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5C865" w14:textId="421F11B8" w:rsidR="00731244" w:rsidRDefault="008656A4" w:rsidP="008656A4">
      <w:pPr>
        <w:pStyle w:val="1"/>
        <w:spacing w:before="0" w:line="240" w:lineRule="auto"/>
        <w:jc w:val="center"/>
        <w:rPr>
          <w:rFonts w:ascii="Times New Roman" w:hAnsi="Times New Roman" w:cs="Times New Roman"/>
          <w:b/>
          <w:bCs/>
          <w:color w:val="auto"/>
        </w:rPr>
      </w:pPr>
      <w:r w:rsidRPr="008656A4">
        <w:rPr>
          <w:rFonts w:ascii="Times New Roman" w:hAnsi="Times New Roman" w:cs="Times New Roman"/>
          <w:b/>
          <w:bCs/>
          <w:color w:val="auto"/>
        </w:rPr>
        <w:t>Сети связи и системы коммутации</w:t>
      </w:r>
    </w:p>
    <w:p w14:paraId="3CF7A945" w14:textId="4D4A133B"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b/>
          <w:bCs/>
          <w:sz w:val="24"/>
          <w:szCs w:val="24"/>
        </w:rPr>
        <w:t>1. Какие из перечисленных элементов входят в состав ЦСК?</w:t>
      </w:r>
      <w:r w:rsidRPr="002B7567">
        <w:rPr>
          <w:rFonts w:ascii="Times New Roman" w:hAnsi="Times New Roman" w:cs="Times New Roman"/>
          <w:b/>
          <w:bCs/>
          <w:sz w:val="24"/>
          <w:szCs w:val="24"/>
        </w:rPr>
        <w:cr/>
      </w:r>
      <w:r w:rsidRPr="002B7567">
        <w:rPr>
          <w:rFonts w:ascii="Times New Roman" w:hAnsi="Times New Roman" w:cs="Times New Roman"/>
          <w:sz w:val="24"/>
          <w:szCs w:val="24"/>
        </w:rPr>
        <w:t>- цифровое коммутационное поле</w:t>
      </w:r>
      <w:r w:rsidRPr="002B7567">
        <w:rPr>
          <w:rFonts w:ascii="Times New Roman" w:hAnsi="Times New Roman" w:cs="Times New Roman"/>
          <w:sz w:val="24"/>
          <w:szCs w:val="24"/>
        </w:rPr>
        <w:cr/>
        <w:t>- сетевой модуль</w:t>
      </w:r>
      <w:r w:rsidRPr="002B7567">
        <w:rPr>
          <w:rFonts w:ascii="Times New Roman" w:hAnsi="Times New Roman" w:cs="Times New Roman"/>
          <w:sz w:val="24"/>
          <w:szCs w:val="24"/>
        </w:rPr>
        <w:cr/>
        <w:t>- абонентский модуль</w:t>
      </w:r>
    </w:p>
    <w:p w14:paraId="2DD091C1" w14:textId="44D6C864"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b/>
          <w:bCs/>
          <w:sz w:val="24"/>
          <w:szCs w:val="24"/>
        </w:rPr>
        <w:t>2. Способы реализации управления ЦСК</w:t>
      </w:r>
      <w:r w:rsidRPr="002B7567">
        <w:rPr>
          <w:rFonts w:ascii="Times New Roman" w:hAnsi="Times New Roman" w:cs="Times New Roman"/>
          <w:b/>
          <w:bCs/>
          <w:sz w:val="24"/>
          <w:szCs w:val="24"/>
        </w:rPr>
        <w:cr/>
      </w:r>
      <w:r w:rsidRPr="002B7567">
        <w:rPr>
          <w:rFonts w:ascii="Times New Roman" w:hAnsi="Times New Roman" w:cs="Times New Roman"/>
          <w:sz w:val="24"/>
          <w:szCs w:val="24"/>
        </w:rPr>
        <w:t xml:space="preserve">- плавающее </w:t>
      </w:r>
      <w:r w:rsidRPr="002B7567">
        <w:rPr>
          <w:rFonts w:ascii="Times New Roman" w:hAnsi="Times New Roman" w:cs="Times New Roman"/>
          <w:sz w:val="24"/>
          <w:szCs w:val="24"/>
        </w:rPr>
        <w:cr/>
        <w:t>- иерархическое</w:t>
      </w:r>
      <w:r w:rsidRPr="002B7567">
        <w:rPr>
          <w:rFonts w:ascii="Times New Roman" w:hAnsi="Times New Roman" w:cs="Times New Roman"/>
          <w:sz w:val="24"/>
          <w:szCs w:val="24"/>
        </w:rPr>
        <w:cr/>
        <w:t>- централизованное</w:t>
      </w:r>
      <w:r w:rsidRPr="002B7567">
        <w:rPr>
          <w:rFonts w:ascii="Times New Roman" w:hAnsi="Times New Roman" w:cs="Times New Roman"/>
          <w:sz w:val="24"/>
          <w:szCs w:val="24"/>
        </w:rPr>
        <w:cr/>
        <w:t>- распределенное</w:t>
      </w:r>
    </w:p>
    <w:p w14:paraId="7ED28881" w14:textId="01DFFB9E"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b/>
          <w:bCs/>
          <w:sz w:val="24"/>
          <w:szCs w:val="24"/>
        </w:rPr>
        <w:t>3. Функции управляющей системы ЦСК:</w:t>
      </w:r>
      <w:r w:rsidRPr="002B7567">
        <w:rPr>
          <w:rFonts w:ascii="Times New Roman" w:hAnsi="Times New Roman" w:cs="Times New Roman"/>
          <w:b/>
          <w:bCs/>
          <w:sz w:val="24"/>
          <w:szCs w:val="24"/>
        </w:rPr>
        <w:cr/>
      </w:r>
      <w:r w:rsidRPr="002B7567">
        <w:rPr>
          <w:rFonts w:ascii="Times New Roman" w:hAnsi="Times New Roman" w:cs="Times New Roman"/>
          <w:sz w:val="24"/>
          <w:szCs w:val="24"/>
        </w:rPr>
        <w:t>- тарификация вызовов</w:t>
      </w:r>
      <w:r w:rsidRPr="002B7567">
        <w:rPr>
          <w:rFonts w:ascii="Times New Roman" w:hAnsi="Times New Roman" w:cs="Times New Roman"/>
          <w:sz w:val="24"/>
          <w:szCs w:val="24"/>
        </w:rPr>
        <w:cr/>
        <w:t>- контроль состояния оборудования ЦСК</w:t>
      </w:r>
      <w:r w:rsidRPr="002B7567">
        <w:rPr>
          <w:rFonts w:ascii="Times New Roman" w:hAnsi="Times New Roman" w:cs="Times New Roman"/>
          <w:sz w:val="24"/>
          <w:szCs w:val="24"/>
        </w:rPr>
        <w:cr/>
        <w:t>- анализ принятых сигналов для определения алгоритма установления соединения</w:t>
      </w:r>
      <w:r w:rsidRPr="002B7567">
        <w:rPr>
          <w:rFonts w:ascii="Times New Roman" w:hAnsi="Times New Roman" w:cs="Times New Roman"/>
          <w:sz w:val="24"/>
          <w:szCs w:val="24"/>
        </w:rPr>
        <w:cr/>
        <w:t xml:space="preserve">- обработка сигналов, поступающих по ал и </w:t>
      </w:r>
      <w:proofErr w:type="spellStart"/>
      <w:r w:rsidRPr="002B7567">
        <w:rPr>
          <w:rFonts w:ascii="Times New Roman" w:hAnsi="Times New Roman" w:cs="Times New Roman"/>
          <w:sz w:val="24"/>
          <w:szCs w:val="24"/>
        </w:rPr>
        <w:t>сл</w:t>
      </w:r>
      <w:proofErr w:type="spellEnd"/>
    </w:p>
    <w:p w14:paraId="08C49F03" w14:textId="66C7FB8B"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b/>
          <w:bCs/>
          <w:sz w:val="24"/>
          <w:szCs w:val="24"/>
        </w:rPr>
        <w:t xml:space="preserve">4. Варианты применения узлов </w:t>
      </w:r>
      <w:proofErr w:type="spellStart"/>
      <w:r w:rsidRPr="002B7567">
        <w:rPr>
          <w:rFonts w:ascii="Times New Roman" w:hAnsi="Times New Roman" w:cs="Times New Roman"/>
          <w:b/>
          <w:bCs/>
          <w:sz w:val="24"/>
          <w:szCs w:val="24"/>
        </w:rPr>
        <w:t>мультисервисного</w:t>
      </w:r>
      <w:proofErr w:type="spellEnd"/>
      <w:r w:rsidRPr="002B7567">
        <w:rPr>
          <w:rFonts w:ascii="Times New Roman" w:hAnsi="Times New Roman" w:cs="Times New Roman"/>
          <w:b/>
          <w:bCs/>
          <w:sz w:val="24"/>
          <w:szCs w:val="24"/>
        </w:rPr>
        <w:t xml:space="preserve"> доступа?</w:t>
      </w:r>
      <w:r w:rsidRPr="002B7567">
        <w:rPr>
          <w:rFonts w:ascii="Times New Roman" w:hAnsi="Times New Roman" w:cs="Times New Roman"/>
          <w:b/>
          <w:bCs/>
          <w:sz w:val="24"/>
          <w:szCs w:val="24"/>
        </w:rPr>
        <w:cr/>
      </w:r>
      <w:r w:rsidRPr="002B7567">
        <w:rPr>
          <w:rFonts w:ascii="Times New Roman" w:hAnsi="Times New Roman" w:cs="Times New Roman"/>
          <w:sz w:val="24"/>
          <w:szCs w:val="24"/>
        </w:rPr>
        <w:t>- абонентский шлюз доступа</w:t>
      </w:r>
      <w:r w:rsidRPr="002B7567">
        <w:rPr>
          <w:rFonts w:ascii="Times New Roman" w:hAnsi="Times New Roman" w:cs="Times New Roman"/>
          <w:sz w:val="24"/>
          <w:szCs w:val="24"/>
        </w:rPr>
        <w:cr/>
        <w:t>- автоматическая телефонная станция</w:t>
      </w:r>
      <w:r w:rsidRPr="002B7567">
        <w:rPr>
          <w:rFonts w:ascii="Times New Roman" w:hAnsi="Times New Roman" w:cs="Times New Roman"/>
          <w:sz w:val="24"/>
          <w:szCs w:val="24"/>
        </w:rPr>
        <w:cr/>
        <w:t>- узел универсального доступа</w:t>
      </w:r>
      <w:r w:rsidRPr="002B7567">
        <w:rPr>
          <w:rFonts w:ascii="Times New Roman" w:hAnsi="Times New Roman" w:cs="Times New Roman"/>
          <w:sz w:val="24"/>
          <w:szCs w:val="24"/>
        </w:rPr>
        <w:cr/>
        <w:t>- межсетевой шлюз</w:t>
      </w:r>
    </w:p>
    <w:p w14:paraId="210A02E0" w14:textId="3D65060F"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b/>
          <w:bCs/>
          <w:sz w:val="24"/>
          <w:szCs w:val="24"/>
        </w:rPr>
        <w:t>5. Какой вид сигнализации применяется на участке "УМСД-ОТС", если УМСД является выносным оборудованием ОТС?</w:t>
      </w:r>
      <w:r w:rsidRPr="002B7567">
        <w:rPr>
          <w:rFonts w:ascii="Times New Roman" w:hAnsi="Times New Roman" w:cs="Times New Roman"/>
          <w:b/>
          <w:bCs/>
          <w:sz w:val="24"/>
          <w:szCs w:val="24"/>
        </w:rPr>
        <w:cr/>
      </w:r>
      <w:r w:rsidRPr="002B7567">
        <w:rPr>
          <w:rFonts w:ascii="Times New Roman" w:hAnsi="Times New Roman" w:cs="Times New Roman"/>
          <w:sz w:val="24"/>
          <w:szCs w:val="24"/>
        </w:rPr>
        <w:t>- V5.2</w:t>
      </w:r>
    </w:p>
    <w:p w14:paraId="67A64BDB" w14:textId="07DA4D1F"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b/>
          <w:bCs/>
          <w:sz w:val="24"/>
          <w:szCs w:val="24"/>
        </w:rPr>
        <w:t xml:space="preserve">6.Какой вид сигнализации применяется на </w:t>
      </w:r>
      <w:proofErr w:type="spellStart"/>
      <w:r w:rsidRPr="002B7567">
        <w:rPr>
          <w:rFonts w:ascii="Times New Roman" w:hAnsi="Times New Roman" w:cs="Times New Roman"/>
          <w:b/>
          <w:bCs/>
          <w:sz w:val="24"/>
          <w:szCs w:val="24"/>
        </w:rPr>
        <w:t>участке"УМСД</w:t>
      </w:r>
      <w:proofErr w:type="spellEnd"/>
      <w:r w:rsidRPr="002B7567">
        <w:rPr>
          <w:rFonts w:ascii="Times New Roman" w:hAnsi="Times New Roman" w:cs="Times New Roman"/>
          <w:b/>
          <w:bCs/>
          <w:sz w:val="24"/>
          <w:szCs w:val="24"/>
        </w:rPr>
        <w:t>-ОТС", если УМСД является самостоятельной системой коммутации?</w:t>
      </w:r>
      <w:r w:rsidRPr="002B7567">
        <w:rPr>
          <w:rFonts w:ascii="Times New Roman" w:hAnsi="Times New Roman" w:cs="Times New Roman"/>
          <w:b/>
          <w:bCs/>
          <w:sz w:val="24"/>
          <w:szCs w:val="24"/>
        </w:rPr>
        <w:cr/>
      </w:r>
      <w:r w:rsidRPr="002B7567">
        <w:rPr>
          <w:rFonts w:ascii="Times New Roman" w:hAnsi="Times New Roman" w:cs="Times New Roman"/>
          <w:sz w:val="24"/>
          <w:szCs w:val="24"/>
        </w:rPr>
        <w:t>- ОКС7</w:t>
      </w:r>
    </w:p>
    <w:p w14:paraId="5CCD5568" w14:textId="06656D0B"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b/>
          <w:bCs/>
          <w:sz w:val="24"/>
          <w:szCs w:val="24"/>
        </w:rPr>
        <w:t xml:space="preserve">7. Факторы, влияющие на величину зоны </w:t>
      </w:r>
      <w:proofErr w:type="spellStart"/>
      <w:r w:rsidRPr="002B7567">
        <w:rPr>
          <w:rFonts w:ascii="Times New Roman" w:hAnsi="Times New Roman" w:cs="Times New Roman"/>
          <w:b/>
          <w:bCs/>
          <w:sz w:val="24"/>
          <w:szCs w:val="24"/>
        </w:rPr>
        <w:t>радиопокрытия</w:t>
      </w:r>
      <w:proofErr w:type="spellEnd"/>
      <w:r w:rsidRPr="002B7567">
        <w:rPr>
          <w:rFonts w:ascii="Times New Roman" w:hAnsi="Times New Roman" w:cs="Times New Roman"/>
          <w:b/>
          <w:bCs/>
          <w:sz w:val="24"/>
          <w:szCs w:val="24"/>
        </w:rPr>
        <w:t xml:space="preserve"> в PLMN?</w:t>
      </w:r>
      <w:r w:rsidRPr="002B7567">
        <w:rPr>
          <w:rFonts w:ascii="Times New Roman" w:hAnsi="Times New Roman" w:cs="Times New Roman"/>
          <w:b/>
          <w:bCs/>
          <w:sz w:val="24"/>
          <w:szCs w:val="24"/>
        </w:rPr>
        <w:cr/>
      </w:r>
      <w:r w:rsidRPr="002B7567">
        <w:rPr>
          <w:rFonts w:ascii="Times New Roman" w:hAnsi="Times New Roman" w:cs="Times New Roman"/>
          <w:sz w:val="24"/>
          <w:szCs w:val="24"/>
        </w:rPr>
        <w:t>- рельеф местности</w:t>
      </w:r>
      <w:r w:rsidRPr="002B7567">
        <w:rPr>
          <w:rFonts w:ascii="Times New Roman" w:hAnsi="Times New Roman" w:cs="Times New Roman"/>
          <w:sz w:val="24"/>
          <w:szCs w:val="24"/>
        </w:rPr>
        <w:cr/>
        <w:t>- застройка населенного пункта</w:t>
      </w:r>
      <w:r w:rsidRPr="002B7567">
        <w:rPr>
          <w:rFonts w:ascii="Times New Roman" w:hAnsi="Times New Roman" w:cs="Times New Roman"/>
          <w:sz w:val="24"/>
          <w:szCs w:val="24"/>
        </w:rPr>
        <w:cr/>
        <w:t>- высота поднятия антенны</w:t>
      </w:r>
      <w:r w:rsidRPr="002B7567">
        <w:rPr>
          <w:rFonts w:ascii="Times New Roman" w:hAnsi="Times New Roman" w:cs="Times New Roman"/>
          <w:sz w:val="24"/>
          <w:szCs w:val="24"/>
        </w:rPr>
        <w:cr/>
        <w:t>- мощность приемопередающей радиостанции</w:t>
      </w:r>
    </w:p>
    <w:p w14:paraId="7C14E222" w14:textId="505DDC02"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b/>
          <w:bCs/>
          <w:sz w:val="24"/>
          <w:szCs w:val="24"/>
        </w:rPr>
        <w:t>8. Какие элементы входят в базовую сеть UMTS?</w:t>
      </w:r>
      <w:r w:rsidRPr="002B7567">
        <w:rPr>
          <w:rFonts w:ascii="Times New Roman" w:hAnsi="Times New Roman" w:cs="Times New Roman"/>
          <w:b/>
          <w:bCs/>
          <w:sz w:val="24"/>
          <w:szCs w:val="24"/>
        </w:rPr>
        <w:cr/>
      </w:r>
      <w:r w:rsidRPr="002B7567">
        <w:rPr>
          <w:rFonts w:ascii="Times New Roman" w:hAnsi="Times New Roman" w:cs="Times New Roman"/>
          <w:sz w:val="24"/>
          <w:szCs w:val="24"/>
        </w:rPr>
        <w:t xml:space="preserve">- </w:t>
      </w:r>
      <w:proofErr w:type="spellStart"/>
      <w:r w:rsidRPr="002B7567">
        <w:rPr>
          <w:rFonts w:ascii="Times New Roman" w:hAnsi="Times New Roman" w:cs="Times New Roman"/>
          <w:sz w:val="24"/>
          <w:szCs w:val="24"/>
        </w:rPr>
        <w:t>gateway</w:t>
      </w:r>
      <w:proofErr w:type="spellEnd"/>
      <w:r w:rsidRPr="002B7567">
        <w:rPr>
          <w:rFonts w:ascii="Times New Roman" w:hAnsi="Times New Roman" w:cs="Times New Roman"/>
          <w:sz w:val="24"/>
          <w:szCs w:val="24"/>
        </w:rPr>
        <w:t xml:space="preserve"> MSC</w:t>
      </w:r>
      <w:r w:rsidRPr="002B7567">
        <w:rPr>
          <w:rFonts w:ascii="Times New Roman" w:hAnsi="Times New Roman" w:cs="Times New Roman"/>
          <w:sz w:val="24"/>
          <w:szCs w:val="24"/>
        </w:rPr>
        <w:cr/>
        <w:t xml:space="preserve">- </w:t>
      </w:r>
      <w:proofErr w:type="spellStart"/>
      <w:r w:rsidRPr="002B7567">
        <w:rPr>
          <w:rFonts w:ascii="Times New Roman" w:hAnsi="Times New Roman" w:cs="Times New Roman"/>
          <w:sz w:val="24"/>
          <w:szCs w:val="24"/>
        </w:rPr>
        <w:t>gateway</w:t>
      </w:r>
      <w:proofErr w:type="spellEnd"/>
      <w:r w:rsidRPr="002B7567">
        <w:rPr>
          <w:rFonts w:ascii="Times New Roman" w:hAnsi="Times New Roman" w:cs="Times New Roman"/>
          <w:sz w:val="24"/>
          <w:szCs w:val="24"/>
        </w:rPr>
        <w:t xml:space="preserve"> GPRS Support </w:t>
      </w:r>
      <w:proofErr w:type="spellStart"/>
      <w:r w:rsidRPr="002B7567">
        <w:rPr>
          <w:rFonts w:ascii="Times New Roman" w:hAnsi="Times New Roman" w:cs="Times New Roman"/>
          <w:sz w:val="24"/>
          <w:szCs w:val="24"/>
        </w:rPr>
        <w:t>Node</w:t>
      </w:r>
      <w:proofErr w:type="spellEnd"/>
      <w:r w:rsidRPr="002B7567">
        <w:rPr>
          <w:rFonts w:ascii="Times New Roman" w:hAnsi="Times New Roman" w:cs="Times New Roman"/>
          <w:sz w:val="24"/>
          <w:szCs w:val="24"/>
        </w:rPr>
        <w:cr/>
        <w:t xml:space="preserve">- </w:t>
      </w:r>
      <w:proofErr w:type="spellStart"/>
      <w:r w:rsidRPr="002B7567">
        <w:rPr>
          <w:rFonts w:ascii="Times New Roman" w:hAnsi="Times New Roman" w:cs="Times New Roman"/>
          <w:sz w:val="24"/>
          <w:szCs w:val="24"/>
        </w:rPr>
        <w:t>Serving</w:t>
      </w:r>
      <w:proofErr w:type="spellEnd"/>
      <w:r w:rsidRPr="002B7567">
        <w:rPr>
          <w:rFonts w:ascii="Times New Roman" w:hAnsi="Times New Roman" w:cs="Times New Roman"/>
          <w:sz w:val="24"/>
          <w:szCs w:val="24"/>
        </w:rPr>
        <w:t xml:space="preserve"> GPRS Support </w:t>
      </w:r>
      <w:proofErr w:type="spellStart"/>
      <w:r w:rsidRPr="002B7567">
        <w:rPr>
          <w:rFonts w:ascii="Times New Roman" w:hAnsi="Times New Roman" w:cs="Times New Roman"/>
          <w:sz w:val="24"/>
          <w:szCs w:val="24"/>
        </w:rPr>
        <w:t>Node</w:t>
      </w:r>
      <w:proofErr w:type="spellEnd"/>
      <w:r w:rsidRPr="002B7567">
        <w:rPr>
          <w:rFonts w:ascii="Times New Roman" w:hAnsi="Times New Roman" w:cs="Times New Roman"/>
          <w:sz w:val="24"/>
          <w:szCs w:val="24"/>
        </w:rPr>
        <w:cr/>
        <w:t>- MSC/VLR</w:t>
      </w:r>
    </w:p>
    <w:p w14:paraId="3BCE1E54" w14:textId="7444A709"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b/>
          <w:bCs/>
          <w:sz w:val="24"/>
          <w:szCs w:val="24"/>
        </w:rPr>
        <w:t xml:space="preserve">9. Причины применения функции </w:t>
      </w:r>
      <w:proofErr w:type="spellStart"/>
      <w:r w:rsidRPr="002B7567">
        <w:rPr>
          <w:rFonts w:ascii="Times New Roman" w:hAnsi="Times New Roman" w:cs="Times New Roman"/>
          <w:b/>
          <w:bCs/>
          <w:sz w:val="24"/>
          <w:szCs w:val="24"/>
        </w:rPr>
        <w:t>Handover</w:t>
      </w:r>
      <w:proofErr w:type="spellEnd"/>
      <w:r w:rsidRPr="002B7567">
        <w:rPr>
          <w:rFonts w:ascii="Times New Roman" w:hAnsi="Times New Roman" w:cs="Times New Roman"/>
          <w:b/>
          <w:bCs/>
          <w:sz w:val="24"/>
          <w:szCs w:val="24"/>
        </w:rPr>
        <w:t>?</w:t>
      </w:r>
      <w:r w:rsidRPr="002B7567">
        <w:rPr>
          <w:rFonts w:ascii="Times New Roman" w:hAnsi="Times New Roman" w:cs="Times New Roman"/>
          <w:b/>
          <w:bCs/>
          <w:sz w:val="24"/>
          <w:szCs w:val="24"/>
        </w:rPr>
        <w:cr/>
      </w:r>
      <w:r w:rsidRPr="002B7567">
        <w:rPr>
          <w:rFonts w:ascii="Times New Roman" w:hAnsi="Times New Roman" w:cs="Times New Roman"/>
          <w:sz w:val="24"/>
          <w:szCs w:val="24"/>
        </w:rPr>
        <w:t>- нарушение качества обслуживания вызовов из-за понижения уровня пользовательского сигнала</w:t>
      </w:r>
      <w:r w:rsidRPr="002B7567">
        <w:rPr>
          <w:rFonts w:ascii="Times New Roman" w:hAnsi="Times New Roman" w:cs="Times New Roman"/>
          <w:sz w:val="24"/>
          <w:szCs w:val="24"/>
        </w:rPr>
        <w:cr/>
        <w:t>- нарушение баланса нагрузки из-за чрезмерного скопления абонентов в одном месте</w:t>
      </w:r>
    </w:p>
    <w:p w14:paraId="08C903A7" w14:textId="1DA2EA87"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b/>
          <w:bCs/>
          <w:sz w:val="24"/>
          <w:szCs w:val="24"/>
        </w:rPr>
        <w:t>10. Укажите соответствие между различными средствами обеспечения систем связи и их содержательной частью</w:t>
      </w:r>
      <w:r w:rsidRPr="002B7567">
        <w:rPr>
          <w:rFonts w:ascii="Times New Roman" w:hAnsi="Times New Roman" w:cs="Times New Roman"/>
          <w:b/>
          <w:bCs/>
          <w:sz w:val="24"/>
          <w:szCs w:val="24"/>
        </w:rPr>
        <w:cr/>
      </w:r>
      <w:r w:rsidRPr="002B7567">
        <w:rPr>
          <w:rFonts w:ascii="Times New Roman" w:hAnsi="Times New Roman" w:cs="Times New Roman"/>
          <w:sz w:val="24"/>
          <w:szCs w:val="24"/>
        </w:rPr>
        <w:t>- Программное обеспечения - включается совокупность операционных систем, трансляторов, пакетов прикладных программ</w:t>
      </w:r>
      <w:r w:rsidRPr="002B7567">
        <w:rPr>
          <w:rFonts w:ascii="Times New Roman" w:hAnsi="Times New Roman" w:cs="Times New Roman"/>
          <w:sz w:val="24"/>
          <w:szCs w:val="24"/>
        </w:rPr>
        <w:cr/>
        <w:t>- Методическое обеспечения - включает совокупность методов, моделей, правил, нормативов, инструкций</w:t>
      </w:r>
      <w:r w:rsidRPr="002B7567">
        <w:rPr>
          <w:rFonts w:ascii="Times New Roman" w:hAnsi="Times New Roman" w:cs="Times New Roman"/>
          <w:sz w:val="24"/>
          <w:szCs w:val="24"/>
        </w:rPr>
        <w:cr/>
        <w:t>- Информационное обеспечение - включает описание аппаратуры, справочные данные, учетных и архивные документы....</w:t>
      </w:r>
      <w:r w:rsidRPr="002B7567">
        <w:rPr>
          <w:rFonts w:ascii="Times New Roman" w:hAnsi="Times New Roman" w:cs="Times New Roman"/>
          <w:sz w:val="24"/>
          <w:szCs w:val="24"/>
        </w:rPr>
        <w:cr/>
      </w:r>
      <w:r w:rsidRPr="002B7567">
        <w:rPr>
          <w:rFonts w:ascii="Times New Roman" w:hAnsi="Times New Roman" w:cs="Times New Roman"/>
          <w:sz w:val="24"/>
          <w:szCs w:val="24"/>
        </w:rPr>
        <w:lastRenderedPageBreak/>
        <w:t>- Организационное обеспечение - включает инструкции, руководящие материалы, приказы, штатные расписания, документы, определяющие права, обязанности, режимы</w:t>
      </w:r>
      <w:r w:rsidRPr="002B7567">
        <w:rPr>
          <w:rFonts w:ascii="Times New Roman" w:hAnsi="Times New Roman" w:cs="Times New Roman"/>
          <w:sz w:val="24"/>
          <w:szCs w:val="24"/>
        </w:rPr>
        <w:cr/>
        <w:t>работы предприятий связи</w:t>
      </w:r>
    </w:p>
    <w:p w14:paraId="4B926495" w14:textId="77777777"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b/>
          <w:bCs/>
          <w:sz w:val="24"/>
          <w:szCs w:val="24"/>
        </w:rPr>
        <w:t>11. Укажите соответствие категорий сетей связи ЕСЭ их названию</w:t>
      </w:r>
      <w:r w:rsidRPr="002B7567">
        <w:rPr>
          <w:rFonts w:ascii="Times New Roman" w:hAnsi="Times New Roman" w:cs="Times New Roman"/>
          <w:b/>
          <w:bCs/>
          <w:sz w:val="24"/>
          <w:szCs w:val="24"/>
        </w:rPr>
        <w:cr/>
      </w:r>
      <w:r w:rsidRPr="002B7567">
        <w:rPr>
          <w:rFonts w:ascii="Times New Roman" w:hAnsi="Times New Roman" w:cs="Times New Roman"/>
          <w:sz w:val="24"/>
          <w:szCs w:val="24"/>
        </w:rPr>
        <w:t>- Сети связи общего пользования - сеть связи, предназначенная для предоставления услуг электросвязи любому пользователю....</w:t>
      </w:r>
      <w:r w:rsidRPr="002B7567">
        <w:rPr>
          <w:rFonts w:ascii="Times New Roman" w:hAnsi="Times New Roman" w:cs="Times New Roman"/>
          <w:sz w:val="24"/>
          <w:szCs w:val="24"/>
        </w:rPr>
        <w:cr/>
        <w:t>- Выделенные сети связи - сети связи, предназначенные для предоставления услуг ограниченному кругу пользователей</w:t>
      </w:r>
    </w:p>
    <w:p w14:paraId="0E0BF817" w14:textId="4936B573" w:rsidR="008656A4" w:rsidRPr="002B7567" w:rsidRDefault="008656A4"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 Технологические сети связи - сети связи, предназначенные для обеспечения производственной деятельности организаций и управления технологическими</w:t>
      </w:r>
      <w:r w:rsidRPr="002B7567">
        <w:rPr>
          <w:rFonts w:ascii="Times New Roman" w:hAnsi="Times New Roman" w:cs="Times New Roman"/>
          <w:sz w:val="24"/>
          <w:szCs w:val="24"/>
        </w:rPr>
        <w:cr/>
        <w:t>процессами</w:t>
      </w:r>
    </w:p>
    <w:p w14:paraId="52DBCED3" w14:textId="6D27EA77" w:rsidR="002B7567" w:rsidRP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t>12. Определение первичной сети  связи</w:t>
      </w:r>
    </w:p>
    <w:p w14:paraId="2F5AD590" w14:textId="195AA20D"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Ответ  (Самый длинный) Совокупность типовых физических  цепей, типовых каналов передачи и т.д.</w:t>
      </w:r>
    </w:p>
    <w:p w14:paraId="45078F42" w14:textId="29DD8FCD" w:rsidR="002B7567" w:rsidRP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t>13. Закрытая система нумерации (Е.164)</w:t>
      </w:r>
    </w:p>
    <w:p w14:paraId="33E263D2" w14:textId="6C86E43A"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Ответ  зависит от местоположения и вызывающего абонента и от вида устанавливаемого соединения</w:t>
      </w:r>
    </w:p>
    <w:p w14:paraId="0DEE7EE8" w14:textId="56055A83" w:rsidR="002B7567" w:rsidRP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t>14. Сигнализация в сетях связи</w:t>
      </w:r>
    </w:p>
    <w:p w14:paraId="266E3393" w14:textId="1661B5A8"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Совокупность сигналов, передаваемых между элементами сети, и способов их передачи  для обеспечения установления и разъединения</w:t>
      </w:r>
    </w:p>
    <w:p w14:paraId="3D82B37E" w14:textId="135CED4A" w:rsidR="002B7567" w:rsidRP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t>15. Динамический метод управления трафиком (метод рельефов)</w:t>
      </w:r>
    </w:p>
    <w:p w14:paraId="6F07D977" w14:textId="1413E594"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Ответ  (детерминированный без ограничения нагрузки, групповой)</w:t>
      </w:r>
    </w:p>
    <w:p w14:paraId="5A5B0D98" w14:textId="706E47A0" w:rsidR="002B7567" w:rsidRP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t>16. Базовая эталонная модель NGN включает:</w:t>
      </w:r>
    </w:p>
    <w:p w14:paraId="51BEBECF" w14:textId="37E4E51D"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Ответ  уровень услуг и транспорта</w:t>
      </w:r>
    </w:p>
    <w:p w14:paraId="63365729" w14:textId="3E6F7840" w:rsidR="002B7567" w:rsidRP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t>17. Результатом решения задачи анализа сети являются</w:t>
      </w:r>
    </w:p>
    <w:p w14:paraId="5564FE86" w14:textId="0D3DB10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параметры качества обслуживания, структурные параметры и параметры надежности</w:t>
      </w:r>
    </w:p>
    <w:p w14:paraId="5EFA4C44" w14:textId="63567FCE" w:rsidR="002B7567" w:rsidRP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t>Определить максимальную емкость открытой системы нумерации национальной сети при условии: A ≠ 1, 9, 0;</w:t>
      </w:r>
      <w:r>
        <w:rPr>
          <w:rFonts w:ascii="Times New Roman" w:hAnsi="Times New Roman" w:cs="Times New Roman"/>
          <w:b/>
          <w:bCs/>
          <w:sz w:val="24"/>
          <w:szCs w:val="24"/>
        </w:rPr>
        <w:t xml:space="preserve">   </w:t>
      </w:r>
      <w:r w:rsidRPr="002B7567">
        <w:rPr>
          <w:rFonts w:ascii="Times New Roman" w:hAnsi="Times New Roman" w:cs="Times New Roman"/>
          <w:b/>
          <w:bCs/>
          <w:sz w:val="24"/>
          <w:szCs w:val="24"/>
        </w:rPr>
        <w:t>a ≠ 1, 0;</w:t>
      </w:r>
      <w:r>
        <w:rPr>
          <w:rFonts w:ascii="Times New Roman" w:hAnsi="Times New Roman" w:cs="Times New Roman"/>
          <w:b/>
          <w:bCs/>
          <w:sz w:val="24"/>
          <w:szCs w:val="24"/>
        </w:rPr>
        <w:t xml:space="preserve">    </w:t>
      </w:r>
      <w:r w:rsidRPr="002B7567">
        <w:rPr>
          <w:rFonts w:ascii="Times New Roman" w:hAnsi="Times New Roman" w:cs="Times New Roman"/>
          <w:b/>
          <w:bCs/>
          <w:sz w:val="24"/>
          <w:szCs w:val="24"/>
        </w:rPr>
        <w:t>b ≠ 3, 5, 7.</w:t>
      </w:r>
    </w:p>
    <w:p w14:paraId="12BD0F1F" w14:textId="17329D6A" w:rsidR="002B7567" w:rsidRPr="002B7567" w:rsidRDefault="002B7567" w:rsidP="002B7567">
      <w:pPr>
        <w:spacing w:after="240" w:line="240" w:lineRule="auto"/>
        <w:jc w:val="both"/>
        <w:rPr>
          <w:rFonts w:ascii="Times New Roman" w:hAnsi="Times New Roman" w:cs="Times New Roman"/>
          <w:sz w:val="24"/>
          <w:szCs w:val="24"/>
          <w:vertAlign w:val="superscript"/>
        </w:rPr>
      </w:pPr>
      <w:r w:rsidRPr="002B7567">
        <w:rPr>
          <w:rFonts w:ascii="Times New Roman" w:hAnsi="Times New Roman" w:cs="Times New Roman"/>
          <w:sz w:val="24"/>
          <w:szCs w:val="24"/>
        </w:rPr>
        <w:t>Ответ: 1.4 × 10</w:t>
      </w:r>
      <w:r w:rsidRPr="002B7567">
        <w:rPr>
          <w:rFonts w:ascii="Times New Roman" w:hAnsi="Times New Roman" w:cs="Times New Roman"/>
          <w:sz w:val="24"/>
          <w:szCs w:val="24"/>
          <w:vertAlign w:val="superscript"/>
        </w:rPr>
        <w:t>9</w:t>
      </w:r>
    </w:p>
    <w:p w14:paraId="27E31A6B" w14:textId="0BCDA009" w:rsidR="002B7567" w:rsidRP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t>Выполнить расчет вероятности связности для пары узлов</w:t>
      </w:r>
    </w:p>
    <w:p w14:paraId="30FF5467" w14:textId="2FBFB15C" w:rsid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Ответ: М(х)</w:t>
      </w:r>
      <w:proofErr w:type="spellStart"/>
      <w:r w:rsidRPr="002B7567">
        <w:rPr>
          <w:rFonts w:ascii="Times New Roman" w:hAnsi="Times New Roman" w:cs="Times New Roman"/>
          <w:sz w:val="24"/>
          <w:szCs w:val="24"/>
        </w:rPr>
        <w:t>отн</w:t>
      </w:r>
      <w:proofErr w:type="spellEnd"/>
      <w:r w:rsidRPr="002B7567">
        <w:rPr>
          <w:rFonts w:ascii="Times New Roman" w:hAnsi="Times New Roman" w:cs="Times New Roman"/>
          <w:sz w:val="24"/>
          <w:szCs w:val="24"/>
        </w:rPr>
        <w:t xml:space="preserve"> = 14.7%</w:t>
      </w:r>
    </w:p>
    <w:p w14:paraId="6803DF66" w14:textId="150CA933" w:rsidR="002B7567" w:rsidRDefault="002B7567" w:rsidP="002B7567">
      <w:pPr>
        <w:spacing w:after="240" w:line="240" w:lineRule="auto"/>
        <w:jc w:val="both"/>
        <w:rPr>
          <w:rFonts w:ascii="Times New Roman" w:hAnsi="Times New Roman" w:cs="Times New Roman"/>
          <w:sz w:val="24"/>
          <w:szCs w:val="24"/>
        </w:rPr>
      </w:pPr>
      <w:r>
        <w:rPr>
          <w:noProof/>
        </w:rPr>
        <w:drawing>
          <wp:inline distT="0" distB="0" distL="0" distR="0" wp14:anchorId="5BFCF4AD" wp14:editId="7C3B9694">
            <wp:extent cx="5357281" cy="179770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61351" cy="1799070"/>
                    </a:xfrm>
                    <a:prstGeom prst="rect">
                      <a:avLst/>
                    </a:prstGeom>
                  </pic:spPr>
                </pic:pic>
              </a:graphicData>
            </a:graphic>
          </wp:inline>
        </w:drawing>
      </w:r>
    </w:p>
    <w:p w14:paraId="0A885728" w14:textId="77777777" w:rsidR="002B7567" w:rsidRP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lastRenderedPageBreak/>
        <w:t xml:space="preserve">Рассчитать оборудование узла </w:t>
      </w:r>
      <w:proofErr w:type="spellStart"/>
      <w:r w:rsidRPr="002B7567">
        <w:rPr>
          <w:rFonts w:ascii="Times New Roman" w:hAnsi="Times New Roman" w:cs="Times New Roman"/>
          <w:b/>
          <w:bCs/>
          <w:sz w:val="24"/>
          <w:szCs w:val="24"/>
        </w:rPr>
        <w:t>мультисервисного</w:t>
      </w:r>
      <w:proofErr w:type="spellEnd"/>
      <w:r w:rsidRPr="002B7567">
        <w:rPr>
          <w:rFonts w:ascii="Times New Roman" w:hAnsi="Times New Roman" w:cs="Times New Roman"/>
          <w:b/>
          <w:bCs/>
          <w:sz w:val="24"/>
          <w:szCs w:val="24"/>
        </w:rPr>
        <w:t xml:space="preserve"> доступа. Рассчитать скорость передачи информации и выбрать технологию передачи информации на участке УМСД.</w:t>
      </w:r>
    </w:p>
    <w:p w14:paraId="2B844DAF" w14:textId="7777777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 xml:space="preserve">Количество ААЛ, включенных в УМСД – 1500 </w:t>
      </w:r>
      <w:proofErr w:type="spellStart"/>
      <w:r w:rsidRPr="002B7567">
        <w:rPr>
          <w:rFonts w:ascii="Times New Roman" w:hAnsi="Times New Roman" w:cs="Times New Roman"/>
          <w:sz w:val="24"/>
          <w:szCs w:val="24"/>
        </w:rPr>
        <w:t>шт</w:t>
      </w:r>
      <w:proofErr w:type="spellEnd"/>
      <w:r w:rsidRPr="002B7567">
        <w:rPr>
          <w:rFonts w:ascii="Times New Roman" w:hAnsi="Times New Roman" w:cs="Times New Roman"/>
          <w:sz w:val="24"/>
          <w:szCs w:val="24"/>
        </w:rPr>
        <w:t>;</w:t>
      </w:r>
    </w:p>
    <w:p w14:paraId="0DA4F63D" w14:textId="7777777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Удельная расчётная телефонная нагрузка –  Эрл;</w:t>
      </w:r>
    </w:p>
    <w:p w14:paraId="0C873677" w14:textId="7777777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 xml:space="preserve">Количество линий PRI (2 Мбит/с) – 20 </w:t>
      </w:r>
      <w:proofErr w:type="spellStart"/>
      <w:r w:rsidRPr="002B7567">
        <w:rPr>
          <w:rFonts w:ascii="Times New Roman" w:hAnsi="Times New Roman" w:cs="Times New Roman"/>
          <w:sz w:val="24"/>
          <w:szCs w:val="24"/>
        </w:rPr>
        <w:t>шт</w:t>
      </w:r>
      <w:proofErr w:type="spellEnd"/>
      <w:r w:rsidRPr="002B7567">
        <w:rPr>
          <w:rFonts w:ascii="Times New Roman" w:hAnsi="Times New Roman" w:cs="Times New Roman"/>
          <w:sz w:val="24"/>
          <w:szCs w:val="24"/>
        </w:rPr>
        <w:t>;</w:t>
      </w:r>
    </w:p>
    <w:p w14:paraId="3A411E77" w14:textId="7777777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Количество линий SHDSL (2.3 Мбит/с) – 12 шт.</w:t>
      </w:r>
    </w:p>
    <w:p w14:paraId="6F3A8DA6" w14:textId="7777777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Решение:</w:t>
      </w:r>
    </w:p>
    <w:p w14:paraId="5814EEE8" w14:textId="675BFF68"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С=Кизб*[Кртс*Y*Vcod+D*P1*(∑Rshdsl*Nshdsl+∑Rpri*Npri)]=1.7*[1.25*75*64+0.2*0.3*(20*2300+12*2048)] = 18113 Кбит/с</w:t>
      </w:r>
    </w:p>
    <w:p w14:paraId="21C3BFB4" w14:textId="6D8C8C7E" w:rsid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t>Ответ:</w:t>
      </w:r>
      <w:r w:rsidRPr="002B7567">
        <w:rPr>
          <w:rFonts w:ascii="Times New Roman" w:hAnsi="Times New Roman" w:cs="Times New Roman"/>
          <w:sz w:val="24"/>
          <w:szCs w:val="24"/>
        </w:rPr>
        <w:t xml:space="preserve"> 18113 + 18113*0.2 (20%) = 21735 Кбит/с = </w:t>
      </w:r>
      <w:r w:rsidRPr="002B7567">
        <w:rPr>
          <w:rFonts w:ascii="Times New Roman" w:hAnsi="Times New Roman" w:cs="Times New Roman"/>
          <w:b/>
          <w:bCs/>
          <w:sz w:val="24"/>
          <w:szCs w:val="24"/>
        </w:rPr>
        <w:t>21 Мбит/с</w:t>
      </w:r>
      <w:r w:rsidRPr="002B7567">
        <w:rPr>
          <w:rFonts w:ascii="Times New Roman" w:hAnsi="Times New Roman" w:cs="Times New Roman"/>
          <w:sz w:val="24"/>
          <w:szCs w:val="24"/>
        </w:rPr>
        <w:t xml:space="preserve">, технология передачи данных </w:t>
      </w:r>
      <w:r w:rsidRPr="002B7567">
        <w:rPr>
          <w:rFonts w:ascii="Times New Roman" w:hAnsi="Times New Roman" w:cs="Times New Roman"/>
          <w:b/>
          <w:bCs/>
          <w:sz w:val="24"/>
          <w:szCs w:val="24"/>
        </w:rPr>
        <w:t>100/1000BaseLX</w:t>
      </w:r>
    </w:p>
    <w:p w14:paraId="36A9899D" w14:textId="77777777" w:rsidR="002B7567" w:rsidRP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t>Задача 2. Рассчитать скорость передачи информации, выбрать технологию передачи информации на участке УМСД – IP сеть.</w:t>
      </w:r>
    </w:p>
    <w:p w14:paraId="21112354" w14:textId="7777777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 xml:space="preserve">Количество ААЛ, включенных в УМСД – 1000 </w:t>
      </w:r>
      <w:proofErr w:type="spellStart"/>
      <w:r w:rsidRPr="002B7567">
        <w:rPr>
          <w:rFonts w:ascii="Times New Roman" w:hAnsi="Times New Roman" w:cs="Times New Roman"/>
          <w:sz w:val="24"/>
          <w:szCs w:val="24"/>
        </w:rPr>
        <w:t>шт</w:t>
      </w:r>
      <w:proofErr w:type="spellEnd"/>
      <w:r w:rsidRPr="002B7567">
        <w:rPr>
          <w:rFonts w:ascii="Times New Roman" w:hAnsi="Times New Roman" w:cs="Times New Roman"/>
          <w:sz w:val="24"/>
          <w:szCs w:val="24"/>
        </w:rPr>
        <w:t>;</w:t>
      </w:r>
    </w:p>
    <w:p w14:paraId="29851872" w14:textId="7777777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Удельная расчётная телефонная нагрузка –  0.05 Эрл;</w:t>
      </w:r>
    </w:p>
    <w:p w14:paraId="72079977" w14:textId="7777777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 xml:space="preserve">Количество линий PRI (2 Мбит/с) – 10 </w:t>
      </w:r>
      <w:proofErr w:type="spellStart"/>
      <w:r w:rsidRPr="002B7567">
        <w:rPr>
          <w:rFonts w:ascii="Times New Roman" w:hAnsi="Times New Roman" w:cs="Times New Roman"/>
          <w:sz w:val="24"/>
          <w:szCs w:val="24"/>
        </w:rPr>
        <w:t>шт</w:t>
      </w:r>
      <w:proofErr w:type="spellEnd"/>
      <w:r w:rsidRPr="002B7567">
        <w:rPr>
          <w:rFonts w:ascii="Times New Roman" w:hAnsi="Times New Roman" w:cs="Times New Roman"/>
          <w:sz w:val="24"/>
          <w:szCs w:val="24"/>
        </w:rPr>
        <w:t>;</w:t>
      </w:r>
    </w:p>
    <w:p w14:paraId="28975215" w14:textId="7777777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Количество линий SHDSL (2.3 Мбит/с) – 10 шт.</w:t>
      </w:r>
    </w:p>
    <w:p w14:paraId="5034C02D" w14:textId="7777777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Решение:</w:t>
      </w:r>
    </w:p>
    <w:p w14:paraId="067109A7" w14:textId="2EF369F7" w:rsidR="002B7567" w:rsidRPr="002B7567" w:rsidRDefault="002B7567" w:rsidP="002B7567">
      <w:pPr>
        <w:spacing w:after="240" w:line="240" w:lineRule="auto"/>
        <w:jc w:val="both"/>
        <w:rPr>
          <w:rFonts w:ascii="Times New Roman" w:hAnsi="Times New Roman" w:cs="Times New Roman"/>
          <w:sz w:val="24"/>
          <w:szCs w:val="24"/>
        </w:rPr>
      </w:pPr>
      <w:r w:rsidRPr="002B7567">
        <w:rPr>
          <w:rFonts w:ascii="Times New Roman" w:hAnsi="Times New Roman" w:cs="Times New Roman"/>
          <w:sz w:val="24"/>
          <w:szCs w:val="24"/>
        </w:rPr>
        <w:t>С=Кизб*[Кртс*Y*Vcod+D*P1*(∑Rshdsl*Nshdsl+∑Rpri*Npri)]=1.7*[1.25*50*64+0.2*0.3*(10*2300+10*2048)] = 11234.96 Кбит/с</w:t>
      </w:r>
    </w:p>
    <w:p w14:paraId="43F6A061" w14:textId="6C28A28A" w:rsidR="002B7567" w:rsidRDefault="002B7567" w:rsidP="002B7567">
      <w:pPr>
        <w:spacing w:after="240" w:line="240" w:lineRule="auto"/>
        <w:jc w:val="both"/>
        <w:rPr>
          <w:rFonts w:ascii="Times New Roman" w:hAnsi="Times New Roman" w:cs="Times New Roman"/>
          <w:b/>
          <w:bCs/>
          <w:sz w:val="24"/>
          <w:szCs w:val="24"/>
        </w:rPr>
      </w:pPr>
      <w:r w:rsidRPr="002B7567">
        <w:rPr>
          <w:rFonts w:ascii="Times New Roman" w:hAnsi="Times New Roman" w:cs="Times New Roman"/>
          <w:b/>
          <w:bCs/>
          <w:sz w:val="24"/>
          <w:szCs w:val="24"/>
        </w:rPr>
        <w:t>Ответ:</w:t>
      </w:r>
      <w:r w:rsidRPr="002B7567">
        <w:rPr>
          <w:rFonts w:ascii="Times New Roman" w:hAnsi="Times New Roman" w:cs="Times New Roman"/>
          <w:sz w:val="24"/>
          <w:szCs w:val="24"/>
        </w:rPr>
        <w:t xml:space="preserve"> 11234.96+11234.96*0.2(20%)=13481 Кбит/с = </w:t>
      </w:r>
      <w:r w:rsidRPr="002B7567">
        <w:rPr>
          <w:rFonts w:ascii="Times New Roman" w:hAnsi="Times New Roman" w:cs="Times New Roman"/>
          <w:b/>
          <w:bCs/>
          <w:sz w:val="24"/>
          <w:szCs w:val="24"/>
        </w:rPr>
        <w:t>14 Мбит/с</w:t>
      </w:r>
      <w:r w:rsidRPr="002B7567">
        <w:rPr>
          <w:rFonts w:ascii="Times New Roman" w:hAnsi="Times New Roman" w:cs="Times New Roman"/>
          <w:sz w:val="24"/>
          <w:szCs w:val="24"/>
        </w:rPr>
        <w:t xml:space="preserve">, технология передачи данных </w:t>
      </w:r>
      <w:r w:rsidRPr="002B7567">
        <w:rPr>
          <w:rFonts w:ascii="Times New Roman" w:hAnsi="Times New Roman" w:cs="Times New Roman"/>
          <w:b/>
          <w:bCs/>
          <w:sz w:val="24"/>
          <w:szCs w:val="24"/>
        </w:rPr>
        <w:t>100/1000BaseLX</w:t>
      </w:r>
    </w:p>
    <w:p w14:paraId="562F700B" w14:textId="77777777" w:rsidR="0057494F" w:rsidRDefault="0057494F" w:rsidP="0057494F">
      <w:bookmarkStart w:id="0" w:name="_Toc136504731"/>
      <w:r w:rsidRPr="00713548">
        <w:rPr>
          <w:highlight w:val="green"/>
        </w:rPr>
        <w:t>Сформировать таблицу маршрутизации для узла №1, используя матричный метод (метод рельефов).</w:t>
      </w:r>
      <w:bookmarkEnd w:id="0"/>
      <w:r>
        <w:t xml:space="preserve"> </w:t>
      </w:r>
    </w:p>
    <w:p w14:paraId="74EA2D49" w14:textId="77777777" w:rsidR="0057494F" w:rsidRDefault="0057494F" w:rsidP="0057494F">
      <w:pPr>
        <w:tabs>
          <w:tab w:val="left" w:pos="13325"/>
        </w:tabs>
        <w:ind w:left="1482" w:right="288"/>
      </w:pPr>
      <w:r>
        <w:rPr>
          <w:rFonts w:ascii="Calibri" w:eastAsia="Calibri" w:hAnsi="Calibri" w:cs="Calibri"/>
          <w:noProof/>
        </w:rPr>
        <mc:AlternateContent>
          <mc:Choice Requires="wpg">
            <w:drawing>
              <wp:inline distT="0" distB="0" distL="0" distR="0" wp14:anchorId="4055099D" wp14:editId="59CDA08C">
                <wp:extent cx="1635760" cy="1236980"/>
                <wp:effectExtent l="0" t="0" r="21590" b="20320"/>
                <wp:docPr id="4803" name="Group 10692"/>
                <wp:cNvGraphicFramePr/>
                <a:graphic xmlns:a="http://schemas.openxmlformats.org/drawingml/2006/main">
                  <a:graphicData uri="http://schemas.microsoft.com/office/word/2010/wordprocessingGroup">
                    <wpg:wgp>
                      <wpg:cNvGrpSpPr/>
                      <wpg:grpSpPr>
                        <a:xfrm>
                          <a:off x="0" y="0"/>
                          <a:ext cx="1635760" cy="1236980"/>
                          <a:chOff x="0" y="0"/>
                          <a:chExt cx="2093089" cy="1702037"/>
                        </a:xfrm>
                      </wpg:grpSpPr>
                      <wps:wsp>
                        <wps:cNvPr id="4804" name="Shape 285"/>
                        <wps:cNvSpPr/>
                        <wps:spPr>
                          <a:xfrm>
                            <a:off x="1273280" y="1379544"/>
                            <a:ext cx="314005" cy="322493"/>
                          </a:xfrm>
                          <a:custGeom>
                            <a:avLst/>
                            <a:gdLst/>
                            <a:ahLst/>
                            <a:cxnLst/>
                            <a:rect l="0" t="0" r="0" b="0"/>
                            <a:pathLst>
                              <a:path w="314005" h="322493">
                                <a:moveTo>
                                  <a:pt x="157033" y="6"/>
                                </a:moveTo>
                                <a:cubicBezTo>
                                  <a:pt x="243734" y="0"/>
                                  <a:pt x="314005" y="72192"/>
                                  <a:pt x="314005" y="161246"/>
                                </a:cubicBezTo>
                                <a:cubicBezTo>
                                  <a:pt x="314005" y="250301"/>
                                  <a:pt x="243734" y="322493"/>
                                  <a:pt x="157033" y="322493"/>
                                </a:cubicBezTo>
                                <a:cubicBezTo>
                                  <a:pt x="70333" y="322493"/>
                                  <a:pt x="0" y="250301"/>
                                  <a:pt x="0" y="161246"/>
                                </a:cubicBezTo>
                                <a:cubicBezTo>
                                  <a:pt x="0" y="72198"/>
                                  <a:pt x="70333" y="6"/>
                                  <a:pt x="157033" y="6"/>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805" name="Shape 286"/>
                        <wps:cNvSpPr/>
                        <wps:spPr>
                          <a:xfrm>
                            <a:off x="1273280" y="1379544"/>
                            <a:ext cx="314005" cy="322493"/>
                          </a:xfrm>
                          <a:custGeom>
                            <a:avLst/>
                            <a:gdLst/>
                            <a:ahLst/>
                            <a:cxnLst/>
                            <a:rect l="0" t="0" r="0" b="0"/>
                            <a:pathLst>
                              <a:path w="314005" h="322493">
                                <a:moveTo>
                                  <a:pt x="0" y="161246"/>
                                </a:moveTo>
                                <a:cubicBezTo>
                                  <a:pt x="0" y="72198"/>
                                  <a:pt x="70333" y="6"/>
                                  <a:pt x="157033" y="6"/>
                                </a:cubicBezTo>
                                <a:cubicBezTo>
                                  <a:pt x="243734" y="0"/>
                                  <a:pt x="314005" y="72192"/>
                                  <a:pt x="314005" y="161246"/>
                                </a:cubicBezTo>
                                <a:cubicBezTo>
                                  <a:pt x="314005" y="161246"/>
                                  <a:pt x="314005" y="161246"/>
                                  <a:pt x="314005" y="161246"/>
                                </a:cubicBezTo>
                                <a:cubicBezTo>
                                  <a:pt x="314005" y="250301"/>
                                  <a:pt x="243734" y="322493"/>
                                  <a:pt x="157033" y="322493"/>
                                </a:cubicBezTo>
                                <a:cubicBezTo>
                                  <a:pt x="70333" y="322493"/>
                                  <a:pt x="0" y="250301"/>
                                  <a:pt x="0" y="161246"/>
                                </a:cubicBezTo>
                                <a:close/>
                              </a:path>
                            </a:pathLst>
                          </a:custGeom>
                          <a:ln w="1477" cap="rnd">
                            <a:round/>
                          </a:ln>
                        </wps:spPr>
                        <wps:style>
                          <a:lnRef idx="1">
                            <a:srgbClr val="000000"/>
                          </a:lnRef>
                          <a:fillRef idx="0">
                            <a:srgbClr val="000000">
                              <a:alpha val="0"/>
                            </a:srgbClr>
                          </a:fillRef>
                          <a:effectRef idx="0">
                            <a:scrgbClr r="0" g="0" b="0"/>
                          </a:effectRef>
                          <a:fontRef idx="none"/>
                        </wps:style>
                        <wps:bodyPr/>
                      </wps:wsp>
                      <wps:wsp>
                        <wps:cNvPr id="4806" name="Rectangle 287"/>
                        <wps:cNvSpPr/>
                        <wps:spPr>
                          <a:xfrm>
                            <a:off x="1415052" y="1487258"/>
                            <a:ext cx="63720" cy="131217"/>
                          </a:xfrm>
                          <a:prstGeom prst="rect">
                            <a:avLst/>
                          </a:prstGeom>
                          <a:ln>
                            <a:noFill/>
                          </a:ln>
                        </wps:spPr>
                        <wps:txbx>
                          <w:txbxContent>
                            <w:p w14:paraId="72FDB82E" w14:textId="77777777" w:rsidR="0057494F" w:rsidRDefault="0057494F" w:rsidP="0057494F">
                              <w:r>
                                <w:rPr>
                                  <w:rFonts w:ascii="Arial" w:eastAsia="Arial" w:hAnsi="Arial" w:cs="Arial"/>
                                  <w:b/>
                                  <w:sz w:val="14"/>
                                </w:rPr>
                                <w:t>5</w:t>
                              </w:r>
                            </w:p>
                          </w:txbxContent>
                        </wps:txbx>
                        <wps:bodyPr horzOverflow="overflow" vert="horz" lIns="0" tIns="0" rIns="0" bIns="0" rtlCol="0">
                          <a:noAutofit/>
                        </wps:bodyPr>
                      </wps:wsp>
                      <wps:wsp>
                        <wps:cNvPr id="4807" name="Shape 288"/>
                        <wps:cNvSpPr/>
                        <wps:spPr>
                          <a:xfrm>
                            <a:off x="523274" y="0"/>
                            <a:ext cx="313981" cy="322468"/>
                          </a:xfrm>
                          <a:custGeom>
                            <a:avLst/>
                            <a:gdLst/>
                            <a:ahLst/>
                            <a:cxnLst/>
                            <a:rect l="0" t="0" r="0" b="0"/>
                            <a:pathLst>
                              <a:path w="313981" h="322468">
                                <a:moveTo>
                                  <a:pt x="157009" y="0"/>
                                </a:moveTo>
                                <a:cubicBezTo>
                                  <a:pt x="243709" y="0"/>
                                  <a:pt x="313981" y="72179"/>
                                  <a:pt x="313981" y="161234"/>
                                </a:cubicBezTo>
                                <a:cubicBezTo>
                                  <a:pt x="313981" y="250288"/>
                                  <a:pt x="243709" y="322468"/>
                                  <a:pt x="157009" y="322468"/>
                                </a:cubicBezTo>
                                <a:cubicBezTo>
                                  <a:pt x="70283" y="322468"/>
                                  <a:pt x="0" y="250288"/>
                                  <a:pt x="0" y="161234"/>
                                </a:cubicBezTo>
                                <a:cubicBezTo>
                                  <a:pt x="0" y="72179"/>
                                  <a:pt x="70283" y="0"/>
                                  <a:pt x="157009" y="0"/>
                                </a:cubicBezTo>
                                <a:close/>
                              </a:path>
                            </a:pathLst>
                          </a:custGeom>
                          <a:ln w="0" cap="rnd">
                            <a:round/>
                          </a:ln>
                        </wps:spPr>
                        <wps:style>
                          <a:lnRef idx="0">
                            <a:srgbClr val="000000">
                              <a:alpha val="0"/>
                            </a:srgbClr>
                          </a:lnRef>
                          <a:fillRef idx="1">
                            <a:srgbClr val="FFFF00"/>
                          </a:fillRef>
                          <a:effectRef idx="0">
                            <a:scrgbClr r="0" g="0" b="0"/>
                          </a:effectRef>
                          <a:fontRef idx="none"/>
                        </wps:style>
                        <wps:bodyPr/>
                      </wps:wsp>
                      <wps:wsp>
                        <wps:cNvPr id="4808" name="Shape 289"/>
                        <wps:cNvSpPr/>
                        <wps:spPr>
                          <a:xfrm>
                            <a:off x="523274" y="0"/>
                            <a:ext cx="313981" cy="322468"/>
                          </a:xfrm>
                          <a:custGeom>
                            <a:avLst/>
                            <a:gdLst/>
                            <a:ahLst/>
                            <a:cxnLst/>
                            <a:rect l="0" t="0" r="0" b="0"/>
                            <a:pathLst>
                              <a:path w="313981" h="322468">
                                <a:moveTo>
                                  <a:pt x="0" y="161234"/>
                                </a:moveTo>
                                <a:cubicBezTo>
                                  <a:pt x="0" y="72179"/>
                                  <a:pt x="70283" y="0"/>
                                  <a:pt x="157009" y="0"/>
                                </a:cubicBezTo>
                                <a:cubicBezTo>
                                  <a:pt x="243709" y="0"/>
                                  <a:pt x="313981" y="72179"/>
                                  <a:pt x="313981" y="161234"/>
                                </a:cubicBezTo>
                                <a:cubicBezTo>
                                  <a:pt x="313981" y="161234"/>
                                  <a:pt x="313981" y="161234"/>
                                  <a:pt x="313981" y="161234"/>
                                </a:cubicBezTo>
                                <a:cubicBezTo>
                                  <a:pt x="313981" y="250288"/>
                                  <a:pt x="243709" y="322468"/>
                                  <a:pt x="157009" y="322468"/>
                                </a:cubicBezTo>
                                <a:cubicBezTo>
                                  <a:pt x="70283" y="322468"/>
                                  <a:pt x="0" y="250288"/>
                                  <a:pt x="0" y="161234"/>
                                </a:cubicBezTo>
                                <a:close/>
                              </a:path>
                            </a:pathLst>
                          </a:custGeom>
                          <a:ln w="1477" cap="rnd">
                            <a:round/>
                          </a:ln>
                        </wps:spPr>
                        <wps:style>
                          <a:lnRef idx="1">
                            <a:srgbClr val="000000"/>
                          </a:lnRef>
                          <a:fillRef idx="0">
                            <a:srgbClr val="000000">
                              <a:alpha val="0"/>
                            </a:srgbClr>
                          </a:fillRef>
                          <a:effectRef idx="0">
                            <a:scrgbClr r="0" g="0" b="0"/>
                          </a:effectRef>
                          <a:fontRef idx="none"/>
                        </wps:style>
                        <wps:bodyPr/>
                      </wps:wsp>
                      <wps:wsp>
                        <wps:cNvPr id="4809" name="Shape 290"/>
                        <wps:cNvSpPr/>
                        <wps:spPr>
                          <a:xfrm>
                            <a:off x="1779146" y="710857"/>
                            <a:ext cx="313944" cy="322468"/>
                          </a:xfrm>
                          <a:custGeom>
                            <a:avLst/>
                            <a:gdLst/>
                            <a:ahLst/>
                            <a:cxnLst/>
                            <a:rect l="0" t="0" r="0" b="0"/>
                            <a:pathLst>
                              <a:path w="313944" h="322468">
                                <a:moveTo>
                                  <a:pt x="156972" y="0"/>
                                </a:moveTo>
                                <a:cubicBezTo>
                                  <a:pt x="243672" y="0"/>
                                  <a:pt x="313944" y="72179"/>
                                  <a:pt x="313944" y="161234"/>
                                </a:cubicBezTo>
                                <a:cubicBezTo>
                                  <a:pt x="313944" y="250288"/>
                                  <a:pt x="243672" y="322468"/>
                                  <a:pt x="156972" y="322468"/>
                                </a:cubicBezTo>
                                <a:cubicBezTo>
                                  <a:pt x="70272" y="322468"/>
                                  <a:pt x="0" y="250288"/>
                                  <a:pt x="0" y="161234"/>
                                </a:cubicBezTo>
                                <a:cubicBezTo>
                                  <a:pt x="0" y="72179"/>
                                  <a:pt x="70272" y="0"/>
                                  <a:pt x="156972" y="0"/>
                                </a:cubicBezTo>
                                <a:close/>
                              </a:path>
                            </a:pathLst>
                          </a:custGeom>
                          <a:ln w="0" cap="rnd">
                            <a:round/>
                          </a:ln>
                        </wps:spPr>
                        <wps:style>
                          <a:lnRef idx="0">
                            <a:srgbClr val="000000">
                              <a:alpha val="0"/>
                            </a:srgbClr>
                          </a:lnRef>
                          <a:fillRef idx="1">
                            <a:srgbClr val="FFFF00"/>
                          </a:fillRef>
                          <a:effectRef idx="0">
                            <a:scrgbClr r="0" g="0" b="0"/>
                          </a:effectRef>
                          <a:fontRef idx="none"/>
                        </wps:style>
                        <wps:bodyPr/>
                      </wps:wsp>
                      <wps:wsp>
                        <wps:cNvPr id="4810" name="Shape 291"/>
                        <wps:cNvSpPr/>
                        <wps:spPr>
                          <a:xfrm>
                            <a:off x="1779146" y="710857"/>
                            <a:ext cx="313944" cy="322468"/>
                          </a:xfrm>
                          <a:custGeom>
                            <a:avLst/>
                            <a:gdLst/>
                            <a:ahLst/>
                            <a:cxnLst/>
                            <a:rect l="0" t="0" r="0" b="0"/>
                            <a:pathLst>
                              <a:path w="313944" h="322468">
                                <a:moveTo>
                                  <a:pt x="0" y="161234"/>
                                </a:moveTo>
                                <a:cubicBezTo>
                                  <a:pt x="0" y="72179"/>
                                  <a:pt x="70272" y="0"/>
                                  <a:pt x="156972" y="0"/>
                                </a:cubicBezTo>
                                <a:cubicBezTo>
                                  <a:pt x="243672" y="0"/>
                                  <a:pt x="313944" y="72179"/>
                                  <a:pt x="313944" y="161234"/>
                                </a:cubicBezTo>
                                <a:cubicBezTo>
                                  <a:pt x="313944" y="161234"/>
                                  <a:pt x="313944" y="161234"/>
                                  <a:pt x="313944" y="161234"/>
                                </a:cubicBezTo>
                                <a:cubicBezTo>
                                  <a:pt x="313944" y="250288"/>
                                  <a:pt x="243672" y="322468"/>
                                  <a:pt x="156972" y="322468"/>
                                </a:cubicBezTo>
                                <a:cubicBezTo>
                                  <a:pt x="70272" y="322468"/>
                                  <a:pt x="0" y="250288"/>
                                  <a:pt x="0" y="161234"/>
                                </a:cubicBezTo>
                                <a:close/>
                              </a:path>
                            </a:pathLst>
                          </a:custGeom>
                          <a:ln w="1477" cap="rnd">
                            <a:round/>
                          </a:ln>
                        </wps:spPr>
                        <wps:style>
                          <a:lnRef idx="1">
                            <a:srgbClr val="000000"/>
                          </a:lnRef>
                          <a:fillRef idx="0">
                            <a:srgbClr val="000000">
                              <a:alpha val="0"/>
                            </a:srgbClr>
                          </a:fillRef>
                          <a:effectRef idx="0">
                            <a:scrgbClr r="0" g="0" b="0"/>
                          </a:effectRef>
                          <a:fontRef idx="none"/>
                        </wps:style>
                        <wps:bodyPr/>
                      </wps:wsp>
                      <wps:wsp>
                        <wps:cNvPr id="4811" name="Shape 292"/>
                        <wps:cNvSpPr/>
                        <wps:spPr>
                          <a:xfrm>
                            <a:off x="1273280" y="0"/>
                            <a:ext cx="314005" cy="322468"/>
                          </a:xfrm>
                          <a:custGeom>
                            <a:avLst/>
                            <a:gdLst/>
                            <a:ahLst/>
                            <a:cxnLst/>
                            <a:rect l="0" t="0" r="0" b="0"/>
                            <a:pathLst>
                              <a:path w="314005" h="322468">
                                <a:moveTo>
                                  <a:pt x="157033" y="0"/>
                                </a:moveTo>
                                <a:cubicBezTo>
                                  <a:pt x="243734" y="0"/>
                                  <a:pt x="314005" y="72179"/>
                                  <a:pt x="314005" y="161234"/>
                                </a:cubicBezTo>
                                <a:cubicBezTo>
                                  <a:pt x="314005" y="250288"/>
                                  <a:pt x="243734" y="322468"/>
                                  <a:pt x="157033" y="322468"/>
                                </a:cubicBezTo>
                                <a:cubicBezTo>
                                  <a:pt x="70333" y="322468"/>
                                  <a:pt x="0" y="250288"/>
                                  <a:pt x="0" y="161234"/>
                                </a:cubicBezTo>
                                <a:cubicBezTo>
                                  <a:pt x="0" y="72179"/>
                                  <a:pt x="70333" y="0"/>
                                  <a:pt x="157033" y="0"/>
                                </a:cubicBezTo>
                                <a:close/>
                              </a:path>
                            </a:pathLst>
                          </a:custGeom>
                          <a:ln w="0" cap="rnd">
                            <a:round/>
                          </a:ln>
                        </wps:spPr>
                        <wps:style>
                          <a:lnRef idx="0">
                            <a:srgbClr val="000000">
                              <a:alpha val="0"/>
                            </a:srgbClr>
                          </a:lnRef>
                          <a:fillRef idx="1">
                            <a:srgbClr val="FFFF00"/>
                          </a:fillRef>
                          <a:effectRef idx="0">
                            <a:scrgbClr r="0" g="0" b="0"/>
                          </a:effectRef>
                          <a:fontRef idx="none"/>
                        </wps:style>
                        <wps:bodyPr/>
                      </wps:wsp>
                      <wps:wsp>
                        <wps:cNvPr id="4812" name="Shape 293"/>
                        <wps:cNvSpPr/>
                        <wps:spPr>
                          <a:xfrm>
                            <a:off x="1273280" y="0"/>
                            <a:ext cx="314005" cy="322468"/>
                          </a:xfrm>
                          <a:custGeom>
                            <a:avLst/>
                            <a:gdLst/>
                            <a:ahLst/>
                            <a:cxnLst/>
                            <a:rect l="0" t="0" r="0" b="0"/>
                            <a:pathLst>
                              <a:path w="314005" h="322468">
                                <a:moveTo>
                                  <a:pt x="0" y="161234"/>
                                </a:moveTo>
                                <a:cubicBezTo>
                                  <a:pt x="0" y="72179"/>
                                  <a:pt x="70333" y="0"/>
                                  <a:pt x="157033" y="0"/>
                                </a:cubicBezTo>
                                <a:cubicBezTo>
                                  <a:pt x="243734" y="0"/>
                                  <a:pt x="314005" y="72179"/>
                                  <a:pt x="314005" y="161234"/>
                                </a:cubicBezTo>
                                <a:cubicBezTo>
                                  <a:pt x="314005" y="161234"/>
                                  <a:pt x="314005" y="161234"/>
                                  <a:pt x="314005" y="161234"/>
                                </a:cubicBezTo>
                                <a:cubicBezTo>
                                  <a:pt x="314005" y="250288"/>
                                  <a:pt x="243734" y="322468"/>
                                  <a:pt x="157033" y="322468"/>
                                </a:cubicBezTo>
                                <a:cubicBezTo>
                                  <a:pt x="70333" y="322468"/>
                                  <a:pt x="0" y="250288"/>
                                  <a:pt x="0" y="161234"/>
                                </a:cubicBezTo>
                                <a:close/>
                              </a:path>
                            </a:pathLst>
                          </a:custGeom>
                          <a:ln w="1477" cap="rnd">
                            <a:round/>
                          </a:ln>
                        </wps:spPr>
                        <wps:style>
                          <a:lnRef idx="1">
                            <a:srgbClr val="000000"/>
                          </a:lnRef>
                          <a:fillRef idx="0">
                            <a:srgbClr val="000000">
                              <a:alpha val="0"/>
                            </a:srgbClr>
                          </a:fillRef>
                          <a:effectRef idx="0">
                            <a:scrgbClr r="0" g="0" b="0"/>
                          </a:effectRef>
                          <a:fontRef idx="none"/>
                        </wps:style>
                        <wps:bodyPr/>
                      </wps:wsp>
                      <wps:wsp>
                        <wps:cNvPr id="4813" name="Shape 294"/>
                        <wps:cNvSpPr/>
                        <wps:spPr>
                          <a:xfrm>
                            <a:off x="0" y="710857"/>
                            <a:ext cx="313968" cy="322468"/>
                          </a:xfrm>
                          <a:custGeom>
                            <a:avLst/>
                            <a:gdLst/>
                            <a:ahLst/>
                            <a:cxnLst/>
                            <a:rect l="0" t="0" r="0" b="0"/>
                            <a:pathLst>
                              <a:path w="313968" h="322468">
                                <a:moveTo>
                                  <a:pt x="156984" y="0"/>
                                </a:moveTo>
                                <a:cubicBezTo>
                                  <a:pt x="243684" y="0"/>
                                  <a:pt x="313968" y="72179"/>
                                  <a:pt x="313968" y="161234"/>
                                </a:cubicBezTo>
                                <a:cubicBezTo>
                                  <a:pt x="313968" y="250288"/>
                                  <a:pt x="243684" y="322468"/>
                                  <a:pt x="156984" y="322468"/>
                                </a:cubicBezTo>
                                <a:cubicBezTo>
                                  <a:pt x="70283" y="322468"/>
                                  <a:pt x="0" y="250288"/>
                                  <a:pt x="0" y="161234"/>
                                </a:cubicBezTo>
                                <a:cubicBezTo>
                                  <a:pt x="0" y="72179"/>
                                  <a:pt x="70283" y="0"/>
                                  <a:pt x="156984" y="0"/>
                                </a:cubicBezTo>
                                <a:close/>
                              </a:path>
                            </a:pathLst>
                          </a:custGeom>
                          <a:ln w="0" cap="rnd">
                            <a:round/>
                          </a:ln>
                        </wps:spPr>
                        <wps:style>
                          <a:lnRef idx="0">
                            <a:srgbClr val="000000">
                              <a:alpha val="0"/>
                            </a:srgbClr>
                          </a:lnRef>
                          <a:fillRef idx="1">
                            <a:srgbClr val="FFFF00"/>
                          </a:fillRef>
                          <a:effectRef idx="0">
                            <a:scrgbClr r="0" g="0" b="0"/>
                          </a:effectRef>
                          <a:fontRef idx="none"/>
                        </wps:style>
                        <wps:bodyPr/>
                      </wps:wsp>
                      <wps:wsp>
                        <wps:cNvPr id="4814" name="Shape 295"/>
                        <wps:cNvSpPr/>
                        <wps:spPr>
                          <a:xfrm>
                            <a:off x="0" y="710857"/>
                            <a:ext cx="313968" cy="322468"/>
                          </a:xfrm>
                          <a:custGeom>
                            <a:avLst/>
                            <a:gdLst/>
                            <a:ahLst/>
                            <a:cxnLst/>
                            <a:rect l="0" t="0" r="0" b="0"/>
                            <a:pathLst>
                              <a:path w="313968" h="322468">
                                <a:moveTo>
                                  <a:pt x="0" y="161234"/>
                                </a:moveTo>
                                <a:cubicBezTo>
                                  <a:pt x="0" y="72179"/>
                                  <a:pt x="70283" y="0"/>
                                  <a:pt x="156984" y="0"/>
                                </a:cubicBezTo>
                                <a:cubicBezTo>
                                  <a:pt x="243684" y="0"/>
                                  <a:pt x="313968" y="72179"/>
                                  <a:pt x="313968" y="161234"/>
                                </a:cubicBezTo>
                                <a:cubicBezTo>
                                  <a:pt x="313968" y="161234"/>
                                  <a:pt x="313968" y="161234"/>
                                  <a:pt x="313968" y="161234"/>
                                </a:cubicBezTo>
                                <a:cubicBezTo>
                                  <a:pt x="313968" y="250288"/>
                                  <a:pt x="243684" y="322468"/>
                                  <a:pt x="156984" y="322468"/>
                                </a:cubicBezTo>
                                <a:cubicBezTo>
                                  <a:pt x="70283" y="322468"/>
                                  <a:pt x="0" y="250288"/>
                                  <a:pt x="0" y="161234"/>
                                </a:cubicBezTo>
                                <a:close/>
                              </a:path>
                            </a:pathLst>
                          </a:custGeom>
                          <a:ln w="1477" cap="rnd">
                            <a:round/>
                          </a:ln>
                        </wps:spPr>
                        <wps:style>
                          <a:lnRef idx="1">
                            <a:srgbClr val="000000"/>
                          </a:lnRef>
                          <a:fillRef idx="0">
                            <a:srgbClr val="000000">
                              <a:alpha val="0"/>
                            </a:srgbClr>
                          </a:fillRef>
                          <a:effectRef idx="0">
                            <a:scrgbClr r="0" g="0" b="0"/>
                          </a:effectRef>
                          <a:fontRef idx="none"/>
                        </wps:style>
                        <wps:bodyPr/>
                      </wps:wsp>
                      <wps:wsp>
                        <wps:cNvPr id="4815" name="Rectangle 296"/>
                        <wps:cNvSpPr/>
                        <wps:spPr>
                          <a:xfrm>
                            <a:off x="133029" y="818558"/>
                            <a:ext cx="63720" cy="131218"/>
                          </a:xfrm>
                          <a:prstGeom prst="rect">
                            <a:avLst/>
                          </a:prstGeom>
                          <a:ln>
                            <a:noFill/>
                          </a:ln>
                        </wps:spPr>
                        <wps:txbx>
                          <w:txbxContent>
                            <w:p w14:paraId="43839A78" w14:textId="77777777" w:rsidR="0057494F" w:rsidRDefault="0057494F" w:rsidP="0057494F">
                              <w:r>
                                <w:rPr>
                                  <w:rFonts w:ascii="Arial" w:eastAsia="Arial" w:hAnsi="Arial" w:cs="Arial"/>
                                  <w:b/>
                                  <w:sz w:val="14"/>
                                </w:rPr>
                                <w:t>1</w:t>
                              </w:r>
                            </w:p>
                          </w:txbxContent>
                        </wps:txbx>
                        <wps:bodyPr horzOverflow="overflow" vert="horz" lIns="0" tIns="0" rIns="0" bIns="0" rtlCol="0">
                          <a:noAutofit/>
                        </wps:bodyPr>
                      </wps:wsp>
                      <wps:wsp>
                        <wps:cNvPr id="4816" name="Rectangle 297"/>
                        <wps:cNvSpPr/>
                        <wps:spPr>
                          <a:xfrm>
                            <a:off x="1912181" y="818558"/>
                            <a:ext cx="63720" cy="131218"/>
                          </a:xfrm>
                          <a:prstGeom prst="rect">
                            <a:avLst/>
                          </a:prstGeom>
                          <a:ln>
                            <a:noFill/>
                          </a:ln>
                        </wps:spPr>
                        <wps:txbx>
                          <w:txbxContent>
                            <w:p w14:paraId="16F54187" w14:textId="77777777" w:rsidR="0057494F" w:rsidRDefault="0057494F" w:rsidP="0057494F">
                              <w:r>
                                <w:rPr>
                                  <w:rFonts w:ascii="Arial" w:eastAsia="Arial" w:hAnsi="Arial" w:cs="Arial"/>
                                  <w:b/>
                                  <w:sz w:val="14"/>
                                </w:rPr>
                                <w:t>4</w:t>
                              </w:r>
                            </w:p>
                          </w:txbxContent>
                        </wps:txbx>
                        <wps:bodyPr horzOverflow="overflow" vert="horz" lIns="0" tIns="0" rIns="0" bIns="0" rtlCol="0">
                          <a:noAutofit/>
                        </wps:bodyPr>
                      </wps:wsp>
                      <wps:wsp>
                        <wps:cNvPr id="4817" name="Rectangle 298"/>
                        <wps:cNvSpPr/>
                        <wps:spPr>
                          <a:xfrm>
                            <a:off x="1406315" y="107702"/>
                            <a:ext cx="63720" cy="131217"/>
                          </a:xfrm>
                          <a:prstGeom prst="rect">
                            <a:avLst/>
                          </a:prstGeom>
                          <a:ln>
                            <a:noFill/>
                          </a:ln>
                        </wps:spPr>
                        <wps:txbx>
                          <w:txbxContent>
                            <w:p w14:paraId="73D232A0" w14:textId="77777777" w:rsidR="0057494F" w:rsidRDefault="0057494F" w:rsidP="0057494F">
                              <w:r>
                                <w:rPr>
                                  <w:rFonts w:ascii="Arial" w:eastAsia="Arial" w:hAnsi="Arial" w:cs="Arial"/>
                                  <w:b/>
                                  <w:sz w:val="14"/>
                                </w:rPr>
                                <w:t>3</w:t>
                              </w:r>
                            </w:p>
                          </w:txbxContent>
                        </wps:txbx>
                        <wps:bodyPr horzOverflow="overflow" vert="horz" lIns="0" tIns="0" rIns="0" bIns="0" rtlCol="0">
                          <a:noAutofit/>
                        </wps:bodyPr>
                      </wps:wsp>
                      <wps:wsp>
                        <wps:cNvPr id="4818" name="Rectangle 299"/>
                        <wps:cNvSpPr/>
                        <wps:spPr>
                          <a:xfrm>
                            <a:off x="656284" y="107702"/>
                            <a:ext cx="63720" cy="131217"/>
                          </a:xfrm>
                          <a:prstGeom prst="rect">
                            <a:avLst/>
                          </a:prstGeom>
                          <a:ln>
                            <a:noFill/>
                          </a:ln>
                        </wps:spPr>
                        <wps:txbx>
                          <w:txbxContent>
                            <w:p w14:paraId="626952BF" w14:textId="77777777" w:rsidR="0057494F" w:rsidRDefault="0057494F" w:rsidP="0057494F">
                              <w:r>
                                <w:rPr>
                                  <w:rFonts w:ascii="Arial" w:eastAsia="Arial" w:hAnsi="Arial" w:cs="Arial"/>
                                  <w:b/>
                                  <w:sz w:val="14"/>
                                </w:rPr>
                                <w:t>2</w:t>
                              </w:r>
                            </w:p>
                          </w:txbxContent>
                        </wps:txbx>
                        <wps:bodyPr horzOverflow="overflow" vert="horz" lIns="0" tIns="0" rIns="0" bIns="0" rtlCol="0">
                          <a:noAutofit/>
                        </wps:bodyPr>
                      </wps:wsp>
                      <wps:wsp>
                        <wps:cNvPr id="4819" name="Shape 300"/>
                        <wps:cNvSpPr/>
                        <wps:spPr>
                          <a:xfrm>
                            <a:off x="837254" y="161234"/>
                            <a:ext cx="436025" cy="0"/>
                          </a:xfrm>
                          <a:custGeom>
                            <a:avLst/>
                            <a:gdLst/>
                            <a:ahLst/>
                            <a:cxnLst/>
                            <a:rect l="0" t="0" r="0" b="0"/>
                            <a:pathLst>
                              <a:path w="436025">
                                <a:moveTo>
                                  <a:pt x="436025" y="0"/>
                                </a:moveTo>
                                <a:lnTo>
                                  <a:pt x="0" y="0"/>
                                </a:lnTo>
                              </a:path>
                            </a:pathLst>
                          </a:custGeom>
                          <a:ln w="13291" cap="rnd">
                            <a:round/>
                          </a:ln>
                        </wps:spPr>
                        <wps:style>
                          <a:lnRef idx="1">
                            <a:srgbClr val="000000"/>
                          </a:lnRef>
                          <a:fillRef idx="0">
                            <a:srgbClr val="000000">
                              <a:alpha val="0"/>
                            </a:srgbClr>
                          </a:fillRef>
                          <a:effectRef idx="0">
                            <a:scrgbClr r="0" g="0" b="0"/>
                          </a:effectRef>
                          <a:fontRef idx="none"/>
                        </wps:style>
                        <wps:bodyPr/>
                      </wps:wsp>
                      <wps:wsp>
                        <wps:cNvPr id="4821" name="Shape 301"/>
                        <wps:cNvSpPr/>
                        <wps:spPr>
                          <a:xfrm>
                            <a:off x="156984" y="1033324"/>
                            <a:ext cx="1116295" cy="507466"/>
                          </a:xfrm>
                          <a:custGeom>
                            <a:avLst/>
                            <a:gdLst/>
                            <a:ahLst/>
                            <a:cxnLst/>
                            <a:rect l="0" t="0" r="0" b="0"/>
                            <a:pathLst>
                              <a:path w="1116295" h="507466">
                                <a:moveTo>
                                  <a:pt x="1116295" y="507466"/>
                                </a:moveTo>
                                <a:lnTo>
                                  <a:pt x="0" y="0"/>
                                </a:lnTo>
                              </a:path>
                            </a:pathLst>
                          </a:custGeom>
                          <a:ln w="13291" cap="rnd">
                            <a:round/>
                          </a:ln>
                        </wps:spPr>
                        <wps:style>
                          <a:lnRef idx="1">
                            <a:srgbClr val="000000"/>
                          </a:lnRef>
                          <a:fillRef idx="0">
                            <a:srgbClr val="000000">
                              <a:alpha val="0"/>
                            </a:srgbClr>
                          </a:fillRef>
                          <a:effectRef idx="0">
                            <a:scrgbClr r="0" g="0" b="0"/>
                          </a:effectRef>
                          <a:fontRef idx="none"/>
                        </wps:style>
                        <wps:bodyPr/>
                      </wps:wsp>
                      <wps:wsp>
                        <wps:cNvPr id="4822" name="Shape 302"/>
                        <wps:cNvSpPr/>
                        <wps:spPr>
                          <a:xfrm>
                            <a:off x="313968" y="872090"/>
                            <a:ext cx="1465178" cy="0"/>
                          </a:xfrm>
                          <a:custGeom>
                            <a:avLst/>
                            <a:gdLst/>
                            <a:ahLst/>
                            <a:cxnLst/>
                            <a:rect l="0" t="0" r="0" b="0"/>
                            <a:pathLst>
                              <a:path w="1465178">
                                <a:moveTo>
                                  <a:pt x="1465178" y="0"/>
                                </a:moveTo>
                                <a:lnTo>
                                  <a:pt x="0" y="0"/>
                                </a:lnTo>
                              </a:path>
                            </a:pathLst>
                          </a:custGeom>
                          <a:ln w="13291" cap="rnd">
                            <a:round/>
                          </a:ln>
                        </wps:spPr>
                        <wps:style>
                          <a:lnRef idx="1">
                            <a:srgbClr val="000000"/>
                          </a:lnRef>
                          <a:fillRef idx="0">
                            <a:srgbClr val="000000">
                              <a:alpha val="0"/>
                            </a:srgbClr>
                          </a:fillRef>
                          <a:effectRef idx="0">
                            <a:scrgbClr r="0" g="0" b="0"/>
                          </a:effectRef>
                          <a:fontRef idx="none"/>
                        </wps:style>
                        <wps:bodyPr/>
                      </wps:wsp>
                      <wps:wsp>
                        <wps:cNvPr id="4823" name="Shape 303"/>
                        <wps:cNvSpPr/>
                        <wps:spPr>
                          <a:xfrm>
                            <a:off x="156984" y="161234"/>
                            <a:ext cx="366289" cy="549623"/>
                          </a:xfrm>
                          <a:custGeom>
                            <a:avLst/>
                            <a:gdLst/>
                            <a:ahLst/>
                            <a:cxnLst/>
                            <a:rect l="0" t="0" r="0" b="0"/>
                            <a:pathLst>
                              <a:path w="366289" h="549623">
                                <a:moveTo>
                                  <a:pt x="366289" y="0"/>
                                </a:moveTo>
                                <a:lnTo>
                                  <a:pt x="0" y="549623"/>
                                </a:lnTo>
                              </a:path>
                            </a:pathLst>
                          </a:custGeom>
                          <a:ln w="13291" cap="rnd">
                            <a:round/>
                          </a:ln>
                        </wps:spPr>
                        <wps:style>
                          <a:lnRef idx="1">
                            <a:srgbClr val="000000"/>
                          </a:lnRef>
                          <a:fillRef idx="0">
                            <a:srgbClr val="000000">
                              <a:alpha val="0"/>
                            </a:srgbClr>
                          </a:fillRef>
                          <a:effectRef idx="0">
                            <a:scrgbClr r="0" g="0" b="0"/>
                          </a:effectRef>
                          <a:fontRef idx="none"/>
                        </wps:style>
                        <wps:bodyPr/>
                      </wps:wsp>
                      <wps:wsp>
                        <wps:cNvPr id="4824" name="Shape 304"/>
                        <wps:cNvSpPr/>
                        <wps:spPr>
                          <a:xfrm>
                            <a:off x="1587285" y="161234"/>
                            <a:ext cx="348833" cy="549623"/>
                          </a:xfrm>
                          <a:custGeom>
                            <a:avLst/>
                            <a:gdLst/>
                            <a:ahLst/>
                            <a:cxnLst/>
                            <a:rect l="0" t="0" r="0" b="0"/>
                            <a:pathLst>
                              <a:path w="348833" h="549623">
                                <a:moveTo>
                                  <a:pt x="348833" y="549623"/>
                                </a:moveTo>
                                <a:lnTo>
                                  <a:pt x="0" y="0"/>
                                </a:lnTo>
                              </a:path>
                            </a:pathLst>
                          </a:custGeom>
                          <a:ln w="13291" cap="rnd">
                            <a:round/>
                          </a:ln>
                        </wps:spPr>
                        <wps:style>
                          <a:lnRef idx="1">
                            <a:srgbClr val="000000"/>
                          </a:lnRef>
                          <a:fillRef idx="0">
                            <a:srgbClr val="000000">
                              <a:alpha val="0"/>
                            </a:srgbClr>
                          </a:fillRef>
                          <a:effectRef idx="0">
                            <a:scrgbClr r="0" g="0" b="0"/>
                          </a:effectRef>
                          <a:fontRef idx="none"/>
                        </wps:style>
                        <wps:bodyPr/>
                      </wps:wsp>
                      <wps:wsp>
                        <wps:cNvPr id="4825" name="Shape 305"/>
                        <wps:cNvSpPr/>
                        <wps:spPr>
                          <a:xfrm>
                            <a:off x="1587285" y="1033324"/>
                            <a:ext cx="348833" cy="507466"/>
                          </a:xfrm>
                          <a:custGeom>
                            <a:avLst/>
                            <a:gdLst/>
                            <a:ahLst/>
                            <a:cxnLst/>
                            <a:rect l="0" t="0" r="0" b="0"/>
                            <a:pathLst>
                              <a:path w="348833" h="507466">
                                <a:moveTo>
                                  <a:pt x="348833" y="0"/>
                                </a:moveTo>
                                <a:lnTo>
                                  <a:pt x="0" y="507466"/>
                                </a:lnTo>
                              </a:path>
                            </a:pathLst>
                          </a:custGeom>
                          <a:ln w="13291" cap="rnd">
                            <a:round/>
                          </a:ln>
                        </wps:spPr>
                        <wps:style>
                          <a:lnRef idx="1">
                            <a:srgbClr val="000000"/>
                          </a:lnRef>
                          <a:fillRef idx="0">
                            <a:srgbClr val="000000">
                              <a:alpha val="0"/>
                            </a:srgbClr>
                          </a:fillRef>
                          <a:effectRef idx="0">
                            <a:scrgbClr r="0" g="0" b="0"/>
                          </a:effectRef>
                          <a:fontRef idx="none"/>
                        </wps:style>
                        <wps:bodyPr/>
                      </wps:wsp>
                      <wps:wsp>
                        <wps:cNvPr id="4826" name="Shape 306"/>
                        <wps:cNvSpPr/>
                        <wps:spPr>
                          <a:xfrm>
                            <a:off x="1430313" y="322468"/>
                            <a:ext cx="0" cy="1057082"/>
                          </a:xfrm>
                          <a:custGeom>
                            <a:avLst/>
                            <a:gdLst/>
                            <a:ahLst/>
                            <a:cxnLst/>
                            <a:rect l="0" t="0" r="0" b="0"/>
                            <a:pathLst>
                              <a:path h="1057082">
                                <a:moveTo>
                                  <a:pt x="0" y="1057082"/>
                                </a:moveTo>
                                <a:lnTo>
                                  <a:pt x="0" y="0"/>
                                </a:lnTo>
                              </a:path>
                            </a:pathLst>
                          </a:custGeom>
                          <a:ln w="13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55099D" id="Group 10692" o:spid="_x0000_s1026" style="width:128.8pt;height:97.4pt;mso-position-horizontal-relative:char;mso-position-vertical-relative:line" coordsize="20930,17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">
                <v:shape id="Shape 285" o:spid="_x0000_s1027" style="position:absolute;left:12732;top:13795;width:3140;height:3225;visibility:visible;mso-wrap-style:square;v-text-anchor:top" coordsize="314005,322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" path="m157033,6c243734,,314005,72192,314005,161246v,89055,-70271,161247,-156972,161247c70333,322493,,250301,,161246,,72198,70333,6,157033,6xe" fillcolor="yellow" stroked="f" strokeweight="0">
                  <v:stroke miterlimit="83231f" joinstyle="miter"/>
                  <v:path arrowok="t" textboxrect="0,0,314005,322493"/>
                </v:shape>
                <v:shape id="Shape 286" o:spid="_x0000_s1028" style="position:absolute;left:12732;top:13795;width:3140;height:3225;visibility:visible;mso-wrap-style:square;v-text-anchor:top" coordsize="314005,322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" path="m,161246c,72198,70333,6,157033,6,243734,,314005,72192,314005,161246v,,,,,c314005,250301,243734,322493,157033,322493,70333,322493,,250301,,161246xe" filled="f" strokeweight=".04103mm">
                  <v:stroke endcap="round"/>
                  <v:path arrowok="t" textboxrect="0,0,314005,322493"/>
                </v:shape>
                <v:rect id="Rectangle 287" o:spid="_x0000_s1029" style="position:absolute;left:14150;top:14872;width:637;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lmxQAAAN0AAAAPAAAAZHJzL2Rvd25yZXYueG1sRI9Pi8Iw&#10;FMTvwn6H8Ba8aaqI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0rklmxQAAAN0AAAAP&#10;AAAAAAAAAAAAAAAAAAcCAABkcnMvZG93bnJldi54bWxQSwUGAAAAAAMAAwC3AAAA+QIAAAAA&#10;" filled="f" stroked="f">
                  <v:textbox inset="0,0,0,0">
                    <w:txbxContent>
                      <w:p w14:paraId="72FDB82E" w14:textId="77777777" w:rsidR="0057494F" w:rsidRDefault="0057494F" w:rsidP="0057494F">
                        <w:r>
                          <w:rPr>
                            <w:rFonts w:ascii="Arial" w:eastAsia="Arial" w:hAnsi="Arial" w:cs="Arial"/>
                            <w:b/>
                            <w:sz w:val="14"/>
                          </w:rPr>
                          <w:t>5</w:t>
                        </w:r>
                      </w:p>
                    </w:txbxContent>
                  </v:textbox>
                </v:rect>
                <v:shape id="Shape 288" o:spid="_x0000_s1030" style="position:absolute;left:5232;width:3140;height:3224;visibility:visible;mso-wrap-style:square;v-text-anchor:top" coordsize="313981,32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" path="m157009,v86700,,156972,72179,156972,161234c313981,250288,243709,322468,157009,322468,70283,322468,,250288,,161234,,72179,70283,,157009,xe" fillcolor="yellow" stroked="f" strokeweight="0">
                  <v:stroke endcap="round"/>
                  <v:path arrowok="t" textboxrect="0,0,313981,322468"/>
                </v:shape>
                <v:shape id="Shape 289" o:spid="_x0000_s1031" style="position:absolute;left:5232;width:3140;height:3224;visibility:visible;mso-wrap-style:square;v-text-anchor:top" coordsize="313981,32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" path="m,161234c,72179,70283,,157009,v86700,,156972,72179,156972,161234c313981,161234,313981,161234,313981,161234v,89054,-70272,161234,-156972,161234c70283,322468,,250288,,161234xe" filled="f" strokeweight=".04103mm">
                  <v:stroke endcap="round"/>
                  <v:path arrowok="t" textboxrect="0,0,313981,322468"/>
                </v:shape>
                <v:shape id="Shape 290" o:spid="_x0000_s1032" style="position:absolute;left:17791;top:7108;width:3139;height:3225;visibility:visible;mso-wrap-style:square;v-text-anchor:top" coordsize="313944,32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" path="m156972,v86700,,156972,72179,156972,161234c313944,250288,243672,322468,156972,322468,70272,322468,,250288,,161234,,72179,70272,,156972,xe" fillcolor="yellow" stroked="f" strokeweight="0">
                  <v:stroke endcap="round"/>
                  <v:path arrowok="t" textboxrect="0,0,313944,322468"/>
                </v:shape>
                <v:shape id="Shape 291" o:spid="_x0000_s1033" style="position:absolute;left:17791;top:7108;width:3139;height:3225;visibility:visible;mso-wrap-style:square;v-text-anchor:top" coordsize="313944,32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" path="m,161234c,72179,70272,,156972,v86700,,156972,72179,156972,161234c313944,161234,313944,161234,313944,161234v,89054,-70272,161234,-156972,161234c70272,322468,,250288,,161234xe" filled="f" strokeweight=".04103mm">
                  <v:stroke endcap="round"/>
                  <v:path arrowok="t" textboxrect="0,0,313944,322468"/>
                </v:shape>
                <v:shape id="Shape 292" o:spid="_x0000_s1034" style="position:absolute;left:12732;width:3140;height:3224;visibility:visible;mso-wrap-style:square;v-text-anchor:top" coordsize="314005,32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" path="m157033,v86701,,156972,72179,156972,161234c314005,250288,243734,322468,157033,322468,70333,322468,,250288,,161234,,72179,70333,,157033,xe" fillcolor="yellow" stroked="f" strokeweight="0">
                  <v:stroke endcap="round"/>
                  <v:path arrowok="t" textboxrect="0,0,314005,322468"/>
                </v:shape>
                <v:shape id="Shape 293" o:spid="_x0000_s1035" style="position:absolute;left:12732;width:3140;height:3224;visibility:visible;mso-wrap-style:square;v-text-anchor:top" coordsize="314005,32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" path="m,161234c,72179,70333,,157033,v86701,,156972,72179,156972,161234c314005,161234,314005,161234,314005,161234v,89054,-70271,161234,-156972,161234c70333,322468,,250288,,161234xe" filled="f" strokeweight=".04103mm">
                  <v:stroke endcap="round"/>
                  <v:path arrowok="t" textboxrect="0,0,314005,322468"/>
                </v:shape>
                <v:shape id="Shape 294" o:spid="_x0000_s1036" style="position:absolute;top:7108;width:3139;height:3225;visibility:visible;mso-wrap-style:square;v-text-anchor:top" coordsize="313968,32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" path="m156984,v86700,,156984,72179,156984,161234c313968,250288,243684,322468,156984,322468,70283,322468,,250288,,161234,,72179,70283,,156984,xe" fillcolor="yellow" stroked="f" strokeweight="0">
                  <v:stroke endcap="round"/>
                  <v:path arrowok="t" textboxrect="0,0,313968,322468"/>
                </v:shape>
                <v:shape id="Shape 295" o:spid="_x0000_s1037" style="position:absolute;top:7108;width:3139;height:3225;visibility:visible;mso-wrap-style:square;v-text-anchor:top" coordsize="313968,32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" path="m,161234c,72179,70283,,156984,v86700,,156984,72179,156984,161234c313968,161234,313968,161234,313968,161234v,89054,-70284,161234,-156984,161234c70283,322468,,250288,,161234xe" filled="f" strokeweight=".04103mm">
                  <v:stroke endcap="round"/>
                  <v:path arrowok="t" textboxrect="0,0,313968,322468"/>
                </v:shape>
                <v:rect id="Rectangle 296" o:spid="_x0000_s1038" style="position:absolute;left:1330;top:8185;width:637;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HMxgAAAN0AAAAPAAAAZHJzL2Rvd25yZXYueG1sRI9Pa8JA&#10;FMTvQr/D8gredGOx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gaVBzMYAAADdAAAA&#10;DwAAAAAAAAAAAAAAAAAHAgAAZHJzL2Rvd25yZXYueG1sUEsFBgAAAAADAAMAtwAAAPoCAAAAAA==&#10;" filled="f" stroked="f">
                  <v:textbox inset="0,0,0,0">
                    <w:txbxContent>
                      <w:p w14:paraId="43839A78" w14:textId="77777777" w:rsidR="0057494F" w:rsidRDefault="0057494F" w:rsidP="0057494F">
                        <w:r>
                          <w:rPr>
                            <w:rFonts w:ascii="Arial" w:eastAsia="Arial" w:hAnsi="Arial" w:cs="Arial"/>
                            <w:b/>
                            <w:sz w:val="14"/>
                          </w:rPr>
                          <w:t>1</w:t>
                        </w:r>
                      </w:p>
                    </w:txbxContent>
                  </v:textbox>
                </v:rect>
                <v:rect id="Rectangle 297" o:spid="_x0000_s1039" style="position:absolute;left:19121;top:8185;width:638;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7xQAAAN0AAAAPAAAAZHJzL2Rvd25yZXYueG1sRI9Pi8Iw&#10;FMTvgt8hPMGbpo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xd9+7xQAAAN0AAAAP&#10;AAAAAAAAAAAAAAAAAAcCAABkcnMvZG93bnJldi54bWxQSwUGAAAAAAMAAwC3AAAA+QIAAAAA&#10;" filled="f" stroked="f">
                  <v:textbox inset="0,0,0,0">
                    <w:txbxContent>
                      <w:p w14:paraId="16F54187" w14:textId="77777777" w:rsidR="0057494F" w:rsidRDefault="0057494F" w:rsidP="0057494F">
                        <w:r>
                          <w:rPr>
                            <w:rFonts w:ascii="Arial" w:eastAsia="Arial" w:hAnsi="Arial" w:cs="Arial"/>
                            <w:b/>
                            <w:sz w:val="14"/>
                          </w:rPr>
                          <w:t>4</w:t>
                        </w:r>
                      </w:p>
                    </w:txbxContent>
                  </v:textbox>
                </v:rect>
                <v:rect id="Rectangle 298" o:spid="_x0000_s1040" style="position:absolute;left:14063;top:1077;width:637;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14:paraId="73D232A0" w14:textId="77777777" w:rsidR="0057494F" w:rsidRDefault="0057494F" w:rsidP="0057494F">
                        <w:r>
                          <w:rPr>
                            <w:rFonts w:ascii="Arial" w:eastAsia="Arial" w:hAnsi="Arial" w:cs="Arial"/>
                            <w:b/>
                            <w:sz w:val="14"/>
                          </w:rPr>
                          <w:t>3</w:t>
                        </w:r>
                      </w:p>
                    </w:txbxContent>
                  </v:textbox>
                </v:rect>
                <v:rect id="Rectangle 299" o:spid="_x0000_s1041" style="position:absolute;left:6562;top:1077;width:638;height: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5SwwAAAN0AAAAPAAAAZHJzL2Rvd25yZXYueG1sRE/LisIw&#10;FN0P+A/hDrgbU0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b6TuUsMAAADdAAAADwAA&#10;AAAAAAAAAAAAAAAHAgAAZHJzL2Rvd25yZXYueG1sUEsFBgAAAAADAAMAtwAAAPcCAAAAAA==&#10;" filled="f" stroked="f">
                  <v:textbox inset="0,0,0,0">
                    <w:txbxContent>
                      <w:p w14:paraId="626952BF" w14:textId="77777777" w:rsidR="0057494F" w:rsidRDefault="0057494F" w:rsidP="0057494F">
                        <w:r>
                          <w:rPr>
                            <w:rFonts w:ascii="Arial" w:eastAsia="Arial" w:hAnsi="Arial" w:cs="Arial"/>
                            <w:b/>
                            <w:sz w:val="14"/>
                          </w:rPr>
                          <w:t>2</w:t>
                        </w:r>
                      </w:p>
                    </w:txbxContent>
                  </v:textbox>
                </v:rect>
                <v:shape id="Shape 300" o:spid="_x0000_s1042" style="position:absolute;left:8372;top:1612;width:4360;height:0;visibility:visible;mso-wrap-style:square;v-text-anchor:top" coordsize="43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" path="m436025,l,e" filled="f" strokeweight=".36919mm">
                  <v:stroke endcap="round"/>
                  <v:path arrowok="t" textboxrect="0,0,436025,0"/>
                </v:shape>
                <v:shape id="Shape 301" o:spid="_x0000_s1043" style="position:absolute;left:1569;top:10333;width:11163;height:5074;visibility:visible;mso-wrap-style:square;v-text-anchor:top" coordsize="1116295,507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" path="m1116295,507466l,e" filled="f" strokeweight=".36919mm">
                  <v:stroke endcap="round"/>
                  <v:path arrowok="t" textboxrect="0,0,1116295,507466"/>
                </v:shape>
                <v:shape id="Shape 302" o:spid="_x0000_s1044" style="position:absolute;left:3139;top:8720;width:14652;height:0;visibility:visible;mso-wrap-style:square;v-text-anchor:top" coordsize="1465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" path="m1465178,l,e" filled="f" strokeweight=".36919mm">
                  <v:stroke endcap="round"/>
                  <v:path arrowok="t" textboxrect="0,0,1465178,0"/>
                </v:shape>
                <v:shape id="Shape 303" o:spid="_x0000_s1045" style="position:absolute;left:1569;top:1612;width:3663;height:5496;visibility:visible;mso-wrap-style:square;v-text-anchor:top" coordsize="366289,54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" path="m366289,l,549623e" filled="f" strokeweight=".36919mm">
                  <v:stroke endcap="round"/>
                  <v:path arrowok="t" textboxrect="0,0,366289,549623"/>
                </v:shape>
                <v:shape id="Shape 304" o:spid="_x0000_s1046" style="position:absolute;left:15872;top:1612;width:3489;height:5496;visibility:visible;mso-wrap-style:square;v-text-anchor:top" coordsize="348833,54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" path="m348833,549623l,e" filled="f" strokeweight=".36919mm">
                  <v:stroke endcap="round"/>
                  <v:path arrowok="t" textboxrect="0,0,348833,549623"/>
                </v:shape>
                <v:shape id="Shape 305" o:spid="_x0000_s1047" style="position:absolute;left:15872;top:10333;width:3489;height:5074;visibility:visible;mso-wrap-style:square;v-text-anchor:top" coordsize="348833,507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" path="m348833,l,507466e" filled="f" strokeweight=".36919mm">
                  <v:stroke endcap="round"/>
                  <v:path arrowok="t" textboxrect="0,0,348833,507466"/>
                </v:shape>
                <v:shape id="Shape 306" o:spid="_x0000_s1048" style="position:absolute;left:14303;top:3224;width:0;height:10571;visibility:visible;mso-wrap-style:square;v-text-anchor:top" coordsize="0,1057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" path="m,1057082l,e" filled="f" strokeweight=".36919mm">
                  <v:stroke endcap="round"/>
                  <v:path arrowok="t" textboxrect="0,0,0,1057082"/>
                </v:shape>
                <w10:anchorlock/>
              </v:group>
            </w:pict>
          </mc:Fallback>
        </mc:AlternateContent>
      </w:r>
      <w:r w:rsidRPr="00F97FF3">
        <w:rPr>
          <w:noProof/>
        </w:rPr>
        <w:drawing>
          <wp:inline distT="0" distB="0" distL="0" distR="0" wp14:anchorId="6127DBDC" wp14:editId="512A834D">
            <wp:extent cx="3685592" cy="2075794"/>
            <wp:effectExtent l="0" t="0" r="0" b="1270"/>
            <wp:docPr id="4827" name="Рисунок 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44418" cy="2108926"/>
                    </a:xfrm>
                    <a:prstGeom prst="rect">
                      <a:avLst/>
                    </a:prstGeom>
                  </pic:spPr>
                </pic:pic>
              </a:graphicData>
            </a:graphic>
          </wp:inline>
        </w:drawing>
      </w:r>
    </w:p>
    <w:p w14:paraId="56D83ACF" w14:textId="77777777" w:rsidR="0057494F" w:rsidRDefault="0057494F" w:rsidP="0057494F">
      <w:pPr>
        <w:tabs>
          <w:tab w:val="left" w:pos="13325"/>
        </w:tabs>
        <w:spacing w:after="51"/>
        <w:ind w:firstLine="640"/>
      </w:pPr>
      <w:r>
        <w:t>Рисунок 2. Сетевая модель</w:t>
      </w:r>
    </w:p>
    <w:p w14:paraId="6DF07AB2" w14:textId="3D9FF487" w:rsidR="00955718" w:rsidRDefault="00955718" w:rsidP="002B7567">
      <w:pPr>
        <w:spacing w:after="240" w:line="240" w:lineRule="auto"/>
        <w:jc w:val="both"/>
        <w:rPr>
          <w:rFonts w:ascii="Times New Roman" w:hAnsi="Times New Roman" w:cs="Times New Roman"/>
          <w:b/>
          <w:bCs/>
          <w:sz w:val="24"/>
          <w:szCs w:val="24"/>
        </w:rPr>
      </w:pPr>
    </w:p>
    <w:p w14:paraId="7505F144" w14:textId="4094F573" w:rsidR="00955718" w:rsidRDefault="00955718" w:rsidP="002B7567">
      <w:pPr>
        <w:spacing w:after="240" w:line="240" w:lineRule="auto"/>
        <w:jc w:val="both"/>
        <w:rPr>
          <w:rFonts w:ascii="Times New Roman" w:hAnsi="Times New Roman" w:cs="Times New Roman"/>
          <w:b/>
          <w:bCs/>
          <w:sz w:val="24"/>
          <w:szCs w:val="24"/>
        </w:rPr>
      </w:pPr>
    </w:p>
    <w:p w14:paraId="10117064" w14:textId="77777777" w:rsidR="0057494F" w:rsidRDefault="0057494F" w:rsidP="0057494F">
      <w:pPr>
        <w:tabs>
          <w:tab w:val="left" w:pos="13325"/>
        </w:tabs>
        <w:ind w:left="1482" w:right="288"/>
      </w:pPr>
      <w:r>
        <w:lastRenderedPageBreak/>
        <w:t xml:space="preserve">Примеры практических задач </w:t>
      </w:r>
    </w:p>
    <w:p w14:paraId="0811637B" w14:textId="77777777" w:rsidR="0057494F" w:rsidRPr="008A378F" w:rsidRDefault="0057494F" w:rsidP="0057494F">
      <w:pPr>
        <w:tabs>
          <w:tab w:val="left" w:pos="13325"/>
        </w:tabs>
        <w:ind w:left="1482" w:right="288"/>
        <w:rPr>
          <w:highlight w:val="yellow"/>
        </w:rPr>
      </w:pPr>
      <w:r w:rsidRPr="008A378F">
        <w:rPr>
          <w:highlight w:val="yellow"/>
        </w:rPr>
        <w:t>Задача 1</w:t>
      </w:r>
    </w:p>
    <w:p w14:paraId="1E220D2C" w14:textId="77777777" w:rsidR="0057494F" w:rsidRDefault="0057494F" w:rsidP="0057494F">
      <w:bookmarkStart w:id="1" w:name="_Toc136504730"/>
      <w:r w:rsidRPr="004E1173">
        <w:rPr>
          <w:highlight w:val="green"/>
        </w:rPr>
        <w:t>Выполнить расчет вероятности связности для каждой пары узлов сети, определить математическое ожидание числа связей в сети М(Х)</w:t>
      </w:r>
      <w:proofErr w:type="spellStart"/>
      <w:proofErr w:type="gramStart"/>
      <w:r w:rsidRPr="004E1173">
        <w:rPr>
          <w:highlight w:val="green"/>
          <w:vertAlign w:val="subscript"/>
        </w:rPr>
        <w:t>отн</w:t>
      </w:r>
      <w:proofErr w:type="spellEnd"/>
      <w:r w:rsidRPr="004E1173">
        <w:rPr>
          <w:highlight w:val="green"/>
          <w:vertAlign w:val="subscript"/>
        </w:rPr>
        <w:t>.</w:t>
      </w:r>
      <w:r w:rsidRPr="004E1173">
        <w:rPr>
          <w:highlight w:val="green"/>
        </w:rPr>
        <w:t>.</w:t>
      </w:r>
      <w:bookmarkEnd w:id="1"/>
      <w:proofErr w:type="gramEnd"/>
    </w:p>
    <w:p w14:paraId="1B602043" w14:textId="77777777" w:rsidR="0057494F" w:rsidRPr="007A60A4" w:rsidRDefault="0057494F" w:rsidP="0057494F">
      <w:pPr>
        <w:tabs>
          <w:tab w:val="left" w:pos="13325"/>
        </w:tabs>
        <w:ind w:left="1482" w:right="288"/>
      </w:pPr>
      <w:r w:rsidRPr="00F721D2">
        <w:rPr>
          <w:noProof/>
        </w:rPr>
        <mc:AlternateContent>
          <mc:Choice Requires="wps">
            <w:drawing>
              <wp:anchor distT="0" distB="0" distL="114300" distR="114300" simplePos="0" relativeHeight="251671552" behindDoc="0" locked="0" layoutInCell="1" allowOverlap="1" wp14:anchorId="140FF3C8" wp14:editId="4307ECB0">
                <wp:simplePos x="0" y="0"/>
                <wp:positionH relativeFrom="column">
                  <wp:posOffset>1465580</wp:posOffset>
                </wp:positionH>
                <wp:positionV relativeFrom="paragraph">
                  <wp:posOffset>1313815</wp:posOffset>
                </wp:positionV>
                <wp:extent cx="95250" cy="121285"/>
                <wp:effectExtent l="0" t="0" r="0" b="0"/>
                <wp:wrapNone/>
                <wp:docPr id="4828" name="Rectangle 239"/>
                <wp:cNvGraphicFramePr/>
                <a:graphic xmlns:a="http://schemas.openxmlformats.org/drawingml/2006/main">
                  <a:graphicData uri="http://schemas.microsoft.com/office/word/2010/wordprocessingShape">
                    <wps:wsp>
                      <wps:cNvSpPr/>
                      <wps:spPr>
                        <a:xfrm>
                          <a:off x="0" y="0"/>
                          <a:ext cx="95250" cy="121285"/>
                        </a:xfrm>
                        <a:prstGeom prst="rect">
                          <a:avLst/>
                        </a:prstGeom>
                        <a:ln>
                          <a:noFill/>
                        </a:ln>
                      </wps:spPr>
                      <wps:txbx>
                        <w:txbxContent>
                          <w:p w14:paraId="3482D456" w14:textId="77777777" w:rsidR="0057494F" w:rsidRDefault="0057494F" w:rsidP="0057494F">
                            <w:r>
                              <w:rPr>
                                <w:rFonts w:ascii="Arial" w:eastAsia="Arial" w:hAnsi="Arial" w:cs="Arial"/>
                                <w:b/>
                                <w:sz w:val="15"/>
                              </w:rPr>
                              <w:t>К</w:t>
                            </w:r>
                          </w:p>
                        </w:txbxContent>
                      </wps:txbx>
                      <wps:bodyPr horzOverflow="overflow" vert="horz" lIns="0" tIns="0" rIns="0" bIns="0" rtlCol="0">
                        <a:noAutofit/>
                      </wps:bodyPr>
                    </wps:wsp>
                  </a:graphicData>
                </a:graphic>
              </wp:anchor>
            </w:drawing>
          </mc:Choice>
          <mc:Fallback>
            <w:pict>
              <v:rect w14:anchorId="140FF3C8" id="Rectangle 239" o:spid="_x0000_s1049" style="position:absolute;left:0;text-align:left;margin-left:115.4pt;margin-top:103.45pt;width:7.5pt;height:9.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" filled="f" stroked="f">
                <v:textbox inset="0,0,0,0">
                  <w:txbxContent>
                    <w:p w14:paraId="3482D456" w14:textId="77777777" w:rsidR="0057494F" w:rsidRDefault="0057494F" w:rsidP="0057494F">
                      <w:r>
                        <w:rPr>
                          <w:rFonts w:ascii="Arial" w:eastAsia="Arial" w:hAnsi="Arial" w:cs="Arial"/>
                          <w:b/>
                          <w:sz w:val="15"/>
                        </w:rPr>
                        <w:t>К</w:t>
                      </w:r>
                    </w:p>
                  </w:txbxContent>
                </v:textbox>
              </v:rect>
            </w:pict>
          </mc:Fallback>
        </mc:AlternateContent>
      </w:r>
      <w:r w:rsidRPr="00F721D2">
        <w:rPr>
          <w:noProof/>
        </w:rPr>
        <mc:AlternateContent>
          <mc:Choice Requires="wps">
            <w:drawing>
              <wp:anchor distT="0" distB="0" distL="114300" distR="114300" simplePos="0" relativeHeight="251672576" behindDoc="0" locked="0" layoutInCell="1" allowOverlap="1" wp14:anchorId="220FFC26" wp14:editId="5A48F9F9">
                <wp:simplePos x="0" y="0"/>
                <wp:positionH relativeFrom="column">
                  <wp:posOffset>1537819</wp:posOffset>
                </wp:positionH>
                <wp:positionV relativeFrom="paragraph">
                  <wp:posOffset>1309422</wp:posOffset>
                </wp:positionV>
                <wp:extent cx="149019" cy="123480"/>
                <wp:effectExtent l="0" t="0" r="0" b="0"/>
                <wp:wrapNone/>
                <wp:docPr id="4829" name="Rectangle 240"/>
                <wp:cNvGraphicFramePr/>
                <a:graphic xmlns:a="http://schemas.openxmlformats.org/drawingml/2006/main">
                  <a:graphicData uri="http://schemas.microsoft.com/office/word/2010/wordprocessingShape">
                    <wps:wsp>
                      <wps:cNvSpPr/>
                      <wps:spPr>
                        <a:xfrm>
                          <a:off x="0" y="0"/>
                          <a:ext cx="149019" cy="123480"/>
                        </a:xfrm>
                        <a:prstGeom prst="rect">
                          <a:avLst/>
                        </a:prstGeom>
                        <a:ln>
                          <a:noFill/>
                        </a:ln>
                      </wps:spPr>
                      <wps:txbx>
                        <w:txbxContent>
                          <w:p w14:paraId="4177E287" w14:textId="77777777" w:rsidR="0057494F" w:rsidRDefault="0057494F" w:rsidP="0057494F">
                            <w:r>
                              <w:rPr>
                                <w:rFonts w:ascii="Arial" w:eastAsia="Arial" w:hAnsi="Arial" w:cs="Arial"/>
                                <w:b/>
                                <w:sz w:val="13"/>
                                <w:lang w:val="en-US"/>
                              </w:rPr>
                              <w:t>1</w:t>
                            </w:r>
                            <w:r>
                              <w:rPr>
                                <w:rFonts w:ascii="Arial" w:eastAsia="Arial" w:hAnsi="Arial" w:cs="Arial"/>
                                <w:b/>
                                <w:sz w:val="13"/>
                              </w:rPr>
                              <w:t>3</w:t>
                            </w:r>
                          </w:p>
                        </w:txbxContent>
                      </wps:txbx>
                      <wps:bodyPr horzOverflow="overflow" vert="horz" lIns="0" tIns="0" rIns="0" bIns="0" rtlCol="0">
                        <a:noAutofit/>
                      </wps:bodyPr>
                    </wps:wsp>
                  </a:graphicData>
                </a:graphic>
              </wp:anchor>
            </w:drawing>
          </mc:Choice>
          <mc:Fallback>
            <w:pict>
              <v:rect w14:anchorId="220FFC26" id="Rectangle 240" o:spid="_x0000_s1050" style="position:absolute;left:0;text-align:left;margin-left:121.1pt;margin-top:103.1pt;width:11.75pt;height:9.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" filled="f" stroked="f">
                <v:textbox inset="0,0,0,0">
                  <w:txbxContent>
                    <w:p w14:paraId="4177E287" w14:textId="77777777" w:rsidR="0057494F" w:rsidRDefault="0057494F" w:rsidP="0057494F">
                      <w:r>
                        <w:rPr>
                          <w:rFonts w:ascii="Arial" w:eastAsia="Arial" w:hAnsi="Arial" w:cs="Arial"/>
                          <w:b/>
                          <w:sz w:val="13"/>
                          <w:lang w:val="en-US"/>
                        </w:rPr>
                        <w:t>1</w:t>
                      </w:r>
                      <w:r>
                        <w:rPr>
                          <w:rFonts w:ascii="Arial" w:eastAsia="Arial" w:hAnsi="Arial" w:cs="Arial"/>
                          <w:b/>
                          <w:sz w:val="13"/>
                        </w:rPr>
                        <w:t>3</w:t>
                      </w:r>
                    </w:p>
                  </w:txbxContent>
                </v:textbox>
              </v:rect>
            </w:pict>
          </mc:Fallback>
        </mc:AlternateContent>
      </w:r>
      <w:r>
        <w:rPr>
          <w:rFonts w:ascii="Calibri" w:eastAsia="Calibri" w:hAnsi="Calibri" w:cs="Calibri"/>
          <w:noProof/>
        </w:rPr>
        <mc:AlternateContent>
          <mc:Choice Requires="wpg">
            <w:drawing>
              <wp:inline distT="0" distB="0" distL="0" distR="0" wp14:anchorId="3CAA99D4" wp14:editId="77DC21B8">
                <wp:extent cx="2183577" cy="1483214"/>
                <wp:effectExtent l="0" t="0" r="26670" b="3175"/>
                <wp:docPr id="4830" name="Group 10691"/>
                <wp:cNvGraphicFramePr/>
                <a:graphic xmlns:a="http://schemas.openxmlformats.org/drawingml/2006/main">
                  <a:graphicData uri="http://schemas.microsoft.com/office/word/2010/wordprocessingGroup">
                    <wpg:wgp>
                      <wpg:cNvGrpSpPr/>
                      <wpg:grpSpPr>
                        <a:xfrm>
                          <a:off x="0" y="0"/>
                          <a:ext cx="2183577" cy="1483214"/>
                          <a:chOff x="0" y="0"/>
                          <a:chExt cx="2183577" cy="1483214"/>
                        </a:xfrm>
                      </wpg:grpSpPr>
                      <wps:wsp>
                        <wps:cNvPr id="4831" name="Shape 221"/>
                        <wps:cNvSpPr/>
                        <wps:spPr>
                          <a:xfrm>
                            <a:off x="850804" y="0"/>
                            <a:ext cx="428446" cy="354133"/>
                          </a:xfrm>
                          <a:custGeom>
                            <a:avLst/>
                            <a:gdLst/>
                            <a:ahLst/>
                            <a:cxnLst/>
                            <a:rect l="0" t="0" r="0" b="0"/>
                            <a:pathLst>
                              <a:path w="428446" h="354133">
                                <a:moveTo>
                                  <a:pt x="214265" y="0"/>
                                </a:moveTo>
                                <a:cubicBezTo>
                                  <a:pt x="332564" y="0"/>
                                  <a:pt x="428446" y="79267"/>
                                  <a:pt x="428446" y="177066"/>
                                </a:cubicBezTo>
                                <a:cubicBezTo>
                                  <a:pt x="428446" y="274866"/>
                                  <a:pt x="332564" y="354133"/>
                                  <a:pt x="214265" y="354133"/>
                                </a:cubicBezTo>
                                <a:cubicBezTo>
                                  <a:pt x="95966" y="354133"/>
                                  <a:pt x="0" y="274866"/>
                                  <a:pt x="0" y="177066"/>
                                </a:cubicBezTo>
                                <a:cubicBezTo>
                                  <a:pt x="0" y="79267"/>
                                  <a:pt x="95966" y="0"/>
                                  <a:pt x="214265"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4832" name="Shape 222"/>
                        <wps:cNvSpPr/>
                        <wps:spPr>
                          <a:xfrm>
                            <a:off x="850804" y="0"/>
                            <a:ext cx="428446" cy="354133"/>
                          </a:xfrm>
                          <a:custGeom>
                            <a:avLst/>
                            <a:gdLst/>
                            <a:ahLst/>
                            <a:cxnLst/>
                            <a:rect l="0" t="0" r="0" b="0"/>
                            <a:pathLst>
                              <a:path w="428446" h="354133">
                                <a:moveTo>
                                  <a:pt x="0" y="177066"/>
                                </a:moveTo>
                                <a:cubicBezTo>
                                  <a:pt x="0" y="79267"/>
                                  <a:pt x="95966" y="0"/>
                                  <a:pt x="214265" y="0"/>
                                </a:cubicBezTo>
                                <a:cubicBezTo>
                                  <a:pt x="332564" y="0"/>
                                  <a:pt x="428446" y="79267"/>
                                  <a:pt x="428446" y="177066"/>
                                </a:cubicBezTo>
                                <a:cubicBezTo>
                                  <a:pt x="428446" y="177066"/>
                                  <a:pt x="428446" y="177066"/>
                                  <a:pt x="428446" y="177066"/>
                                </a:cubicBezTo>
                                <a:cubicBezTo>
                                  <a:pt x="428446" y="274866"/>
                                  <a:pt x="332564" y="354133"/>
                                  <a:pt x="214265" y="354133"/>
                                </a:cubicBezTo>
                                <a:cubicBezTo>
                                  <a:pt x="95966" y="354133"/>
                                  <a:pt x="0" y="274866"/>
                                  <a:pt x="0" y="177066"/>
                                </a:cubicBezTo>
                                <a:close/>
                              </a:path>
                            </a:pathLst>
                          </a:custGeom>
                          <a:ln w="1666" cap="rnd">
                            <a:round/>
                          </a:ln>
                        </wps:spPr>
                        <wps:style>
                          <a:lnRef idx="1">
                            <a:srgbClr val="000000"/>
                          </a:lnRef>
                          <a:fillRef idx="0">
                            <a:srgbClr val="000000">
                              <a:alpha val="0"/>
                            </a:srgbClr>
                          </a:fillRef>
                          <a:effectRef idx="0">
                            <a:scrgbClr r="0" g="0" b="0"/>
                          </a:effectRef>
                          <a:fontRef idx="none"/>
                        </wps:style>
                        <wps:bodyPr/>
                      </wps:wsp>
                      <wps:wsp>
                        <wps:cNvPr id="4833" name="Shape 223"/>
                        <wps:cNvSpPr/>
                        <wps:spPr>
                          <a:xfrm>
                            <a:off x="1755216" y="1079828"/>
                            <a:ext cx="428361" cy="354161"/>
                          </a:xfrm>
                          <a:custGeom>
                            <a:avLst/>
                            <a:gdLst/>
                            <a:ahLst/>
                            <a:cxnLst/>
                            <a:rect l="0" t="0" r="0" b="0"/>
                            <a:pathLst>
                              <a:path w="428361" h="354161">
                                <a:moveTo>
                                  <a:pt x="214181" y="0"/>
                                </a:moveTo>
                                <a:cubicBezTo>
                                  <a:pt x="332480" y="0"/>
                                  <a:pt x="428361" y="79281"/>
                                  <a:pt x="428361" y="177080"/>
                                </a:cubicBezTo>
                                <a:cubicBezTo>
                                  <a:pt x="428361" y="274880"/>
                                  <a:pt x="332480" y="354161"/>
                                  <a:pt x="214181" y="354161"/>
                                </a:cubicBezTo>
                                <a:cubicBezTo>
                                  <a:pt x="95882" y="354161"/>
                                  <a:pt x="0" y="274880"/>
                                  <a:pt x="0" y="177080"/>
                                </a:cubicBezTo>
                                <a:cubicBezTo>
                                  <a:pt x="0" y="79281"/>
                                  <a:pt x="95882" y="0"/>
                                  <a:pt x="214181" y="0"/>
                                </a:cubicBezTo>
                                <a:close/>
                              </a:path>
                            </a:pathLst>
                          </a:custGeom>
                          <a:ln w="0" cap="rnd">
                            <a:round/>
                          </a:ln>
                        </wps:spPr>
                        <wps:style>
                          <a:lnRef idx="0">
                            <a:srgbClr val="000000">
                              <a:alpha val="0"/>
                            </a:srgbClr>
                          </a:lnRef>
                          <a:fillRef idx="1">
                            <a:srgbClr val="FFFF00"/>
                          </a:fillRef>
                          <a:effectRef idx="0">
                            <a:scrgbClr r="0" g="0" b="0"/>
                          </a:effectRef>
                          <a:fontRef idx="none"/>
                        </wps:style>
                        <wps:bodyPr/>
                      </wps:wsp>
                      <wps:wsp>
                        <wps:cNvPr id="4834" name="Shape 224"/>
                        <wps:cNvSpPr/>
                        <wps:spPr>
                          <a:xfrm>
                            <a:off x="1755216" y="1079828"/>
                            <a:ext cx="428361" cy="354161"/>
                          </a:xfrm>
                          <a:custGeom>
                            <a:avLst/>
                            <a:gdLst/>
                            <a:ahLst/>
                            <a:cxnLst/>
                            <a:rect l="0" t="0" r="0" b="0"/>
                            <a:pathLst>
                              <a:path w="428361" h="354161">
                                <a:moveTo>
                                  <a:pt x="0" y="177080"/>
                                </a:moveTo>
                                <a:cubicBezTo>
                                  <a:pt x="0" y="79281"/>
                                  <a:pt x="95882" y="0"/>
                                  <a:pt x="214181" y="0"/>
                                </a:cubicBezTo>
                                <a:cubicBezTo>
                                  <a:pt x="332480" y="0"/>
                                  <a:pt x="428361" y="79281"/>
                                  <a:pt x="428361" y="177080"/>
                                </a:cubicBezTo>
                                <a:cubicBezTo>
                                  <a:pt x="428361" y="177080"/>
                                  <a:pt x="428361" y="177080"/>
                                  <a:pt x="428361" y="177080"/>
                                </a:cubicBezTo>
                                <a:cubicBezTo>
                                  <a:pt x="428361" y="274880"/>
                                  <a:pt x="332480" y="354161"/>
                                  <a:pt x="214181" y="354161"/>
                                </a:cubicBezTo>
                                <a:cubicBezTo>
                                  <a:pt x="95882" y="354161"/>
                                  <a:pt x="0" y="274880"/>
                                  <a:pt x="0" y="177080"/>
                                </a:cubicBezTo>
                                <a:close/>
                              </a:path>
                            </a:pathLst>
                          </a:custGeom>
                          <a:ln w="1666" cap="rnd">
                            <a:round/>
                          </a:ln>
                        </wps:spPr>
                        <wps:style>
                          <a:lnRef idx="1">
                            <a:srgbClr val="000000"/>
                          </a:lnRef>
                          <a:fillRef idx="0">
                            <a:srgbClr val="000000">
                              <a:alpha val="0"/>
                            </a:srgbClr>
                          </a:fillRef>
                          <a:effectRef idx="0">
                            <a:scrgbClr r="0" g="0" b="0"/>
                          </a:effectRef>
                          <a:fontRef idx="none"/>
                        </wps:style>
                        <wps:bodyPr/>
                      </wps:wsp>
                      <wps:wsp>
                        <wps:cNvPr id="4835" name="Shape 225"/>
                        <wps:cNvSpPr/>
                        <wps:spPr>
                          <a:xfrm>
                            <a:off x="850804" y="1079828"/>
                            <a:ext cx="428446" cy="354161"/>
                          </a:xfrm>
                          <a:custGeom>
                            <a:avLst/>
                            <a:gdLst/>
                            <a:ahLst/>
                            <a:cxnLst/>
                            <a:rect l="0" t="0" r="0" b="0"/>
                            <a:pathLst>
                              <a:path w="428446" h="354161">
                                <a:moveTo>
                                  <a:pt x="214265" y="0"/>
                                </a:moveTo>
                                <a:cubicBezTo>
                                  <a:pt x="332564" y="0"/>
                                  <a:pt x="428446" y="79281"/>
                                  <a:pt x="428446" y="177080"/>
                                </a:cubicBezTo>
                                <a:cubicBezTo>
                                  <a:pt x="428446" y="274880"/>
                                  <a:pt x="332564" y="354161"/>
                                  <a:pt x="214265" y="354161"/>
                                </a:cubicBezTo>
                                <a:cubicBezTo>
                                  <a:pt x="95966" y="354161"/>
                                  <a:pt x="0" y="274880"/>
                                  <a:pt x="0" y="177080"/>
                                </a:cubicBezTo>
                                <a:cubicBezTo>
                                  <a:pt x="0" y="79281"/>
                                  <a:pt x="95966" y="0"/>
                                  <a:pt x="214265" y="0"/>
                                </a:cubicBezTo>
                                <a:close/>
                              </a:path>
                            </a:pathLst>
                          </a:custGeom>
                          <a:ln w="0" cap="rnd">
                            <a:round/>
                          </a:ln>
                        </wps:spPr>
                        <wps:style>
                          <a:lnRef idx="0">
                            <a:srgbClr val="000000">
                              <a:alpha val="0"/>
                            </a:srgbClr>
                          </a:lnRef>
                          <a:fillRef idx="1">
                            <a:srgbClr val="FFFF00"/>
                          </a:fillRef>
                          <a:effectRef idx="0">
                            <a:scrgbClr r="0" g="0" b="0"/>
                          </a:effectRef>
                          <a:fontRef idx="none"/>
                        </wps:style>
                        <wps:bodyPr/>
                      </wps:wsp>
                      <wps:wsp>
                        <wps:cNvPr id="4836" name="Shape 226"/>
                        <wps:cNvSpPr/>
                        <wps:spPr>
                          <a:xfrm>
                            <a:off x="850804" y="1079828"/>
                            <a:ext cx="428446" cy="354161"/>
                          </a:xfrm>
                          <a:custGeom>
                            <a:avLst/>
                            <a:gdLst/>
                            <a:ahLst/>
                            <a:cxnLst/>
                            <a:rect l="0" t="0" r="0" b="0"/>
                            <a:pathLst>
                              <a:path w="428446" h="354161">
                                <a:moveTo>
                                  <a:pt x="0" y="177080"/>
                                </a:moveTo>
                                <a:cubicBezTo>
                                  <a:pt x="0" y="79281"/>
                                  <a:pt x="95966" y="0"/>
                                  <a:pt x="214265" y="0"/>
                                </a:cubicBezTo>
                                <a:cubicBezTo>
                                  <a:pt x="332564" y="0"/>
                                  <a:pt x="428446" y="79281"/>
                                  <a:pt x="428446" y="177080"/>
                                </a:cubicBezTo>
                                <a:cubicBezTo>
                                  <a:pt x="428446" y="177080"/>
                                  <a:pt x="428446" y="177080"/>
                                  <a:pt x="428446" y="177080"/>
                                </a:cubicBezTo>
                                <a:cubicBezTo>
                                  <a:pt x="428446" y="274880"/>
                                  <a:pt x="332564" y="354161"/>
                                  <a:pt x="214265" y="354161"/>
                                </a:cubicBezTo>
                                <a:cubicBezTo>
                                  <a:pt x="95966" y="354161"/>
                                  <a:pt x="0" y="274880"/>
                                  <a:pt x="0" y="177080"/>
                                </a:cubicBezTo>
                                <a:close/>
                              </a:path>
                            </a:pathLst>
                          </a:custGeom>
                          <a:ln w="1666" cap="rnd">
                            <a:round/>
                          </a:ln>
                        </wps:spPr>
                        <wps:style>
                          <a:lnRef idx="1">
                            <a:srgbClr val="000000"/>
                          </a:lnRef>
                          <a:fillRef idx="0">
                            <a:srgbClr val="000000">
                              <a:alpha val="0"/>
                            </a:srgbClr>
                          </a:fillRef>
                          <a:effectRef idx="0">
                            <a:scrgbClr r="0" g="0" b="0"/>
                          </a:effectRef>
                          <a:fontRef idx="none"/>
                        </wps:style>
                        <wps:bodyPr/>
                      </wps:wsp>
                      <wps:wsp>
                        <wps:cNvPr id="4837" name="Shape 227"/>
                        <wps:cNvSpPr/>
                        <wps:spPr>
                          <a:xfrm>
                            <a:off x="0" y="1079828"/>
                            <a:ext cx="428395" cy="354161"/>
                          </a:xfrm>
                          <a:custGeom>
                            <a:avLst/>
                            <a:gdLst/>
                            <a:ahLst/>
                            <a:cxnLst/>
                            <a:rect l="0" t="0" r="0" b="0"/>
                            <a:pathLst>
                              <a:path w="428395" h="354161">
                                <a:moveTo>
                                  <a:pt x="214198" y="0"/>
                                </a:moveTo>
                                <a:cubicBezTo>
                                  <a:pt x="332497" y="0"/>
                                  <a:pt x="428395" y="79281"/>
                                  <a:pt x="428395" y="177080"/>
                                </a:cubicBezTo>
                                <a:cubicBezTo>
                                  <a:pt x="428395" y="274880"/>
                                  <a:pt x="332497" y="354161"/>
                                  <a:pt x="214198" y="354161"/>
                                </a:cubicBezTo>
                                <a:cubicBezTo>
                                  <a:pt x="95899" y="354161"/>
                                  <a:pt x="0" y="274880"/>
                                  <a:pt x="0" y="177080"/>
                                </a:cubicBezTo>
                                <a:cubicBezTo>
                                  <a:pt x="0" y="79281"/>
                                  <a:pt x="95899" y="0"/>
                                  <a:pt x="214198" y="0"/>
                                </a:cubicBezTo>
                                <a:close/>
                              </a:path>
                            </a:pathLst>
                          </a:custGeom>
                          <a:ln w="0" cap="rnd">
                            <a:round/>
                          </a:ln>
                        </wps:spPr>
                        <wps:style>
                          <a:lnRef idx="0">
                            <a:srgbClr val="000000">
                              <a:alpha val="0"/>
                            </a:srgbClr>
                          </a:lnRef>
                          <a:fillRef idx="1">
                            <a:srgbClr val="FFFF00"/>
                          </a:fillRef>
                          <a:effectRef idx="0">
                            <a:scrgbClr r="0" g="0" b="0"/>
                          </a:effectRef>
                          <a:fontRef idx="none"/>
                        </wps:style>
                        <wps:bodyPr/>
                      </wps:wsp>
                      <wps:wsp>
                        <wps:cNvPr id="4838" name="Shape 228"/>
                        <wps:cNvSpPr/>
                        <wps:spPr>
                          <a:xfrm>
                            <a:off x="0" y="1079828"/>
                            <a:ext cx="428395" cy="354161"/>
                          </a:xfrm>
                          <a:custGeom>
                            <a:avLst/>
                            <a:gdLst/>
                            <a:ahLst/>
                            <a:cxnLst/>
                            <a:rect l="0" t="0" r="0" b="0"/>
                            <a:pathLst>
                              <a:path w="428395" h="354161">
                                <a:moveTo>
                                  <a:pt x="0" y="177080"/>
                                </a:moveTo>
                                <a:cubicBezTo>
                                  <a:pt x="0" y="79281"/>
                                  <a:pt x="95899" y="0"/>
                                  <a:pt x="214198" y="0"/>
                                </a:cubicBezTo>
                                <a:cubicBezTo>
                                  <a:pt x="332497" y="0"/>
                                  <a:pt x="428395" y="79281"/>
                                  <a:pt x="428395" y="177080"/>
                                </a:cubicBezTo>
                                <a:cubicBezTo>
                                  <a:pt x="428395" y="177080"/>
                                  <a:pt x="428395" y="177080"/>
                                  <a:pt x="428395" y="177080"/>
                                </a:cubicBezTo>
                                <a:cubicBezTo>
                                  <a:pt x="428395" y="274880"/>
                                  <a:pt x="332497" y="354161"/>
                                  <a:pt x="214198" y="354161"/>
                                </a:cubicBezTo>
                                <a:cubicBezTo>
                                  <a:pt x="95899" y="354161"/>
                                  <a:pt x="0" y="274880"/>
                                  <a:pt x="0" y="177080"/>
                                </a:cubicBezTo>
                                <a:close/>
                              </a:path>
                            </a:pathLst>
                          </a:custGeom>
                          <a:ln w="1666" cap="rnd">
                            <a:round/>
                          </a:ln>
                        </wps:spPr>
                        <wps:style>
                          <a:lnRef idx="1">
                            <a:srgbClr val="000000"/>
                          </a:lnRef>
                          <a:fillRef idx="0">
                            <a:srgbClr val="000000">
                              <a:alpha val="0"/>
                            </a:srgbClr>
                          </a:fillRef>
                          <a:effectRef idx="0">
                            <a:scrgbClr r="0" g="0" b="0"/>
                          </a:effectRef>
                          <a:fontRef idx="none"/>
                        </wps:style>
                        <wps:bodyPr/>
                      </wps:wsp>
                      <wps:wsp>
                        <wps:cNvPr id="4839" name="Rectangle 229"/>
                        <wps:cNvSpPr/>
                        <wps:spPr>
                          <a:xfrm>
                            <a:off x="181512" y="1198119"/>
                            <a:ext cx="86943" cy="144102"/>
                          </a:xfrm>
                          <a:prstGeom prst="rect">
                            <a:avLst/>
                          </a:prstGeom>
                          <a:ln>
                            <a:noFill/>
                          </a:ln>
                        </wps:spPr>
                        <wps:txbx>
                          <w:txbxContent>
                            <w:p w14:paraId="6505F2B4" w14:textId="77777777" w:rsidR="0057494F" w:rsidRDefault="0057494F" w:rsidP="0057494F">
                              <w:r>
                                <w:rPr>
                                  <w:rFonts w:ascii="Arial" w:eastAsia="Arial" w:hAnsi="Arial" w:cs="Arial"/>
                                  <w:b/>
                                  <w:sz w:val="15"/>
                                </w:rPr>
                                <w:t>1</w:t>
                              </w:r>
                            </w:p>
                          </w:txbxContent>
                        </wps:txbx>
                        <wps:bodyPr horzOverflow="overflow" vert="horz" lIns="0" tIns="0" rIns="0" bIns="0" rtlCol="0">
                          <a:noAutofit/>
                        </wps:bodyPr>
                      </wps:wsp>
                      <wps:wsp>
                        <wps:cNvPr id="4840" name="Rectangle 230"/>
                        <wps:cNvSpPr/>
                        <wps:spPr>
                          <a:xfrm>
                            <a:off x="1936736" y="1198119"/>
                            <a:ext cx="86943" cy="144102"/>
                          </a:xfrm>
                          <a:prstGeom prst="rect">
                            <a:avLst/>
                          </a:prstGeom>
                          <a:ln>
                            <a:noFill/>
                          </a:ln>
                        </wps:spPr>
                        <wps:txbx>
                          <w:txbxContent>
                            <w:p w14:paraId="296761BD" w14:textId="77777777" w:rsidR="0057494F" w:rsidRDefault="0057494F" w:rsidP="0057494F">
                              <w:r>
                                <w:rPr>
                                  <w:rFonts w:ascii="Arial" w:eastAsia="Arial" w:hAnsi="Arial" w:cs="Arial"/>
                                  <w:b/>
                                  <w:sz w:val="15"/>
                                </w:rPr>
                                <w:t>4</w:t>
                              </w:r>
                            </w:p>
                          </w:txbxContent>
                        </wps:txbx>
                        <wps:bodyPr horzOverflow="overflow" vert="horz" lIns="0" tIns="0" rIns="0" bIns="0" rtlCol="0">
                          <a:noAutofit/>
                        </wps:bodyPr>
                      </wps:wsp>
                      <wps:wsp>
                        <wps:cNvPr id="4841" name="Rectangle 231"/>
                        <wps:cNvSpPr/>
                        <wps:spPr>
                          <a:xfrm>
                            <a:off x="1032324" y="1198119"/>
                            <a:ext cx="86943" cy="144102"/>
                          </a:xfrm>
                          <a:prstGeom prst="rect">
                            <a:avLst/>
                          </a:prstGeom>
                          <a:ln>
                            <a:noFill/>
                          </a:ln>
                        </wps:spPr>
                        <wps:txbx>
                          <w:txbxContent>
                            <w:p w14:paraId="48513196" w14:textId="77777777" w:rsidR="0057494F" w:rsidRDefault="0057494F" w:rsidP="0057494F">
                              <w:r>
                                <w:rPr>
                                  <w:rFonts w:ascii="Arial" w:eastAsia="Arial" w:hAnsi="Arial" w:cs="Arial"/>
                                  <w:b/>
                                  <w:sz w:val="15"/>
                                </w:rPr>
                                <w:t>3</w:t>
                              </w:r>
                            </w:p>
                          </w:txbxContent>
                        </wps:txbx>
                        <wps:bodyPr horzOverflow="overflow" vert="horz" lIns="0" tIns="0" rIns="0" bIns="0" rtlCol="0">
                          <a:noAutofit/>
                        </wps:bodyPr>
                      </wps:wsp>
                      <wps:wsp>
                        <wps:cNvPr id="4842" name="Rectangle 232"/>
                        <wps:cNvSpPr/>
                        <wps:spPr>
                          <a:xfrm>
                            <a:off x="1032324" y="118278"/>
                            <a:ext cx="86943" cy="144101"/>
                          </a:xfrm>
                          <a:prstGeom prst="rect">
                            <a:avLst/>
                          </a:prstGeom>
                          <a:ln>
                            <a:noFill/>
                          </a:ln>
                        </wps:spPr>
                        <wps:txbx>
                          <w:txbxContent>
                            <w:p w14:paraId="7F13F75F" w14:textId="77777777" w:rsidR="0057494F" w:rsidRDefault="0057494F" w:rsidP="0057494F">
                              <w:r>
                                <w:rPr>
                                  <w:rFonts w:ascii="Arial" w:eastAsia="Arial" w:hAnsi="Arial" w:cs="Arial"/>
                                  <w:b/>
                                  <w:sz w:val="15"/>
                                </w:rPr>
                                <w:t>2</w:t>
                              </w:r>
                            </w:p>
                          </w:txbxContent>
                        </wps:txbx>
                        <wps:bodyPr horzOverflow="overflow" vert="horz" lIns="0" tIns="0" rIns="0" bIns="0" rtlCol="0">
                          <a:noAutofit/>
                        </wps:bodyPr>
                      </wps:wsp>
                      <wps:wsp>
                        <wps:cNvPr id="4843" name="Shape 233"/>
                        <wps:cNvSpPr/>
                        <wps:spPr>
                          <a:xfrm>
                            <a:off x="1065069" y="354133"/>
                            <a:ext cx="0" cy="725695"/>
                          </a:xfrm>
                          <a:custGeom>
                            <a:avLst/>
                            <a:gdLst/>
                            <a:ahLst/>
                            <a:cxnLst/>
                            <a:rect l="0" t="0" r="0" b="0"/>
                            <a:pathLst>
                              <a:path h="725695">
                                <a:moveTo>
                                  <a:pt x="0" y="725695"/>
                                </a:moveTo>
                                <a:lnTo>
                                  <a:pt x="0" y="0"/>
                                </a:lnTo>
                              </a:path>
                            </a:pathLst>
                          </a:custGeom>
                          <a:ln w="14993" cap="rnd">
                            <a:round/>
                          </a:ln>
                        </wps:spPr>
                        <wps:style>
                          <a:lnRef idx="1">
                            <a:srgbClr val="000000"/>
                          </a:lnRef>
                          <a:fillRef idx="0">
                            <a:srgbClr val="000000">
                              <a:alpha val="0"/>
                            </a:srgbClr>
                          </a:fillRef>
                          <a:effectRef idx="0">
                            <a:scrgbClr r="0" g="0" b="0"/>
                          </a:effectRef>
                          <a:fontRef idx="none"/>
                        </wps:style>
                        <wps:bodyPr/>
                      </wps:wsp>
                      <wps:wsp>
                        <wps:cNvPr id="4844" name="Shape 234"/>
                        <wps:cNvSpPr/>
                        <wps:spPr>
                          <a:xfrm>
                            <a:off x="1279249" y="1256908"/>
                            <a:ext cx="475967" cy="0"/>
                          </a:xfrm>
                          <a:custGeom>
                            <a:avLst/>
                            <a:gdLst/>
                            <a:ahLst/>
                            <a:cxnLst/>
                            <a:rect l="0" t="0" r="0" b="0"/>
                            <a:pathLst>
                              <a:path w="475967">
                                <a:moveTo>
                                  <a:pt x="475967" y="0"/>
                                </a:moveTo>
                                <a:lnTo>
                                  <a:pt x="0" y="0"/>
                                </a:lnTo>
                              </a:path>
                            </a:pathLst>
                          </a:custGeom>
                          <a:ln w="14993" cap="rnd">
                            <a:round/>
                          </a:ln>
                        </wps:spPr>
                        <wps:style>
                          <a:lnRef idx="1">
                            <a:srgbClr val="000000"/>
                          </a:lnRef>
                          <a:fillRef idx="0">
                            <a:srgbClr val="000000">
                              <a:alpha val="0"/>
                            </a:srgbClr>
                          </a:fillRef>
                          <a:effectRef idx="0">
                            <a:scrgbClr r="0" g="0" b="0"/>
                          </a:effectRef>
                          <a:fontRef idx="none"/>
                        </wps:style>
                        <wps:bodyPr/>
                      </wps:wsp>
                      <wps:wsp>
                        <wps:cNvPr id="4845" name="Shape 235"/>
                        <wps:cNvSpPr/>
                        <wps:spPr>
                          <a:xfrm>
                            <a:off x="214198" y="354133"/>
                            <a:ext cx="850871" cy="725695"/>
                          </a:xfrm>
                          <a:custGeom>
                            <a:avLst/>
                            <a:gdLst/>
                            <a:ahLst/>
                            <a:cxnLst/>
                            <a:rect l="0" t="0" r="0" b="0"/>
                            <a:pathLst>
                              <a:path w="850871" h="725695">
                                <a:moveTo>
                                  <a:pt x="850871" y="0"/>
                                </a:moveTo>
                                <a:lnTo>
                                  <a:pt x="0" y="725695"/>
                                </a:lnTo>
                              </a:path>
                            </a:pathLst>
                          </a:custGeom>
                          <a:ln w="14993" cap="rnd">
                            <a:round/>
                          </a:ln>
                        </wps:spPr>
                        <wps:style>
                          <a:lnRef idx="1">
                            <a:srgbClr val="000000"/>
                          </a:lnRef>
                          <a:fillRef idx="0">
                            <a:srgbClr val="000000">
                              <a:alpha val="0"/>
                            </a:srgbClr>
                          </a:fillRef>
                          <a:effectRef idx="0">
                            <a:scrgbClr r="0" g="0" b="0"/>
                          </a:effectRef>
                          <a:fontRef idx="none"/>
                        </wps:style>
                        <wps:bodyPr/>
                      </wps:wsp>
                      <wps:wsp>
                        <wps:cNvPr id="4846" name="Shape 236"/>
                        <wps:cNvSpPr/>
                        <wps:spPr>
                          <a:xfrm>
                            <a:off x="428395" y="1256908"/>
                            <a:ext cx="422409" cy="0"/>
                          </a:xfrm>
                          <a:custGeom>
                            <a:avLst/>
                            <a:gdLst/>
                            <a:ahLst/>
                            <a:cxnLst/>
                            <a:rect l="0" t="0" r="0" b="0"/>
                            <a:pathLst>
                              <a:path w="422409">
                                <a:moveTo>
                                  <a:pt x="422409" y="0"/>
                                </a:moveTo>
                                <a:lnTo>
                                  <a:pt x="0" y="0"/>
                                </a:lnTo>
                              </a:path>
                            </a:pathLst>
                          </a:custGeom>
                          <a:ln w="14993" cap="rnd">
                            <a:round/>
                          </a:ln>
                        </wps:spPr>
                        <wps:style>
                          <a:lnRef idx="1">
                            <a:srgbClr val="000000"/>
                          </a:lnRef>
                          <a:fillRef idx="0">
                            <a:srgbClr val="000000">
                              <a:alpha val="0"/>
                            </a:srgbClr>
                          </a:fillRef>
                          <a:effectRef idx="0">
                            <a:scrgbClr r="0" g="0" b="0"/>
                          </a:effectRef>
                          <a:fontRef idx="none"/>
                        </wps:style>
                        <wps:bodyPr/>
                      </wps:wsp>
                      <wps:wsp>
                        <wps:cNvPr id="4847" name="Rectangle 237"/>
                        <wps:cNvSpPr/>
                        <wps:spPr>
                          <a:xfrm>
                            <a:off x="306578" y="616351"/>
                            <a:ext cx="95361" cy="121478"/>
                          </a:xfrm>
                          <a:prstGeom prst="rect">
                            <a:avLst/>
                          </a:prstGeom>
                          <a:ln>
                            <a:noFill/>
                          </a:ln>
                        </wps:spPr>
                        <wps:txbx>
                          <w:txbxContent>
                            <w:p w14:paraId="4D55E9B5" w14:textId="77777777" w:rsidR="0057494F" w:rsidRDefault="0057494F" w:rsidP="0057494F">
                              <w:r>
                                <w:rPr>
                                  <w:rFonts w:ascii="Arial" w:eastAsia="Arial" w:hAnsi="Arial" w:cs="Arial"/>
                                  <w:b/>
                                  <w:sz w:val="15"/>
                                </w:rPr>
                                <w:t>К</w:t>
                              </w:r>
                            </w:p>
                          </w:txbxContent>
                        </wps:txbx>
                        <wps:bodyPr horzOverflow="overflow" vert="horz" lIns="0" tIns="0" rIns="0" bIns="0" rtlCol="0">
                          <a:noAutofit/>
                        </wps:bodyPr>
                      </wps:wsp>
                      <wps:wsp>
                        <wps:cNvPr id="4848" name="Rectangle 238"/>
                        <wps:cNvSpPr/>
                        <wps:spPr>
                          <a:xfrm>
                            <a:off x="378322" y="611714"/>
                            <a:ext cx="149050" cy="123521"/>
                          </a:xfrm>
                          <a:prstGeom prst="rect">
                            <a:avLst/>
                          </a:prstGeom>
                          <a:ln>
                            <a:noFill/>
                          </a:ln>
                        </wps:spPr>
                        <wps:txbx>
                          <w:txbxContent>
                            <w:p w14:paraId="65B30C65" w14:textId="77777777" w:rsidR="0057494F" w:rsidRDefault="0057494F" w:rsidP="0057494F">
                              <w:r>
                                <w:rPr>
                                  <w:rFonts w:ascii="Arial" w:eastAsia="Arial" w:hAnsi="Arial" w:cs="Arial"/>
                                  <w:b/>
                                  <w:sz w:val="13"/>
                                </w:rPr>
                                <w:t>12</w:t>
                              </w:r>
                            </w:p>
                          </w:txbxContent>
                        </wps:txbx>
                        <wps:bodyPr horzOverflow="overflow" vert="horz" lIns="0" tIns="0" rIns="0" bIns="0" rtlCol="0">
                          <a:noAutofit/>
                        </wps:bodyPr>
                      </wps:wsp>
                      <wps:wsp>
                        <wps:cNvPr id="4849" name="Rectangle 239"/>
                        <wps:cNvSpPr/>
                        <wps:spPr>
                          <a:xfrm>
                            <a:off x="1185760" y="616351"/>
                            <a:ext cx="95361" cy="121478"/>
                          </a:xfrm>
                          <a:prstGeom prst="rect">
                            <a:avLst/>
                          </a:prstGeom>
                          <a:ln>
                            <a:noFill/>
                          </a:ln>
                        </wps:spPr>
                        <wps:txbx>
                          <w:txbxContent>
                            <w:p w14:paraId="1CC1C170" w14:textId="77777777" w:rsidR="0057494F" w:rsidRDefault="0057494F" w:rsidP="0057494F">
                              <w:r>
                                <w:rPr>
                                  <w:rFonts w:ascii="Arial" w:eastAsia="Arial" w:hAnsi="Arial" w:cs="Arial"/>
                                  <w:b/>
                                  <w:sz w:val="15"/>
                                </w:rPr>
                                <w:t>К</w:t>
                              </w:r>
                            </w:p>
                          </w:txbxContent>
                        </wps:txbx>
                        <wps:bodyPr horzOverflow="overflow" vert="horz" lIns="0" tIns="0" rIns="0" bIns="0" rtlCol="0">
                          <a:noAutofit/>
                        </wps:bodyPr>
                      </wps:wsp>
                      <wps:wsp>
                        <wps:cNvPr id="4850" name="Rectangle 240"/>
                        <wps:cNvSpPr/>
                        <wps:spPr>
                          <a:xfrm>
                            <a:off x="1257461" y="611714"/>
                            <a:ext cx="149050" cy="123521"/>
                          </a:xfrm>
                          <a:prstGeom prst="rect">
                            <a:avLst/>
                          </a:prstGeom>
                          <a:ln>
                            <a:noFill/>
                          </a:ln>
                        </wps:spPr>
                        <wps:txbx>
                          <w:txbxContent>
                            <w:p w14:paraId="7619178B" w14:textId="77777777" w:rsidR="0057494F" w:rsidRDefault="0057494F" w:rsidP="0057494F">
                              <w:r>
                                <w:rPr>
                                  <w:rFonts w:ascii="Arial" w:eastAsia="Arial" w:hAnsi="Arial" w:cs="Arial"/>
                                  <w:b/>
                                  <w:sz w:val="13"/>
                                </w:rPr>
                                <w:t>23</w:t>
                              </w:r>
                            </w:p>
                          </w:txbxContent>
                        </wps:txbx>
                        <wps:bodyPr horzOverflow="overflow" vert="horz" lIns="0" tIns="0" rIns="0" bIns="0" rtlCol="0">
                          <a:noAutofit/>
                        </wps:bodyPr>
                      </wps:wsp>
                      <wps:wsp>
                        <wps:cNvPr id="4851" name="Rectangle 243"/>
                        <wps:cNvSpPr/>
                        <wps:spPr>
                          <a:xfrm>
                            <a:off x="1395366" y="1361737"/>
                            <a:ext cx="95361" cy="121477"/>
                          </a:xfrm>
                          <a:prstGeom prst="rect">
                            <a:avLst/>
                          </a:prstGeom>
                          <a:ln>
                            <a:noFill/>
                          </a:ln>
                        </wps:spPr>
                        <wps:txbx>
                          <w:txbxContent>
                            <w:p w14:paraId="6504F2DC" w14:textId="77777777" w:rsidR="0057494F" w:rsidRDefault="0057494F" w:rsidP="0057494F">
                              <w:r>
                                <w:rPr>
                                  <w:rFonts w:ascii="Arial" w:eastAsia="Arial" w:hAnsi="Arial" w:cs="Arial"/>
                                  <w:b/>
                                  <w:sz w:val="15"/>
                                </w:rPr>
                                <w:t>К</w:t>
                              </w:r>
                            </w:p>
                          </w:txbxContent>
                        </wps:txbx>
                        <wps:bodyPr horzOverflow="overflow" vert="horz" lIns="0" tIns="0" rIns="0" bIns="0" rtlCol="0">
                          <a:noAutofit/>
                        </wps:bodyPr>
                      </wps:wsp>
                      <wps:wsp>
                        <wps:cNvPr id="4852" name="Rectangle 244"/>
                        <wps:cNvSpPr/>
                        <wps:spPr>
                          <a:xfrm>
                            <a:off x="1467151" y="1357100"/>
                            <a:ext cx="149050" cy="123522"/>
                          </a:xfrm>
                          <a:prstGeom prst="rect">
                            <a:avLst/>
                          </a:prstGeom>
                          <a:ln>
                            <a:noFill/>
                          </a:ln>
                        </wps:spPr>
                        <wps:txbx>
                          <w:txbxContent>
                            <w:p w14:paraId="4DE253B1" w14:textId="77777777" w:rsidR="0057494F" w:rsidRDefault="0057494F" w:rsidP="0057494F">
                              <w:r>
                                <w:rPr>
                                  <w:rFonts w:ascii="Arial" w:eastAsia="Arial" w:hAnsi="Arial" w:cs="Arial"/>
                                  <w:b/>
                                  <w:sz w:val="13"/>
                                </w:rPr>
                                <w:t>34</w:t>
                              </w:r>
                            </w:p>
                          </w:txbxContent>
                        </wps:txbx>
                        <wps:bodyPr horzOverflow="overflow" vert="horz" lIns="0" tIns="0" rIns="0" bIns="0" rtlCol="0">
                          <a:noAutofit/>
                        </wps:bodyPr>
                      </wps:wsp>
                      <wps:wsp>
                        <wps:cNvPr id="4853" name="Rectangle 245"/>
                        <wps:cNvSpPr/>
                        <wps:spPr>
                          <a:xfrm>
                            <a:off x="486848" y="877495"/>
                            <a:ext cx="122778" cy="185278"/>
                          </a:xfrm>
                          <a:prstGeom prst="rect">
                            <a:avLst/>
                          </a:prstGeom>
                          <a:ln>
                            <a:noFill/>
                          </a:ln>
                        </wps:spPr>
                        <wps:txbx>
                          <w:txbxContent>
                            <w:p w14:paraId="7C7D5788" w14:textId="77777777" w:rsidR="0057494F" w:rsidRDefault="0057494F" w:rsidP="0057494F">
                              <w:r>
                                <w:rPr>
                                  <w:rFonts w:ascii="Arial" w:eastAsia="Arial" w:hAnsi="Arial" w:cs="Arial"/>
                                  <w:b/>
                                  <w:sz w:val="20"/>
                                </w:rPr>
                                <w:t>b</w:t>
                              </w:r>
                            </w:p>
                          </w:txbxContent>
                        </wps:txbx>
                        <wps:bodyPr horzOverflow="overflow" vert="horz" lIns="0" tIns="0" rIns="0" bIns="0" rtlCol="0">
                          <a:noAutofit/>
                        </wps:bodyPr>
                      </wps:wsp>
                      <wps:wsp>
                        <wps:cNvPr id="4854" name="Rectangle 246"/>
                        <wps:cNvSpPr/>
                        <wps:spPr>
                          <a:xfrm>
                            <a:off x="579170" y="915184"/>
                            <a:ext cx="149050" cy="123522"/>
                          </a:xfrm>
                          <a:prstGeom prst="rect">
                            <a:avLst/>
                          </a:prstGeom>
                          <a:ln>
                            <a:noFill/>
                          </a:ln>
                        </wps:spPr>
                        <wps:txbx>
                          <w:txbxContent>
                            <w:p w14:paraId="18749F45" w14:textId="77777777" w:rsidR="0057494F" w:rsidRDefault="0057494F" w:rsidP="0057494F">
                              <w:r>
                                <w:rPr>
                                  <w:rFonts w:ascii="Arial" w:eastAsia="Arial" w:hAnsi="Arial" w:cs="Arial"/>
                                  <w:b/>
                                  <w:sz w:val="13"/>
                                </w:rPr>
                                <w:t>12</w:t>
                              </w:r>
                            </w:p>
                          </w:txbxContent>
                        </wps:txbx>
                        <wps:bodyPr horzOverflow="overflow" vert="horz" lIns="0" tIns="0" rIns="0" bIns="0" rtlCol="0">
                          <a:noAutofit/>
                        </wps:bodyPr>
                      </wps:wsp>
                      <wps:wsp>
                        <wps:cNvPr id="4855" name="Rectangle 247"/>
                        <wps:cNvSpPr/>
                        <wps:spPr>
                          <a:xfrm>
                            <a:off x="778565" y="737474"/>
                            <a:ext cx="122778" cy="185278"/>
                          </a:xfrm>
                          <a:prstGeom prst="rect">
                            <a:avLst/>
                          </a:prstGeom>
                          <a:ln>
                            <a:noFill/>
                          </a:ln>
                        </wps:spPr>
                        <wps:txbx>
                          <w:txbxContent>
                            <w:p w14:paraId="4E90C0E8" w14:textId="77777777" w:rsidR="0057494F" w:rsidRDefault="0057494F" w:rsidP="0057494F">
                              <w:r>
                                <w:rPr>
                                  <w:rFonts w:ascii="Arial" w:eastAsia="Arial" w:hAnsi="Arial" w:cs="Arial"/>
                                  <w:b/>
                                  <w:sz w:val="20"/>
                                </w:rPr>
                                <w:t>b</w:t>
                              </w:r>
                            </w:p>
                          </w:txbxContent>
                        </wps:txbx>
                        <wps:bodyPr horzOverflow="overflow" vert="horz" lIns="0" tIns="0" rIns="0" bIns="0" rtlCol="0">
                          <a:noAutofit/>
                        </wps:bodyPr>
                      </wps:wsp>
                      <wps:wsp>
                        <wps:cNvPr id="4856" name="Rectangle 248"/>
                        <wps:cNvSpPr/>
                        <wps:spPr>
                          <a:xfrm>
                            <a:off x="870870" y="775162"/>
                            <a:ext cx="74525" cy="123522"/>
                          </a:xfrm>
                          <a:prstGeom prst="rect">
                            <a:avLst/>
                          </a:prstGeom>
                          <a:ln>
                            <a:noFill/>
                          </a:ln>
                        </wps:spPr>
                        <wps:txbx>
                          <w:txbxContent>
                            <w:p w14:paraId="595E26C3" w14:textId="77777777" w:rsidR="0057494F" w:rsidRDefault="0057494F" w:rsidP="0057494F">
                              <w:r>
                                <w:rPr>
                                  <w:rFonts w:ascii="Arial" w:eastAsia="Arial" w:hAnsi="Arial" w:cs="Arial"/>
                                  <w:b/>
                                  <w:sz w:val="13"/>
                                </w:rPr>
                                <w:t>2</w:t>
                              </w:r>
                            </w:p>
                          </w:txbxContent>
                        </wps:txbx>
                        <wps:bodyPr horzOverflow="overflow" vert="horz" lIns="0" tIns="0" rIns="0" bIns="0" rtlCol="0">
                          <a:noAutofit/>
                        </wps:bodyPr>
                      </wps:wsp>
                      <wps:wsp>
                        <wps:cNvPr id="4857" name="Rectangle 249"/>
                        <wps:cNvSpPr/>
                        <wps:spPr>
                          <a:xfrm>
                            <a:off x="926871" y="775162"/>
                            <a:ext cx="74525" cy="123522"/>
                          </a:xfrm>
                          <a:prstGeom prst="rect">
                            <a:avLst/>
                          </a:prstGeom>
                          <a:ln>
                            <a:noFill/>
                          </a:ln>
                        </wps:spPr>
                        <wps:txbx>
                          <w:txbxContent>
                            <w:p w14:paraId="3FF57ACC" w14:textId="77777777" w:rsidR="0057494F" w:rsidRDefault="0057494F" w:rsidP="0057494F">
                              <w:r>
                                <w:rPr>
                                  <w:rFonts w:ascii="Arial" w:eastAsia="Arial" w:hAnsi="Arial" w:cs="Arial"/>
                                  <w:b/>
                                  <w:sz w:val="13"/>
                                </w:rPr>
                                <w:t>3</w:t>
                              </w:r>
                            </w:p>
                          </w:txbxContent>
                        </wps:txbx>
                        <wps:bodyPr horzOverflow="overflow" vert="horz" lIns="0" tIns="0" rIns="0" bIns="0" rtlCol="0">
                          <a:noAutofit/>
                        </wps:bodyPr>
                      </wps:wsp>
                      <wps:wsp>
                        <wps:cNvPr id="4858" name="Rectangle 250"/>
                        <wps:cNvSpPr/>
                        <wps:spPr>
                          <a:xfrm>
                            <a:off x="1373536" y="1032607"/>
                            <a:ext cx="122778" cy="185278"/>
                          </a:xfrm>
                          <a:prstGeom prst="rect">
                            <a:avLst/>
                          </a:prstGeom>
                          <a:ln>
                            <a:noFill/>
                          </a:ln>
                        </wps:spPr>
                        <wps:txbx>
                          <w:txbxContent>
                            <w:p w14:paraId="6268FED0" w14:textId="77777777" w:rsidR="0057494F" w:rsidRDefault="0057494F" w:rsidP="0057494F">
                              <w:r>
                                <w:rPr>
                                  <w:rFonts w:ascii="Arial" w:eastAsia="Arial" w:hAnsi="Arial" w:cs="Arial"/>
                                  <w:b/>
                                  <w:sz w:val="20"/>
                                </w:rPr>
                                <w:t>b</w:t>
                              </w:r>
                            </w:p>
                          </w:txbxContent>
                        </wps:txbx>
                        <wps:bodyPr horzOverflow="overflow" vert="horz" lIns="0" tIns="0" rIns="0" bIns="0" rtlCol="0">
                          <a:noAutofit/>
                        </wps:bodyPr>
                      </wps:wsp>
                      <wps:wsp>
                        <wps:cNvPr id="4859" name="Rectangle 251"/>
                        <wps:cNvSpPr/>
                        <wps:spPr>
                          <a:xfrm>
                            <a:off x="1465892" y="1070296"/>
                            <a:ext cx="149050" cy="123522"/>
                          </a:xfrm>
                          <a:prstGeom prst="rect">
                            <a:avLst/>
                          </a:prstGeom>
                          <a:ln>
                            <a:noFill/>
                          </a:ln>
                        </wps:spPr>
                        <wps:txbx>
                          <w:txbxContent>
                            <w:p w14:paraId="4F8520CB" w14:textId="77777777" w:rsidR="0057494F" w:rsidRDefault="0057494F" w:rsidP="0057494F">
                              <w:r>
                                <w:rPr>
                                  <w:rFonts w:ascii="Arial" w:eastAsia="Arial" w:hAnsi="Arial" w:cs="Arial"/>
                                  <w:b/>
                                  <w:sz w:val="13"/>
                                </w:rPr>
                                <w:t>34</w:t>
                              </w:r>
                            </w:p>
                          </w:txbxContent>
                        </wps:txbx>
                        <wps:bodyPr horzOverflow="overflow" vert="horz" lIns="0" tIns="0" rIns="0" bIns="0" rtlCol="0">
                          <a:noAutofit/>
                        </wps:bodyPr>
                      </wps:wsp>
                      <wps:wsp>
                        <wps:cNvPr id="4860" name="Rectangle 252"/>
                        <wps:cNvSpPr/>
                        <wps:spPr>
                          <a:xfrm>
                            <a:off x="540565" y="1111312"/>
                            <a:ext cx="122778" cy="185278"/>
                          </a:xfrm>
                          <a:prstGeom prst="rect">
                            <a:avLst/>
                          </a:prstGeom>
                          <a:ln>
                            <a:noFill/>
                          </a:ln>
                        </wps:spPr>
                        <wps:txbx>
                          <w:txbxContent>
                            <w:p w14:paraId="7E33FDAE" w14:textId="77777777" w:rsidR="0057494F" w:rsidRDefault="0057494F" w:rsidP="0057494F">
                              <w:r>
                                <w:rPr>
                                  <w:rFonts w:ascii="Arial" w:eastAsia="Arial" w:hAnsi="Arial" w:cs="Arial"/>
                                  <w:b/>
                                  <w:sz w:val="20"/>
                                </w:rPr>
                                <w:t>b</w:t>
                              </w:r>
                            </w:p>
                          </w:txbxContent>
                        </wps:txbx>
                        <wps:bodyPr horzOverflow="overflow" vert="horz" lIns="0" tIns="0" rIns="0" bIns="0" rtlCol="0">
                          <a:noAutofit/>
                        </wps:bodyPr>
                      </wps:wsp>
                      <wps:wsp>
                        <wps:cNvPr id="4861" name="Rectangle 253"/>
                        <wps:cNvSpPr/>
                        <wps:spPr>
                          <a:xfrm>
                            <a:off x="632879" y="1149000"/>
                            <a:ext cx="74525" cy="123521"/>
                          </a:xfrm>
                          <a:prstGeom prst="rect">
                            <a:avLst/>
                          </a:prstGeom>
                          <a:ln>
                            <a:noFill/>
                          </a:ln>
                        </wps:spPr>
                        <wps:txbx>
                          <w:txbxContent>
                            <w:p w14:paraId="7D62A6CA" w14:textId="77777777" w:rsidR="0057494F" w:rsidRDefault="0057494F" w:rsidP="0057494F">
                              <w:r>
                                <w:rPr>
                                  <w:rFonts w:ascii="Arial" w:eastAsia="Arial" w:hAnsi="Arial" w:cs="Arial"/>
                                  <w:b/>
                                  <w:sz w:val="13"/>
                                </w:rPr>
                                <w:t>1</w:t>
                              </w:r>
                            </w:p>
                          </w:txbxContent>
                        </wps:txbx>
                        <wps:bodyPr horzOverflow="overflow" vert="horz" lIns="0" tIns="0" rIns="0" bIns="0" rtlCol="0">
                          <a:noAutofit/>
                        </wps:bodyPr>
                      </wps:wsp>
                      <wps:wsp>
                        <wps:cNvPr id="4862" name="Rectangle 254"/>
                        <wps:cNvSpPr/>
                        <wps:spPr>
                          <a:xfrm>
                            <a:off x="688913" y="1149000"/>
                            <a:ext cx="74525" cy="123521"/>
                          </a:xfrm>
                          <a:prstGeom prst="rect">
                            <a:avLst/>
                          </a:prstGeom>
                          <a:ln>
                            <a:noFill/>
                          </a:ln>
                        </wps:spPr>
                        <wps:txbx>
                          <w:txbxContent>
                            <w:p w14:paraId="08270724" w14:textId="77777777" w:rsidR="0057494F" w:rsidRDefault="0057494F" w:rsidP="0057494F">
                              <w:r>
                                <w:rPr>
                                  <w:rFonts w:ascii="Arial" w:eastAsia="Arial" w:hAnsi="Arial" w:cs="Arial"/>
                                  <w:b/>
                                  <w:sz w:val="13"/>
                                </w:rPr>
                                <w:t>3</w:t>
                              </w:r>
                            </w:p>
                          </w:txbxContent>
                        </wps:txbx>
                        <wps:bodyPr horzOverflow="overflow" vert="horz" lIns="0" tIns="0" rIns="0" bIns="0" rtlCol="0">
                          <a:noAutofit/>
                        </wps:bodyPr>
                      </wps:wsp>
                    </wpg:wgp>
                  </a:graphicData>
                </a:graphic>
              </wp:inline>
            </w:drawing>
          </mc:Choice>
          <mc:Fallback>
            <w:pict>
              <v:group w14:anchorId="3CAA99D4" id="Group 10691" o:spid="_x0000_s1051" style="width:171.95pt;height:116.8pt;mso-position-horizontal-relative:char;mso-position-vertical-relative:line" coordsize="21835,14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">
                <v:shape id="Shape 221" o:spid="_x0000_s1052" style="position:absolute;left:8508;width:4284;height:3541;visibility:visible;mso-wrap-style:square;v-text-anchor:top" coordsize="428446,3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" path="m214265,c332564,,428446,79267,428446,177066v,97800,-95882,177067,-214181,177067c95966,354133,,274866,,177066,,79267,95966,,214265,xe" fillcolor="yellow" stroked="f" strokeweight="0">
                  <v:stroke miterlimit="83231f" joinstyle="miter"/>
                  <v:path arrowok="t" textboxrect="0,0,428446,354133"/>
                </v:shape>
                <v:shape id="Shape 222" o:spid="_x0000_s1053" style="position:absolute;left:8508;width:4284;height:3541;visibility:visible;mso-wrap-style:square;v-text-anchor:top" coordsize="428446,354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" path="m,177066c,79267,95966,,214265,,332564,,428446,79267,428446,177066v,,,,,c428446,274866,332564,354133,214265,354133,95966,354133,,274866,,177066xe" filled="f" strokeweight=".04628mm">
                  <v:stroke endcap="round"/>
                  <v:path arrowok="t" textboxrect="0,0,428446,354133"/>
                </v:shape>
                <v:shape id="Shape 223" o:spid="_x0000_s1054" style="position:absolute;left:17552;top:10798;width:4283;height:3541;visibility:visible;mso-wrap-style:square;v-text-anchor:top" coordsize="428361,35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" path="m214181,c332480,,428361,79281,428361,177080v,97800,-95881,177081,-214180,177081c95882,354161,,274880,,177080,,79281,95882,,214181,xe" fillcolor="yellow" stroked="f" strokeweight="0">
                  <v:stroke endcap="round"/>
                  <v:path arrowok="t" textboxrect="0,0,428361,354161"/>
                </v:shape>
                <v:shape id="Shape 224" o:spid="_x0000_s1055" style="position:absolute;left:17552;top:10798;width:4283;height:3541;visibility:visible;mso-wrap-style:square;v-text-anchor:top" coordsize="428361,35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" path="m,177080c,79281,95882,,214181,,332480,,428361,79281,428361,177080v,,,,,c428361,274880,332480,354161,214181,354161,95882,354161,,274880,,177080xe" filled="f" strokeweight=".04628mm">
                  <v:stroke endcap="round"/>
                  <v:path arrowok="t" textboxrect="0,0,428361,354161"/>
                </v:shape>
                <v:shape id="Shape 225" o:spid="_x0000_s1056" style="position:absolute;left:8508;top:10798;width:4284;height:3541;visibility:visible;mso-wrap-style:square;v-text-anchor:top" coordsize="428446,35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" path="m214265,c332564,,428446,79281,428446,177080v,97800,-95882,177081,-214181,177081c95966,354161,,274880,,177080,,79281,95966,,214265,xe" fillcolor="yellow" stroked="f" strokeweight="0">
                  <v:stroke endcap="round"/>
                  <v:path arrowok="t" textboxrect="0,0,428446,354161"/>
                </v:shape>
                <v:shape id="Shape 226" o:spid="_x0000_s1057" style="position:absolute;left:8508;top:10798;width:4284;height:3541;visibility:visible;mso-wrap-style:square;v-text-anchor:top" coordsize="428446,35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" path="m,177080c,79281,95966,,214265,,332564,,428446,79281,428446,177080v,,,,,c428446,274880,332564,354161,214265,354161,95966,354161,,274880,,177080xe" filled="f" strokeweight=".04628mm">
                  <v:stroke endcap="round"/>
                  <v:path arrowok="t" textboxrect="0,0,428446,354161"/>
                </v:shape>
                <v:shape id="Shape 227" o:spid="_x0000_s1058" style="position:absolute;top:10798;width:4283;height:3541;visibility:visible;mso-wrap-style:square;v-text-anchor:top" coordsize="428395,35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" path="m214198,c332497,,428395,79281,428395,177080v,97800,-95898,177081,-214197,177081c95899,354161,,274880,,177080,,79281,95899,,214198,xe" fillcolor="yellow" stroked="f" strokeweight="0">
                  <v:stroke endcap="round"/>
                  <v:path arrowok="t" textboxrect="0,0,428395,354161"/>
                </v:shape>
                <v:shape id="Shape 228" o:spid="_x0000_s1059" style="position:absolute;top:10798;width:4283;height:3541;visibility:visible;mso-wrap-style:square;v-text-anchor:top" coordsize="428395,35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" path="m,177080c,79281,95899,,214198,,332497,,428395,79281,428395,177080v,,,,,c428395,274880,332497,354161,214198,354161,95899,354161,,274880,,177080xe" filled="f" strokeweight=".04628mm">
                  <v:stroke endcap="round"/>
                  <v:path arrowok="t" textboxrect="0,0,428395,354161"/>
                </v:shape>
                <v:rect id="Rectangle 229" o:spid="_x0000_s1060" style="position:absolute;left:1815;top:11981;width:869;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epxgAAAN0AAAAPAAAAZHJzL2Rvd25yZXYueG1sRI9Pa8JA&#10;FMTvQr/D8gredNMq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S10XqcYAAADdAAAA&#10;DwAAAAAAAAAAAAAAAAAHAgAAZHJzL2Rvd25yZXYueG1sUEsFBgAAAAADAAMAtwAAAPoCAAAAAA==&#10;" filled="f" stroked="f">
                  <v:textbox inset="0,0,0,0">
                    <w:txbxContent>
                      <w:p w14:paraId="6505F2B4" w14:textId="77777777" w:rsidR="0057494F" w:rsidRDefault="0057494F" w:rsidP="0057494F">
                        <w:r>
                          <w:rPr>
                            <w:rFonts w:ascii="Arial" w:eastAsia="Arial" w:hAnsi="Arial" w:cs="Arial"/>
                            <w:b/>
                            <w:sz w:val="15"/>
                          </w:rPr>
                          <w:t>1</w:t>
                        </w:r>
                      </w:p>
                    </w:txbxContent>
                  </v:textbox>
                </v:rect>
                <v:rect id="Rectangle 230" o:spid="_x0000_s1061" style="position:absolute;left:19367;top:11981;width:869;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1JxAAAAN0AAAAPAAAAZHJzL2Rvd25yZXYueG1sRE9Na8JA&#10;EL0X/A/LCN6aTY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IJhzUnEAAAA3QAAAA8A&#10;AAAAAAAAAAAAAAAABwIAAGRycy9kb3ducmV2LnhtbFBLBQYAAAAAAwADALcAAAD4AgAAAAA=&#10;" filled="f" stroked="f">
                  <v:textbox inset="0,0,0,0">
                    <w:txbxContent>
                      <w:p w14:paraId="296761BD" w14:textId="77777777" w:rsidR="0057494F" w:rsidRDefault="0057494F" w:rsidP="0057494F">
                        <w:r>
                          <w:rPr>
                            <w:rFonts w:ascii="Arial" w:eastAsia="Arial" w:hAnsi="Arial" w:cs="Arial"/>
                            <w:b/>
                            <w:sz w:val="15"/>
                          </w:rPr>
                          <w:t>4</w:t>
                        </w:r>
                      </w:p>
                    </w:txbxContent>
                  </v:textbox>
                </v:rect>
                <v:rect id="Rectangle 231" o:spid="_x0000_s1062" style="position:absolute;left:10323;top:11981;width:869;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48513196" w14:textId="77777777" w:rsidR="0057494F" w:rsidRDefault="0057494F" w:rsidP="0057494F">
                        <w:r>
                          <w:rPr>
                            <w:rFonts w:ascii="Arial" w:eastAsia="Arial" w:hAnsi="Arial" w:cs="Arial"/>
                            <w:b/>
                            <w:sz w:val="15"/>
                          </w:rPr>
                          <w:t>3</w:t>
                        </w:r>
                      </w:p>
                    </w:txbxContent>
                  </v:textbox>
                </v:rect>
                <v:rect id="Rectangle 232" o:spid="_x0000_s1063" style="position:absolute;left:10323;top:1182;width:869;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7F13F75F" w14:textId="77777777" w:rsidR="0057494F" w:rsidRDefault="0057494F" w:rsidP="0057494F">
                        <w:r>
                          <w:rPr>
                            <w:rFonts w:ascii="Arial" w:eastAsia="Arial" w:hAnsi="Arial" w:cs="Arial"/>
                            <w:b/>
                            <w:sz w:val="15"/>
                          </w:rPr>
                          <w:t>2</w:t>
                        </w:r>
                      </w:p>
                    </w:txbxContent>
                  </v:textbox>
                </v:rect>
                <v:shape id="Shape 233" o:spid="_x0000_s1064" style="position:absolute;left:10650;top:3541;width:0;height:7257;visibility:visible;mso-wrap-style:square;v-text-anchor:top" coordsize="0,72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" path="m,725695l,e" filled="f" strokeweight=".41647mm">
                  <v:stroke endcap="round"/>
                  <v:path arrowok="t" textboxrect="0,0,0,725695"/>
                </v:shape>
                <v:shape id="Shape 234" o:spid="_x0000_s1065" style="position:absolute;left:12792;top:12569;width:4760;height:0;visibility:visible;mso-wrap-style:square;v-text-anchor:top" coordsize="475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" path="m475967,l,e" filled="f" strokeweight=".41647mm">
                  <v:stroke endcap="round"/>
                  <v:path arrowok="t" textboxrect="0,0,475967,0"/>
                </v:shape>
                <v:shape id="Shape 235" o:spid="_x0000_s1066" style="position:absolute;left:2141;top:3541;width:8509;height:7257;visibility:visible;mso-wrap-style:square;v-text-anchor:top" coordsize="850871,72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" path="m850871,l,725695e" filled="f" strokeweight=".41647mm">
                  <v:stroke endcap="round"/>
                  <v:path arrowok="t" textboxrect="0,0,850871,725695"/>
                </v:shape>
                <v:shape id="Shape 236" o:spid="_x0000_s1067" style="position:absolute;left:4283;top:12569;width:4225;height:0;visibility:visible;mso-wrap-style:square;v-text-anchor:top" coordsize="42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" path="m422409,l,e" filled="f" strokeweight=".41647mm">
                  <v:stroke endcap="round"/>
                  <v:path arrowok="t" textboxrect="0,0,422409,0"/>
                </v:shape>
                <v:rect id="Rectangle 237" o:spid="_x0000_s1068" style="position:absolute;left:3065;top:6163;width:954;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4D55E9B5" w14:textId="77777777" w:rsidR="0057494F" w:rsidRDefault="0057494F" w:rsidP="0057494F">
                        <w:r>
                          <w:rPr>
                            <w:rFonts w:ascii="Arial" w:eastAsia="Arial" w:hAnsi="Arial" w:cs="Arial"/>
                            <w:b/>
                            <w:sz w:val="15"/>
                          </w:rPr>
                          <w:t>К</w:t>
                        </w:r>
                      </w:p>
                    </w:txbxContent>
                  </v:textbox>
                </v:rect>
                <v:rect id="Rectangle 238" o:spid="_x0000_s1069" style="position:absolute;left:3783;top:6117;width:1490;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14:paraId="65B30C65" w14:textId="77777777" w:rsidR="0057494F" w:rsidRDefault="0057494F" w:rsidP="0057494F">
                        <w:r>
                          <w:rPr>
                            <w:rFonts w:ascii="Arial" w:eastAsia="Arial" w:hAnsi="Arial" w:cs="Arial"/>
                            <w:b/>
                            <w:sz w:val="13"/>
                          </w:rPr>
                          <w:t>12</w:t>
                        </w:r>
                      </w:p>
                    </w:txbxContent>
                  </v:textbox>
                </v:rect>
                <v:rect id="_x0000_s1070" style="position:absolute;left:11857;top:6163;width:954;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14:paraId="1CC1C170" w14:textId="77777777" w:rsidR="0057494F" w:rsidRDefault="0057494F" w:rsidP="0057494F">
                        <w:r>
                          <w:rPr>
                            <w:rFonts w:ascii="Arial" w:eastAsia="Arial" w:hAnsi="Arial" w:cs="Arial"/>
                            <w:b/>
                            <w:sz w:val="15"/>
                          </w:rPr>
                          <w:t>К</w:t>
                        </w:r>
                      </w:p>
                    </w:txbxContent>
                  </v:textbox>
                </v:rect>
                <v:rect id="_x0000_s1071" style="position:absolute;left:12574;top:6117;width:1491;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14:paraId="7619178B" w14:textId="77777777" w:rsidR="0057494F" w:rsidRDefault="0057494F" w:rsidP="0057494F">
                        <w:r>
                          <w:rPr>
                            <w:rFonts w:ascii="Arial" w:eastAsia="Arial" w:hAnsi="Arial" w:cs="Arial"/>
                            <w:b/>
                            <w:sz w:val="13"/>
                          </w:rPr>
                          <w:t>23</w:t>
                        </w:r>
                      </w:p>
                    </w:txbxContent>
                  </v:textbox>
                </v:rect>
                <v:rect id="Rectangle 243" o:spid="_x0000_s1072" style="position:absolute;left:13953;top:13617;width:954;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6504F2DC" w14:textId="77777777" w:rsidR="0057494F" w:rsidRDefault="0057494F" w:rsidP="0057494F">
                        <w:r>
                          <w:rPr>
                            <w:rFonts w:ascii="Arial" w:eastAsia="Arial" w:hAnsi="Arial" w:cs="Arial"/>
                            <w:b/>
                            <w:sz w:val="15"/>
                          </w:rPr>
                          <w:t>К</w:t>
                        </w:r>
                      </w:p>
                    </w:txbxContent>
                  </v:textbox>
                </v:rect>
                <v:rect id="Rectangle 244" o:spid="_x0000_s1073" style="position:absolute;left:14671;top:13571;width:1491;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4DE253B1" w14:textId="77777777" w:rsidR="0057494F" w:rsidRDefault="0057494F" w:rsidP="0057494F">
                        <w:r>
                          <w:rPr>
                            <w:rFonts w:ascii="Arial" w:eastAsia="Arial" w:hAnsi="Arial" w:cs="Arial"/>
                            <w:b/>
                            <w:sz w:val="13"/>
                          </w:rPr>
                          <w:t>34</w:t>
                        </w:r>
                      </w:p>
                    </w:txbxContent>
                  </v:textbox>
                </v:rect>
                <v:rect id="Rectangle 245" o:spid="_x0000_s1074" style="position:absolute;left:4868;top:8774;width:1228;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7C7D5788" w14:textId="77777777" w:rsidR="0057494F" w:rsidRDefault="0057494F" w:rsidP="0057494F">
                        <w:r>
                          <w:rPr>
                            <w:rFonts w:ascii="Arial" w:eastAsia="Arial" w:hAnsi="Arial" w:cs="Arial"/>
                            <w:b/>
                            <w:sz w:val="20"/>
                          </w:rPr>
                          <w:t>b</w:t>
                        </w:r>
                      </w:p>
                    </w:txbxContent>
                  </v:textbox>
                </v:rect>
                <v:rect id="Rectangle 246" o:spid="_x0000_s1075" style="position:absolute;left:5791;top:9151;width:1491;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18749F45" w14:textId="77777777" w:rsidR="0057494F" w:rsidRDefault="0057494F" w:rsidP="0057494F">
                        <w:r>
                          <w:rPr>
                            <w:rFonts w:ascii="Arial" w:eastAsia="Arial" w:hAnsi="Arial" w:cs="Arial"/>
                            <w:b/>
                            <w:sz w:val="13"/>
                          </w:rPr>
                          <w:t>12</w:t>
                        </w:r>
                      </w:p>
                    </w:txbxContent>
                  </v:textbox>
                </v:rect>
                <v:rect id="Rectangle 247" o:spid="_x0000_s1076" style="position:absolute;left:7785;top:7374;width:1228;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4E90C0E8" w14:textId="77777777" w:rsidR="0057494F" w:rsidRDefault="0057494F" w:rsidP="0057494F">
                        <w:r>
                          <w:rPr>
                            <w:rFonts w:ascii="Arial" w:eastAsia="Arial" w:hAnsi="Arial" w:cs="Arial"/>
                            <w:b/>
                            <w:sz w:val="20"/>
                          </w:rPr>
                          <w:t>b</w:t>
                        </w:r>
                      </w:p>
                    </w:txbxContent>
                  </v:textbox>
                </v:rect>
                <v:rect id="Rectangle 248" o:spid="_x0000_s1077" style="position:absolute;left:8708;top:7751;width:74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14:paraId="595E26C3" w14:textId="77777777" w:rsidR="0057494F" w:rsidRDefault="0057494F" w:rsidP="0057494F">
                        <w:r>
                          <w:rPr>
                            <w:rFonts w:ascii="Arial" w:eastAsia="Arial" w:hAnsi="Arial" w:cs="Arial"/>
                            <w:b/>
                            <w:sz w:val="13"/>
                          </w:rPr>
                          <w:t>2</w:t>
                        </w:r>
                      </w:p>
                    </w:txbxContent>
                  </v:textbox>
                </v:rect>
                <v:rect id="Rectangle 249" o:spid="_x0000_s1078" style="position:absolute;left:9268;top:7751;width:74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PgxwAAAN0AAAAPAAAAZHJzL2Rvd25yZXYueG1sRI9Pa8JA&#10;FMTvBb/D8gRvdaPY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IhRw+DHAAAA3QAA&#10;AA8AAAAAAAAAAAAAAAAABwIAAGRycy9kb3ducmV2LnhtbFBLBQYAAAAAAwADALcAAAD7AgAAAAA=&#10;" filled="f" stroked="f">
                  <v:textbox inset="0,0,0,0">
                    <w:txbxContent>
                      <w:p w14:paraId="3FF57ACC" w14:textId="77777777" w:rsidR="0057494F" w:rsidRDefault="0057494F" w:rsidP="0057494F">
                        <w:r>
                          <w:rPr>
                            <w:rFonts w:ascii="Arial" w:eastAsia="Arial" w:hAnsi="Arial" w:cs="Arial"/>
                            <w:b/>
                            <w:sz w:val="13"/>
                          </w:rPr>
                          <w:t>3</w:t>
                        </w:r>
                      </w:p>
                    </w:txbxContent>
                  </v:textbox>
                </v:rect>
                <v:rect id="Rectangle 250" o:spid="_x0000_s1079" style="position:absolute;left:13735;top:10326;width:1228;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eSwwAAAN0AAAAPAAAAZHJzL2Rvd25yZXYueG1sRE/LisIw&#10;FN0P+A/hCu7GVNG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c5XksMAAADdAAAADwAA&#10;AAAAAAAAAAAAAAAHAgAAZHJzL2Rvd25yZXYueG1sUEsFBgAAAAADAAMAtwAAAPcCAAAAAA==&#10;" filled="f" stroked="f">
                  <v:textbox inset="0,0,0,0">
                    <w:txbxContent>
                      <w:p w14:paraId="6268FED0" w14:textId="77777777" w:rsidR="0057494F" w:rsidRDefault="0057494F" w:rsidP="0057494F">
                        <w:r>
                          <w:rPr>
                            <w:rFonts w:ascii="Arial" w:eastAsia="Arial" w:hAnsi="Arial" w:cs="Arial"/>
                            <w:b/>
                            <w:sz w:val="20"/>
                          </w:rPr>
                          <w:t>b</w:t>
                        </w:r>
                      </w:p>
                    </w:txbxContent>
                  </v:textbox>
                </v:rect>
                <v:rect id="Rectangle 251" o:spid="_x0000_s1080" style="position:absolute;left:14658;top:10702;width:1491;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IJxgAAAN0AAAAPAAAAZHJzL2Rvd25yZXYueG1sRI9Pa8JA&#10;FMTvQr/D8gredNOi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loLyCcYAAADdAAAA&#10;DwAAAAAAAAAAAAAAAAAHAgAAZHJzL2Rvd25yZXYueG1sUEsFBgAAAAADAAMAtwAAAPoCAAAAAA==&#10;" filled="f" stroked="f">
                  <v:textbox inset="0,0,0,0">
                    <w:txbxContent>
                      <w:p w14:paraId="4F8520CB" w14:textId="77777777" w:rsidR="0057494F" w:rsidRDefault="0057494F" w:rsidP="0057494F">
                        <w:r>
                          <w:rPr>
                            <w:rFonts w:ascii="Arial" w:eastAsia="Arial" w:hAnsi="Arial" w:cs="Arial"/>
                            <w:b/>
                            <w:sz w:val="13"/>
                          </w:rPr>
                          <w:t>34</w:t>
                        </w:r>
                      </w:p>
                    </w:txbxContent>
                  </v:textbox>
                </v:rect>
                <v:rect id="Rectangle 252" o:spid="_x0000_s1081" style="position:absolute;left:5405;top:11113;width:1228;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JEpxAAAAN0AAAAPAAAAZHJzL2Rvd25yZXYueG1sRE9Na8JA&#10;EL0L/Q/LFHrTTUsJ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MnUkSnEAAAA3QAAAA8A&#10;AAAAAAAAAAAAAAAABwIAAGRycy9kb3ducmV2LnhtbFBLBQYAAAAAAwADALcAAAD4AgAAAAA=&#10;" filled="f" stroked="f">
                  <v:textbox inset="0,0,0,0">
                    <w:txbxContent>
                      <w:p w14:paraId="7E33FDAE" w14:textId="77777777" w:rsidR="0057494F" w:rsidRDefault="0057494F" w:rsidP="0057494F">
                        <w:r>
                          <w:rPr>
                            <w:rFonts w:ascii="Arial" w:eastAsia="Arial" w:hAnsi="Arial" w:cs="Arial"/>
                            <w:b/>
                            <w:sz w:val="20"/>
                          </w:rPr>
                          <w:t>b</w:t>
                        </w:r>
                      </w:p>
                    </w:txbxContent>
                  </v:textbox>
                </v:rect>
                <v:rect id="Rectangle 253" o:spid="_x0000_s1082" style="position:absolute;left:6328;top:11490;width:746;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SyxQAAAN0AAAAPAAAAZHJzL2Rvd25yZXYueG1sRI9Pi8Iw&#10;FMTvgt8hPMGbpo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mmDSyxQAAAN0AAAAP&#10;AAAAAAAAAAAAAAAAAAcCAABkcnMvZG93bnJldi54bWxQSwUGAAAAAAMAAwC3AAAA+QIAAAAA&#10;" filled="f" stroked="f">
                  <v:textbox inset="0,0,0,0">
                    <w:txbxContent>
                      <w:p w14:paraId="7D62A6CA" w14:textId="77777777" w:rsidR="0057494F" w:rsidRDefault="0057494F" w:rsidP="0057494F">
                        <w:r>
                          <w:rPr>
                            <w:rFonts w:ascii="Arial" w:eastAsia="Arial" w:hAnsi="Arial" w:cs="Arial"/>
                            <w:b/>
                            <w:sz w:val="13"/>
                          </w:rPr>
                          <w:t>1</w:t>
                        </w:r>
                      </w:p>
                    </w:txbxContent>
                  </v:textbox>
                </v:rect>
                <v:rect id="Rectangle 254" o:spid="_x0000_s1083" style="position:absolute;left:6889;top:11490;width:74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rFxwAAAN0AAAAPAAAAZHJzL2Rvd25yZXYueG1sRI9Ba8JA&#10;FITvgv9heUJvulFK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FZKqsXHAAAA3QAA&#10;AA8AAAAAAAAAAAAAAAAABwIAAGRycy9kb3ducmV2LnhtbFBLBQYAAAAAAwADALcAAAD7AgAAAAA=&#10;" filled="f" stroked="f">
                  <v:textbox inset="0,0,0,0">
                    <w:txbxContent>
                      <w:p w14:paraId="08270724" w14:textId="77777777" w:rsidR="0057494F" w:rsidRDefault="0057494F" w:rsidP="0057494F">
                        <w:r>
                          <w:rPr>
                            <w:rFonts w:ascii="Arial" w:eastAsia="Arial" w:hAnsi="Arial" w:cs="Arial"/>
                            <w:b/>
                            <w:sz w:val="13"/>
                          </w:rPr>
                          <w:t>3</w:t>
                        </w:r>
                      </w:p>
                    </w:txbxContent>
                  </v:textbox>
                </v:rect>
                <w10:anchorlock/>
              </v:group>
            </w:pict>
          </mc:Fallback>
        </mc:AlternateContent>
      </w:r>
    </w:p>
    <w:p w14:paraId="51C2648F" w14:textId="77777777" w:rsidR="0057494F" w:rsidRDefault="0057494F" w:rsidP="0057494F">
      <w:pPr>
        <w:tabs>
          <w:tab w:val="left" w:pos="13325"/>
        </w:tabs>
        <w:ind w:left="1482" w:right="288"/>
        <w:rPr>
          <w:rFonts w:ascii="Arial" w:eastAsia="Arial" w:hAnsi="Arial" w:cs="Arial"/>
          <w:b/>
          <w:sz w:val="13"/>
        </w:rPr>
      </w:pPr>
      <w:r w:rsidRPr="00833C40">
        <w:rPr>
          <w:rFonts w:ascii="Arial" w:eastAsia="Arial" w:hAnsi="Arial" w:cs="Arial"/>
          <w:b/>
          <w:sz w:val="15"/>
        </w:rPr>
        <w:t xml:space="preserve">                     </w:t>
      </w:r>
    </w:p>
    <w:p w14:paraId="2998A0F6" w14:textId="77777777" w:rsidR="0057494F" w:rsidRDefault="0057494F" w:rsidP="0057494F">
      <w:pPr>
        <w:tabs>
          <w:tab w:val="left" w:pos="13325"/>
        </w:tabs>
        <w:ind w:left="1482" w:right="288"/>
      </w:pPr>
      <w:r>
        <w:t>Рисунок 1. Структура сети</w:t>
      </w:r>
    </w:p>
    <w:p w14:paraId="5F63BD21" w14:textId="77777777" w:rsidR="0057494F" w:rsidRDefault="0057494F" w:rsidP="0057494F">
      <w:pPr>
        <w:tabs>
          <w:tab w:val="left" w:pos="13325"/>
        </w:tabs>
        <w:spacing w:after="146"/>
        <w:ind w:left="773" w:right="288"/>
      </w:pPr>
      <w:r>
        <w:rPr>
          <w:noProof/>
        </w:rPr>
        <w:drawing>
          <wp:inline distT="0" distB="0" distL="0" distR="0" wp14:anchorId="53068987" wp14:editId="3CD6D948">
            <wp:extent cx="170688" cy="149352"/>
            <wp:effectExtent l="0" t="0" r="0" b="0"/>
            <wp:docPr id="12345" name="Picture 12345"/>
            <wp:cNvGraphicFramePr/>
            <a:graphic xmlns:a="http://schemas.openxmlformats.org/drawingml/2006/main">
              <a:graphicData uri="http://schemas.openxmlformats.org/drawingml/2006/picture">
                <pic:pic xmlns:pic="http://schemas.openxmlformats.org/drawingml/2006/picture">
                  <pic:nvPicPr>
                    <pic:cNvPr id="12345" name="Picture 12345"/>
                    <pic:cNvPicPr/>
                  </pic:nvPicPr>
                  <pic:blipFill>
                    <a:blip r:embed="rId7"/>
                    <a:stretch>
                      <a:fillRect/>
                    </a:stretch>
                  </pic:blipFill>
                  <pic:spPr>
                    <a:xfrm>
                      <a:off x="0" y="0"/>
                      <a:ext cx="170688" cy="149352"/>
                    </a:xfrm>
                    <a:prstGeom prst="rect">
                      <a:avLst/>
                    </a:prstGeom>
                  </pic:spPr>
                </pic:pic>
              </a:graphicData>
            </a:graphic>
          </wp:inline>
        </w:drawing>
      </w:r>
      <w:r>
        <w:t xml:space="preserve"> – коэффициент готовности сетевого участка; </w:t>
      </w:r>
    </w:p>
    <w:p w14:paraId="105B8AEF" w14:textId="77777777" w:rsidR="0057494F" w:rsidRPr="005C72A9" w:rsidRDefault="0057494F" w:rsidP="0057494F">
      <w:pPr>
        <w:pStyle w:val="a3"/>
        <w:numPr>
          <w:ilvl w:val="0"/>
          <w:numId w:val="51"/>
        </w:numPr>
        <w:tabs>
          <w:tab w:val="left" w:pos="13325"/>
        </w:tabs>
        <w:spacing w:after="5" w:line="271" w:lineRule="auto"/>
        <w:ind w:right="288"/>
        <w:jc w:val="both"/>
        <w:rPr>
          <w:b/>
        </w:rPr>
      </w:pPr>
      <w:r>
        <w:t>– участок сети между парой узлов</w:t>
      </w:r>
      <w:r w:rsidRPr="005C72A9">
        <w:rPr>
          <w:b/>
        </w:rPr>
        <w:t xml:space="preserve"> </w:t>
      </w:r>
    </w:p>
    <w:p w14:paraId="22EDB48A" w14:textId="77777777" w:rsidR="0057494F" w:rsidRDefault="0057494F" w:rsidP="0057494F">
      <w:pPr>
        <w:tabs>
          <w:tab w:val="left" w:pos="13325"/>
        </w:tabs>
        <w:ind w:right="288"/>
        <w:rPr>
          <w:lang w:val="en-US"/>
        </w:rPr>
      </w:pPr>
      <w:r>
        <w:t>РЕШЕНИЕ ЗАДАЧИ</w:t>
      </w:r>
      <w:r>
        <w:rPr>
          <w:lang w:val="en-US"/>
        </w:rPr>
        <w:t>:</w:t>
      </w:r>
    </w:p>
    <w:p w14:paraId="1433D113" w14:textId="77777777" w:rsidR="0057494F" w:rsidRDefault="0057494F" w:rsidP="0057494F">
      <w:pPr>
        <w:tabs>
          <w:tab w:val="left" w:pos="13325"/>
        </w:tabs>
        <w:ind w:right="288"/>
      </w:pPr>
      <w:r>
        <w:t xml:space="preserve">1. Определим список путей, связывающих узлы сети. </w:t>
      </w:r>
    </w:p>
    <w:p w14:paraId="22E88F8F" w14:textId="77777777" w:rsidR="0057494F" w:rsidRDefault="0057494F" w:rsidP="0057494F">
      <w:pPr>
        <w:tabs>
          <w:tab w:val="left" w:pos="13325"/>
        </w:tabs>
        <w:ind w:right="288"/>
      </w:pPr>
      <w:r>
        <w:t xml:space="preserve">2. Для связи узла i с узлом j могут быть использованы два пути. </w:t>
      </w:r>
    </w:p>
    <w:p w14:paraId="4ED829A1" w14:textId="77777777" w:rsidR="0057494F" w:rsidRDefault="0057494F" w:rsidP="0057494F">
      <w:pPr>
        <w:tabs>
          <w:tab w:val="left" w:pos="13325"/>
        </w:tabs>
        <w:ind w:right="288"/>
      </w:pPr>
      <w:r>
        <w:t xml:space="preserve">3. Ранг путей в сети изменяется от 1 до 3. </w:t>
      </w:r>
    </w:p>
    <w:p w14:paraId="55C1E6AB" w14:textId="77777777" w:rsidR="0057494F" w:rsidRDefault="0057494F" w:rsidP="0057494F">
      <w:pPr>
        <w:tabs>
          <w:tab w:val="left" w:pos="13325"/>
        </w:tabs>
        <w:ind w:right="288"/>
      </w:pPr>
      <w:r>
        <w:sym w:font="Symbol" w:char="F06D"/>
      </w:r>
      <w:r>
        <w:t xml:space="preserve"> 1 12={b12}, </w:t>
      </w:r>
      <w:r>
        <w:sym w:font="Symbol" w:char="F06D"/>
      </w:r>
      <w:r>
        <w:t xml:space="preserve"> 2 12 = {b13 ,b23}; </w:t>
      </w:r>
    </w:p>
    <w:p w14:paraId="0ABB1E84" w14:textId="77777777" w:rsidR="0057494F" w:rsidRDefault="0057494F" w:rsidP="0057494F">
      <w:pPr>
        <w:tabs>
          <w:tab w:val="left" w:pos="13325"/>
        </w:tabs>
        <w:ind w:right="288"/>
      </w:pPr>
      <w:r>
        <w:sym w:font="Symbol" w:char="F06D"/>
      </w:r>
      <w:r>
        <w:t xml:space="preserve"> 1 13 = {b13}, </w:t>
      </w:r>
      <w:r>
        <w:sym w:font="Symbol" w:char="F06D"/>
      </w:r>
      <w:r>
        <w:t xml:space="preserve"> 2 13 = {b12 ,b23}; </w:t>
      </w:r>
    </w:p>
    <w:p w14:paraId="478E731D" w14:textId="77777777" w:rsidR="0057494F" w:rsidRDefault="0057494F" w:rsidP="0057494F">
      <w:pPr>
        <w:tabs>
          <w:tab w:val="left" w:pos="13325"/>
        </w:tabs>
        <w:ind w:right="288"/>
      </w:pPr>
      <w:r>
        <w:sym w:font="Symbol" w:char="F06D"/>
      </w:r>
      <w:r>
        <w:t xml:space="preserve"> 1 14 = {b13 , b34}, </w:t>
      </w:r>
      <w:r>
        <w:sym w:font="Symbol" w:char="F06D"/>
      </w:r>
      <w:r>
        <w:t xml:space="preserve"> 2 14 = {b 12 ,b23 ,b34}; </w:t>
      </w:r>
    </w:p>
    <w:p w14:paraId="3EE2EC1D" w14:textId="77777777" w:rsidR="0057494F" w:rsidRDefault="0057494F" w:rsidP="0057494F">
      <w:pPr>
        <w:tabs>
          <w:tab w:val="left" w:pos="13325"/>
        </w:tabs>
        <w:ind w:right="288"/>
      </w:pPr>
      <w:r>
        <w:sym w:font="Symbol" w:char="F06D"/>
      </w:r>
      <w:r>
        <w:t xml:space="preserve"> 1 21 = {b21}, </w:t>
      </w:r>
      <w:r>
        <w:sym w:font="Symbol" w:char="F06D"/>
      </w:r>
      <w:r>
        <w:t xml:space="preserve"> 2 21 = {b23 ,b31}; </w:t>
      </w:r>
    </w:p>
    <w:p w14:paraId="2288E071" w14:textId="77777777" w:rsidR="0057494F" w:rsidRDefault="0057494F" w:rsidP="0057494F">
      <w:pPr>
        <w:tabs>
          <w:tab w:val="left" w:pos="13325"/>
        </w:tabs>
        <w:ind w:right="288"/>
      </w:pPr>
      <w:r>
        <w:sym w:font="Symbol" w:char="F06D"/>
      </w:r>
      <w:r>
        <w:t xml:space="preserve"> 1 23 = {b23}, </w:t>
      </w:r>
      <w:r>
        <w:sym w:font="Symbol" w:char="F06D"/>
      </w:r>
      <w:r>
        <w:t xml:space="preserve"> 2 23 = {b21 ,b13}; </w:t>
      </w:r>
    </w:p>
    <w:p w14:paraId="78170299" w14:textId="77777777" w:rsidR="0057494F" w:rsidRDefault="0057494F" w:rsidP="0057494F">
      <w:pPr>
        <w:tabs>
          <w:tab w:val="left" w:pos="13325"/>
        </w:tabs>
        <w:ind w:right="288"/>
      </w:pPr>
      <w:r>
        <w:sym w:font="Symbol" w:char="F06D"/>
      </w:r>
      <w:r>
        <w:t xml:space="preserve"> 1 24 = {b23 ,b34}, </w:t>
      </w:r>
      <w:r>
        <w:sym w:font="Symbol" w:char="F06D"/>
      </w:r>
      <w:r>
        <w:t xml:space="preserve"> 2 24 = {b21 ,b13 ,b34}; </w:t>
      </w:r>
    </w:p>
    <w:p w14:paraId="25CBA696" w14:textId="77777777" w:rsidR="0057494F" w:rsidRDefault="0057494F" w:rsidP="0057494F">
      <w:pPr>
        <w:tabs>
          <w:tab w:val="left" w:pos="13325"/>
        </w:tabs>
        <w:ind w:right="288"/>
      </w:pPr>
      <w:r>
        <w:sym w:font="Symbol" w:char="F06D"/>
      </w:r>
      <w:r>
        <w:t xml:space="preserve"> 1 31 = {b31}, </w:t>
      </w:r>
      <w:r>
        <w:sym w:font="Symbol" w:char="F06D"/>
      </w:r>
      <w:r>
        <w:t xml:space="preserve"> 2 31 = { b32, b21 }; </w:t>
      </w:r>
    </w:p>
    <w:p w14:paraId="10C29DD7" w14:textId="77777777" w:rsidR="0057494F" w:rsidRDefault="0057494F" w:rsidP="0057494F">
      <w:pPr>
        <w:tabs>
          <w:tab w:val="left" w:pos="13325"/>
        </w:tabs>
        <w:ind w:right="288"/>
      </w:pPr>
      <w:r>
        <w:sym w:font="Symbol" w:char="F06D"/>
      </w:r>
      <w:r>
        <w:t xml:space="preserve"> 1 32 = {b32}, </w:t>
      </w:r>
      <w:r>
        <w:sym w:font="Symbol" w:char="F06D"/>
      </w:r>
      <w:r>
        <w:t xml:space="preserve"> 2 32 = {b31 ,b12}; </w:t>
      </w:r>
    </w:p>
    <w:p w14:paraId="152DF050" w14:textId="77777777" w:rsidR="0057494F" w:rsidRDefault="0057494F" w:rsidP="0057494F">
      <w:pPr>
        <w:tabs>
          <w:tab w:val="left" w:pos="13325"/>
        </w:tabs>
        <w:ind w:right="288"/>
      </w:pPr>
      <w:r>
        <w:sym w:font="Symbol" w:char="F06D"/>
      </w:r>
      <w:r>
        <w:t xml:space="preserve"> 1 34 = {b34}; </w:t>
      </w:r>
      <w:r>
        <w:sym w:font="Symbol" w:char="F06D"/>
      </w:r>
      <w:r>
        <w:t xml:space="preserve"> 1 41 = { b43, b31}, </w:t>
      </w:r>
      <w:r>
        <w:sym w:font="Symbol" w:char="F06D"/>
      </w:r>
      <w:r>
        <w:t xml:space="preserve"> 2 41 = {b12 ,b23 ,b34}; </w:t>
      </w:r>
    </w:p>
    <w:p w14:paraId="1E68F12D" w14:textId="77777777" w:rsidR="0057494F" w:rsidRDefault="0057494F" w:rsidP="0057494F">
      <w:pPr>
        <w:tabs>
          <w:tab w:val="left" w:pos="13325"/>
        </w:tabs>
        <w:ind w:right="288"/>
      </w:pPr>
      <w:r>
        <w:sym w:font="Symbol" w:char="F06D"/>
      </w:r>
      <w:r>
        <w:t xml:space="preserve"> 1 42 = {b23 ,b34}; </w:t>
      </w:r>
      <w:r>
        <w:sym w:font="Symbol" w:char="F06D"/>
      </w:r>
      <w:r>
        <w:t xml:space="preserve"> 2 42 = {b12 ,b13 ,b34}; </w:t>
      </w:r>
    </w:p>
    <w:p w14:paraId="7DF88EF3" w14:textId="475CCB20" w:rsidR="0057494F" w:rsidRDefault="0057494F" w:rsidP="0057494F">
      <w:pPr>
        <w:tabs>
          <w:tab w:val="left" w:pos="13325"/>
        </w:tabs>
        <w:ind w:right="288"/>
      </w:pPr>
      <w:r>
        <w:sym w:font="Symbol" w:char="F06D"/>
      </w:r>
      <w:r>
        <w:t xml:space="preserve"> 1 43 = {b43}.</w:t>
      </w:r>
    </w:p>
    <w:p w14:paraId="4390FB4F" w14:textId="77777777" w:rsidR="0057494F" w:rsidRDefault="0057494F" w:rsidP="0057494F">
      <w:pPr>
        <w:pStyle w:val="a3"/>
        <w:numPr>
          <w:ilvl w:val="0"/>
          <w:numId w:val="52"/>
        </w:numPr>
        <w:tabs>
          <w:tab w:val="left" w:pos="13325"/>
        </w:tabs>
        <w:spacing w:after="5" w:line="271" w:lineRule="auto"/>
        <w:ind w:right="288"/>
        <w:jc w:val="both"/>
      </w:pPr>
      <w:r>
        <w:t xml:space="preserve">Определим надежность каждого из указанных путей в общем виде с учетом коэффициентов готовности линий связи сети (весов ребер графа сети). </w:t>
      </w:r>
    </w:p>
    <w:p w14:paraId="2C05E96E" w14:textId="77777777" w:rsidR="0057494F" w:rsidRDefault="0057494F" w:rsidP="0057494F">
      <w:pPr>
        <w:tabs>
          <w:tab w:val="left" w:pos="13325"/>
        </w:tabs>
        <w:ind w:right="288"/>
      </w:pPr>
      <w:r>
        <w:t>P (</w:t>
      </w:r>
      <w:r>
        <w:sym w:font="Symbol" w:char="F06D"/>
      </w:r>
      <w:r>
        <w:t xml:space="preserve"> 1 12) = P (</w:t>
      </w:r>
      <w:r>
        <w:sym w:font="Symbol" w:char="F06D"/>
      </w:r>
      <w:r>
        <w:t xml:space="preserve"> 1 21) = К12; P (</w:t>
      </w:r>
      <w:r>
        <w:sym w:font="Symbol" w:char="F06D"/>
      </w:r>
      <w:r>
        <w:t xml:space="preserve"> 2 12) = P (</w:t>
      </w:r>
      <w:r>
        <w:sym w:font="Symbol" w:char="F06D"/>
      </w:r>
      <w:r>
        <w:t xml:space="preserve"> 2 21) = К13 К23; </w:t>
      </w:r>
    </w:p>
    <w:p w14:paraId="79D8F1BB" w14:textId="77777777" w:rsidR="0057494F" w:rsidRDefault="0057494F" w:rsidP="0057494F">
      <w:pPr>
        <w:tabs>
          <w:tab w:val="left" w:pos="13325"/>
        </w:tabs>
        <w:ind w:right="288"/>
      </w:pPr>
      <w:r>
        <w:t>P (</w:t>
      </w:r>
      <w:r>
        <w:sym w:font="Symbol" w:char="F06D"/>
      </w:r>
      <w:r>
        <w:t xml:space="preserve"> 1 13) = P (</w:t>
      </w:r>
      <w:r>
        <w:sym w:font="Symbol" w:char="F06D"/>
      </w:r>
      <w:r>
        <w:t xml:space="preserve"> 1 31) = К13; P (</w:t>
      </w:r>
      <w:r>
        <w:sym w:font="Symbol" w:char="F06D"/>
      </w:r>
      <w:r>
        <w:t xml:space="preserve"> 2 13) = P (</w:t>
      </w:r>
      <w:r>
        <w:sym w:font="Symbol" w:char="F06D"/>
      </w:r>
      <w:r>
        <w:t xml:space="preserve"> 2 31) = К12 К23; </w:t>
      </w:r>
    </w:p>
    <w:p w14:paraId="12BE8BCC" w14:textId="77777777" w:rsidR="0057494F" w:rsidRDefault="0057494F" w:rsidP="0057494F">
      <w:pPr>
        <w:tabs>
          <w:tab w:val="left" w:pos="13325"/>
        </w:tabs>
        <w:ind w:right="288"/>
      </w:pPr>
      <w:r>
        <w:t>P (</w:t>
      </w:r>
      <w:r>
        <w:sym w:font="Symbol" w:char="F06D"/>
      </w:r>
      <w:r>
        <w:t xml:space="preserve"> 1 14) = P (</w:t>
      </w:r>
      <w:r>
        <w:sym w:font="Symbol" w:char="F06D"/>
      </w:r>
      <w:r>
        <w:t xml:space="preserve"> 1 41) = К13 К34; P (</w:t>
      </w:r>
      <w:r>
        <w:sym w:font="Symbol" w:char="F06D"/>
      </w:r>
      <w:r>
        <w:t xml:space="preserve"> 2 14) = P (</w:t>
      </w:r>
      <w:r>
        <w:sym w:font="Symbol" w:char="F06D"/>
      </w:r>
      <w:r>
        <w:t xml:space="preserve"> 2 41) = К12 К23 К34; </w:t>
      </w:r>
    </w:p>
    <w:p w14:paraId="3305C423" w14:textId="77777777" w:rsidR="0057494F" w:rsidRDefault="0057494F" w:rsidP="0057494F">
      <w:pPr>
        <w:tabs>
          <w:tab w:val="left" w:pos="13325"/>
        </w:tabs>
        <w:ind w:right="288"/>
      </w:pPr>
      <w:r>
        <w:t>P (</w:t>
      </w:r>
      <w:r>
        <w:sym w:font="Symbol" w:char="F06D"/>
      </w:r>
      <w:r>
        <w:t xml:space="preserve"> 1 23) = P (</w:t>
      </w:r>
      <w:r>
        <w:sym w:font="Symbol" w:char="F06D"/>
      </w:r>
      <w:r>
        <w:t xml:space="preserve"> 1 32) = К23; P (</w:t>
      </w:r>
      <w:r>
        <w:sym w:font="Symbol" w:char="F06D"/>
      </w:r>
      <w:r>
        <w:t xml:space="preserve"> 2 23) = P (</w:t>
      </w:r>
      <w:r>
        <w:sym w:font="Symbol" w:char="F06D"/>
      </w:r>
      <w:r>
        <w:t xml:space="preserve"> 2 32) = К12 К13; </w:t>
      </w:r>
    </w:p>
    <w:p w14:paraId="7F4240F0" w14:textId="77777777" w:rsidR="0057494F" w:rsidRDefault="0057494F" w:rsidP="0057494F">
      <w:pPr>
        <w:tabs>
          <w:tab w:val="left" w:pos="13325"/>
        </w:tabs>
        <w:ind w:right="288"/>
      </w:pPr>
      <w:r>
        <w:t>P (</w:t>
      </w:r>
      <w:r>
        <w:sym w:font="Symbol" w:char="F06D"/>
      </w:r>
      <w:r>
        <w:t xml:space="preserve"> 1 24) = P (</w:t>
      </w:r>
      <w:r>
        <w:sym w:font="Symbol" w:char="F06D"/>
      </w:r>
      <w:r>
        <w:t xml:space="preserve"> 1 42) = К23* К34; P (</w:t>
      </w:r>
      <w:r>
        <w:sym w:font="Symbol" w:char="F06D"/>
      </w:r>
      <w:r>
        <w:t xml:space="preserve"> 2 24) = P (</w:t>
      </w:r>
      <w:r>
        <w:sym w:font="Symbol" w:char="F06D"/>
      </w:r>
      <w:r>
        <w:t xml:space="preserve"> 2 42) = К12 К13 К34; </w:t>
      </w:r>
    </w:p>
    <w:p w14:paraId="52B76163" w14:textId="6E622CC7" w:rsidR="0057494F" w:rsidRDefault="0057494F" w:rsidP="0057494F">
      <w:pPr>
        <w:tabs>
          <w:tab w:val="left" w:pos="13325"/>
        </w:tabs>
        <w:ind w:right="288"/>
      </w:pPr>
      <w:r>
        <w:lastRenderedPageBreak/>
        <w:t>P (</w:t>
      </w:r>
      <w:r>
        <w:sym w:font="Symbol" w:char="F06D"/>
      </w:r>
      <w:r>
        <w:t xml:space="preserve"> 1 34) = P (</w:t>
      </w:r>
      <w:r>
        <w:sym w:font="Symbol" w:char="F06D"/>
      </w:r>
      <w:r>
        <w:t xml:space="preserve"> 1 43) = К34</w:t>
      </w:r>
    </w:p>
    <w:p w14:paraId="601FFAD0" w14:textId="77777777" w:rsidR="0057494F" w:rsidRDefault="0057494F" w:rsidP="0057494F">
      <w:pPr>
        <w:pStyle w:val="a3"/>
        <w:numPr>
          <w:ilvl w:val="0"/>
          <w:numId w:val="52"/>
        </w:numPr>
        <w:tabs>
          <w:tab w:val="left" w:pos="13325"/>
        </w:tabs>
        <w:spacing w:after="5" w:line="271" w:lineRule="auto"/>
        <w:ind w:right="288"/>
        <w:jc w:val="both"/>
      </w:pPr>
      <w:r>
        <w:t xml:space="preserve">Определим надежность каждого из указанных путей в общем виде с учетом коэффициентов готовности линий связи сети (весов ребер графа сети). </w:t>
      </w:r>
    </w:p>
    <w:p w14:paraId="45E5F453" w14:textId="77777777" w:rsidR="0057494F" w:rsidRDefault="0057494F" w:rsidP="0057494F">
      <w:pPr>
        <w:pStyle w:val="a3"/>
        <w:tabs>
          <w:tab w:val="left" w:pos="13325"/>
        </w:tabs>
        <w:ind w:left="418" w:right="288"/>
      </w:pPr>
      <w:r>
        <w:t>P (</w:t>
      </w:r>
      <w:r>
        <w:sym w:font="Symbol" w:char="F06D"/>
      </w:r>
      <w:r>
        <w:t xml:space="preserve"> 1 12) = P (</w:t>
      </w:r>
      <w:r>
        <w:sym w:font="Symbol" w:char="F06D"/>
      </w:r>
      <w:r>
        <w:t xml:space="preserve"> 1 21) = К12; </w:t>
      </w:r>
    </w:p>
    <w:p w14:paraId="21DAEA2C" w14:textId="77777777" w:rsidR="0057494F" w:rsidRDefault="0057494F" w:rsidP="0057494F">
      <w:pPr>
        <w:pStyle w:val="a3"/>
        <w:tabs>
          <w:tab w:val="left" w:pos="13325"/>
        </w:tabs>
        <w:ind w:left="418" w:right="288"/>
      </w:pPr>
      <w:r>
        <w:t>P (</w:t>
      </w:r>
      <w:r>
        <w:sym w:font="Symbol" w:char="F06D"/>
      </w:r>
      <w:r>
        <w:t xml:space="preserve"> 2 12) = P (</w:t>
      </w:r>
      <w:r>
        <w:sym w:font="Symbol" w:char="F06D"/>
      </w:r>
      <w:r>
        <w:t xml:space="preserve"> 2 21) = К13 К23; </w:t>
      </w:r>
    </w:p>
    <w:p w14:paraId="6656618A" w14:textId="77777777" w:rsidR="0057494F" w:rsidRDefault="0057494F" w:rsidP="0057494F">
      <w:pPr>
        <w:pStyle w:val="a3"/>
        <w:tabs>
          <w:tab w:val="left" w:pos="13325"/>
        </w:tabs>
        <w:ind w:left="418" w:right="288"/>
      </w:pPr>
      <w:r>
        <w:t>P (</w:t>
      </w:r>
      <w:r>
        <w:sym w:font="Symbol" w:char="F06D"/>
      </w:r>
      <w:r>
        <w:t xml:space="preserve"> 1 13) = P (</w:t>
      </w:r>
      <w:r>
        <w:sym w:font="Symbol" w:char="F06D"/>
      </w:r>
      <w:r>
        <w:t xml:space="preserve"> 1 31) = К13; </w:t>
      </w:r>
    </w:p>
    <w:p w14:paraId="1AE8D6E2" w14:textId="77777777" w:rsidR="0057494F" w:rsidRDefault="0057494F" w:rsidP="0057494F">
      <w:pPr>
        <w:pStyle w:val="a3"/>
        <w:tabs>
          <w:tab w:val="left" w:pos="13325"/>
        </w:tabs>
        <w:ind w:left="418" w:right="288"/>
      </w:pPr>
      <w:r>
        <w:t>P (</w:t>
      </w:r>
      <w:r>
        <w:sym w:font="Symbol" w:char="F06D"/>
      </w:r>
      <w:r>
        <w:t xml:space="preserve"> 2 13) = P (</w:t>
      </w:r>
      <w:r>
        <w:sym w:font="Symbol" w:char="F06D"/>
      </w:r>
      <w:r>
        <w:t xml:space="preserve"> 2 31) = К12 К23; </w:t>
      </w:r>
    </w:p>
    <w:p w14:paraId="71885738" w14:textId="77777777" w:rsidR="0057494F" w:rsidRDefault="0057494F" w:rsidP="0057494F">
      <w:pPr>
        <w:pStyle w:val="a3"/>
        <w:tabs>
          <w:tab w:val="left" w:pos="13325"/>
        </w:tabs>
        <w:ind w:left="418" w:right="288"/>
      </w:pPr>
      <w:r>
        <w:t>P (</w:t>
      </w:r>
      <w:r>
        <w:sym w:font="Symbol" w:char="F06D"/>
      </w:r>
      <w:r>
        <w:t xml:space="preserve"> 1 14) = P (</w:t>
      </w:r>
      <w:r>
        <w:sym w:font="Symbol" w:char="F06D"/>
      </w:r>
      <w:r>
        <w:t xml:space="preserve"> 1 41) = К13 К34;</w:t>
      </w:r>
    </w:p>
    <w:p w14:paraId="1686E540" w14:textId="77777777" w:rsidR="0057494F" w:rsidRDefault="0057494F" w:rsidP="0057494F">
      <w:pPr>
        <w:pStyle w:val="a3"/>
        <w:tabs>
          <w:tab w:val="left" w:pos="13325"/>
        </w:tabs>
        <w:ind w:left="418" w:right="288"/>
      </w:pPr>
      <w:r>
        <w:t>P (</w:t>
      </w:r>
      <w:r>
        <w:sym w:font="Symbol" w:char="F06D"/>
      </w:r>
      <w:r>
        <w:t xml:space="preserve"> 2 14) = P (</w:t>
      </w:r>
      <w:r>
        <w:sym w:font="Symbol" w:char="F06D"/>
      </w:r>
      <w:r>
        <w:t xml:space="preserve"> 2 41) = К12 К23 К34; </w:t>
      </w:r>
    </w:p>
    <w:p w14:paraId="50157CED" w14:textId="77777777" w:rsidR="0057494F" w:rsidRDefault="0057494F" w:rsidP="0057494F">
      <w:pPr>
        <w:pStyle w:val="a3"/>
        <w:tabs>
          <w:tab w:val="left" w:pos="13325"/>
        </w:tabs>
        <w:ind w:left="418" w:right="288"/>
      </w:pPr>
      <w:r>
        <w:t>P (</w:t>
      </w:r>
      <w:r>
        <w:sym w:font="Symbol" w:char="F06D"/>
      </w:r>
      <w:r>
        <w:t xml:space="preserve"> 1 23) = P (</w:t>
      </w:r>
      <w:r>
        <w:sym w:font="Symbol" w:char="F06D"/>
      </w:r>
      <w:r>
        <w:t xml:space="preserve"> 1 32) = К23; </w:t>
      </w:r>
    </w:p>
    <w:p w14:paraId="63665E2C" w14:textId="77777777" w:rsidR="0057494F" w:rsidRDefault="0057494F" w:rsidP="0057494F">
      <w:pPr>
        <w:pStyle w:val="a3"/>
        <w:tabs>
          <w:tab w:val="left" w:pos="13325"/>
        </w:tabs>
        <w:ind w:left="418" w:right="288"/>
      </w:pPr>
      <w:r>
        <w:t>P (</w:t>
      </w:r>
      <w:r>
        <w:sym w:font="Symbol" w:char="F06D"/>
      </w:r>
      <w:r>
        <w:t xml:space="preserve"> 2 23) = P (</w:t>
      </w:r>
      <w:r>
        <w:sym w:font="Symbol" w:char="F06D"/>
      </w:r>
      <w:r>
        <w:t xml:space="preserve"> 2 32) = К12 К13; </w:t>
      </w:r>
    </w:p>
    <w:p w14:paraId="6937A229" w14:textId="77777777" w:rsidR="0057494F" w:rsidRDefault="0057494F" w:rsidP="0057494F">
      <w:pPr>
        <w:pStyle w:val="a3"/>
        <w:tabs>
          <w:tab w:val="left" w:pos="13325"/>
        </w:tabs>
        <w:ind w:left="418" w:right="288"/>
      </w:pPr>
      <w:r>
        <w:t>P (</w:t>
      </w:r>
      <w:r>
        <w:sym w:font="Symbol" w:char="F06D"/>
      </w:r>
      <w:r>
        <w:t xml:space="preserve"> 1 24) = P (</w:t>
      </w:r>
      <w:r>
        <w:sym w:font="Symbol" w:char="F06D"/>
      </w:r>
      <w:r>
        <w:t xml:space="preserve"> 1 42) = К23* К34; </w:t>
      </w:r>
    </w:p>
    <w:p w14:paraId="1654F97B" w14:textId="77777777" w:rsidR="0057494F" w:rsidRDefault="0057494F" w:rsidP="0057494F">
      <w:pPr>
        <w:pStyle w:val="a3"/>
        <w:tabs>
          <w:tab w:val="left" w:pos="13325"/>
        </w:tabs>
        <w:ind w:left="418" w:right="288"/>
      </w:pPr>
      <w:r>
        <w:t>P (</w:t>
      </w:r>
      <w:r>
        <w:sym w:font="Symbol" w:char="F06D"/>
      </w:r>
      <w:r>
        <w:t xml:space="preserve"> 2 24) = P (</w:t>
      </w:r>
      <w:r>
        <w:sym w:font="Symbol" w:char="F06D"/>
      </w:r>
      <w:r>
        <w:t xml:space="preserve"> 2 42) = К12 К13 К34; </w:t>
      </w:r>
    </w:p>
    <w:p w14:paraId="54F39D74" w14:textId="77777777" w:rsidR="0057494F" w:rsidRDefault="0057494F" w:rsidP="0057494F">
      <w:pPr>
        <w:pStyle w:val="a3"/>
        <w:tabs>
          <w:tab w:val="left" w:pos="13325"/>
        </w:tabs>
        <w:ind w:left="418" w:right="288"/>
      </w:pPr>
      <w:r>
        <w:t>P (</w:t>
      </w:r>
      <w:r>
        <w:sym w:font="Symbol" w:char="F06D"/>
      </w:r>
      <w:r>
        <w:t xml:space="preserve"> 1 34) = P (</w:t>
      </w:r>
      <w:r>
        <w:sym w:font="Symbol" w:char="F06D"/>
      </w:r>
      <w:r>
        <w:t xml:space="preserve"> 1 43) = К34</w:t>
      </w:r>
    </w:p>
    <w:p w14:paraId="20EC46B5" w14:textId="77777777" w:rsidR="0057494F" w:rsidRDefault="0057494F" w:rsidP="0057494F">
      <w:pPr>
        <w:pStyle w:val="a3"/>
        <w:numPr>
          <w:ilvl w:val="0"/>
          <w:numId w:val="52"/>
        </w:numPr>
        <w:tabs>
          <w:tab w:val="left" w:pos="13325"/>
        </w:tabs>
        <w:spacing w:after="5" w:line="271" w:lineRule="auto"/>
        <w:ind w:right="288"/>
        <w:jc w:val="both"/>
      </w:pPr>
      <w:r>
        <w:t xml:space="preserve">Определим выражение для расчета математического ожидания числа связей в сети - М (Х). </w:t>
      </w:r>
    </w:p>
    <w:p w14:paraId="23613FE2" w14:textId="77777777" w:rsidR="0057494F" w:rsidRDefault="0057494F" w:rsidP="0057494F">
      <w:pPr>
        <w:tabs>
          <w:tab w:val="left" w:pos="13325"/>
        </w:tabs>
        <w:ind w:left="58" w:right="288"/>
      </w:pPr>
      <w:r>
        <w:t xml:space="preserve">М (Х) = Р12 + Р21 + Р13 + Р31 + Р14 + Р41 + Р23 + Р32 + Р24 + Р42 + Р34 + Р43 = </w:t>
      </w:r>
    </w:p>
    <w:p w14:paraId="64DC886E" w14:textId="77777777" w:rsidR="0057494F" w:rsidRDefault="0057494F" w:rsidP="0057494F">
      <w:pPr>
        <w:tabs>
          <w:tab w:val="left" w:pos="13325"/>
        </w:tabs>
        <w:ind w:left="58" w:right="288"/>
      </w:pPr>
      <w:r w:rsidRPr="005C72A9">
        <w:t>=</w:t>
      </w:r>
      <w:r>
        <w:t xml:space="preserve"> 2(К12 + К13 К23 + К13 + К12 К23 + К13 К34 + К12 К23 К34 + К23 + К13 К12 + К23 К34 + К12 К13 К34 + К34 ) – 6 К12 К13 К23 – 4 К12 К13 К23 К34 .</w:t>
      </w:r>
    </w:p>
    <w:p w14:paraId="7B6AE12A" w14:textId="77777777" w:rsidR="0057494F" w:rsidRDefault="0057494F" w:rsidP="0057494F">
      <w:pPr>
        <w:tabs>
          <w:tab w:val="left" w:pos="13325"/>
        </w:tabs>
        <w:ind w:right="288"/>
      </w:pPr>
      <w:r>
        <w:t xml:space="preserve">5.Определим максимальное число </w:t>
      </w:r>
      <w:proofErr w:type="spellStart"/>
      <w:r>
        <w:t>межузловых</w:t>
      </w:r>
      <w:proofErr w:type="spellEnd"/>
      <w:r>
        <w:t xml:space="preserve"> связей в сети при абсолютно надежных элементах. </w:t>
      </w:r>
      <w:proofErr w:type="spellStart"/>
      <w:r>
        <w:t>Mmax</w:t>
      </w:r>
      <w:proofErr w:type="spellEnd"/>
      <w:r>
        <w:t xml:space="preserve"> = n (n-1) = 4 x 3 = 12, где n – число узлов сети (вершин графа n = 4). </w:t>
      </w:r>
    </w:p>
    <w:p w14:paraId="4E4CF61A" w14:textId="77777777" w:rsidR="0057494F" w:rsidRDefault="0057494F" w:rsidP="0057494F">
      <w:pPr>
        <w:tabs>
          <w:tab w:val="left" w:pos="13325"/>
        </w:tabs>
        <w:ind w:right="288"/>
      </w:pPr>
      <w:r>
        <w:t>6. Подставив значение Кг = 0,9 в выражение для М (Х), полученное в пункте 4, и, используя формулу, определим М (Х)</w:t>
      </w:r>
      <w:proofErr w:type="spellStart"/>
      <w:r>
        <w:t>отн</w:t>
      </w:r>
      <w:proofErr w:type="spellEnd"/>
      <w:r>
        <w:t>. . М (Х)</w:t>
      </w:r>
      <w:proofErr w:type="spellStart"/>
      <w:r>
        <w:t>отн</w:t>
      </w:r>
      <w:proofErr w:type="spellEnd"/>
      <w:r>
        <w:t>. = (М (Х)/ n (n-1)) 100%</w:t>
      </w:r>
    </w:p>
    <w:p w14:paraId="798A285F" w14:textId="77777777" w:rsidR="0057494F" w:rsidRPr="00317837" w:rsidRDefault="0057494F" w:rsidP="0057494F">
      <w:pPr>
        <w:tabs>
          <w:tab w:val="left" w:pos="13325"/>
        </w:tabs>
        <w:spacing w:after="0" w:line="240" w:lineRule="auto"/>
        <w:rPr>
          <w:b/>
          <w:color w:val="000000" w:themeColor="text1"/>
          <w:szCs w:val="28"/>
          <w:highlight w:val="green"/>
        </w:rPr>
      </w:pPr>
      <w:r w:rsidRPr="00317837">
        <w:rPr>
          <w:b/>
          <w:color w:val="000000" w:themeColor="text1"/>
          <w:szCs w:val="28"/>
          <w:highlight w:val="green"/>
        </w:rPr>
        <w:t xml:space="preserve">Задача 2. Выполнить расчет вероятности связности для пары узлов </w:t>
      </w:r>
      <w:proofErr w:type="spellStart"/>
      <w:r w:rsidRPr="00317837">
        <w:rPr>
          <w:b/>
          <w:color w:val="000000" w:themeColor="text1"/>
          <w:szCs w:val="28"/>
          <w:highlight w:val="green"/>
        </w:rPr>
        <w:t>УКi</w:t>
      </w:r>
      <w:proofErr w:type="spellEnd"/>
      <w:r w:rsidRPr="00317837">
        <w:rPr>
          <w:b/>
          <w:color w:val="000000" w:themeColor="text1"/>
          <w:szCs w:val="28"/>
          <w:highlight w:val="green"/>
        </w:rPr>
        <w:t xml:space="preserve">- </w:t>
      </w:r>
      <w:proofErr w:type="spellStart"/>
      <w:r w:rsidRPr="00317837">
        <w:rPr>
          <w:b/>
          <w:color w:val="000000" w:themeColor="text1"/>
          <w:szCs w:val="28"/>
          <w:highlight w:val="green"/>
        </w:rPr>
        <w:t>УКj</w:t>
      </w:r>
      <w:proofErr w:type="spellEnd"/>
      <w:r w:rsidRPr="00317837">
        <w:rPr>
          <w:b/>
          <w:color w:val="000000" w:themeColor="text1"/>
          <w:szCs w:val="28"/>
          <w:highlight w:val="green"/>
        </w:rPr>
        <w:t xml:space="preserve"> сети, определить математическое ожидание числа связей в сети </w:t>
      </w:r>
    </w:p>
    <w:p w14:paraId="443BB80D" w14:textId="77777777" w:rsidR="0057494F" w:rsidRPr="00317837" w:rsidRDefault="0057494F" w:rsidP="0057494F">
      <w:pPr>
        <w:tabs>
          <w:tab w:val="left" w:pos="13325"/>
        </w:tabs>
        <w:spacing w:after="0" w:line="240" w:lineRule="auto"/>
        <w:rPr>
          <w:b/>
          <w:color w:val="000000" w:themeColor="text1"/>
          <w:szCs w:val="28"/>
        </w:rPr>
      </w:pPr>
      <w:r w:rsidRPr="00317837">
        <w:rPr>
          <w:b/>
          <w:color w:val="000000" w:themeColor="text1"/>
          <w:szCs w:val="28"/>
          <w:highlight w:val="green"/>
        </w:rPr>
        <w:t>M(x)</w:t>
      </w:r>
      <w:proofErr w:type="spellStart"/>
      <w:r w:rsidRPr="00317837">
        <w:rPr>
          <w:b/>
          <w:color w:val="000000" w:themeColor="text1"/>
          <w:szCs w:val="28"/>
          <w:highlight w:val="green"/>
        </w:rPr>
        <w:t>отн</w:t>
      </w:r>
      <w:proofErr w:type="spellEnd"/>
      <w:r w:rsidRPr="00317837">
        <w:rPr>
          <w:b/>
          <w:color w:val="000000" w:themeColor="text1"/>
          <w:szCs w:val="28"/>
          <w:highlight w:val="green"/>
        </w:rPr>
        <w:t xml:space="preserve">. </w:t>
      </w:r>
      <w:proofErr w:type="spellStart"/>
      <w:r w:rsidRPr="00317837">
        <w:rPr>
          <w:b/>
          <w:color w:val="000000" w:themeColor="text1"/>
          <w:szCs w:val="28"/>
          <w:highlight w:val="green"/>
        </w:rPr>
        <w:t>Kг</w:t>
      </w:r>
      <w:proofErr w:type="spellEnd"/>
      <w:r w:rsidRPr="00317837">
        <w:rPr>
          <w:b/>
          <w:color w:val="000000" w:themeColor="text1"/>
          <w:szCs w:val="28"/>
          <w:highlight w:val="green"/>
        </w:rPr>
        <w:t>=0,9 каждого сетевого участка.</w:t>
      </w:r>
    </w:p>
    <w:p w14:paraId="4210A829" w14:textId="77777777" w:rsidR="0057494F" w:rsidRDefault="0057494F" w:rsidP="0057494F">
      <w:pPr>
        <w:tabs>
          <w:tab w:val="left" w:pos="13325"/>
        </w:tabs>
        <w:spacing w:after="0" w:line="240" w:lineRule="auto"/>
        <w:rPr>
          <w:b/>
          <w:color w:val="FF0000"/>
          <w:szCs w:val="28"/>
        </w:rPr>
      </w:pPr>
      <w:r w:rsidRPr="00317837">
        <w:rPr>
          <w:b/>
          <w:color w:val="000000" w:themeColor="text1"/>
          <w:szCs w:val="28"/>
        </w:rPr>
        <w:t xml:space="preserve">Ответ: </w:t>
      </w:r>
      <w:r w:rsidRPr="00317837">
        <w:rPr>
          <w:b/>
          <w:color w:val="FF0000"/>
          <w:szCs w:val="28"/>
        </w:rPr>
        <w:t>M(x)</w:t>
      </w:r>
      <w:proofErr w:type="spellStart"/>
      <w:r w:rsidRPr="00317837">
        <w:rPr>
          <w:b/>
          <w:color w:val="FF0000"/>
          <w:szCs w:val="28"/>
        </w:rPr>
        <w:t>отн</w:t>
      </w:r>
      <w:proofErr w:type="spellEnd"/>
      <w:r w:rsidRPr="00317837">
        <w:rPr>
          <w:b/>
          <w:color w:val="FF0000"/>
          <w:szCs w:val="28"/>
        </w:rPr>
        <w:t>. = 14,7%</w:t>
      </w:r>
    </w:p>
    <w:p w14:paraId="2D990768" w14:textId="77777777" w:rsidR="0057494F" w:rsidRDefault="0057494F" w:rsidP="002B7567">
      <w:pPr>
        <w:spacing w:after="240" w:line="240" w:lineRule="auto"/>
        <w:jc w:val="both"/>
        <w:rPr>
          <w:rFonts w:ascii="Times New Roman" w:hAnsi="Times New Roman" w:cs="Times New Roman"/>
          <w:b/>
          <w:bCs/>
          <w:sz w:val="24"/>
          <w:szCs w:val="24"/>
        </w:rPr>
      </w:pPr>
    </w:p>
    <w:p w14:paraId="73178FDB" w14:textId="77627248" w:rsidR="00955718" w:rsidRDefault="00955718" w:rsidP="00955718">
      <w:pPr>
        <w:pStyle w:val="1"/>
        <w:spacing w:before="0" w:line="240" w:lineRule="auto"/>
        <w:jc w:val="center"/>
        <w:rPr>
          <w:rFonts w:ascii="Times New Roman" w:hAnsi="Times New Roman" w:cs="Times New Roman"/>
          <w:b/>
          <w:bCs/>
          <w:color w:val="auto"/>
        </w:rPr>
      </w:pPr>
      <w:r w:rsidRPr="00955718">
        <w:rPr>
          <w:rFonts w:ascii="Times New Roman" w:hAnsi="Times New Roman" w:cs="Times New Roman"/>
          <w:b/>
          <w:bCs/>
          <w:color w:val="auto"/>
        </w:rPr>
        <w:t>Т</w:t>
      </w:r>
      <w:r>
        <w:rPr>
          <w:rFonts w:ascii="Times New Roman" w:hAnsi="Times New Roman" w:cs="Times New Roman"/>
          <w:b/>
          <w:bCs/>
          <w:color w:val="auto"/>
        </w:rPr>
        <w:t>еория</w:t>
      </w:r>
      <w:r w:rsidRPr="00955718">
        <w:rPr>
          <w:rFonts w:ascii="Times New Roman" w:hAnsi="Times New Roman" w:cs="Times New Roman"/>
          <w:b/>
          <w:bCs/>
          <w:color w:val="auto"/>
        </w:rPr>
        <w:t xml:space="preserve"> </w:t>
      </w:r>
      <w:proofErr w:type="spellStart"/>
      <w:r w:rsidRPr="00955718">
        <w:rPr>
          <w:rFonts w:ascii="Times New Roman" w:hAnsi="Times New Roman" w:cs="Times New Roman"/>
          <w:b/>
          <w:bCs/>
          <w:color w:val="auto"/>
        </w:rPr>
        <w:t>Т</w:t>
      </w:r>
      <w:r>
        <w:rPr>
          <w:rFonts w:ascii="Times New Roman" w:hAnsi="Times New Roman" w:cs="Times New Roman"/>
          <w:b/>
          <w:bCs/>
          <w:color w:val="auto"/>
        </w:rPr>
        <w:t>елетрафика</w:t>
      </w:r>
      <w:proofErr w:type="spellEnd"/>
    </w:p>
    <w:p w14:paraId="2550F054" w14:textId="77777777" w:rsidR="00955718" w:rsidRDefault="00955718" w:rsidP="00955718">
      <w:pPr>
        <w:spacing w:after="240" w:line="240" w:lineRule="auto"/>
        <w:jc w:val="both"/>
        <w:rPr>
          <w:rFonts w:ascii="Times New Roman" w:hAnsi="Times New Roman" w:cs="Times New Roman"/>
          <w:b/>
          <w:bCs/>
          <w:sz w:val="24"/>
          <w:szCs w:val="24"/>
        </w:rPr>
      </w:pPr>
      <w:r w:rsidRPr="00955718">
        <w:rPr>
          <w:rFonts w:ascii="Times New Roman" w:hAnsi="Times New Roman" w:cs="Times New Roman"/>
          <w:b/>
          <w:bCs/>
          <w:sz w:val="24"/>
          <w:szCs w:val="24"/>
        </w:rPr>
        <w:t>1. Система из 8 каналов обслуживает 100 абонентов. Удельная нагрузка 0.06 Эрл.  Определить вероятность потерь по вызовам.  (ответ округляйте до тысячных)</w:t>
      </w:r>
    </w:p>
    <w:p w14:paraId="673655D4" w14:textId="6A0FBD80" w:rsidR="00955718" w:rsidRDefault="00955718" w:rsidP="00955718">
      <w:pPr>
        <w:spacing w:after="240" w:line="240" w:lineRule="auto"/>
        <w:jc w:val="both"/>
        <w:rPr>
          <w:rFonts w:ascii="Times New Roman" w:hAnsi="Times New Roman" w:cs="Times New Roman"/>
          <w:sz w:val="24"/>
          <w:szCs w:val="24"/>
        </w:rPr>
      </w:pPr>
      <m:oMath>
        <m:r>
          <w:rPr>
            <w:rFonts w:ascii="Cambria Math" w:hAnsi="Cambria Math" w:cs="Times New Roman"/>
            <w:sz w:val="24"/>
            <w:szCs w:val="24"/>
          </w:rPr>
          <m:t>Y=a*N</m:t>
        </m:r>
      </m:oMath>
      <w:r>
        <w:rPr>
          <w:rFonts w:ascii="Times New Roman" w:hAnsi="Times New Roman" w:cs="Times New Roman"/>
          <w:b/>
          <w:bCs/>
          <w:sz w:val="24"/>
          <w:szCs w:val="24"/>
        </w:rPr>
        <w:t xml:space="preserve">              </w:t>
      </w:r>
      <m:oMath>
        <m:r>
          <w:rPr>
            <w:rFonts w:ascii="Cambria Math" w:hAnsi="Cambria Math" w:cs="Times New Roman"/>
            <w:sz w:val="24"/>
            <w:szCs w:val="24"/>
          </w:rPr>
          <m:t>a=0,06 Эрл</m:t>
        </m:r>
      </m:oMath>
      <w:r>
        <w:rPr>
          <w:rFonts w:ascii="Times New Roman" w:hAnsi="Times New Roman" w:cs="Times New Roman"/>
          <w:b/>
          <w:bCs/>
          <w:sz w:val="24"/>
          <w:szCs w:val="24"/>
        </w:rPr>
        <w:t xml:space="preserve">             </w:t>
      </w:r>
      <m:oMath>
        <m:r>
          <w:rPr>
            <w:rFonts w:ascii="Cambria Math" w:hAnsi="Cambria Math" w:cs="Times New Roman"/>
            <w:sz w:val="24"/>
            <w:szCs w:val="24"/>
          </w:rPr>
          <m:t>N=100</m:t>
        </m:r>
      </m:oMath>
      <w:r>
        <w:rPr>
          <w:rFonts w:ascii="Times New Roman" w:hAnsi="Times New Roman" w:cs="Times New Roman"/>
          <w:b/>
          <w:bCs/>
          <w:sz w:val="24"/>
          <w:szCs w:val="24"/>
        </w:rPr>
        <w:t xml:space="preserve">                 </w:t>
      </w:r>
      <m:oMath>
        <m:r>
          <w:rPr>
            <w:rFonts w:ascii="Cambria Math" w:hAnsi="Cambria Math" w:cs="Times New Roman"/>
            <w:sz w:val="24"/>
            <w:szCs w:val="24"/>
          </w:rPr>
          <m:t>Y=0.06*100=6 </m:t>
        </m:r>
      </m:oMath>
      <w:r w:rsidRPr="00955718">
        <w:rPr>
          <w:rFonts w:ascii="Times New Roman" w:hAnsi="Times New Roman" w:cs="Times New Roman"/>
          <w:sz w:val="24"/>
          <w:szCs w:val="24"/>
        </w:rPr>
        <w:t>Эрл</w:t>
      </w:r>
    </w:p>
    <w:p w14:paraId="78E5D0A8" w14:textId="52B387BE" w:rsidR="00E1622B" w:rsidRDefault="00E1622B" w:rsidP="00955718">
      <w:pPr>
        <w:spacing w:after="240" w:line="240" w:lineRule="auto"/>
        <w:jc w:val="both"/>
        <w:rPr>
          <w:rFonts w:ascii="Times New Roman" w:hAnsi="Times New Roman" w:cs="Times New Roman"/>
          <w:b/>
          <w:bCs/>
          <w:sz w:val="24"/>
          <w:szCs w:val="24"/>
        </w:rPr>
      </w:pPr>
      <w:r>
        <w:rPr>
          <w:noProof/>
        </w:rPr>
        <w:drawing>
          <wp:inline distT="0" distB="0" distL="0" distR="0" wp14:anchorId="237272E1" wp14:editId="69EC21B0">
            <wp:extent cx="3421408" cy="2358390"/>
            <wp:effectExtent l="0" t="0" r="762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7109" cy="2362320"/>
                    </a:xfrm>
                    <a:prstGeom prst="rect">
                      <a:avLst/>
                    </a:prstGeom>
                  </pic:spPr>
                </pic:pic>
              </a:graphicData>
            </a:graphic>
          </wp:inline>
        </w:drawing>
      </w:r>
      <w:r>
        <w:rPr>
          <w:rFonts w:ascii="Times New Roman" w:hAnsi="Times New Roman" w:cs="Times New Roman"/>
          <w:b/>
          <w:bCs/>
          <w:sz w:val="24"/>
          <w:szCs w:val="24"/>
        </w:rPr>
        <w:t>Ответ: 0,122</w:t>
      </w:r>
    </w:p>
    <w:p w14:paraId="674537E9" w14:textId="22ED1795" w:rsidR="00E1622B" w:rsidRDefault="00E1622B" w:rsidP="00E1622B">
      <w:pPr>
        <w:spacing w:after="24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lastRenderedPageBreak/>
        <w:t>Определить вероятность поступления точно 4 вызовов при простейшем потоке, если вызовы поступают в среднем через 15 секунд, а среднее время обслуживания одного вызова  45 секунд. (ответ округлить до 2 десятичных знаков)</w:t>
      </w:r>
      <w:r>
        <w:rPr>
          <w:rFonts w:ascii="Times New Roman" w:hAnsi="Times New Roman" w:cs="Times New Roman"/>
          <w:b/>
          <w:bCs/>
          <w:sz w:val="24"/>
          <w:szCs w:val="24"/>
        </w:rPr>
        <w:t xml:space="preserve"> (СЛЕВА НАПРАВО)</w:t>
      </w:r>
    </w:p>
    <w:p w14:paraId="1A170753" w14:textId="7DB39360" w:rsidR="00E1622B" w:rsidRPr="00E1622B" w:rsidRDefault="00E1622B" w:rsidP="00E1622B">
      <w:pPr>
        <w:spacing w:after="240" w:line="240" w:lineRule="auto"/>
        <w:jc w:val="both"/>
        <w:rPr>
          <w:rFonts w:ascii="Times New Roman" w:hAnsi="Times New Roman" w:cs="Times New Roman"/>
          <w:b/>
          <w:bCs/>
          <w:sz w:val="24"/>
          <w:szCs w:val="24"/>
        </w:rPr>
      </w:pPr>
      <m:oMath>
        <m:r>
          <w:rPr>
            <w:rFonts w:ascii="Cambria Math" w:hAnsi="Cambria Math" w:cs="Times New Roman"/>
            <w:sz w:val="24"/>
            <w:szCs w:val="24"/>
          </w:rPr>
          <m:t>Y=λ*</m:t>
        </m:r>
        <m:sSub>
          <m:sSubPr>
            <m:ctrlPr>
              <w:rPr>
                <w:rFonts w:ascii="Cambria Math" w:hAnsi="Cambria Math" w:cs="Times New Roman"/>
                <w:i/>
                <w:iCs/>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о</m:t>
            </m:r>
          </m:sub>
        </m:sSub>
        <m:r>
          <w:rPr>
            <w:rFonts w:ascii="Cambria Math" w:hAnsi="Cambria Math" w:cs="Times New Roman"/>
            <w:sz w:val="24"/>
            <w:szCs w:val="24"/>
            <w:lang w:val="en-US"/>
          </w:rPr>
          <m:t>                λ</m:t>
        </m:r>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sSub>
              <m:sSubPr>
                <m:ctrlPr>
                  <w:rPr>
                    <w:rFonts w:ascii="Cambria Math" w:hAnsi="Cambria Math" w:cs="Times New Roman"/>
                    <w:i/>
                    <w:iCs/>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и</m:t>
                </m:r>
              </m:sub>
            </m:sSub>
          </m:den>
        </m:f>
      </m:oMath>
      <w:r>
        <w:rPr>
          <w:rFonts w:ascii="Times New Roman" w:hAnsi="Times New Roman" w:cs="Times New Roman"/>
          <w:b/>
          <w:bCs/>
          <w:sz w:val="24"/>
          <w:szCs w:val="24"/>
        </w:rPr>
        <w:t xml:space="preserve">                </w:t>
      </w:r>
      <m:oMath>
        <m:r>
          <w:rPr>
            <w:rFonts w:ascii="Cambria Math" w:hAnsi="Cambria Math" w:cs="Times New Roman"/>
            <w:sz w:val="24"/>
            <w:szCs w:val="24"/>
          </w:rPr>
          <m:t>Y=</m:t>
        </m:r>
        <m:f>
          <m:fPr>
            <m:ctrlPr>
              <w:rPr>
                <w:rFonts w:ascii="Cambria Math" w:hAnsi="Cambria Math" w:cs="Times New Roman"/>
                <w:i/>
                <w:iCs/>
                <w:sz w:val="24"/>
                <w:szCs w:val="24"/>
              </w:rPr>
            </m:ctrlPr>
          </m:fPr>
          <m:num>
            <m:r>
              <w:rPr>
                <w:rFonts w:ascii="Cambria Math" w:hAnsi="Cambria Math" w:cs="Times New Roman"/>
                <w:sz w:val="24"/>
                <w:szCs w:val="24"/>
              </w:rPr>
              <m:t>1</m:t>
            </m:r>
          </m:num>
          <m:den>
            <m:sSub>
              <m:sSubPr>
                <m:ctrlPr>
                  <w:rPr>
                    <w:rFonts w:ascii="Cambria Math" w:hAnsi="Cambria Math" w:cs="Times New Roman"/>
                    <w:i/>
                    <w:iCs/>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и</m:t>
                </m:r>
              </m:sub>
            </m:sSub>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о</m:t>
            </m:r>
          </m:sub>
        </m:sSub>
      </m:oMath>
      <w:r>
        <w:rPr>
          <w:rFonts w:ascii="Times New Roman" w:hAnsi="Times New Roman" w:cs="Times New Roman"/>
          <w:b/>
          <w:bCs/>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о</m:t>
            </m:r>
          </m:sub>
        </m:sSub>
        <m:r>
          <w:rPr>
            <w:rFonts w:ascii="Cambria Math" w:hAnsi="Cambria Math" w:cs="Times New Roman"/>
            <w:sz w:val="24"/>
            <w:szCs w:val="24"/>
          </w:rPr>
          <m:t>=45</m:t>
        </m:r>
        <m:r>
          <w:rPr>
            <w:rFonts w:ascii="Cambria Math" w:hAnsi="Cambria Math" w:cs="Times New Roman"/>
            <w:sz w:val="24"/>
            <w:szCs w:val="24"/>
            <w:lang w:val="en-US"/>
          </w:rPr>
          <m:t> </m:t>
        </m:r>
        <m:r>
          <w:rPr>
            <w:rFonts w:ascii="Cambria Math" w:hAnsi="Cambria Math" w:cs="Times New Roman"/>
            <w:sz w:val="24"/>
            <w:szCs w:val="24"/>
          </w:rPr>
          <m:t>с</m:t>
        </m:r>
        <m:r>
          <w:rPr>
            <w:rFonts w:ascii="Cambria Math" w:hAnsi="Cambria Math" w:cs="Times New Roman"/>
            <w:sz w:val="24"/>
            <w:szCs w:val="24"/>
            <w:lang w:val="en-US"/>
          </w:rPr>
          <m:t>               </m:t>
        </m:r>
        <m:sSub>
          <m:sSubPr>
            <m:ctrlPr>
              <w:rPr>
                <w:rFonts w:ascii="Cambria Math" w:hAnsi="Cambria Math" w:cs="Times New Roman"/>
                <w:i/>
                <w:iCs/>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и</m:t>
            </m:r>
          </m:sub>
        </m:sSub>
        <m:r>
          <w:rPr>
            <w:rFonts w:ascii="Cambria Math" w:hAnsi="Cambria Math" w:cs="Times New Roman"/>
            <w:sz w:val="24"/>
            <w:szCs w:val="24"/>
          </w:rPr>
          <m:t>=15</m:t>
        </m:r>
        <m:r>
          <w:rPr>
            <w:rFonts w:ascii="Cambria Math" w:hAnsi="Cambria Math" w:cs="Times New Roman"/>
            <w:sz w:val="24"/>
            <w:szCs w:val="24"/>
            <w:lang w:val="en-US"/>
          </w:rPr>
          <m:t> </m:t>
        </m:r>
        <m:r>
          <w:rPr>
            <w:rFonts w:ascii="Cambria Math" w:hAnsi="Cambria Math" w:cs="Times New Roman"/>
            <w:sz w:val="24"/>
            <w:szCs w:val="24"/>
          </w:rPr>
          <m:t>с</m:t>
        </m:r>
      </m:oMath>
    </w:p>
    <w:p w14:paraId="22F09EB6" w14:textId="52159D5E" w:rsidR="00E1622B" w:rsidRPr="00E1622B" w:rsidRDefault="00E1622B" w:rsidP="00E1622B">
      <w:pPr>
        <w:spacing w:after="240" w:line="240" w:lineRule="auto"/>
        <w:jc w:val="both"/>
        <w:rPr>
          <w:rFonts w:ascii="Times New Roman" w:hAnsi="Times New Roman" w:cs="Times New Roman"/>
          <w:sz w:val="24"/>
          <w:szCs w:val="24"/>
        </w:rPr>
      </w:pPr>
      <m:oMath>
        <m:r>
          <w:rPr>
            <w:rFonts w:ascii="Cambria Math" w:hAnsi="Cambria Math" w:cs="Times New Roman"/>
            <w:sz w:val="24"/>
            <w:szCs w:val="24"/>
          </w:rPr>
          <m:t>Y=</m:t>
        </m:r>
        <m:f>
          <m:fPr>
            <m:ctrlPr>
              <w:rPr>
                <w:rFonts w:ascii="Cambria Math" w:hAnsi="Cambria Math" w:cs="Times New Roman"/>
                <w:i/>
                <w:iCs/>
                <w:sz w:val="24"/>
                <w:szCs w:val="24"/>
              </w:rPr>
            </m:ctrlPr>
          </m:fPr>
          <m:num>
            <m:r>
              <w:rPr>
                <w:rFonts w:ascii="Cambria Math" w:hAnsi="Cambria Math" w:cs="Times New Roman"/>
                <w:sz w:val="24"/>
                <w:szCs w:val="24"/>
              </w:rPr>
              <m:t>45</m:t>
            </m:r>
          </m:num>
          <m:den>
            <m:r>
              <w:rPr>
                <w:rFonts w:ascii="Cambria Math" w:hAnsi="Cambria Math" w:cs="Times New Roman"/>
                <w:sz w:val="24"/>
                <w:szCs w:val="24"/>
              </w:rPr>
              <m:t>15</m:t>
            </m:r>
          </m:den>
        </m:f>
        <m:r>
          <w:rPr>
            <w:rFonts w:ascii="Cambria Math" w:hAnsi="Cambria Math" w:cs="Times New Roman"/>
            <w:sz w:val="24"/>
            <w:szCs w:val="24"/>
          </w:rPr>
          <m:t>=3 Эрл</m:t>
        </m:r>
      </m:oMath>
      <w:r>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rPr>
              <m:t>k</m:t>
            </m:r>
          </m:sub>
        </m:sSub>
        <m:r>
          <w:rPr>
            <w:rFonts w:ascii="Cambria Math" w:hAnsi="Cambria Math" w:cs="Times New Roman"/>
            <w:sz w:val="24"/>
            <w:szCs w:val="24"/>
          </w:rPr>
          <m:t>=</m:t>
        </m:r>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Y</m:t>
                </m:r>
              </m:e>
              <m:sup>
                <m:r>
                  <w:rPr>
                    <w:rFonts w:ascii="Cambria Math" w:hAnsi="Cambria Math" w:cs="Times New Roman"/>
                    <w:sz w:val="24"/>
                    <w:szCs w:val="24"/>
                  </w:rPr>
                  <m:t>k</m:t>
                </m:r>
              </m:sup>
            </m:sSup>
          </m:num>
          <m:den>
            <m:r>
              <w:rPr>
                <w:rFonts w:ascii="Cambria Math" w:hAnsi="Cambria Math" w:cs="Times New Roman"/>
                <w:sz w:val="24"/>
                <w:szCs w:val="24"/>
              </w:rPr>
              <m:t>k!</m:t>
            </m:r>
          </m:den>
        </m:f>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-Y</m:t>
            </m:r>
          </m:sup>
        </m:sSup>
      </m:oMath>
      <w:r>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P</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iCs/>
                <w:sz w:val="24"/>
                <w:szCs w:val="24"/>
              </w:rPr>
            </m:ctrlPr>
          </m:fPr>
          <m:num>
            <m:sSup>
              <m:sSupPr>
                <m:ctrlPr>
                  <w:rPr>
                    <w:rFonts w:ascii="Cambria Math" w:hAnsi="Cambria Math" w:cs="Times New Roman"/>
                    <w:i/>
                    <w:iCs/>
                    <w:sz w:val="24"/>
                    <w:szCs w:val="24"/>
                  </w:rPr>
                </m:ctrlPr>
              </m:sSupPr>
              <m:e>
                <m:r>
                  <w:rPr>
                    <w:rFonts w:ascii="Cambria Math" w:hAnsi="Cambria Math" w:cs="Times New Roman"/>
                    <w:sz w:val="24"/>
                    <w:szCs w:val="24"/>
                  </w:rPr>
                  <m:t>3</m:t>
                </m:r>
              </m:e>
              <m:sup>
                <m:r>
                  <w:rPr>
                    <w:rFonts w:ascii="Cambria Math" w:hAnsi="Cambria Math" w:cs="Times New Roman"/>
                    <w:sz w:val="24"/>
                    <w:szCs w:val="24"/>
                  </w:rPr>
                  <m:t>4</m:t>
                </m:r>
              </m:sup>
            </m:sSup>
          </m:num>
          <m:den>
            <m:r>
              <w:rPr>
                <w:rFonts w:ascii="Cambria Math" w:hAnsi="Cambria Math" w:cs="Times New Roman"/>
                <w:sz w:val="24"/>
                <w:szCs w:val="24"/>
              </w:rPr>
              <m:t>4!</m:t>
            </m:r>
          </m:den>
        </m:f>
        <m:sSup>
          <m:sSupPr>
            <m:ctrlPr>
              <w:rPr>
                <w:rFonts w:ascii="Cambria Math" w:hAnsi="Cambria Math" w:cs="Times New Roman"/>
                <w:i/>
                <w:iCs/>
                <w:sz w:val="24"/>
                <w:szCs w:val="24"/>
              </w:rPr>
            </m:ctrlPr>
          </m:sSupPr>
          <m:e>
            <m:r>
              <w:rPr>
                <w:rFonts w:ascii="Cambria Math" w:hAnsi="Cambria Math" w:cs="Times New Roman"/>
                <w:sz w:val="24"/>
                <w:szCs w:val="24"/>
              </w:rPr>
              <m:t>e</m:t>
            </m:r>
          </m:e>
          <m:sup>
            <m:r>
              <w:rPr>
                <w:rFonts w:ascii="Cambria Math" w:hAnsi="Cambria Math" w:cs="Times New Roman"/>
                <w:sz w:val="24"/>
                <w:szCs w:val="24"/>
              </w:rPr>
              <m:t>-3</m:t>
            </m:r>
          </m:sup>
        </m:sSup>
        <m:r>
          <w:rPr>
            <w:rFonts w:ascii="Cambria Math" w:hAnsi="Cambria Math" w:cs="Times New Roman"/>
            <w:sz w:val="24"/>
            <w:szCs w:val="24"/>
          </w:rPr>
          <m:t>=0,168=0,17</m:t>
        </m:r>
      </m:oMath>
    </w:p>
    <w:p w14:paraId="6AB7E9AF" w14:textId="40C911F4" w:rsidR="00E1622B" w:rsidRDefault="00E1622B" w:rsidP="00955718">
      <w:pPr>
        <w:spacing w:after="24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t>На обслуживающее устройство за 4 час поступило 42 вызова. Среднее время разговора равно 2,7  минут. Вычислить интенсивность нагрузки. (ответ округлить до 2 десятичных знаков)</w:t>
      </w:r>
    </w:p>
    <w:p w14:paraId="7A97DD50" w14:textId="0BD15097" w:rsidR="00E1622B" w:rsidRPr="00E1622B" w:rsidRDefault="00E1622B" w:rsidP="00E1622B">
      <w:pPr>
        <w:spacing w:after="240" w:line="240" w:lineRule="auto"/>
        <w:jc w:val="both"/>
        <w:rPr>
          <w:rFonts w:ascii="Times New Roman" w:hAnsi="Times New Roman" w:cs="Times New Roman"/>
          <w:sz w:val="24"/>
          <w:szCs w:val="24"/>
        </w:rPr>
      </w:pPr>
      <m:oMath>
        <m:r>
          <w:rPr>
            <w:rFonts w:ascii="Cambria Math" w:hAnsi="Cambria Math" w:cs="Times New Roman"/>
            <w:sz w:val="24"/>
            <w:szCs w:val="24"/>
          </w:rPr>
          <m:t>Y=λ*</m:t>
        </m:r>
        <m:sSub>
          <m:sSubPr>
            <m:ctrlPr>
              <w:rPr>
                <w:rFonts w:ascii="Cambria Math" w:hAnsi="Cambria Math" w:cs="Times New Roman"/>
                <w:i/>
                <w:iCs/>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о</m:t>
            </m:r>
          </m:sub>
        </m:sSub>
        <m:r>
          <w:rPr>
            <w:rFonts w:ascii="Cambria Math" w:hAnsi="Cambria Math" w:cs="Times New Roman"/>
            <w:sz w:val="24"/>
            <w:szCs w:val="24"/>
            <w:lang w:val="en-US"/>
          </w:rPr>
          <m:t>   </m:t>
        </m:r>
      </m:oMath>
      <w:r>
        <w:rPr>
          <w:rFonts w:ascii="Times New Roman" w:hAnsi="Times New Roman" w:cs="Times New Roman"/>
          <w:sz w:val="24"/>
          <w:szCs w:val="24"/>
        </w:rPr>
        <w:t xml:space="preserve">          </w:t>
      </w:r>
      <m:oMath>
        <m:r>
          <w:rPr>
            <w:rFonts w:ascii="Cambria Math" w:hAnsi="Cambria Math" w:cs="Times New Roman"/>
            <w:sz w:val="24"/>
            <w:szCs w:val="24"/>
          </w:rPr>
          <m:t>λ=</m:t>
        </m:r>
        <m:f>
          <m:fPr>
            <m:ctrlPr>
              <w:rPr>
                <w:rFonts w:ascii="Cambria Math" w:hAnsi="Cambria Math" w:cs="Times New Roman"/>
                <w:i/>
                <w:iCs/>
                <w:sz w:val="24"/>
                <w:szCs w:val="24"/>
              </w:rPr>
            </m:ctrlPr>
          </m:fPr>
          <m:num>
            <m:r>
              <w:rPr>
                <w:rFonts w:ascii="Cambria Math" w:hAnsi="Cambria Math" w:cs="Times New Roman"/>
                <w:sz w:val="24"/>
                <w:szCs w:val="24"/>
              </w:rPr>
              <m:t>42</m:t>
            </m:r>
          </m:num>
          <m:den>
            <m:r>
              <w:rPr>
                <w:rFonts w:ascii="Cambria Math" w:hAnsi="Cambria Math" w:cs="Times New Roman"/>
                <w:sz w:val="24"/>
                <w:szCs w:val="24"/>
              </w:rPr>
              <m:t>4</m:t>
            </m:r>
          </m:den>
        </m:f>
        <m:r>
          <w:rPr>
            <w:rFonts w:ascii="Cambria Math" w:hAnsi="Cambria Math" w:cs="Times New Roman"/>
            <w:sz w:val="24"/>
            <w:szCs w:val="24"/>
          </w:rPr>
          <m:t>=10,5 выз/час</m:t>
        </m:r>
      </m:oMath>
      <w:r>
        <w:rPr>
          <w:rFonts w:ascii="Times New Roman" w:hAnsi="Times New Roman" w:cs="Times New Roman"/>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lang w:val="en-US"/>
              </w:rPr>
              <m:t>t</m:t>
            </m:r>
          </m:e>
          <m:sub>
            <m:r>
              <w:rPr>
                <w:rFonts w:ascii="Cambria Math" w:hAnsi="Cambria Math" w:cs="Times New Roman"/>
                <w:sz w:val="24"/>
                <w:szCs w:val="24"/>
              </w:rPr>
              <m:t>о</m:t>
            </m:r>
          </m:sub>
        </m:sSub>
        <m:r>
          <w:rPr>
            <w:rFonts w:ascii="Cambria Math" w:hAnsi="Cambria Math" w:cs="Times New Roman"/>
            <w:sz w:val="24"/>
            <w:szCs w:val="24"/>
          </w:rPr>
          <m:t>=2,7</m:t>
        </m:r>
        <m:r>
          <w:rPr>
            <w:rFonts w:ascii="Cambria Math" w:hAnsi="Cambria Math" w:cs="Times New Roman"/>
            <w:sz w:val="24"/>
            <w:szCs w:val="24"/>
            <w:lang w:val="en-US"/>
          </w:rPr>
          <m:t> </m:t>
        </m:r>
        <m:r>
          <w:rPr>
            <w:rFonts w:ascii="Cambria Math" w:hAnsi="Cambria Math" w:cs="Times New Roman"/>
            <w:sz w:val="24"/>
            <w:szCs w:val="24"/>
          </w:rPr>
          <m:t>мин</m:t>
        </m:r>
        <m:r>
          <w:rPr>
            <w:rFonts w:ascii="Cambria Math" w:hAnsi="Cambria Math" w:cs="Times New Roman"/>
            <w:sz w:val="24"/>
            <w:szCs w:val="24"/>
            <w:lang w:val="en-US"/>
          </w:rPr>
          <m:t>  </m:t>
        </m:r>
      </m:oMath>
      <w:r>
        <w:rPr>
          <w:rFonts w:ascii="Times New Roman" w:hAnsi="Times New Roman" w:cs="Times New Roman"/>
          <w:sz w:val="24"/>
          <w:szCs w:val="24"/>
        </w:rPr>
        <w:t xml:space="preserve">               </w:t>
      </w:r>
      <m:oMath>
        <m:r>
          <w:rPr>
            <w:rFonts w:ascii="Cambria Math" w:hAnsi="Cambria Math" w:cs="Times New Roman"/>
            <w:sz w:val="24"/>
            <w:szCs w:val="24"/>
          </w:rPr>
          <m:t>Y=</m:t>
        </m:r>
        <m:f>
          <m:fPr>
            <m:ctrlPr>
              <w:rPr>
                <w:rFonts w:ascii="Cambria Math" w:hAnsi="Cambria Math" w:cs="Times New Roman"/>
                <w:i/>
                <w:iCs/>
                <w:sz w:val="24"/>
                <w:szCs w:val="24"/>
              </w:rPr>
            </m:ctrlPr>
          </m:fPr>
          <m:num>
            <m:r>
              <w:rPr>
                <w:rFonts w:ascii="Cambria Math" w:hAnsi="Cambria Math" w:cs="Times New Roman"/>
                <w:sz w:val="24"/>
                <w:szCs w:val="24"/>
              </w:rPr>
              <m:t>10,5*2,7</m:t>
            </m:r>
          </m:num>
          <m:den>
            <m:r>
              <w:rPr>
                <w:rFonts w:ascii="Cambria Math" w:hAnsi="Cambria Math" w:cs="Times New Roman"/>
                <w:sz w:val="24"/>
                <w:szCs w:val="24"/>
              </w:rPr>
              <m:t>60</m:t>
            </m:r>
          </m:den>
        </m:f>
        <m:r>
          <w:rPr>
            <w:rFonts w:ascii="Cambria Math" w:hAnsi="Cambria Math" w:cs="Times New Roman"/>
            <w:sz w:val="24"/>
            <w:szCs w:val="24"/>
          </w:rPr>
          <m:t>=0,48 Эрл</m:t>
        </m:r>
      </m:oMath>
    </w:p>
    <w:p w14:paraId="7CC2887E" w14:textId="15FBAB29" w:rsidR="00E1622B" w:rsidRDefault="00E1622B" w:rsidP="00955718">
      <w:pPr>
        <w:spacing w:after="24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t>На обслуживающее устройство за 4 часа поступило 38 вызовов. Среднее время разговора равно 2.1 мин. Вычислить интенсивность нагрузки.(Ответ округлить до 2 десятичных знаков)</w:t>
      </w:r>
    </w:p>
    <w:p w14:paraId="6523236B" w14:textId="77777777" w:rsidR="00E1622B" w:rsidRPr="00870F0E" w:rsidRDefault="00E1622B" w:rsidP="00E1622B">
      <w:pPr>
        <w:spacing w:after="0" w:line="240" w:lineRule="auto"/>
        <w:jc w:val="both"/>
        <w:rPr>
          <w:rFonts w:cstheme="minorHAnsi"/>
        </w:rPr>
      </w:pPr>
      <w:r w:rsidRPr="00870F0E">
        <w:rPr>
          <w:rFonts w:cstheme="minorHAnsi"/>
        </w:rPr>
        <w:t xml:space="preserve">T=4       </w:t>
      </w:r>
      <w:r>
        <w:rPr>
          <w:rFonts w:cstheme="minorHAnsi"/>
        </w:rPr>
        <w:t xml:space="preserve">          </w:t>
      </w:r>
      <w:r w:rsidRPr="00870F0E">
        <w:rPr>
          <w:rFonts w:cstheme="minorHAnsi"/>
        </w:rPr>
        <w:t xml:space="preserve"> | y=λ*t, λ‎=</w:t>
      </w:r>
      <w:proofErr w:type="spellStart"/>
      <w:r w:rsidRPr="00870F0E">
        <w:rPr>
          <w:rFonts w:cstheme="minorHAnsi"/>
        </w:rPr>
        <w:t>Cв</w:t>
      </w:r>
      <w:proofErr w:type="spellEnd"/>
      <w:r w:rsidRPr="00870F0E">
        <w:rPr>
          <w:rFonts w:cstheme="minorHAnsi"/>
        </w:rPr>
        <w:t>/T=38/4=9,5выз/ч</w:t>
      </w:r>
    </w:p>
    <w:p w14:paraId="1012B1B1" w14:textId="77777777" w:rsidR="00E1622B" w:rsidRPr="00870F0E" w:rsidRDefault="00E1622B" w:rsidP="00E1622B">
      <w:pPr>
        <w:spacing w:after="0" w:line="240" w:lineRule="auto"/>
        <w:jc w:val="both"/>
        <w:rPr>
          <w:rFonts w:cstheme="minorHAnsi"/>
        </w:rPr>
      </w:pPr>
      <w:proofErr w:type="spellStart"/>
      <w:r w:rsidRPr="00870F0E">
        <w:rPr>
          <w:rFonts w:cstheme="minorHAnsi"/>
        </w:rPr>
        <w:t>Cвыз</w:t>
      </w:r>
      <w:proofErr w:type="spellEnd"/>
      <w:r w:rsidRPr="00870F0E">
        <w:rPr>
          <w:rFonts w:cstheme="minorHAnsi"/>
        </w:rPr>
        <w:t xml:space="preserve">=38 </w:t>
      </w:r>
      <w:proofErr w:type="spellStart"/>
      <w:r w:rsidRPr="00870F0E">
        <w:rPr>
          <w:rFonts w:cstheme="minorHAnsi"/>
        </w:rPr>
        <w:t>выз</w:t>
      </w:r>
      <w:proofErr w:type="spellEnd"/>
      <w:r w:rsidRPr="00870F0E">
        <w:rPr>
          <w:rFonts w:cstheme="minorHAnsi"/>
        </w:rPr>
        <w:t>| y=(</w:t>
      </w:r>
      <w:r>
        <w:rPr>
          <w:rFonts w:cstheme="minorHAnsi"/>
        </w:rPr>
        <w:t>9</w:t>
      </w:r>
      <w:r w:rsidRPr="00870F0E">
        <w:rPr>
          <w:rFonts w:cstheme="minorHAnsi"/>
        </w:rPr>
        <w:t>.5*2.1)/60=0.3325</w:t>
      </w:r>
      <w:r>
        <w:rPr>
          <w:rFonts w:cstheme="minorHAnsi"/>
        </w:rPr>
        <w:t xml:space="preserve"> </w:t>
      </w:r>
      <w:r w:rsidRPr="00870F0E">
        <w:rPr>
          <w:rFonts w:cstheme="minorHAnsi"/>
        </w:rPr>
        <w:t>=</w:t>
      </w:r>
      <w:r>
        <w:rPr>
          <w:rFonts w:cstheme="minorHAnsi"/>
        </w:rPr>
        <w:t xml:space="preserve"> </w:t>
      </w:r>
      <w:r w:rsidRPr="00AE411C">
        <w:rPr>
          <w:rFonts w:cstheme="minorHAnsi"/>
          <w:b/>
        </w:rPr>
        <w:t>0.33</w:t>
      </w:r>
    </w:p>
    <w:p w14:paraId="38378368" w14:textId="77777777" w:rsidR="00E1622B" w:rsidRPr="00870F0E" w:rsidRDefault="00E1622B" w:rsidP="00E1622B">
      <w:pPr>
        <w:spacing w:after="0" w:line="240" w:lineRule="auto"/>
        <w:jc w:val="both"/>
        <w:rPr>
          <w:rFonts w:cstheme="minorHAnsi"/>
        </w:rPr>
      </w:pPr>
      <w:proofErr w:type="spellStart"/>
      <w:r w:rsidRPr="00AE411C">
        <w:rPr>
          <w:rFonts w:cstheme="minorHAnsi"/>
          <w:u w:val="single"/>
        </w:rPr>
        <w:t>tp</w:t>
      </w:r>
      <w:proofErr w:type="spellEnd"/>
      <w:r w:rsidRPr="00AE411C">
        <w:rPr>
          <w:rFonts w:cstheme="minorHAnsi"/>
          <w:u w:val="single"/>
        </w:rPr>
        <w:t xml:space="preserve">=2,1 мин    </w:t>
      </w:r>
      <w:r w:rsidRPr="00870F0E">
        <w:rPr>
          <w:rFonts w:cstheme="minorHAnsi"/>
        </w:rPr>
        <w:t>|</w:t>
      </w:r>
    </w:p>
    <w:p w14:paraId="72E20D3F" w14:textId="1844316B" w:rsidR="00E1622B" w:rsidRDefault="00E1622B" w:rsidP="00E1622B">
      <w:pPr>
        <w:spacing w:after="0" w:line="240" w:lineRule="auto"/>
        <w:jc w:val="both"/>
        <w:rPr>
          <w:rFonts w:cstheme="minorHAnsi"/>
        </w:rPr>
      </w:pPr>
      <w:r w:rsidRPr="00870F0E">
        <w:rPr>
          <w:rFonts w:cstheme="minorHAnsi"/>
        </w:rPr>
        <w:t xml:space="preserve">y=?      </w:t>
      </w:r>
      <w:r>
        <w:rPr>
          <w:rFonts w:cstheme="minorHAnsi"/>
        </w:rPr>
        <w:t xml:space="preserve">          </w:t>
      </w:r>
      <w:r w:rsidRPr="00870F0E">
        <w:rPr>
          <w:rFonts w:cstheme="minorHAnsi"/>
        </w:rPr>
        <w:t xml:space="preserve">  |</w:t>
      </w:r>
    </w:p>
    <w:p w14:paraId="0B2882E8" w14:textId="77777777" w:rsidR="00E1622B" w:rsidRPr="00E1622B" w:rsidRDefault="00E1622B" w:rsidP="00E1622B">
      <w:pPr>
        <w:spacing w:after="0" w:line="240" w:lineRule="auto"/>
        <w:jc w:val="both"/>
        <w:rPr>
          <w:rFonts w:cstheme="minorHAnsi"/>
        </w:rPr>
      </w:pPr>
    </w:p>
    <w:p w14:paraId="0748845B" w14:textId="77777777" w:rsidR="00E1622B" w:rsidRPr="00E1622B" w:rsidRDefault="00E1622B" w:rsidP="00E1622B">
      <w:pPr>
        <w:spacing w:after="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t>5.Расчитайте интенсивность нагрузки, если вызовы поступают, в среднем, через 7.7 сек, в среднее время обслуживания одного вызова 5.3 сек. (ответ округлите до 2 десятичных знаков)</w:t>
      </w:r>
    </w:p>
    <w:p w14:paraId="040A5C85" w14:textId="77777777" w:rsidR="00E1622B" w:rsidRPr="00870F0E" w:rsidRDefault="00E1622B" w:rsidP="00E1622B">
      <w:pPr>
        <w:spacing w:after="0" w:line="240" w:lineRule="auto"/>
        <w:jc w:val="both"/>
        <w:rPr>
          <w:rFonts w:cstheme="minorHAnsi"/>
        </w:rPr>
      </w:pPr>
      <w:r w:rsidRPr="00870F0E">
        <w:rPr>
          <w:rFonts w:cstheme="minorHAnsi"/>
        </w:rPr>
        <w:t>τ=7,7с</w:t>
      </w:r>
      <w:r>
        <w:rPr>
          <w:rFonts w:cstheme="minorHAnsi"/>
        </w:rPr>
        <w:t xml:space="preserve"> </w:t>
      </w:r>
      <w:r w:rsidRPr="00870F0E">
        <w:rPr>
          <w:rFonts w:cstheme="minorHAnsi"/>
        </w:rPr>
        <w:t xml:space="preserve">| </w:t>
      </w:r>
      <w:r>
        <w:rPr>
          <w:rFonts w:cstheme="minorHAnsi"/>
        </w:rPr>
        <w:t xml:space="preserve">    </w:t>
      </w:r>
      <w:r w:rsidRPr="00870F0E">
        <w:rPr>
          <w:rFonts w:cstheme="minorHAnsi"/>
        </w:rPr>
        <w:t>λ‎=1/τ, y=λ*t</w:t>
      </w:r>
    </w:p>
    <w:p w14:paraId="1C8C1C68" w14:textId="77777777" w:rsidR="00E1622B" w:rsidRPr="00870F0E" w:rsidRDefault="00E1622B" w:rsidP="00E1622B">
      <w:pPr>
        <w:spacing w:after="0" w:line="240" w:lineRule="auto"/>
        <w:jc w:val="both"/>
        <w:rPr>
          <w:rFonts w:cstheme="minorHAnsi"/>
        </w:rPr>
      </w:pPr>
      <w:r w:rsidRPr="00EF3310">
        <w:rPr>
          <w:rFonts w:cstheme="minorHAnsi"/>
          <w:u w:val="single"/>
        </w:rPr>
        <w:t>t=5,3с</w:t>
      </w:r>
      <w:r>
        <w:rPr>
          <w:rFonts w:cstheme="minorHAnsi"/>
          <w:u w:val="single"/>
        </w:rPr>
        <w:t xml:space="preserve"> </w:t>
      </w:r>
      <w:r w:rsidRPr="00870F0E">
        <w:rPr>
          <w:rFonts w:cstheme="minorHAnsi"/>
        </w:rPr>
        <w:t xml:space="preserve">| </w:t>
      </w:r>
      <w:r>
        <w:rPr>
          <w:rFonts w:cstheme="minorHAnsi"/>
        </w:rPr>
        <w:t xml:space="preserve">    </w:t>
      </w:r>
      <w:r w:rsidRPr="00870F0E">
        <w:rPr>
          <w:rFonts w:cstheme="minorHAnsi"/>
        </w:rPr>
        <w:t>y=t/τ=5.3/7.7=0.68831</w:t>
      </w:r>
      <w:r>
        <w:rPr>
          <w:rFonts w:cstheme="minorHAnsi"/>
        </w:rPr>
        <w:t xml:space="preserve"> </w:t>
      </w:r>
      <w:r w:rsidRPr="00870F0E">
        <w:rPr>
          <w:rFonts w:cstheme="minorHAnsi"/>
        </w:rPr>
        <w:t>=</w:t>
      </w:r>
      <w:r>
        <w:rPr>
          <w:rFonts w:cstheme="minorHAnsi"/>
        </w:rPr>
        <w:t xml:space="preserve"> </w:t>
      </w:r>
      <w:r w:rsidRPr="00EF3310">
        <w:rPr>
          <w:rFonts w:cstheme="minorHAnsi"/>
          <w:b/>
        </w:rPr>
        <w:t>0.69</w:t>
      </w:r>
    </w:p>
    <w:p w14:paraId="462A7D33" w14:textId="77777777" w:rsidR="00E1622B" w:rsidRPr="00870F0E" w:rsidRDefault="00E1622B" w:rsidP="00E1622B">
      <w:pPr>
        <w:spacing w:after="0" w:line="240" w:lineRule="auto"/>
        <w:jc w:val="both"/>
        <w:rPr>
          <w:rFonts w:cstheme="minorHAnsi"/>
        </w:rPr>
      </w:pPr>
      <w:r w:rsidRPr="00870F0E">
        <w:rPr>
          <w:rFonts w:cstheme="minorHAnsi"/>
        </w:rPr>
        <w:t xml:space="preserve">y=?  </w:t>
      </w:r>
      <w:r>
        <w:rPr>
          <w:rFonts w:cstheme="minorHAnsi"/>
        </w:rPr>
        <w:t xml:space="preserve">  </w:t>
      </w:r>
      <w:r w:rsidRPr="00870F0E">
        <w:rPr>
          <w:rFonts w:cstheme="minorHAnsi"/>
        </w:rPr>
        <w:t xml:space="preserve"> </w:t>
      </w:r>
      <w:r>
        <w:rPr>
          <w:rFonts w:cstheme="minorHAnsi"/>
        </w:rPr>
        <w:t xml:space="preserve"> </w:t>
      </w:r>
      <w:r w:rsidRPr="00870F0E">
        <w:rPr>
          <w:rFonts w:cstheme="minorHAnsi"/>
        </w:rPr>
        <w:t>|</w:t>
      </w:r>
    </w:p>
    <w:p w14:paraId="5D9DBC2A" w14:textId="20A81487" w:rsidR="00E1622B" w:rsidRDefault="00E1622B" w:rsidP="00955718">
      <w:pPr>
        <w:spacing w:after="240" w:line="240" w:lineRule="auto"/>
        <w:jc w:val="both"/>
        <w:rPr>
          <w:rFonts w:ascii="Times New Roman" w:hAnsi="Times New Roman" w:cs="Times New Roman"/>
          <w:b/>
          <w:bCs/>
          <w:sz w:val="24"/>
          <w:szCs w:val="24"/>
        </w:rPr>
      </w:pPr>
    </w:p>
    <w:p w14:paraId="2F20BECC" w14:textId="77777777" w:rsidR="00E1622B" w:rsidRPr="00E1622B" w:rsidRDefault="00E1622B" w:rsidP="00E1622B">
      <w:pPr>
        <w:spacing w:after="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t>6. На обслуживающее устройство за 3 часа поступило 31 вызов. Среднее время разговора равно 8,2 мин. Вычислить интенсивность нагрузки (Ответ округлить до 2 десятичных знаков)</w:t>
      </w:r>
    </w:p>
    <w:p w14:paraId="164465AA" w14:textId="77777777" w:rsidR="00E1622B" w:rsidRPr="00870F0E" w:rsidRDefault="00E1622B" w:rsidP="00E1622B">
      <w:pPr>
        <w:spacing w:after="0" w:line="240" w:lineRule="auto"/>
        <w:jc w:val="both"/>
        <w:rPr>
          <w:rFonts w:cstheme="minorHAnsi"/>
        </w:rPr>
      </w:pPr>
      <w:r w:rsidRPr="00870F0E">
        <w:rPr>
          <w:rFonts w:cstheme="minorHAnsi"/>
        </w:rPr>
        <w:t xml:space="preserve">T=3ч      </w:t>
      </w:r>
      <w:r>
        <w:rPr>
          <w:rFonts w:cstheme="minorHAnsi"/>
        </w:rPr>
        <w:t xml:space="preserve">      </w:t>
      </w:r>
      <w:r w:rsidRPr="00870F0E">
        <w:rPr>
          <w:rFonts w:cstheme="minorHAnsi"/>
        </w:rPr>
        <w:t>| y=λ*t</w:t>
      </w:r>
    </w:p>
    <w:p w14:paraId="58FCEBFB" w14:textId="77777777" w:rsidR="00E1622B" w:rsidRPr="00870F0E" w:rsidRDefault="00E1622B" w:rsidP="00E1622B">
      <w:pPr>
        <w:spacing w:after="0" w:line="240" w:lineRule="auto"/>
        <w:jc w:val="both"/>
        <w:rPr>
          <w:rFonts w:cstheme="minorHAnsi"/>
        </w:rPr>
      </w:pPr>
      <w:proofErr w:type="spellStart"/>
      <w:r w:rsidRPr="00870F0E">
        <w:rPr>
          <w:rFonts w:cstheme="minorHAnsi"/>
        </w:rPr>
        <w:t>Cв</w:t>
      </w:r>
      <w:proofErr w:type="spellEnd"/>
      <w:r w:rsidRPr="00870F0E">
        <w:rPr>
          <w:rFonts w:cstheme="minorHAnsi"/>
        </w:rPr>
        <w:t xml:space="preserve">=31 </w:t>
      </w:r>
      <w:proofErr w:type="spellStart"/>
      <w:r w:rsidRPr="00870F0E">
        <w:rPr>
          <w:rFonts w:cstheme="minorHAnsi"/>
        </w:rPr>
        <w:t>выз</w:t>
      </w:r>
      <w:proofErr w:type="spellEnd"/>
      <w:r w:rsidRPr="00870F0E">
        <w:rPr>
          <w:rFonts w:cstheme="minorHAnsi"/>
        </w:rPr>
        <w:t>.| λ‎=</w:t>
      </w:r>
      <w:proofErr w:type="spellStart"/>
      <w:r w:rsidRPr="00870F0E">
        <w:rPr>
          <w:rFonts w:cstheme="minorHAnsi"/>
        </w:rPr>
        <w:t>Cв</w:t>
      </w:r>
      <w:proofErr w:type="spellEnd"/>
      <w:r w:rsidRPr="00870F0E">
        <w:rPr>
          <w:rFonts w:cstheme="minorHAnsi"/>
        </w:rPr>
        <w:t xml:space="preserve">/T=31/3=10.3 </w:t>
      </w:r>
      <w:proofErr w:type="spellStart"/>
      <w:r w:rsidRPr="00870F0E">
        <w:rPr>
          <w:rFonts w:cstheme="minorHAnsi"/>
        </w:rPr>
        <w:t>выз</w:t>
      </w:r>
      <w:proofErr w:type="spellEnd"/>
      <w:r w:rsidRPr="00870F0E">
        <w:rPr>
          <w:rFonts w:cstheme="minorHAnsi"/>
        </w:rPr>
        <w:t>/ч</w:t>
      </w:r>
    </w:p>
    <w:p w14:paraId="79F5EDBC" w14:textId="77777777" w:rsidR="00E1622B" w:rsidRPr="00870F0E" w:rsidRDefault="00E1622B" w:rsidP="00E1622B">
      <w:pPr>
        <w:spacing w:after="0" w:line="240" w:lineRule="auto"/>
        <w:jc w:val="both"/>
        <w:rPr>
          <w:rFonts w:cstheme="minorHAnsi"/>
        </w:rPr>
      </w:pPr>
      <w:proofErr w:type="spellStart"/>
      <w:r w:rsidRPr="00EF3310">
        <w:rPr>
          <w:rFonts w:cstheme="minorHAnsi"/>
          <w:u w:val="single"/>
        </w:rPr>
        <w:t>tp</w:t>
      </w:r>
      <w:proofErr w:type="spellEnd"/>
      <w:r w:rsidRPr="00EF3310">
        <w:rPr>
          <w:rFonts w:cstheme="minorHAnsi"/>
          <w:u w:val="single"/>
        </w:rPr>
        <w:t>=8.2 мин</w:t>
      </w:r>
      <w:r w:rsidRPr="00870F0E">
        <w:rPr>
          <w:rFonts w:cstheme="minorHAnsi"/>
        </w:rPr>
        <w:t>| y=(10.3*8.2)/60=1.4076</w:t>
      </w:r>
      <w:r>
        <w:rPr>
          <w:rFonts w:cstheme="minorHAnsi"/>
        </w:rPr>
        <w:t xml:space="preserve"> </w:t>
      </w:r>
      <w:r w:rsidRPr="00870F0E">
        <w:rPr>
          <w:rFonts w:cstheme="minorHAnsi"/>
        </w:rPr>
        <w:t>=</w:t>
      </w:r>
      <w:r>
        <w:rPr>
          <w:rFonts w:cstheme="minorHAnsi"/>
        </w:rPr>
        <w:t xml:space="preserve"> </w:t>
      </w:r>
      <w:r w:rsidRPr="00EF3310">
        <w:rPr>
          <w:rFonts w:cstheme="minorHAnsi"/>
          <w:b/>
        </w:rPr>
        <w:t>1.41</w:t>
      </w:r>
    </w:p>
    <w:p w14:paraId="6AAE3CE1" w14:textId="77777777" w:rsidR="00E1622B" w:rsidRPr="00870F0E" w:rsidRDefault="00E1622B" w:rsidP="00E1622B">
      <w:pPr>
        <w:spacing w:after="0" w:line="240" w:lineRule="auto"/>
        <w:jc w:val="both"/>
        <w:rPr>
          <w:rFonts w:cstheme="minorHAnsi"/>
        </w:rPr>
      </w:pPr>
      <w:r w:rsidRPr="00870F0E">
        <w:rPr>
          <w:rFonts w:cstheme="minorHAnsi"/>
        </w:rPr>
        <w:t xml:space="preserve">y=?      </w:t>
      </w:r>
      <w:r>
        <w:rPr>
          <w:rFonts w:cstheme="minorHAnsi"/>
        </w:rPr>
        <w:t xml:space="preserve">       </w:t>
      </w:r>
      <w:r w:rsidRPr="00870F0E">
        <w:rPr>
          <w:rFonts w:cstheme="minorHAnsi"/>
        </w:rPr>
        <w:t xml:space="preserve"> |</w:t>
      </w:r>
    </w:p>
    <w:p w14:paraId="19342ED3" w14:textId="2F45A411" w:rsidR="00E1622B" w:rsidRPr="00E1622B" w:rsidRDefault="00E1622B" w:rsidP="00E1622B">
      <w:pPr>
        <w:spacing w:after="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t xml:space="preserve">8. На вход коммутационной системы поступает простейший поток заявок с параметром 3 </w:t>
      </w:r>
      <w:proofErr w:type="spellStart"/>
      <w:r w:rsidRPr="00E1622B">
        <w:rPr>
          <w:rFonts w:ascii="Times New Roman" w:hAnsi="Times New Roman" w:cs="Times New Roman"/>
          <w:b/>
          <w:bCs/>
          <w:sz w:val="24"/>
          <w:szCs w:val="24"/>
        </w:rPr>
        <w:t>выз</w:t>
      </w:r>
      <w:proofErr w:type="spellEnd"/>
      <w:r w:rsidRPr="00E1622B">
        <w:rPr>
          <w:rFonts w:ascii="Times New Roman" w:hAnsi="Times New Roman" w:cs="Times New Roman"/>
          <w:b/>
          <w:bCs/>
          <w:sz w:val="24"/>
          <w:szCs w:val="24"/>
        </w:rPr>
        <w:t>/мин.</w:t>
      </w:r>
      <w:r>
        <w:rPr>
          <w:rFonts w:ascii="Times New Roman" w:hAnsi="Times New Roman" w:cs="Times New Roman"/>
          <w:b/>
          <w:bCs/>
          <w:sz w:val="24"/>
          <w:szCs w:val="24"/>
        </w:rPr>
        <w:t xml:space="preserve"> </w:t>
      </w:r>
      <w:r w:rsidRPr="00E1622B">
        <w:rPr>
          <w:rFonts w:ascii="Times New Roman" w:hAnsi="Times New Roman" w:cs="Times New Roman"/>
          <w:b/>
          <w:bCs/>
          <w:sz w:val="24"/>
          <w:szCs w:val="24"/>
        </w:rPr>
        <w:t>Рассчитайте интенсивность нагрузки. Ответ округлите до десятых при условии:</w:t>
      </w:r>
    </w:p>
    <w:p w14:paraId="01F51432" w14:textId="77777777" w:rsidR="00E1622B" w:rsidRPr="00870F0E" w:rsidRDefault="00E1622B" w:rsidP="00E1622B">
      <w:pPr>
        <w:spacing w:after="0" w:line="240" w:lineRule="auto"/>
        <w:jc w:val="both"/>
        <w:rPr>
          <w:rFonts w:cstheme="minorHAnsi"/>
        </w:rPr>
      </w:pPr>
      <w:r w:rsidRPr="00870F0E">
        <w:rPr>
          <w:rFonts w:cstheme="minorHAnsi"/>
        </w:rPr>
        <w:t>-Потери не должны превышать 1%</w:t>
      </w:r>
    </w:p>
    <w:p w14:paraId="321476D7" w14:textId="77777777" w:rsidR="00E1622B" w:rsidRPr="00870F0E" w:rsidRDefault="00E1622B" w:rsidP="00E1622B">
      <w:pPr>
        <w:spacing w:after="0" w:line="240" w:lineRule="auto"/>
        <w:jc w:val="both"/>
        <w:rPr>
          <w:rFonts w:cstheme="minorHAnsi"/>
        </w:rPr>
      </w:pPr>
      <w:r w:rsidRPr="00870F0E">
        <w:rPr>
          <w:rFonts w:cstheme="minorHAnsi"/>
        </w:rPr>
        <w:t>-Среднее время обслуживания 50 сек</w:t>
      </w:r>
    </w:p>
    <w:p w14:paraId="561FE42F" w14:textId="77777777" w:rsidR="00E1622B" w:rsidRPr="00870F0E" w:rsidRDefault="00E1622B" w:rsidP="00E1622B">
      <w:pPr>
        <w:spacing w:after="0" w:line="240" w:lineRule="auto"/>
        <w:jc w:val="both"/>
        <w:rPr>
          <w:rFonts w:cstheme="minorHAnsi"/>
        </w:rPr>
      </w:pPr>
      <w:r w:rsidRPr="00870F0E">
        <w:rPr>
          <w:rFonts w:cstheme="minorHAnsi"/>
        </w:rPr>
        <w:t xml:space="preserve">y=3 </w:t>
      </w:r>
      <w:proofErr w:type="spellStart"/>
      <w:r w:rsidRPr="00870F0E">
        <w:rPr>
          <w:rFonts w:cstheme="minorHAnsi"/>
        </w:rPr>
        <w:t>выз</w:t>
      </w:r>
      <w:proofErr w:type="spellEnd"/>
      <w:r w:rsidRPr="00870F0E">
        <w:rPr>
          <w:rFonts w:cstheme="minorHAnsi"/>
        </w:rPr>
        <w:t>/мин</w:t>
      </w:r>
      <w:r>
        <w:rPr>
          <w:rFonts w:cstheme="minorHAnsi"/>
        </w:rPr>
        <w:t xml:space="preserve"> </w:t>
      </w:r>
      <w:r w:rsidRPr="00870F0E">
        <w:rPr>
          <w:rFonts w:cstheme="minorHAnsi"/>
        </w:rPr>
        <w:t>| y=λ*t</w:t>
      </w:r>
    </w:p>
    <w:p w14:paraId="2081B3E5" w14:textId="77777777" w:rsidR="00E1622B" w:rsidRPr="00870F0E" w:rsidRDefault="00E1622B" w:rsidP="00E1622B">
      <w:pPr>
        <w:spacing w:after="0" w:line="240" w:lineRule="auto"/>
        <w:jc w:val="both"/>
        <w:rPr>
          <w:rFonts w:cstheme="minorHAnsi"/>
        </w:rPr>
      </w:pPr>
      <w:r w:rsidRPr="00870F0E">
        <w:rPr>
          <w:rFonts w:cstheme="minorHAnsi"/>
        </w:rPr>
        <w:t xml:space="preserve">t=50c     </w:t>
      </w:r>
      <w:r>
        <w:rPr>
          <w:rFonts w:cstheme="minorHAnsi"/>
        </w:rPr>
        <w:t xml:space="preserve">         </w:t>
      </w:r>
      <w:r w:rsidRPr="00870F0E">
        <w:rPr>
          <w:rFonts w:cstheme="minorHAnsi"/>
        </w:rPr>
        <w:t xml:space="preserve"> | λ=(3*60*50)/3600</w:t>
      </w:r>
      <w:r>
        <w:rPr>
          <w:rFonts w:cstheme="minorHAnsi"/>
        </w:rPr>
        <w:t xml:space="preserve"> </w:t>
      </w:r>
      <w:r w:rsidRPr="00870F0E">
        <w:rPr>
          <w:rFonts w:cstheme="minorHAnsi"/>
        </w:rPr>
        <w:t>=</w:t>
      </w:r>
      <w:r>
        <w:rPr>
          <w:rFonts w:cstheme="minorHAnsi"/>
        </w:rPr>
        <w:t xml:space="preserve"> </w:t>
      </w:r>
      <w:r w:rsidRPr="00AE411C">
        <w:rPr>
          <w:rFonts w:cstheme="minorHAnsi"/>
          <w:b/>
        </w:rPr>
        <w:t>2.5</w:t>
      </w:r>
      <w:r>
        <w:rPr>
          <w:rFonts w:cstheme="minorHAnsi"/>
          <w:b/>
        </w:rPr>
        <w:t xml:space="preserve"> </w:t>
      </w:r>
      <w:r w:rsidRPr="00AE411C">
        <w:rPr>
          <w:rFonts w:cstheme="minorHAnsi"/>
          <w:b/>
        </w:rPr>
        <w:t>эрл</w:t>
      </w:r>
    </w:p>
    <w:p w14:paraId="2ADF2359" w14:textId="77777777" w:rsidR="00E1622B" w:rsidRPr="00870F0E" w:rsidRDefault="00E1622B" w:rsidP="00E1622B">
      <w:pPr>
        <w:spacing w:after="0" w:line="240" w:lineRule="auto"/>
        <w:jc w:val="both"/>
        <w:rPr>
          <w:rFonts w:cstheme="minorHAnsi"/>
        </w:rPr>
      </w:pPr>
      <w:proofErr w:type="spellStart"/>
      <w:r w:rsidRPr="00AE411C">
        <w:rPr>
          <w:rFonts w:cstheme="minorHAnsi"/>
          <w:u w:val="single"/>
        </w:rPr>
        <w:t>Pне</w:t>
      </w:r>
      <w:proofErr w:type="spellEnd"/>
      <w:r w:rsidRPr="00AE411C">
        <w:rPr>
          <w:rFonts w:cstheme="minorHAnsi"/>
          <w:u w:val="single"/>
        </w:rPr>
        <w:t xml:space="preserve">&gt;1%          </w:t>
      </w:r>
      <w:r w:rsidRPr="00870F0E">
        <w:rPr>
          <w:rFonts w:cstheme="minorHAnsi"/>
        </w:rPr>
        <w:t xml:space="preserve">| </w:t>
      </w:r>
    </w:p>
    <w:p w14:paraId="4D5BC7ED" w14:textId="77777777" w:rsidR="00E1622B" w:rsidRPr="00870F0E" w:rsidRDefault="00E1622B" w:rsidP="00E1622B">
      <w:pPr>
        <w:spacing w:after="0" w:line="240" w:lineRule="auto"/>
        <w:jc w:val="both"/>
        <w:rPr>
          <w:rFonts w:cstheme="minorHAnsi"/>
        </w:rPr>
      </w:pPr>
      <w:r w:rsidRPr="00870F0E">
        <w:rPr>
          <w:rFonts w:cstheme="minorHAnsi"/>
        </w:rPr>
        <w:t xml:space="preserve">y=?      </w:t>
      </w:r>
      <w:r>
        <w:rPr>
          <w:rFonts w:cstheme="minorHAnsi"/>
        </w:rPr>
        <w:t xml:space="preserve">          </w:t>
      </w:r>
      <w:r w:rsidRPr="00870F0E">
        <w:rPr>
          <w:rFonts w:cstheme="minorHAnsi"/>
        </w:rPr>
        <w:t xml:space="preserve">  |</w:t>
      </w:r>
    </w:p>
    <w:p w14:paraId="6B2846B6" w14:textId="0D7A2432" w:rsidR="00E1622B" w:rsidRDefault="00E1622B" w:rsidP="00955718">
      <w:pPr>
        <w:spacing w:after="240" w:line="240" w:lineRule="auto"/>
        <w:jc w:val="both"/>
        <w:rPr>
          <w:rFonts w:ascii="Times New Roman" w:hAnsi="Times New Roman" w:cs="Times New Roman"/>
          <w:b/>
          <w:bCs/>
          <w:sz w:val="24"/>
          <w:szCs w:val="24"/>
        </w:rPr>
      </w:pPr>
    </w:p>
    <w:p w14:paraId="27AF1406" w14:textId="77777777" w:rsidR="00E1622B" w:rsidRPr="00E1622B" w:rsidRDefault="00E1622B" w:rsidP="00E1622B">
      <w:pPr>
        <w:spacing w:after="24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t xml:space="preserve">В 5х-канальный </w:t>
      </w:r>
      <w:proofErr w:type="spellStart"/>
      <w:r w:rsidRPr="00E1622B">
        <w:rPr>
          <w:rFonts w:ascii="Times New Roman" w:hAnsi="Times New Roman" w:cs="Times New Roman"/>
          <w:b/>
          <w:bCs/>
          <w:sz w:val="24"/>
          <w:szCs w:val="24"/>
        </w:rPr>
        <w:t>call</w:t>
      </w:r>
      <w:proofErr w:type="spellEnd"/>
      <w:r w:rsidRPr="00E1622B">
        <w:rPr>
          <w:rFonts w:ascii="Times New Roman" w:hAnsi="Times New Roman" w:cs="Times New Roman"/>
          <w:b/>
          <w:bCs/>
          <w:sz w:val="24"/>
          <w:szCs w:val="24"/>
        </w:rPr>
        <w:t>-центр поступает поток вызовов с интенсивностью λ = 10 вызовов/час. Средняя длительность разговора составляет 12 минут. Определить вероятность простоя всех  каналов (ответ округлить до 2 десятичных знаков)</w:t>
      </w:r>
    </w:p>
    <w:p w14:paraId="21CB54A1" w14:textId="67CD2C74" w:rsidR="00E1622B" w:rsidRDefault="00E1622B" w:rsidP="00955718">
      <w:pPr>
        <w:spacing w:after="240" w:line="240" w:lineRule="auto"/>
        <w:jc w:val="both"/>
        <w:rPr>
          <w:rFonts w:ascii="Times New Roman" w:hAnsi="Times New Roman" w:cs="Times New Roman"/>
          <w:sz w:val="24"/>
          <w:szCs w:val="24"/>
        </w:rPr>
      </w:pPr>
      <w:r w:rsidRPr="00E1622B">
        <w:rPr>
          <w:rFonts w:ascii="Times New Roman" w:hAnsi="Times New Roman" w:cs="Times New Roman"/>
          <w:noProof/>
          <w:sz w:val="24"/>
          <w:szCs w:val="24"/>
        </w:rPr>
        <w:lastRenderedPageBreak/>
        <w:drawing>
          <wp:inline distT="0" distB="0" distL="0" distR="0" wp14:anchorId="5776D0A2" wp14:editId="65990294">
            <wp:extent cx="1191020" cy="1006090"/>
            <wp:effectExtent l="0" t="0" r="9525" b="381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9"/>
                    <a:stretch>
                      <a:fillRect/>
                    </a:stretch>
                  </pic:blipFill>
                  <pic:spPr>
                    <a:xfrm>
                      <a:off x="0" y="0"/>
                      <a:ext cx="1197428" cy="1011503"/>
                    </a:xfrm>
                    <a:prstGeom prst="rect">
                      <a:avLst/>
                    </a:prstGeom>
                  </pic:spPr>
                </pic:pic>
              </a:graphicData>
            </a:graphic>
          </wp:inline>
        </w:drawing>
      </w:r>
      <w:r w:rsidRPr="00E1622B">
        <w:rPr>
          <w:rFonts w:ascii="Times New Roman" w:hAnsi="Times New Roman" w:cs="Times New Roman"/>
          <w:noProof/>
          <w:sz w:val="24"/>
          <w:szCs w:val="24"/>
        </w:rPr>
        <w:drawing>
          <wp:inline distT="0" distB="0" distL="0" distR="0" wp14:anchorId="6BEC477D" wp14:editId="69ECAC65">
            <wp:extent cx="4958608" cy="2926080"/>
            <wp:effectExtent l="0" t="0" r="0" b="762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0"/>
                    <a:stretch>
                      <a:fillRect/>
                    </a:stretch>
                  </pic:blipFill>
                  <pic:spPr>
                    <a:xfrm>
                      <a:off x="0" y="0"/>
                      <a:ext cx="4964218" cy="2929390"/>
                    </a:xfrm>
                    <a:prstGeom prst="rect">
                      <a:avLst/>
                    </a:prstGeom>
                  </pic:spPr>
                </pic:pic>
              </a:graphicData>
            </a:graphic>
          </wp:inline>
        </w:drawing>
      </w:r>
    </w:p>
    <w:p w14:paraId="504EC0DF" w14:textId="77777777" w:rsidR="00E1622B" w:rsidRDefault="00E1622B" w:rsidP="00E1622B">
      <w:pPr>
        <w:spacing w:after="24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t xml:space="preserve">Задача 1. Какое должно быть среднее время обслуживания в системе M/M/3/k=v, чтобы из потока с интенсивностью 2 </w:t>
      </w:r>
      <w:proofErr w:type="spellStart"/>
      <w:r w:rsidRPr="00E1622B">
        <w:rPr>
          <w:rFonts w:ascii="Times New Roman" w:hAnsi="Times New Roman" w:cs="Times New Roman"/>
          <w:b/>
          <w:bCs/>
          <w:sz w:val="24"/>
          <w:szCs w:val="24"/>
        </w:rPr>
        <w:t>выз</w:t>
      </w:r>
      <w:proofErr w:type="spellEnd"/>
      <w:r w:rsidRPr="00E1622B">
        <w:rPr>
          <w:rFonts w:ascii="Times New Roman" w:hAnsi="Times New Roman" w:cs="Times New Roman"/>
          <w:b/>
          <w:bCs/>
          <w:sz w:val="24"/>
          <w:szCs w:val="24"/>
        </w:rPr>
        <w:t>/мин терялось не более 3% вызовов.</w:t>
      </w:r>
    </w:p>
    <w:p w14:paraId="3962B7EB" w14:textId="4690DD21" w:rsidR="00E1622B" w:rsidRPr="00E1622B" w:rsidRDefault="00E1622B" w:rsidP="00E1622B">
      <w:pPr>
        <w:spacing w:after="240" w:line="240" w:lineRule="auto"/>
        <w:jc w:val="both"/>
        <w:rPr>
          <w:rFonts w:ascii="Times New Roman" w:hAnsi="Times New Roman" w:cs="Times New Roman"/>
          <w:b/>
          <w:bCs/>
          <w:sz w:val="24"/>
          <w:szCs w:val="24"/>
        </w:rPr>
      </w:pPr>
      <m:oMath>
        <m:r>
          <w:rPr>
            <w:rFonts w:ascii="Cambria Math" w:hAnsi="Cambria Math" w:cs="Times New Roman"/>
            <w:sz w:val="24"/>
            <w:szCs w:val="24"/>
            <w:lang w:val="en-US"/>
          </w:rPr>
          <m:t>v</m:t>
        </m:r>
        <m:r>
          <w:rPr>
            <w:rFonts w:ascii="Cambria Math" w:hAnsi="Cambria Math" w:cs="Times New Roman"/>
            <w:sz w:val="24"/>
            <w:szCs w:val="24"/>
          </w:rPr>
          <m:t>=3</m:t>
        </m:r>
      </m:oMath>
      <w:r>
        <w:rPr>
          <w:rFonts w:ascii="Times New Roman" w:hAnsi="Times New Roman" w:cs="Times New Roman"/>
          <w:b/>
          <w:bCs/>
          <w:sz w:val="24"/>
          <w:szCs w:val="24"/>
        </w:rPr>
        <w:t xml:space="preserve">       </w:t>
      </w:r>
      <m:oMath>
        <m:r>
          <w:rPr>
            <w:rFonts w:ascii="Cambria Math" w:hAnsi="Cambria Math" w:cs="Times New Roman"/>
            <w:sz w:val="24"/>
            <w:szCs w:val="24"/>
            <w:lang w:val="en-US"/>
          </w:rPr>
          <m:t>λ</m:t>
        </m:r>
        <m:r>
          <w:rPr>
            <w:rFonts w:ascii="Cambria Math" w:hAnsi="Cambria Math" w:cs="Times New Roman"/>
            <w:sz w:val="24"/>
            <w:szCs w:val="24"/>
          </w:rPr>
          <m:t>=2выз/мин=120выз/час</m:t>
        </m:r>
      </m:oMath>
      <w:r>
        <w:rPr>
          <w:rFonts w:ascii="Times New Roman" w:hAnsi="Times New Roman" w:cs="Times New Roman"/>
          <w:b/>
          <w:bCs/>
          <w:sz w:val="24"/>
          <w:szCs w:val="24"/>
        </w:rPr>
        <w:t xml:space="preserve">      </w:t>
      </w:r>
      <m:oMath>
        <m:r>
          <w:rPr>
            <w:rFonts w:ascii="Cambria Math" w:hAnsi="Cambria Math" w:cs="Times New Roman"/>
            <w:sz w:val="24"/>
            <w:szCs w:val="24"/>
          </w:rPr>
          <m:t>P=3%=0.03</m:t>
        </m:r>
      </m:oMath>
    </w:p>
    <w:p w14:paraId="375CB62F" w14:textId="46F5E958" w:rsid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M/M/v/k=v</w:t>
      </w:r>
      <w:r>
        <w:rPr>
          <w:rFonts w:ascii="Times New Roman" w:hAnsi="Times New Roman" w:cs="Times New Roman"/>
          <w:sz w:val="24"/>
          <w:szCs w:val="24"/>
        </w:rPr>
        <w:t xml:space="preserve"> </w:t>
      </w:r>
      <w:r w:rsidRPr="00E1622B">
        <w:rPr>
          <w:rFonts w:ascii="Times New Roman" w:hAnsi="Times New Roman" w:cs="Times New Roman"/>
          <w:sz w:val="24"/>
          <w:szCs w:val="24"/>
        </w:rPr>
        <w:t>обозначает однозвенную полнодоступную систему, на которую поступает простейший поток вызовов (показательное распределение промежутков между вызовами). Равенство символов означает, что дисциплина обслуживания - явные потери (нет очереди).</w:t>
      </w:r>
    </w:p>
    <w:p w14:paraId="1463E82C" w14:textId="16F4613D" w:rsidR="00E1622B" w:rsidRPr="00E1622B" w:rsidRDefault="00E1622B" w:rsidP="00E1622B">
      <w:pPr>
        <w:spacing w:after="240" w:line="240" w:lineRule="auto"/>
        <w:jc w:val="both"/>
      </w:pPr>
      <w:r w:rsidRPr="00E1622B">
        <w:rPr>
          <w:rFonts w:ascii="Times New Roman" w:hAnsi="Times New Roman" w:cs="Times New Roman"/>
          <w:noProof/>
          <w:sz w:val="24"/>
          <w:szCs w:val="24"/>
        </w:rPr>
        <w:drawing>
          <wp:inline distT="0" distB="0" distL="0" distR="0" wp14:anchorId="3F352382" wp14:editId="4B2B980A">
            <wp:extent cx="2773680" cy="1367790"/>
            <wp:effectExtent l="0" t="0" r="7620" b="3810"/>
            <wp:docPr id="9" name="Рисунок 4"/>
            <wp:cNvGraphicFramePr/>
            <a:graphic xmlns:a="http://schemas.openxmlformats.org/drawingml/2006/main">
              <a:graphicData uri="http://schemas.openxmlformats.org/drawingml/2006/picture">
                <pic:pic xmlns:pic="http://schemas.openxmlformats.org/drawingml/2006/picture">
                  <pic:nvPicPr>
                    <pic:cNvPr id="5" name="Рисунок 4"/>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3680" cy="1367790"/>
                    </a:xfrm>
                    <a:prstGeom prst="rect">
                      <a:avLst/>
                    </a:prstGeom>
                    <a:noFill/>
                    <a:ln>
                      <a:noFill/>
                    </a:ln>
                  </pic:spPr>
                </pic:pic>
              </a:graphicData>
            </a:graphic>
          </wp:inline>
        </w:drawing>
      </w:r>
      <m:oMath>
        <m:r>
          <w:rPr>
            <w:rFonts w:ascii="Cambria Math" w:hAnsi="Cambria Math"/>
          </w:rPr>
          <m:t>Y=λ*t</m:t>
        </m:r>
      </m:oMath>
      <w:r>
        <w:t xml:space="preserve">                  </w:t>
      </w:r>
      <m:oMath>
        <m:r>
          <w:rPr>
            <w:rFonts w:ascii="Cambria Math" w:hAnsi="Cambria Math" w:cs="Times New Roman"/>
            <w:sz w:val="24"/>
            <w:szCs w:val="24"/>
          </w:rPr>
          <m:t>t=</m:t>
        </m:r>
        <m:f>
          <m:fPr>
            <m:ctrlPr>
              <w:rPr>
                <w:rFonts w:ascii="Cambria Math" w:hAnsi="Cambria Math" w:cs="Times New Roman"/>
                <w:i/>
                <w:iCs/>
                <w:sz w:val="24"/>
                <w:szCs w:val="24"/>
              </w:rPr>
            </m:ctrlPr>
          </m:fPr>
          <m:num>
            <m:r>
              <w:rPr>
                <w:rFonts w:ascii="Cambria Math" w:hAnsi="Cambria Math" w:cs="Times New Roman"/>
                <w:sz w:val="24"/>
                <w:szCs w:val="24"/>
              </w:rPr>
              <m:t>Y</m:t>
            </m:r>
          </m:num>
          <m:den>
            <m:r>
              <w:rPr>
                <w:rFonts w:ascii="Cambria Math" w:hAnsi="Cambria Math" w:cs="Times New Roman"/>
                <w:sz w:val="24"/>
                <w:szCs w:val="24"/>
              </w:rPr>
              <m:t>λ</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0.7</m:t>
            </m:r>
          </m:num>
          <m:den>
            <m:r>
              <w:rPr>
                <w:rFonts w:ascii="Cambria Math" w:hAnsi="Cambria Math" w:cs="Times New Roman"/>
                <w:sz w:val="24"/>
                <w:szCs w:val="24"/>
              </w:rPr>
              <m:t>120</m:t>
            </m:r>
          </m:den>
        </m:f>
        <m:r>
          <w:rPr>
            <w:rFonts w:ascii="Cambria Math" w:hAnsi="Cambria Math" w:cs="Times New Roman"/>
            <w:sz w:val="24"/>
            <w:szCs w:val="24"/>
          </w:rPr>
          <m:t>=0.006 час=21 с</m:t>
        </m:r>
      </m:oMath>
    </w:p>
    <w:p w14:paraId="3EC6511E" w14:textId="037F0B61" w:rsidR="00E1622B" w:rsidRPr="00E1622B" w:rsidRDefault="00E1622B" w:rsidP="00E1622B">
      <w:pPr>
        <w:spacing w:after="24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t>Задача 2.</w:t>
      </w:r>
      <w:r>
        <w:rPr>
          <w:rFonts w:ascii="Times New Roman" w:hAnsi="Times New Roman" w:cs="Times New Roman"/>
          <w:b/>
          <w:bCs/>
          <w:sz w:val="24"/>
          <w:szCs w:val="24"/>
        </w:rPr>
        <w:t xml:space="preserve"> </w:t>
      </w:r>
      <w:r w:rsidRPr="00E1622B">
        <w:rPr>
          <w:rFonts w:ascii="Times New Roman" w:hAnsi="Times New Roman" w:cs="Times New Roman"/>
          <w:b/>
          <w:bCs/>
          <w:sz w:val="24"/>
          <w:szCs w:val="24"/>
        </w:rPr>
        <w:t xml:space="preserve">Рассчитайте среднее время ожидания начала обслуживания при запросе на </w:t>
      </w:r>
      <w:proofErr w:type="spellStart"/>
      <w:r w:rsidRPr="00E1622B">
        <w:rPr>
          <w:rFonts w:ascii="Times New Roman" w:hAnsi="Times New Roman" w:cs="Times New Roman"/>
          <w:b/>
          <w:bCs/>
          <w:sz w:val="24"/>
          <w:szCs w:val="24"/>
        </w:rPr>
        <w:t>call</w:t>
      </w:r>
      <w:proofErr w:type="spellEnd"/>
      <w:r w:rsidRPr="00E1622B">
        <w:rPr>
          <w:rFonts w:ascii="Times New Roman" w:hAnsi="Times New Roman" w:cs="Times New Roman"/>
          <w:b/>
          <w:bCs/>
          <w:sz w:val="24"/>
          <w:szCs w:val="24"/>
        </w:rPr>
        <w:t>-центр если:</w:t>
      </w:r>
    </w:p>
    <w:p w14:paraId="5922D0FA" w14:textId="77777777" w:rsidR="00E1622B" w:rsidRPr="00E1622B" w:rsidRDefault="00E1622B" w:rsidP="00E1622B">
      <w:pPr>
        <w:spacing w:after="24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t>- среднее время разговора 120 с; - среднее время постобработки звонков 30 с;</w:t>
      </w:r>
    </w:p>
    <w:p w14:paraId="27B7E1EF" w14:textId="3E29E946" w:rsidR="00E1622B" w:rsidRDefault="00E1622B" w:rsidP="00E1622B">
      <w:pPr>
        <w:spacing w:after="24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t>- число звонков в час – 400; - число операторов 21.</w:t>
      </w:r>
    </w:p>
    <w:p w14:paraId="74C4F8A6"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M / M /V - входящий поток простейший; дисциплина обслуживания – условные потери (с ожиданием)</w:t>
      </w:r>
    </w:p>
    <w:p w14:paraId="0216A783" w14:textId="4647B3E9" w:rsidR="00E1622B" w:rsidRDefault="00E1622B" w:rsidP="00E1622B">
      <w:pPr>
        <w:spacing w:after="240" w:line="240" w:lineRule="auto"/>
        <w:jc w:val="both"/>
        <w:rPr>
          <w:rFonts w:ascii="Times New Roman" w:eastAsiaTheme="minorEastAsia" w:hAnsi="Times New Roman" w:cs="Times New Roman"/>
          <w:iCs/>
          <w:sz w:val="24"/>
          <w:szCs w:val="24"/>
        </w:rPr>
      </w:pPr>
      <w:r w:rsidRPr="00E1622B">
        <w:rPr>
          <w:rFonts w:ascii="Times New Roman" w:hAnsi="Times New Roman" w:cs="Times New Roman"/>
          <w:sz w:val="24"/>
          <w:szCs w:val="24"/>
        </w:rPr>
        <w:sym w:font="Symbol" w:char="F067"/>
      </w:r>
      <w:r w:rsidRPr="00E1622B">
        <w:rPr>
          <w:rFonts w:ascii="Times New Roman" w:hAnsi="Times New Roman" w:cs="Times New Roman"/>
          <w:sz w:val="24"/>
          <w:szCs w:val="24"/>
        </w:rPr>
        <w:t xml:space="preserve"> - среднее время ожидания начала обслуживания (математическое ожидание начала обслуживания).    </w:t>
      </w:r>
      <m:oMath>
        <m:r>
          <w:rPr>
            <w:rFonts w:ascii="Cambria Math" w:hAnsi="Cambria Math" w:cs="Times New Roman"/>
            <w:sz w:val="24"/>
            <w:szCs w:val="24"/>
          </w:rPr>
          <m:t>γ=</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rPr>
                  <m:t>t</m:t>
                </m:r>
              </m:sub>
            </m:sSub>
          </m:num>
          <m:den>
            <m:r>
              <w:rPr>
                <w:rFonts w:ascii="Cambria Math" w:hAnsi="Cambria Math" w:cs="Times New Roman"/>
                <w:sz w:val="24"/>
                <w:szCs w:val="24"/>
              </w:rPr>
              <m:t>V-Y</m:t>
            </m:r>
          </m:den>
        </m:f>
      </m:oMath>
      <w:r>
        <w:rPr>
          <w:rFonts w:ascii="Times New Roman" w:hAnsi="Times New Roman" w:cs="Times New Roman"/>
          <w:sz w:val="24"/>
          <w:szCs w:val="24"/>
        </w:rPr>
        <w:t xml:space="preserve">                         </w:t>
      </w:r>
      <w:r w:rsidRPr="00E1622B">
        <w:rPr>
          <w:rFonts w:ascii="Times New Roman" w:hAnsi="Times New Roman" w:cs="Times New Roman"/>
          <w:sz w:val="24"/>
          <w:szCs w:val="24"/>
          <w:lang w:val="en-US"/>
        </w:rPr>
        <w:t xml:space="preserve">V=21           </w:t>
      </w:r>
      <m:oMath>
        <m:r>
          <w:rPr>
            <w:rFonts w:ascii="Cambria Math" w:hAnsi="Cambria Math" w:cs="Times New Roman"/>
            <w:sz w:val="24"/>
            <w:szCs w:val="24"/>
            <w:lang w:val="en-US"/>
          </w:rPr>
          <m:t>Y=λt=</m:t>
        </m:r>
        <m:f>
          <m:fPr>
            <m:ctrlPr>
              <w:rPr>
                <w:rFonts w:ascii="Cambria Math" w:hAnsi="Cambria Math" w:cs="Times New Roman"/>
                <w:i/>
                <w:iCs/>
                <w:sz w:val="24"/>
                <w:szCs w:val="24"/>
              </w:rPr>
            </m:ctrlPr>
          </m:fPr>
          <m:num>
            <m:r>
              <w:rPr>
                <w:rFonts w:ascii="Cambria Math" w:hAnsi="Cambria Math" w:cs="Times New Roman"/>
                <w:sz w:val="24"/>
                <w:szCs w:val="24"/>
                <w:lang w:val="en-US"/>
              </w:rPr>
              <m:t>400*(120+30)</m:t>
            </m:r>
          </m:num>
          <m:den>
            <m:r>
              <w:rPr>
                <w:rFonts w:ascii="Cambria Math" w:hAnsi="Cambria Math" w:cs="Times New Roman"/>
                <w:sz w:val="24"/>
                <w:szCs w:val="24"/>
                <w:lang w:val="en-US"/>
              </w:rPr>
              <m:t>3600</m:t>
            </m:r>
          </m:den>
        </m:f>
        <m:r>
          <w:rPr>
            <w:rFonts w:ascii="Cambria Math" w:hAnsi="Cambria Math" w:cs="Times New Roman"/>
            <w:sz w:val="24"/>
            <w:szCs w:val="24"/>
            <w:lang w:val="en-US"/>
          </w:rPr>
          <m:t>=17 Эрл</m:t>
        </m:r>
      </m:oMath>
      <w:r>
        <w:rPr>
          <w:rFonts w:ascii="Times New Roman" w:eastAsiaTheme="minorEastAsia" w:hAnsi="Times New Roman" w:cs="Times New Roman"/>
          <w:iCs/>
          <w:sz w:val="24"/>
          <w:szCs w:val="24"/>
        </w:rPr>
        <w:t xml:space="preserve">                 </w:t>
      </w:r>
    </w:p>
    <w:p w14:paraId="47CDBFB8" w14:textId="08D9BD84" w:rsid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noProof/>
          <w:sz w:val="24"/>
          <w:szCs w:val="24"/>
        </w:rPr>
        <w:drawing>
          <wp:inline distT="0" distB="0" distL="0" distR="0" wp14:anchorId="0B4B6F3A" wp14:editId="4EFFCD10">
            <wp:extent cx="1531620" cy="1099820"/>
            <wp:effectExtent l="0" t="0" r="0" b="5080"/>
            <wp:docPr id="11" name="Рисунок 6"/>
            <wp:cNvGraphicFramePr/>
            <a:graphic xmlns:a="http://schemas.openxmlformats.org/drawingml/2006/main">
              <a:graphicData uri="http://schemas.openxmlformats.org/drawingml/2006/picture">
                <pic:pic xmlns:pic="http://schemas.openxmlformats.org/drawingml/2006/picture">
                  <pic:nvPicPr>
                    <pic:cNvPr id="7" name="Рисунок 6"/>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31681" cy="1099864"/>
                    </a:xfrm>
                    <a:prstGeom prst="rect">
                      <a:avLst/>
                    </a:prstGeom>
                    <a:noFill/>
                    <a:ln>
                      <a:noFill/>
                    </a:ln>
                  </pic:spPr>
                </pic:pic>
              </a:graphicData>
            </a:graphic>
          </wp:inline>
        </w:drawing>
      </w:r>
      <w:r w:rsidRPr="00E1622B">
        <w:rPr>
          <w:rFonts w:ascii="Times New Roman" w:hAnsi="Times New Roman" w:cs="Times New Roman"/>
          <w:noProof/>
          <w:sz w:val="24"/>
          <w:szCs w:val="24"/>
        </w:rPr>
        <w:drawing>
          <wp:inline distT="0" distB="0" distL="0" distR="0" wp14:anchorId="195217CF" wp14:editId="7D682102">
            <wp:extent cx="4108481" cy="1425732"/>
            <wp:effectExtent l="0" t="0" r="6350" b="3175"/>
            <wp:docPr id="12" name="Рисунок 8"/>
            <wp:cNvGraphicFramePr/>
            <a:graphic xmlns:a="http://schemas.openxmlformats.org/drawingml/2006/main">
              <a:graphicData uri="http://schemas.openxmlformats.org/drawingml/2006/picture">
                <pic:pic xmlns:pic="http://schemas.openxmlformats.org/drawingml/2006/picture">
                  <pic:nvPicPr>
                    <pic:cNvPr id="9" name="Рисунок 8"/>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8481" cy="1425732"/>
                    </a:xfrm>
                    <a:prstGeom prst="rect">
                      <a:avLst/>
                    </a:prstGeom>
                    <a:noFill/>
                    <a:ln>
                      <a:noFill/>
                    </a:ln>
                  </pic:spPr>
                </pic:pic>
              </a:graphicData>
            </a:graphic>
          </wp:inline>
        </w:drawing>
      </w:r>
    </w:p>
    <w:p w14:paraId="11567561" w14:textId="712E4298" w:rsidR="00E1622B" w:rsidRPr="00E1622B" w:rsidRDefault="008817EA" w:rsidP="00E1622B">
      <w:pPr>
        <w:spacing w:after="240" w:line="240" w:lineRule="auto"/>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lang w:val="en-US"/>
                </w:rPr>
                <m:t>t</m:t>
              </m:r>
            </m:sub>
          </m:sSub>
          <m:r>
            <w:rPr>
              <w:rFonts w:ascii="Cambria Math" w:hAnsi="Cambria Math" w:cs="Times New Roman"/>
              <w:sz w:val="24"/>
              <w:szCs w:val="24"/>
              <w:lang w:val="en-US"/>
            </w:rPr>
            <m:t>=</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lang w:val="en-US"/>
                    </w:rPr>
                    <m:t>E</m:t>
                  </m:r>
                </m:e>
                <m:sub>
                  <m:r>
                    <w:rPr>
                      <w:rFonts w:ascii="Cambria Math" w:hAnsi="Cambria Math" w:cs="Times New Roman"/>
                      <w:sz w:val="24"/>
                      <w:szCs w:val="24"/>
                      <w:lang w:val="en-US"/>
                    </w:rPr>
                    <m:t>V</m:t>
                  </m:r>
                </m:sub>
              </m:sSub>
              <m:d>
                <m:dPr>
                  <m:ctrlPr>
                    <w:rPr>
                      <w:rFonts w:ascii="Cambria Math" w:hAnsi="Cambria Math" w:cs="Times New Roman"/>
                      <w:i/>
                      <w:iCs/>
                      <w:sz w:val="24"/>
                      <w:szCs w:val="24"/>
                    </w:rPr>
                  </m:ctrlPr>
                </m:dPr>
                <m:e>
                  <m:r>
                    <w:rPr>
                      <w:rFonts w:ascii="Cambria Math" w:hAnsi="Cambria Math" w:cs="Times New Roman"/>
                      <w:sz w:val="24"/>
                      <w:szCs w:val="24"/>
                      <w:lang w:val="en-US"/>
                    </w:rPr>
                    <m:t>Y</m:t>
                  </m:r>
                </m:e>
              </m:d>
            </m:num>
            <m:den>
              <m:r>
                <w:rPr>
                  <w:rFonts w:ascii="Cambria Math" w:hAnsi="Cambria Math" w:cs="Times New Roman"/>
                  <w:sz w:val="24"/>
                  <w:szCs w:val="24"/>
                  <w:lang w:val="en-US"/>
                </w:rPr>
                <m:t>1-</m:t>
              </m:r>
              <m:f>
                <m:fPr>
                  <m:ctrlPr>
                    <w:rPr>
                      <w:rFonts w:ascii="Cambria Math" w:hAnsi="Cambria Math" w:cs="Times New Roman"/>
                      <w:i/>
                      <w:iCs/>
                      <w:sz w:val="24"/>
                      <w:szCs w:val="24"/>
                    </w:rPr>
                  </m:ctrlPr>
                </m:fPr>
                <m:num>
                  <m:r>
                    <w:rPr>
                      <w:rFonts w:ascii="Cambria Math" w:hAnsi="Cambria Math" w:cs="Times New Roman"/>
                      <w:sz w:val="24"/>
                      <w:szCs w:val="24"/>
                      <w:lang w:val="en-US"/>
                    </w:rPr>
                    <m:t>Y</m:t>
                  </m:r>
                </m:num>
                <m:den>
                  <m:r>
                    <w:rPr>
                      <w:rFonts w:ascii="Cambria Math" w:hAnsi="Cambria Math" w:cs="Times New Roman"/>
                      <w:sz w:val="24"/>
                      <w:szCs w:val="24"/>
                      <w:lang w:val="en-US"/>
                    </w:rPr>
                    <m:t>V</m:t>
                  </m:r>
                </m:den>
              </m:f>
              <m:r>
                <w:rPr>
                  <w:rFonts w:ascii="Cambria Math" w:hAnsi="Cambria Math" w:cs="Times New Roman"/>
                  <w:sz w:val="24"/>
                  <w:szCs w:val="24"/>
                  <w:lang w:val="en-US"/>
                </w:rPr>
                <m:t>(1-</m:t>
              </m:r>
              <m:sSub>
                <m:sSubPr>
                  <m:ctrlPr>
                    <w:rPr>
                      <w:rFonts w:ascii="Cambria Math" w:hAnsi="Cambria Math" w:cs="Times New Roman"/>
                      <w:i/>
                      <w:iCs/>
                      <w:sz w:val="24"/>
                      <w:szCs w:val="24"/>
                    </w:rPr>
                  </m:ctrlPr>
                </m:sSubPr>
                <m:e>
                  <m:r>
                    <w:rPr>
                      <w:rFonts w:ascii="Cambria Math" w:hAnsi="Cambria Math" w:cs="Times New Roman"/>
                      <w:sz w:val="24"/>
                      <w:szCs w:val="24"/>
                      <w:lang w:val="en-US"/>
                    </w:rPr>
                    <m:t>E</m:t>
                  </m:r>
                </m:e>
                <m:sub>
                  <m:r>
                    <w:rPr>
                      <w:rFonts w:ascii="Cambria Math" w:hAnsi="Cambria Math" w:cs="Times New Roman"/>
                      <w:sz w:val="24"/>
                      <w:szCs w:val="24"/>
                      <w:lang w:val="en-US"/>
                    </w:rPr>
                    <m:t>V</m:t>
                  </m:r>
                </m:sub>
              </m:sSub>
              <m:d>
                <m:dPr>
                  <m:ctrlPr>
                    <w:rPr>
                      <w:rFonts w:ascii="Cambria Math" w:hAnsi="Cambria Math" w:cs="Times New Roman"/>
                      <w:i/>
                      <w:iCs/>
                      <w:sz w:val="24"/>
                      <w:szCs w:val="24"/>
                    </w:rPr>
                  </m:ctrlPr>
                </m:dPr>
                <m:e>
                  <m:r>
                    <w:rPr>
                      <w:rFonts w:ascii="Cambria Math" w:hAnsi="Cambria Math" w:cs="Times New Roman"/>
                      <w:sz w:val="24"/>
                      <w:szCs w:val="24"/>
                      <w:lang w:val="en-US"/>
                    </w:rPr>
                    <m:t>Y</m:t>
                  </m:r>
                </m:e>
              </m:d>
              <m:r>
                <w:rPr>
                  <w:rFonts w:ascii="Cambria Math" w:hAnsi="Cambria Math" w:cs="Times New Roman"/>
                  <w:sz w:val="24"/>
                  <w:szCs w:val="24"/>
                  <w:lang w:val="en-US"/>
                </w:rPr>
                <m:t>)</m:t>
              </m:r>
            </m:den>
          </m:f>
          <m:r>
            <w:rPr>
              <w:rFonts w:ascii="Cambria Math" w:hAnsi="Cambria Math" w:cs="Times New Roman"/>
              <w:sz w:val="24"/>
              <w:szCs w:val="24"/>
              <w:lang w:val="en-US"/>
            </w:rPr>
            <m:t>=</m:t>
          </m:r>
          <m:f>
            <m:fPr>
              <m:ctrlPr>
                <w:rPr>
                  <w:rFonts w:ascii="Cambria Math" w:hAnsi="Cambria Math" w:cs="Times New Roman"/>
                  <w:i/>
                  <w:iCs/>
                  <w:sz w:val="24"/>
                  <w:szCs w:val="24"/>
                </w:rPr>
              </m:ctrlPr>
            </m:fPr>
            <m:num>
              <m:r>
                <w:rPr>
                  <w:rFonts w:ascii="Cambria Math" w:hAnsi="Cambria Math" w:cs="Times New Roman"/>
                  <w:sz w:val="24"/>
                  <w:szCs w:val="24"/>
                  <w:lang w:val="en-US"/>
                </w:rPr>
                <m:t>0.065</m:t>
              </m:r>
            </m:num>
            <m:den>
              <m:r>
                <w:rPr>
                  <w:rFonts w:ascii="Cambria Math" w:hAnsi="Cambria Math" w:cs="Times New Roman"/>
                  <w:sz w:val="24"/>
                  <w:szCs w:val="24"/>
                  <w:lang w:val="en-US"/>
                </w:rPr>
                <m:t>1-</m:t>
              </m:r>
              <m:f>
                <m:fPr>
                  <m:ctrlPr>
                    <w:rPr>
                      <w:rFonts w:ascii="Cambria Math" w:hAnsi="Cambria Math" w:cs="Times New Roman"/>
                      <w:i/>
                      <w:iCs/>
                      <w:sz w:val="24"/>
                      <w:szCs w:val="24"/>
                    </w:rPr>
                  </m:ctrlPr>
                </m:fPr>
                <m:num>
                  <m:r>
                    <w:rPr>
                      <w:rFonts w:ascii="Cambria Math" w:hAnsi="Cambria Math" w:cs="Times New Roman"/>
                      <w:sz w:val="24"/>
                      <w:szCs w:val="24"/>
                      <w:lang w:val="en-US"/>
                    </w:rPr>
                    <m:t>17</m:t>
                  </m:r>
                </m:num>
                <m:den>
                  <m:r>
                    <w:rPr>
                      <w:rFonts w:ascii="Cambria Math" w:hAnsi="Cambria Math" w:cs="Times New Roman"/>
                      <w:sz w:val="24"/>
                      <w:szCs w:val="24"/>
                      <w:lang w:val="en-US"/>
                    </w:rPr>
                    <m:t>21</m:t>
                  </m:r>
                </m:den>
              </m:f>
              <m:d>
                <m:dPr>
                  <m:ctrlPr>
                    <w:rPr>
                      <w:rFonts w:ascii="Cambria Math" w:hAnsi="Cambria Math" w:cs="Times New Roman"/>
                      <w:i/>
                      <w:iCs/>
                      <w:sz w:val="24"/>
                      <w:szCs w:val="24"/>
                    </w:rPr>
                  </m:ctrlPr>
                </m:dPr>
                <m:e>
                  <m:r>
                    <w:rPr>
                      <w:rFonts w:ascii="Cambria Math" w:hAnsi="Cambria Math" w:cs="Times New Roman"/>
                      <w:sz w:val="24"/>
                      <w:szCs w:val="24"/>
                      <w:lang w:val="en-US"/>
                    </w:rPr>
                    <m:t>1-0.065</m:t>
                  </m:r>
                </m:e>
              </m:d>
            </m:den>
          </m:f>
          <m:r>
            <w:rPr>
              <w:rFonts w:ascii="Cambria Math" w:hAnsi="Cambria Math" w:cs="Times New Roman"/>
              <w:sz w:val="24"/>
              <w:szCs w:val="24"/>
              <w:lang w:val="en-US"/>
            </w:rPr>
            <m:t>=0.27</m:t>
          </m:r>
        </m:oMath>
      </m:oMathPara>
    </w:p>
    <w:p w14:paraId="3CE1CF19" w14:textId="6F154E54" w:rsidR="00E1622B" w:rsidRPr="00E1622B" w:rsidRDefault="00E1622B" w:rsidP="00E1622B">
      <w:pPr>
        <w:spacing w:after="240" w:line="240" w:lineRule="auto"/>
        <w:jc w:val="both"/>
        <w:rPr>
          <w:rFonts w:ascii="Times New Roman" w:hAnsi="Times New Roman" w:cs="Times New Roman"/>
          <w:sz w:val="24"/>
          <w:szCs w:val="24"/>
        </w:rPr>
      </w:pPr>
      <m:oMathPara>
        <m:oMathParaPr>
          <m:jc m:val="centerGroup"/>
        </m:oMathParaPr>
        <m:oMath>
          <m:r>
            <w:rPr>
              <w:rFonts w:ascii="Cambria Math" w:hAnsi="Cambria Math" w:cs="Times New Roman"/>
              <w:sz w:val="24"/>
              <w:szCs w:val="24"/>
            </w:rPr>
            <m:t>γ=</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lang w:val="en-US"/>
                    </w:rPr>
                    <m:t>P</m:t>
                  </m:r>
                </m:e>
                <m:sub>
                  <m:r>
                    <w:rPr>
                      <w:rFonts w:ascii="Cambria Math" w:hAnsi="Cambria Math" w:cs="Times New Roman"/>
                      <w:sz w:val="24"/>
                      <w:szCs w:val="24"/>
                    </w:rPr>
                    <m:t>t</m:t>
                  </m:r>
                </m:sub>
              </m:sSub>
            </m:num>
            <m:den>
              <m:r>
                <w:rPr>
                  <w:rFonts w:ascii="Cambria Math" w:hAnsi="Cambria Math" w:cs="Times New Roman"/>
                  <w:sz w:val="24"/>
                  <w:szCs w:val="24"/>
                </w:rPr>
                <m:t>V-Y</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0.27</m:t>
              </m:r>
            </m:num>
            <m:den>
              <m:r>
                <w:rPr>
                  <w:rFonts w:ascii="Cambria Math" w:hAnsi="Cambria Math" w:cs="Times New Roman"/>
                  <w:sz w:val="24"/>
                  <w:szCs w:val="24"/>
                </w:rPr>
                <m:t>21-17</m:t>
              </m:r>
            </m:den>
          </m:f>
          <m:r>
            <w:rPr>
              <w:rFonts w:ascii="Cambria Math" w:hAnsi="Cambria Math" w:cs="Times New Roman"/>
              <w:sz w:val="24"/>
              <w:szCs w:val="24"/>
            </w:rPr>
            <m:t>=0.07</m:t>
          </m:r>
        </m:oMath>
      </m:oMathPara>
    </w:p>
    <w:p w14:paraId="3DD2C926" w14:textId="577B53B5" w:rsidR="00E1622B" w:rsidRPr="00E1622B" w:rsidRDefault="00E1622B" w:rsidP="00E1622B">
      <w:pPr>
        <w:spacing w:after="240" w:line="240" w:lineRule="auto"/>
        <w:jc w:val="both"/>
        <w:rPr>
          <w:rFonts w:ascii="Times New Roman" w:hAnsi="Times New Roman" w:cs="Times New Roman"/>
          <w:sz w:val="24"/>
          <w:szCs w:val="24"/>
        </w:rPr>
      </w:pPr>
      <m:oMathPara>
        <m:oMathParaPr>
          <m:jc m:val="centerGroup"/>
        </m:oMathParaPr>
        <m:oMath>
          <m:r>
            <w:rPr>
              <w:rFonts w:ascii="Cambria Math" w:hAnsi="Cambria Math" w:cs="Times New Roman"/>
              <w:sz w:val="24"/>
              <w:szCs w:val="24"/>
              <w:lang w:val="en-US"/>
            </w:rPr>
            <m:t>γ=0.07*150=11c</m:t>
          </m:r>
        </m:oMath>
      </m:oMathPara>
    </w:p>
    <w:p w14:paraId="3A3727B7" w14:textId="77777777" w:rsidR="00E1622B" w:rsidRPr="00E1622B" w:rsidRDefault="00E1622B" w:rsidP="00E1622B">
      <w:pPr>
        <w:spacing w:after="240" w:line="240" w:lineRule="auto"/>
        <w:jc w:val="both"/>
        <w:rPr>
          <w:rFonts w:ascii="Times New Roman" w:hAnsi="Times New Roman" w:cs="Times New Roman"/>
          <w:b/>
          <w:bCs/>
          <w:sz w:val="24"/>
          <w:szCs w:val="24"/>
        </w:rPr>
      </w:pPr>
      <w:r w:rsidRPr="00E1622B">
        <w:rPr>
          <w:rFonts w:ascii="Times New Roman" w:hAnsi="Times New Roman" w:cs="Times New Roman"/>
          <w:b/>
          <w:bCs/>
          <w:sz w:val="24"/>
          <w:szCs w:val="24"/>
        </w:rPr>
        <w:t xml:space="preserve">Условные обозначения </w:t>
      </w:r>
      <w:proofErr w:type="spellStart"/>
      <w:r w:rsidRPr="00E1622B">
        <w:rPr>
          <w:rFonts w:ascii="Times New Roman" w:hAnsi="Times New Roman" w:cs="Times New Roman"/>
          <w:b/>
          <w:bCs/>
          <w:sz w:val="24"/>
          <w:szCs w:val="24"/>
        </w:rPr>
        <w:t>Кендалла-Башарина</w:t>
      </w:r>
      <w:proofErr w:type="spellEnd"/>
      <w:r w:rsidRPr="00E1622B">
        <w:rPr>
          <w:rFonts w:ascii="Times New Roman" w:hAnsi="Times New Roman" w:cs="Times New Roman"/>
          <w:b/>
          <w:bCs/>
          <w:sz w:val="24"/>
          <w:szCs w:val="24"/>
        </w:rPr>
        <w:t xml:space="preserve"> </w:t>
      </w:r>
    </w:p>
    <w:p w14:paraId="3D84B44C"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Математическая модель обозначается последовательностью символов</w:t>
      </w:r>
    </w:p>
    <w:p w14:paraId="2705A340"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u w:val="single"/>
          <w:lang w:val="en-US"/>
        </w:rPr>
        <w:t>A</w:t>
      </w:r>
      <w:r w:rsidRPr="00E1622B">
        <w:rPr>
          <w:rFonts w:ascii="Times New Roman" w:hAnsi="Times New Roman" w:cs="Times New Roman"/>
          <w:sz w:val="24"/>
          <w:szCs w:val="24"/>
          <w:u w:val="single"/>
        </w:rPr>
        <w:t>/</w:t>
      </w:r>
      <w:r w:rsidRPr="00E1622B">
        <w:rPr>
          <w:rFonts w:ascii="Times New Roman" w:hAnsi="Times New Roman" w:cs="Times New Roman"/>
          <w:sz w:val="24"/>
          <w:szCs w:val="24"/>
          <w:u w:val="single"/>
          <w:lang w:val="en-US"/>
        </w:rPr>
        <w:t>B</w:t>
      </w:r>
      <w:r w:rsidRPr="00E1622B">
        <w:rPr>
          <w:rFonts w:ascii="Times New Roman" w:hAnsi="Times New Roman" w:cs="Times New Roman"/>
          <w:sz w:val="24"/>
          <w:szCs w:val="24"/>
          <w:u w:val="single"/>
        </w:rPr>
        <w:t>/</w:t>
      </w:r>
      <w:r w:rsidRPr="00E1622B">
        <w:rPr>
          <w:rFonts w:ascii="Times New Roman" w:hAnsi="Times New Roman" w:cs="Times New Roman"/>
          <w:sz w:val="24"/>
          <w:szCs w:val="24"/>
          <w:u w:val="single"/>
          <w:lang w:val="en-US"/>
        </w:rPr>
        <w:t>S</w:t>
      </w:r>
      <w:r w:rsidRPr="00E1622B">
        <w:rPr>
          <w:rFonts w:ascii="Times New Roman" w:hAnsi="Times New Roman" w:cs="Times New Roman"/>
          <w:sz w:val="24"/>
          <w:szCs w:val="24"/>
          <w:u w:val="single"/>
        </w:rPr>
        <w:t xml:space="preserve">, </w:t>
      </w:r>
      <w:r w:rsidRPr="00E1622B">
        <w:rPr>
          <w:rFonts w:ascii="Times New Roman" w:hAnsi="Times New Roman" w:cs="Times New Roman"/>
          <w:sz w:val="24"/>
          <w:szCs w:val="24"/>
          <w:u w:val="single"/>
          <w:lang w:val="en-US"/>
        </w:rPr>
        <w:t>K</w:t>
      </w:r>
      <w:r w:rsidRPr="00E1622B">
        <w:rPr>
          <w:rFonts w:ascii="Times New Roman" w:hAnsi="Times New Roman" w:cs="Times New Roman"/>
          <w:sz w:val="24"/>
          <w:szCs w:val="24"/>
          <w:u w:val="single"/>
        </w:rPr>
        <w:t xml:space="preserve">, </w:t>
      </w:r>
      <w:r w:rsidRPr="00E1622B">
        <w:rPr>
          <w:rFonts w:ascii="Times New Roman" w:hAnsi="Times New Roman" w:cs="Times New Roman"/>
          <w:sz w:val="24"/>
          <w:szCs w:val="24"/>
          <w:u w:val="single"/>
          <w:lang w:val="en-US"/>
        </w:rPr>
        <w:t>N</w:t>
      </w:r>
      <w:r w:rsidRPr="00E1622B">
        <w:rPr>
          <w:rFonts w:ascii="Times New Roman" w:hAnsi="Times New Roman" w:cs="Times New Roman"/>
          <w:sz w:val="24"/>
          <w:szCs w:val="24"/>
          <w:u w:val="single"/>
        </w:rPr>
        <w:t xml:space="preserve">, </w:t>
      </w:r>
      <w:r w:rsidRPr="00E1622B">
        <w:rPr>
          <w:rFonts w:ascii="Times New Roman" w:hAnsi="Times New Roman" w:cs="Times New Roman"/>
          <w:sz w:val="24"/>
          <w:szCs w:val="24"/>
          <w:u w:val="single"/>
          <w:lang w:val="en-US"/>
        </w:rPr>
        <w:t>f</w:t>
      </w:r>
      <w:r w:rsidRPr="00E1622B">
        <w:rPr>
          <w:rFonts w:ascii="Times New Roman" w:hAnsi="Times New Roman" w:cs="Times New Roman"/>
          <w:sz w:val="24"/>
          <w:szCs w:val="24"/>
          <w:u w:val="single"/>
        </w:rPr>
        <w:t xml:space="preserve">, </w:t>
      </w:r>
      <w:r w:rsidRPr="00E1622B">
        <w:rPr>
          <w:rFonts w:ascii="Times New Roman" w:hAnsi="Times New Roman" w:cs="Times New Roman"/>
          <w:sz w:val="24"/>
          <w:szCs w:val="24"/>
          <w:u w:val="single"/>
          <w:lang w:val="en-US"/>
        </w:rPr>
        <w:t>z</w:t>
      </w:r>
      <w:r w:rsidRPr="00E1622B">
        <w:rPr>
          <w:rFonts w:ascii="Times New Roman" w:hAnsi="Times New Roman" w:cs="Times New Roman"/>
          <w:sz w:val="24"/>
          <w:szCs w:val="24"/>
          <w:u w:val="single"/>
        </w:rPr>
        <w:t>,</w:t>
      </w:r>
    </w:p>
    <w:p w14:paraId="1E548759"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 xml:space="preserve">где: </w:t>
      </w:r>
      <w:r w:rsidRPr="00E1622B">
        <w:rPr>
          <w:rFonts w:ascii="Times New Roman" w:hAnsi="Times New Roman" w:cs="Times New Roman"/>
          <w:sz w:val="24"/>
          <w:szCs w:val="24"/>
        </w:rPr>
        <w:tab/>
        <w:t>A - закон распределения промежутков между вызовами входящего потока;</w:t>
      </w:r>
    </w:p>
    <w:p w14:paraId="2BD9248B"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B - закон распределения времени обслуживания вызовов;</w:t>
      </w:r>
    </w:p>
    <w:p w14:paraId="445BBFB6"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S - структура коммутационной системы;</w:t>
      </w:r>
    </w:p>
    <w:p w14:paraId="0ED69372"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K - максимальное состояние системы;</w:t>
      </w:r>
    </w:p>
    <w:p w14:paraId="58E32639"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N - число источников нагрузки;</w:t>
      </w:r>
    </w:p>
    <w:p w14:paraId="1D3E402F"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f - приоритетность обслуживания;</w:t>
      </w:r>
    </w:p>
    <w:p w14:paraId="24481FA3" w14:textId="78311EFE"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z - число мест для ожидания.</w:t>
      </w:r>
    </w:p>
    <w:p w14:paraId="5B2B696A"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Первые два символа – A, B могут иметь следующие законы распределения:</w:t>
      </w:r>
    </w:p>
    <w:p w14:paraId="2B77F953"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М - показательное;</w:t>
      </w:r>
    </w:p>
    <w:p w14:paraId="34A4BB9F"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D - равномерной плотности (постоянное);</w:t>
      </w:r>
    </w:p>
    <w:p w14:paraId="2EBE8DC4" w14:textId="77777777" w:rsidR="00E1622B" w:rsidRPr="00E1622B" w:rsidRDefault="00E1622B" w:rsidP="00E1622B">
      <w:pPr>
        <w:spacing w:after="240" w:line="240" w:lineRule="auto"/>
        <w:jc w:val="both"/>
        <w:rPr>
          <w:rFonts w:ascii="Times New Roman" w:hAnsi="Times New Roman" w:cs="Times New Roman"/>
          <w:sz w:val="24"/>
          <w:szCs w:val="24"/>
        </w:rPr>
      </w:pPr>
      <w:r w:rsidRPr="00E1622B">
        <w:rPr>
          <w:rFonts w:ascii="Times New Roman" w:hAnsi="Times New Roman" w:cs="Times New Roman"/>
          <w:sz w:val="24"/>
          <w:szCs w:val="24"/>
        </w:rPr>
        <w:t>G - произвольное.</w:t>
      </w:r>
    </w:p>
    <w:p w14:paraId="68E6F346" w14:textId="1B2D5F8D" w:rsidR="00E1622B" w:rsidRDefault="00C567BC" w:rsidP="00E1622B">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FA439E" wp14:editId="69847FF2">
            <wp:extent cx="5918835" cy="2729214"/>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930" cy="2736636"/>
                    </a:xfrm>
                    <a:prstGeom prst="rect">
                      <a:avLst/>
                    </a:prstGeom>
                    <a:noFill/>
                  </pic:spPr>
                </pic:pic>
              </a:graphicData>
            </a:graphic>
          </wp:inline>
        </w:drawing>
      </w:r>
    </w:p>
    <w:p w14:paraId="36B768A2" w14:textId="4E094564" w:rsidR="00C567BC" w:rsidRPr="00E1622B" w:rsidRDefault="00C567BC" w:rsidP="00E1622B">
      <w:pPr>
        <w:spacing w:after="24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3E0AB4" wp14:editId="30E60165">
            <wp:extent cx="5647866" cy="3244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3103" cy="3247859"/>
                    </a:xfrm>
                    <a:prstGeom prst="rect">
                      <a:avLst/>
                    </a:prstGeom>
                    <a:noFill/>
                  </pic:spPr>
                </pic:pic>
              </a:graphicData>
            </a:graphic>
          </wp:inline>
        </w:drawing>
      </w:r>
    </w:p>
    <w:p w14:paraId="6305AC7C" w14:textId="57CEADAF" w:rsidR="00E1622B" w:rsidRPr="00E1622B" w:rsidRDefault="00E1622B" w:rsidP="00E1622B">
      <w:pPr>
        <w:spacing w:after="240" w:line="240" w:lineRule="auto"/>
        <w:jc w:val="both"/>
        <w:rPr>
          <w:rFonts w:ascii="Times New Roman" w:hAnsi="Times New Roman" w:cs="Times New Roman"/>
          <w:sz w:val="24"/>
          <w:szCs w:val="24"/>
        </w:rPr>
      </w:pPr>
    </w:p>
    <w:p w14:paraId="452F40AC" w14:textId="34CFDC1A" w:rsidR="00E1622B" w:rsidRDefault="00E1622B" w:rsidP="00955718">
      <w:pPr>
        <w:spacing w:after="240" w:line="240" w:lineRule="auto"/>
        <w:jc w:val="both"/>
        <w:rPr>
          <w:rFonts w:ascii="Times New Roman" w:hAnsi="Times New Roman" w:cs="Times New Roman"/>
          <w:sz w:val="24"/>
          <w:szCs w:val="24"/>
        </w:rPr>
      </w:pPr>
    </w:p>
    <w:p w14:paraId="253B9110" w14:textId="7938CE74" w:rsidR="008F41CE" w:rsidRDefault="008F41CE" w:rsidP="00955718">
      <w:pPr>
        <w:spacing w:after="240" w:line="240" w:lineRule="auto"/>
        <w:jc w:val="both"/>
        <w:rPr>
          <w:rFonts w:ascii="Times New Roman" w:hAnsi="Times New Roman" w:cs="Times New Roman"/>
          <w:sz w:val="24"/>
          <w:szCs w:val="24"/>
        </w:rPr>
      </w:pPr>
    </w:p>
    <w:p w14:paraId="13552876" w14:textId="44FDF522" w:rsidR="008F41CE" w:rsidRDefault="008F41CE" w:rsidP="00955718">
      <w:pPr>
        <w:spacing w:after="240" w:line="240" w:lineRule="auto"/>
        <w:jc w:val="both"/>
        <w:rPr>
          <w:rFonts w:ascii="Times New Roman" w:hAnsi="Times New Roman" w:cs="Times New Roman"/>
          <w:sz w:val="24"/>
          <w:szCs w:val="24"/>
        </w:rPr>
      </w:pPr>
    </w:p>
    <w:p w14:paraId="5DB1F104" w14:textId="0E78143A" w:rsidR="008F41CE" w:rsidRDefault="008F41CE" w:rsidP="00955718">
      <w:pPr>
        <w:spacing w:after="240" w:line="240" w:lineRule="auto"/>
        <w:jc w:val="both"/>
        <w:rPr>
          <w:rFonts w:ascii="Times New Roman" w:hAnsi="Times New Roman" w:cs="Times New Roman"/>
          <w:sz w:val="24"/>
          <w:szCs w:val="24"/>
        </w:rPr>
      </w:pPr>
    </w:p>
    <w:p w14:paraId="2FACAC85" w14:textId="0E632DAE" w:rsidR="008F41CE" w:rsidRDefault="008F41CE" w:rsidP="00955718">
      <w:pPr>
        <w:spacing w:after="240" w:line="240" w:lineRule="auto"/>
        <w:jc w:val="both"/>
        <w:rPr>
          <w:rFonts w:ascii="Times New Roman" w:hAnsi="Times New Roman" w:cs="Times New Roman"/>
          <w:sz w:val="24"/>
          <w:szCs w:val="24"/>
        </w:rPr>
      </w:pPr>
    </w:p>
    <w:p w14:paraId="0DDC2B01" w14:textId="526A8115" w:rsidR="008F41CE" w:rsidRDefault="008F41CE" w:rsidP="00955718">
      <w:pPr>
        <w:spacing w:after="240" w:line="240" w:lineRule="auto"/>
        <w:jc w:val="both"/>
        <w:rPr>
          <w:rFonts w:ascii="Times New Roman" w:hAnsi="Times New Roman" w:cs="Times New Roman"/>
          <w:sz w:val="24"/>
          <w:szCs w:val="24"/>
        </w:rPr>
      </w:pPr>
    </w:p>
    <w:p w14:paraId="5AE6D38D" w14:textId="644EA8A7" w:rsidR="008F41CE" w:rsidRDefault="008F41CE" w:rsidP="00955718">
      <w:pPr>
        <w:spacing w:after="240" w:line="240" w:lineRule="auto"/>
        <w:jc w:val="both"/>
        <w:rPr>
          <w:rFonts w:ascii="Times New Roman" w:hAnsi="Times New Roman" w:cs="Times New Roman"/>
          <w:sz w:val="24"/>
          <w:szCs w:val="24"/>
        </w:rPr>
      </w:pPr>
    </w:p>
    <w:p w14:paraId="38A9061B" w14:textId="475C01D1" w:rsidR="008F41CE" w:rsidRDefault="008F41CE" w:rsidP="00955718">
      <w:pPr>
        <w:spacing w:after="240" w:line="240" w:lineRule="auto"/>
        <w:jc w:val="both"/>
        <w:rPr>
          <w:rFonts w:ascii="Times New Roman" w:hAnsi="Times New Roman" w:cs="Times New Roman"/>
          <w:sz w:val="24"/>
          <w:szCs w:val="24"/>
        </w:rPr>
      </w:pPr>
    </w:p>
    <w:p w14:paraId="2FBE77C2" w14:textId="3905163C" w:rsidR="008F41CE" w:rsidRDefault="008F41CE" w:rsidP="00955718">
      <w:pPr>
        <w:spacing w:after="240" w:line="240" w:lineRule="auto"/>
        <w:jc w:val="both"/>
        <w:rPr>
          <w:rFonts w:ascii="Times New Roman" w:hAnsi="Times New Roman" w:cs="Times New Roman"/>
          <w:sz w:val="24"/>
          <w:szCs w:val="24"/>
        </w:rPr>
      </w:pPr>
    </w:p>
    <w:p w14:paraId="1332BD96" w14:textId="1C9FE967" w:rsidR="008F41CE" w:rsidRDefault="008F41CE" w:rsidP="00955718">
      <w:pPr>
        <w:spacing w:after="240" w:line="240" w:lineRule="auto"/>
        <w:jc w:val="both"/>
        <w:rPr>
          <w:rFonts w:ascii="Times New Roman" w:hAnsi="Times New Roman" w:cs="Times New Roman"/>
          <w:sz w:val="24"/>
          <w:szCs w:val="24"/>
        </w:rPr>
      </w:pPr>
    </w:p>
    <w:p w14:paraId="3DC9D9F4" w14:textId="3656F534" w:rsidR="008F41CE" w:rsidRDefault="008F41CE" w:rsidP="008F41CE">
      <w:pPr>
        <w:pStyle w:val="1"/>
        <w:spacing w:before="0" w:line="240" w:lineRule="auto"/>
        <w:jc w:val="center"/>
        <w:rPr>
          <w:rFonts w:ascii="Times New Roman" w:hAnsi="Times New Roman" w:cs="Times New Roman"/>
          <w:b/>
          <w:bCs/>
          <w:color w:val="auto"/>
        </w:rPr>
      </w:pPr>
      <w:r w:rsidRPr="008F41CE">
        <w:rPr>
          <w:rFonts w:ascii="Times New Roman" w:hAnsi="Times New Roman" w:cs="Times New Roman"/>
          <w:b/>
          <w:bCs/>
          <w:color w:val="auto"/>
        </w:rPr>
        <w:t>Направляющие среды электросвязи</w:t>
      </w:r>
    </w:p>
    <w:p w14:paraId="77FF4823" w14:textId="4220D978"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t xml:space="preserve">1) Единиц измерения хроматической дисперсии для </w:t>
      </w:r>
      <w:proofErr w:type="spellStart"/>
      <w:r w:rsidRPr="008F41CE">
        <w:rPr>
          <w:rFonts w:ascii="Times New Roman" w:hAnsi="Times New Roman" w:cs="Times New Roman"/>
          <w:b/>
          <w:bCs/>
          <w:sz w:val="24"/>
          <w:szCs w:val="24"/>
        </w:rPr>
        <w:t>одномодового</w:t>
      </w:r>
      <w:proofErr w:type="spellEnd"/>
      <w:r w:rsidRPr="008F41CE">
        <w:rPr>
          <w:rFonts w:ascii="Times New Roman" w:hAnsi="Times New Roman" w:cs="Times New Roman"/>
          <w:b/>
          <w:bCs/>
          <w:sz w:val="24"/>
          <w:szCs w:val="24"/>
        </w:rPr>
        <w:t xml:space="preserve"> оптического</w:t>
      </w:r>
      <w:r>
        <w:rPr>
          <w:rFonts w:ascii="Times New Roman" w:hAnsi="Times New Roman" w:cs="Times New Roman"/>
          <w:b/>
          <w:bCs/>
          <w:sz w:val="24"/>
          <w:szCs w:val="24"/>
        </w:rPr>
        <w:t xml:space="preserve"> </w:t>
      </w:r>
      <w:r w:rsidRPr="008F41CE">
        <w:rPr>
          <w:rFonts w:ascii="Times New Roman" w:hAnsi="Times New Roman" w:cs="Times New Roman"/>
          <w:b/>
          <w:bCs/>
          <w:sz w:val="24"/>
          <w:szCs w:val="24"/>
        </w:rPr>
        <w:t>волокна:</w:t>
      </w:r>
    </w:p>
    <w:p w14:paraId="0C5A259B" w14:textId="0143A80A"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Выберите один ответ: пикосекунды</w:t>
      </w:r>
    </w:p>
    <w:p w14:paraId="79616680" w14:textId="77777777"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t>2) в каких волокнах среда сердцевины является однородной?</w:t>
      </w:r>
    </w:p>
    <w:p w14:paraId="098DF882" w14:textId="1B923A23"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Ответ: в волокнах со ступенчатым показателем преломления</w:t>
      </w:r>
    </w:p>
    <w:p w14:paraId="1492A0B2" w14:textId="7D994CC7"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t xml:space="preserve">3) Оптическое волокно будет работать в </w:t>
      </w:r>
      <w:proofErr w:type="spellStart"/>
      <w:r w:rsidRPr="008F41CE">
        <w:rPr>
          <w:rFonts w:ascii="Times New Roman" w:hAnsi="Times New Roman" w:cs="Times New Roman"/>
          <w:b/>
          <w:bCs/>
          <w:sz w:val="24"/>
          <w:szCs w:val="24"/>
        </w:rPr>
        <w:t>одномодовом</w:t>
      </w:r>
      <w:proofErr w:type="spellEnd"/>
      <w:r w:rsidRPr="008F41CE">
        <w:rPr>
          <w:rFonts w:ascii="Times New Roman" w:hAnsi="Times New Roman" w:cs="Times New Roman"/>
          <w:b/>
          <w:bCs/>
          <w:sz w:val="24"/>
          <w:szCs w:val="24"/>
        </w:rPr>
        <w:t xml:space="preserve"> режиме только тогда, когда</w:t>
      </w:r>
      <w:r>
        <w:rPr>
          <w:rFonts w:ascii="Times New Roman" w:hAnsi="Times New Roman" w:cs="Times New Roman"/>
          <w:b/>
          <w:bCs/>
          <w:sz w:val="24"/>
          <w:szCs w:val="24"/>
        </w:rPr>
        <w:t xml:space="preserve"> </w:t>
      </w:r>
      <w:r w:rsidRPr="008F41CE">
        <w:rPr>
          <w:rFonts w:ascii="Times New Roman" w:hAnsi="Times New Roman" w:cs="Times New Roman"/>
          <w:b/>
          <w:bCs/>
          <w:sz w:val="24"/>
          <w:szCs w:val="24"/>
        </w:rPr>
        <w:t>нормированная частота:</w:t>
      </w:r>
    </w:p>
    <w:p w14:paraId="6C61D0E1" w14:textId="06FA7AAB" w:rsidR="008F41CE" w:rsidRPr="008F41CE" w:rsidRDefault="008F41CE" w:rsidP="008F41CE">
      <w:pPr>
        <w:spacing w:after="240" w:line="240" w:lineRule="auto"/>
        <w:jc w:val="both"/>
        <w:rPr>
          <w:rFonts w:ascii="Times New Roman" w:hAnsi="Times New Roman" w:cs="Times New Roman"/>
          <w:sz w:val="24"/>
          <w:szCs w:val="24"/>
        </w:rPr>
      </w:pPr>
      <w:proofErr w:type="spellStart"/>
      <w:r w:rsidRPr="008F41CE">
        <w:rPr>
          <w:rFonts w:ascii="Times New Roman" w:hAnsi="Times New Roman" w:cs="Times New Roman"/>
          <w:sz w:val="24"/>
          <w:szCs w:val="24"/>
        </w:rPr>
        <w:t>Одномодовый</w:t>
      </w:r>
      <w:proofErr w:type="spellEnd"/>
      <w:r w:rsidRPr="008F41CE">
        <w:rPr>
          <w:rFonts w:ascii="Times New Roman" w:hAnsi="Times New Roman" w:cs="Times New Roman"/>
          <w:sz w:val="24"/>
          <w:szCs w:val="24"/>
        </w:rPr>
        <w:t xml:space="preserve"> режим реализуется, если нормированная частота</w:t>
      </w:r>
      <w:r>
        <w:rPr>
          <w:rFonts w:ascii="Times New Roman" w:hAnsi="Times New Roman" w:cs="Times New Roman"/>
          <w:sz w:val="24"/>
          <w:szCs w:val="24"/>
        </w:rPr>
        <w:t xml:space="preserve"> </w:t>
      </w:r>
      <w:r w:rsidRPr="008F41CE">
        <w:rPr>
          <w:rFonts w:ascii="Times New Roman" w:hAnsi="Times New Roman" w:cs="Times New Roman"/>
          <w:sz w:val="24"/>
          <w:szCs w:val="24"/>
        </w:rPr>
        <w:t>V≤2,405.Чем меньше разность ∆n=n1-n2, тем при большем радиусе световода</w:t>
      </w:r>
      <w:r>
        <w:rPr>
          <w:rFonts w:ascii="Times New Roman" w:hAnsi="Times New Roman" w:cs="Times New Roman"/>
          <w:sz w:val="24"/>
          <w:szCs w:val="24"/>
        </w:rPr>
        <w:t xml:space="preserve"> </w:t>
      </w:r>
      <w:r w:rsidRPr="008F41CE">
        <w:rPr>
          <w:rFonts w:ascii="Times New Roman" w:hAnsi="Times New Roman" w:cs="Times New Roman"/>
          <w:sz w:val="24"/>
          <w:szCs w:val="24"/>
        </w:rPr>
        <w:t xml:space="preserve">обеспечивается </w:t>
      </w:r>
      <w:proofErr w:type="spellStart"/>
      <w:r w:rsidRPr="008F41CE">
        <w:rPr>
          <w:rFonts w:ascii="Times New Roman" w:hAnsi="Times New Roman" w:cs="Times New Roman"/>
          <w:sz w:val="24"/>
          <w:szCs w:val="24"/>
        </w:rPr>
        <w:t>одномодовый</w:t>
      </w:r>
      <w:proofErr w:type="spellEnd"/>
      <w:r w:rsidRPr="008F41CE">
        <w:rPr>
          <w:rFonts w:ascii="Times New Roman" w:hAnsi="Times New Roman" w:cs="Times New Roman"/>
          <w:sz w:val="24"/>
          <w:szCs w:val="24"/>
        </w:rPr>
        <w:t xml:space="preserve"> режим.</w:t>
      </w:r>
    </w:p>
    <w:p w14:paraId="65D2E6C9" w14:textId="52409F74"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Ответ: V≤2,405</w:t>
      </w:r>
    </w:p>
    <w:p w14:paraId="66EC8BA7" w14:textId="77777777"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lastRenderedPageBreak/>
        <w:t xml:space="preserve">4) Диаметр сердцевины </w:t>
      </w:r>
      <w:proofErr w:type="spellStart"/>
      <w:r w:rsidRPr="008F41CE">
        <w:rPr>
          <w:rFonts w:ascii="Times New Roman" w:hAnsi="Times New Roman" w:cs="Times New Roman"/>
          <w:b/>
          <w:bCs/>
          <w:sz w:val="24"/>
          <w:szCs w:val="24"/>
        </w:rPr>
        <w:t>одномодового</w:t>
      </w:r>
      <w:proofErr w:type="spellEnd"/>
      <w:r w:rsidRPr="008F41CE">
        <w:rPr>
          <w:rFonts w:ascii="Times New Roman" w:hAnsi="Times New Roman" w:cs="Times New Roman"/>
          <w:b/>
          <w:bCs/>
          <w:sz w:val="24"/>
          <w:szCs w:val="24"/>
        </w:rPr>
        <w:t xml:space="preserve"> оптического волокна равен:</w:t>
      </w:r>
    </w:p>
    <w:p w14:paraId="40D9549C" w14:textId="1431FADD"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Ответ: 6-10 мкм</w:t>
      </w:r>
    </w:p>
    <w:p w14:paraId="6366C3EC" w14:textId="0D794EF7"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t>5) Тип физической среды, используемой в тракте, рекомендуемый в стандарте</w:t>
      </w:r>
      <w:r>
        <w:rPr>
          <w:rFonts w:ascii="Times New Roman" w:hAnsi="Times New Roman" w:cs="Times New Roman"/>
          <w:b/>
          <w:bCs/>
          <w:sz w:val="24"/>
          <w:szCs w:val="24"/>
        </w:rPr>
        <w:t xml:space="preserve"> </w:t>
      </w:r>
      <w:r w:rsidRPr="008F41CE">
        <w:rPr>
          <w:rFonts w:ascii="Times New Roman" w:hAnsi="Times New Roman" w:cs="Times New Roman"/>
          <w:b/>
          <w:bCs/>
          <w:sz w:val="24"/>
          <w:szCs w:val="24"/>
        </w:rPr>
        <w:t>ETS 300 166</w:t>
      </w:r>
    </w:p>
    <w:p w14:paraId="0BFDDD7D" w14:textId="01D7135B"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Ответ: Витая пара, коаксиальный кабель</w:t>
      </w:r>
    </w:p>
    <w:p w14:paraId="5B9CB7CA" w14:textId="4286F786"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t>6) В каких пределах изменяется значение хроматической дисперсии для</w:t>
      </w:r>
      <w:r>
        <w:rPr>
          <w:rFonts w:ascii="Times New Roman" w:hAnsi="Times New Roman" w:cs="Times New Roman"/>
          <w:b/>
          <w:bCs/>
          <w:sz w:val="24"/>
          <w:szCs w:val="24"/>
        </w:rPr>
        <w:t xml:space="preserve"> </w:t>
      </w:r>
      <w:r w:rsidRPr="008F41CE">
        <w:rPr>
          <w:rFonts w:ascii="Times New Roman" w:hAnsi="Times New Roman" w:cs="Times New Roman"/>
          <w:b/>
          <w:bCs/>
          <w:sz w:val="24"/>
          <w:szCs w:val="24"/>
        </w:rPr>
        <w:t xml:space="preserve">стандартных </w:t>
      </w:r>
      <w:proofErr w:type="spellStart"/>
      <w:r w:rsidRPr="008F41CE">
        <w:rPr>
          <w:rFonts w:ascii="Times New Roman" w:hAnsi="Times New Roman" w:cs="Times New Roman"/>
          <w:b/>
          <w:bCs/>
          <w:sz w:val="24"/>
          <w:szCs w:val="24"/>
        </w:rPr>
        <w:t>одномодовых</w:t>
      </w:r>
      <w:proofErr w:type="spellEnd"/>
      <w:r w:rsidRPr="008F41CE">
        <w:rPr>
          <w:rFonts w:ascii="Times New Roman" w:hAnsi="Times New Roman" w:cs="Times New Roman"/>
          <w:b/>
          <w:bCs/>
          <w:sz w:val="24"/>
          <w:szCs w:val="24"/>
        </w:rPr>
        <w:t xml:space="preserve"> оптических волокон</w:t>
      </w:r>
    </w:p>
    <w:p w14:paraId="0A1E92C8" w14:textId="4ED2AD44"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Ответ: 3,5-18 </w:t>
      </w:r>
      <w:proofErr w:type="spellStart"/>
      <w:r w:rsidRPr="008F41CE">
        <w:rPr>
          <w:rFonts w:ascii="Times New Roman" w:hAnsi="Times New Roman" w:cs="Times New Roman"/>
          <w:sz w:val="24"/>
          <w:szCs w:val="24"/>
        </w:rPr>
        <w:t>пс</w:t>
      </w:r>
      <w:proofErr w:type="spellEnd"/>
      <w:r w:rsidRPr="008F41CE">
        <w:rPr>
          <w:rFonts w:ascii="Times New Roman" w:hAnsi="Times New Roman" w:cs="Times New Roman"/>
          <w:sz w:val="24"/>
          <w:szCs w:val="24"/>
        </w:rPr>
        <w:t>/км*</w:t>
      </w:r>
      <w:proofErr w:type="spellStart"/>
      <w:r w:rsidRPr="008F41CE">
        <w:rPr>
          <w:rFonts w:ascii="Times New Roman" w:hAnsi="Times New Roman" w:cs="Times New Roman"/>
          <w:sz w:val="24"/>
          <w:szCs w:val="24"/>
        </w:rPr>
        <w:t>нм</w:t>
      </w:r>
      <w:proofErr w:type="spellEnd"/>
    </w:p>
    <w:p w14:paraId="51F1A858" w14:textId="77777777"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t xml:space="preserve">7) В </w:t>
      </w:r>
      <w:proofErr w:type="spellStart"/>
      <w:r w:rsidRPr="008F41CE">
        <w:rPr>
          <w:rFonts w:ascii="Times New Roman" w:hAnsi="Times New Roman" w:cs="Times New Roman"/>
          <w:b/>
          <w:bCs/>
          <w:sz w:val="24"/>
          <w:szCs w:val="24"/>
        </w:rPr>
        <w:t>одномодовых</w:t>
      </w:r>
      <w:proofErr w:type="spellEnd"/>
      <w:r w:rsidRPr="008F41CE">
        <w:rPr>
          <w:rFonts w:ascii="Times New Roman" w:hAnsi="Times New Roman" w:cs="Times New Roman"/>
          <w:b/>
          <w:bCs/>
          <w:sz w:val="24"/>
          <w:szCs w:val="24"/>
        </w:rPr>
        <w:t xml:space="preserve"> волокнах дальность связи ограничивается:</w:t>
      </w:r>
    </w:p>
    <w:p w14:paraId="6AD58BAF" w14:textId="034DDE8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Ответ: затуханием</w:t>
      </w:r>
    </w:p>
    <w:p w14:paraId="1D5CB4F5" w14:textId="77777777"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t>8) В каких кабелях не указывается тип изоляции проводников?</w:t>
      </w:r>
    </w:p>
    <w:p w14:paraId="1F7E73B3" w14:textId="5D5E85D5"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Ответ: в коаксиальных</w:t>
      </w:r>
    </w:p>
    <w:p w14:paraId="51295525" w14:textId="77777777"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t>9) Какой тип волны присутствует во всех типах оптических волокон:</w:t>
      </w:r>
    </w:p>
    <w:p w14:paraId="55C7D501" w14:textId="0E411D58"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Ответ: HE11</w:t>
      </w:r>
    </w:p>
    <w:p w14:paraId="6E437BCD" w14:textId="77777777"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t>10) На каких сетях не применяют коаксиальные кабели</w:t>
      </w:r>
    </w:p>
    <w:p w14:paraId="2DF14BA7"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Ответ: сельские, городские, внутризоновые</w:t>
      </w:r>
    </w:p>
    <w:p w14:paraId="1DEC108C" w14:textId="4C047115"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t>ИЗ ЛЕКЦИИ ПОСЛЕДНЕЙ.</w:t>
      </w:r>
      <w:r>
        <w:rPr>
          <w:rFonts w:ascii="Times New Roman" w:hAnsi="Times New Roman" w:cs="Times New Roman"/>
          <w:b/>
          <w:bCs/>
          <w:sz w:val="24"/>
          <w:szCs w:val="24"/>
        </w:rPr>
        <w:t xml:space="preserve"> </w:t>
      </w:r>
      <w:r w:rsidRPr="008F41CE">
        <w:rPr>
          <w:rFonts w:ascii="Times New Roman" w:hAnsi="Times New Roman" w:cs="Times New Roman"/>
          <w:b/>
          <w:bCs/>
          <w:sz w:val="24"/>
          <w:szCs w:val="24"/>
        </w:rPr>
        <w:t>МЕДЬ</w:t>
      </w:r>
    </w:p>
    <w:p w14:paraId="2DE570B4" w14:textId="6D1B60CC"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Кабель имеет 4 основные элемента: проводник (токоведущая жила), изоляция,</w:t>
      </w:r>
      <w:r>
        <w:rPr>
          <w:rFonts w:ascii="Times New Roman" w:hAnsi="Times New Roman" w:cs="Times New Roman"/>
          <w:sz w:val="24"/>
          <w:szCs w:val="24"/>
        </w:rPr>
        <w:t xml:space="preserve"> </w:t>
      </w:r>
      <w:r w:rsidRPr="008F41CE">
        <w:rPr>
          <w:rFonts w:ascii="Times New Roman" w:hAnsi="Times New Roman" w:cs="Times New Roman"/>
          <w:sz w:val="24"/>
          <w:szCs w:val="24"/>
        </w:rPr>
        <w:t xml:space="preserve">влагозащитная оболочка и </w:t>
      </w:r>
      <w:proofErr w:type="spellStart"/>
      <w:r w:rsidRPr="008F41CE">
        <w:rPr>
          <w:rFonts w:ascii="Times New Roman" w:hAnsi="Times New Roman" w:cs="Times New Roman"/>
          <w:sz w:val="24"/>
          <w:szCs w:val="24"/>
        </w:rPr>
        <w:t>бронепокров</w:t>
      </w:r>
      <w:proofErr w:type="spellEnd"/>
      <w:r w:rsidRPr="008F41CE">
        <w:rPr>
          <w:rFonts w:ascii="Times New Roman" w:hAnsi="Times New Roman" w:cs="Times New Roman"/>
          <w:sz w:val="24"/>
          <w:szCs w:val="24"/>
        </w:rPr>
        <w:t xml:space="preserve"> (защищает сердечник кабеля от</w:t>
      </w:r>
      <w:r>
        <w:rPr>
          <w:rFonts w:ascii="Times New Roman" w:hAnsi="Times New Roman" w:cs="Times New Roman"/>
          <w:sz w:val="24"/>
          <w:szCs w:val="24"/>
        </w:rPr>
        <w:t xml:space="preserve"> </w:t>
      </w:r>
      <w:proofErr w:type="spellStart"/>
      <w:r w:rsidRPr="008F41CE">
        <w:rPr>
          <w:rFonts w:ascii="Times New Roman" w:hAnsi="Times New Roman" w:cs="Times New Roman"/>
          <w:sz w:val="24"/>
          <w:szCs w:val="24"/>
        </w:rPr>
        <w:t>мех.повреждений</w:t>
      </w:r>
      <w:proofErr w:type="spellEnd"/>
      <w:r w:rsidRPr="008F41CE">
        <w:rPr>
          <w:rFonts w:ascii="Times New Roman" w:hAnsi="Times New Roman" w:cs="Times New Roman"/>
          <w:sz w:val="24"/>
          <w:szCs w:val="24"/>
        </w:rPr>
        <w:t>)</w:t>
      </w:r>
    </w:p>
    <w:p w14:paraId="0AF27DA4" w14:textId="5FE7E2D3"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В симметричных кабелях указываются все эти элементы. Первая буква -</w:t>
      </w:r>
      <w:r>
        <w:rPr>
          <w:rFonts w:ascii="Times New Roman" w:hAnsi="Times New Roman" w:cs="Times New Roman"/>
          <w:sz w:val="24"/>
          <w:szCs w:val="24"/>
        </w:rPr>
        <w:t xml:space="preserve"> </w:t>
      </w:r>
      <w:r w:rsidRPr="008F41CE">
        <w:rPr>
          <w:rFonts w:ascii="Times New Roman" w:hAnsi="Times New Roman" w:cs="Times New Roman"/>
          <w:sz w:val="24"/>
          <w:szCs w:val="24"/>
        </w:rPr>
        <w:t xml:space="preserve">назначение кабеля (область применения, на какой сети магистральная </w:t>
      </w:r>
      <w:proofErr w:type="spellStart"/>
      <w:r w:rsidRPr="008F41CE">
        <w:rPr>
          <w:rFonts w:ascii="Times New Roman" w:hAnsi="Times New Roman" w:cs="Times New Roman"/>
          <w:sz w:val="24"/>
          <w:szCs w:val="24"/>
        </w:rPr>
        <w:t>зоновая</w:t>
      </w:r>
      <w:proofErr w:type="spellEnd"/>
      <w:r>
        <w:rPr>
          <w:rFonts w:ascii="Times New Roman" w:hAnsi="Times New Roman" w:cs="Times New Roman"/>
          <w:sz w:val="24"/>
          <w:szCs w:val="24"/>
        </w:rPr>
        <w:t xml:space="preserve"> </w:t>
      </w:r>
      <w:r w:rsidRPr="008F41CE">
        <w:rPr>
          <w:rFonts w:ascii="Times New Roman" w:hAnsi="Times New Roman" w:cs="Times New Roman"/>
          <w:sz w:val="24"/>
          <w:szCs w:val="24"/>
        </w:rPr>
        <w:t xml:space="preserve">сильная), тип </w:t>
      </w:r>
      <w:proofErr w:type="spellStart"/>
      <w:r w:rsidRPr="008F41CE">
        <w:rPr>
          <w:rFonts w:ascii="Times New Roman" w:hAnsi="Times New Roman" w:cs="Times New Roman"/>
          <w:sz w:val="24"/>
          <w:szCs w:val="24"/>
        </w:rPr>
        <w:t>бронепокрова</w:t>
      </w:r>
      <w:proofErr w:type="spellEnd"/>
      <w:r w:rsidRPr="008F41CE">
        <w:rPr>
          <w:rFonts w:ascii="Times New Roman" w:hAnsi="Times New Roman" w:cs="Times New Roman"/>
          <w:sz w:val="24"/>
          <w:szCs w:val="24"/>
        </w:rPr>
        <w:t>, типа защитной оболочки и тип изоляции.</w:t>
      </w:r>
    </w:p>
    <w:p w14:paraId="5FD9D163" w14:textId="76B5143E"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Симметричный кабель - МК (магистральный кабель), КМ </w:t>
      </w:r>
      <w:r>
        <w:rPr>
          <w:rFonts w:ascii="Times New Roman" w:hAnsi="Times New Roman" w:cs="Times New Roman"/>
          <w:sz w:val="24"/>
          <w:szCs w:val="24"/>
        </w:rPr>
        <w:t>–</w:t>
      </w:r>
      <w:r w:rsidRPr="008F41CE">
        <w:rPr>
          <w:rFonts w:ascii="Times New Roman" w:hAnsi="Times New Roman" w:cs="Times New Roman"/>
          <w:sz w:val="24"/>
          <w:szCs w:val="24"/>
        </w:rPr>
        <w:t xml:space="preserve"> коаксиальный</w:t>
      </w:r>
      <w:r>
        <w:rPr>
          <w:rFonts w:ascii="Times New Roman" w:hAnsi="Times New Roman" w:cs="Times New Roman"/>
          <w:sz w:val="24"/>
          <w:szCs w:val="24"/>
        </w:rPr>
        <w:t xml:space="preserve"> </w:t>
      </w:r>
      <w:r w:rsidRPr="008F41CE">
        <w:rPr>
          <w:rFonts w:ascii="Times New Roman" w:hAnsi="Times New Roman" w:cs="Times New Roman"/>
          <w:sz w:val="24"/>
          <w:szCs w:val="24"/>
        </w:rPr>
        <w:t>магистральный кабель. Т - телефонные на городской сети</w:t>
      </w:r>
    </w:p>
    <w:p w14:paraId="246C369C" w14:textId="65303698"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Изоляция стирофлексная (полистирольная) - буква С. Полиэтиленовая </w:t>
      </w:r>
      <w:r>
        <w:rPr>
          <w:rFonts w:ascii="Times New Roman" w:hAnsi="Times New Roman" w:cs="Times New Roman"/>
          <w:sz w:val="24"/>
          <w:szCs w:val="24"/>
        </w:rPr>
        <w:t>–</w:t>
      </w:r>
      <w:r w:rsidRPr="008F41CE">
        <w:rPr>
          <w:rFonts w:ascii="Times New Roman" w:hAnsi="Times New Roman" w:cs="Times New Roman"/>
          <w:sz w:val="24"/>
          <w:szCs w:val="24"/>
        </w:rPr>
        <w:t xml:space="preserve"> буква</w:t>
      </w:r>
      <w:r>
        <w:rPr>
          <w:rFonts w:ascii="Times New Roman" w:hAnsi="Times New Roman" w:cs="Times New Roman"/>
          <w:sz w:val="24"/>
          <w:szCs w:val="24"/>
        </w:rPr>
        <w:t xml:space="preserve"> </w:t>
      </w:r>
      <w:r w:rsidRPr="008F41CE">
        <w:rPr>
          <w:rFonts w:ascii="Times New Roman" w:hAnsi="Times New Roman" w:cs="Times New Roman"/>
          <w:sz w:val="24"/>
          <w:szCs w:val="24"/>
        </w:rPr>
        <w:t>П. Бумажная изоляция в марке не указывается. ВАЖНО!! Буква Б никогда не</w:t>
      </w:r>
      <w:r>
        <w:rPr>
          <w:rFonts w:ascii="Times New Roman" w:hAnsi="Times New Roman" w:cs="Times New Roman"/>
          <w:sz w:val="24"/>
          <w:szCs w:val="24"/>
        </w:rPr>
        <w:t xml:space="preserve"> </w:t>
      </w:r>
      <w:r w:rsidRPr="008F41CE">
        <w:rPr>
          <w:rFonts w:ascii="Times New Roman" w:hAnsi="Times New Roman" w:cs="Times New Roman"/>
          <w:sz w:val="24"/>
          <w:szCs w:val="24"/>
        </w:rPr>
        <w:t>означает бумажную изоляцию, бумажная изоляция не указывается. Дальше</w:t>
      </w:r>
      <w:r>
        <w:rPr>
          <w:rFonts w:ascii="Times New Roman" w:hAnsi="Times New Roman" w:cs="Times New Roman"/>
          <w:sz w:val="24"/>
          <w:szCs w:val="24"/>
        </w:rPr>
        <w:t xml:space="preserve"> </w:t>
      </w:r>
      <w:r w:rsidRPr="008F41CE">
        <w:rPr>
          <w:rFonts w:ascii="Times New Roman" w:hAnsi="Times New Roman" w:cs="Times New Roman"/>
          <w:sz w:val="24"/>
          <w:szCs w:val="24"/>
        </w:rPr>
        <w:t>оболочка либо алюминий (А) либо сталь (С), свинцовая оболочка не</w:t>
      </w:r>
      <w:r>
        <w:rPr>
          <w:rFonts w:ascii="Times New Roman" w:hAnsi="Times New Roman" w:cs="Times New Roman"/>
          <w:sz w:val="24"/>
          <w:szCs w:val="24"/>
        </w:rPr>
        <w:t xml:space="preserve"> </w:t>
      </w:r>
      <w:r w:rsidRPr="008F41CE">
        <w:rPr>
          <w:rFonts w:ascii="Times New Roman" w:hAnsi="Times New Roman" w:cs="Times New Roman"/>
          <w:sz w:val="24"/>
          <w:szCs w:val="24"/>
        </w:rPr>
        <w:t xml:space="preserve">указывается!!!!! Тип </w:t>
      </w:r>
      <w:proofErr w:type="spellStart"/>
      <w:r w:rsidRPr="008F41CE">
        <w:rPr>
          <w:rFonts w:ascii="Times New Roman" w:hAnsi="Times New Roman" w:cs="Times New Roman"/>
          <w:sz w:val="24"/>
          <w:szCs w:val="24"/>
        </w:rPr>
        <w:t>бронепокрова</w:t>
      </w:r>
      <w:proofErr w:type="spellEnd"/>
      <w:r w:rsidRPr="008F41CE">
        <w:rPr>
          <w:rFonts w:ascii="Times New Roman" w:hAnsi="Times New Roman" w:cs="Times New Roman"/>
          <w:sz w:val="24"/>
          <w:szCs w:val="24"/>
        </w:rPr>
        <w:t xml:space="preserve"> - Б (все стальные ленты), К - наличие круглой</w:t>
      </w:r>
      <w:r>
        <w:rPr>
          <w:rFonts w:ascii="Times New Roman" w:hAnsi="Times New Roman" w:cs="Times New Roman"/>
          <w:sz w:val="24"/>
          <w:szCs w:val="24"/>
        </w:rPr>
        <w:t xml:space="preserve"> </w:t>
      </w:r>
      <w:r w:rsidRPr="008F41CE">
        <w:rPr>
          <w:rFonts w:ascii="Times New Roman" w:hAnsi="Times New Roman" w:cs="Times New Roman"/>
          <w:sz w:val="24"/>
          <w:szCs w:val="24"/>
        </w:rPr>
        <w:t>проволочной брони, Г - голый (освинцованный, нет наружного покрова).</w:t>
      </w:r>
      <w:r>
        <w:rPr>
          <w:rFonts w:ascii="Times New Roman" w:hAnsi="Times New Roman" w:cs="Times New Roman"/>
          <w:sz w:val="24"/>
          <w:szCs w:val="24"/>
        </w:rPr>
        <w:t xml:space="preserve"> </w:t>
      </w:r>
      <w:r w:rsidRPr="008F41CE">
        <w:rPr>
          <w:rFonts w:ascii="Times New Roman" w:hAnsi="Times New Roman" w:cs="Times New Roman"/>
          <w:sz w:val="24"/>
          <w:szCs w:val="24"/>
        </w:rPr>
        <w:t xml:space="preserve">Наружная Полиэтиленовая - П, </w:t>
      </w:r>
      <w:proofErr w:type="spellStart"/>
      <w:r w:rsidRPr="008F41CE">
        <w:rPr>
          <w:rFonts w:ascii="Times New Roman" w:hAnsi="Times New Roman" w:cs="Times New Roman"/>
          <w:sz w:val="24"/>
          <w:szCs w:val="24"/>
        </w:rPr>
        <w:t>поливинихлоридная</w:t>
      </w:r>
      <w:proofErr w:type="spellEnd"/>
      <w:r w:rsidRPr="008F41CE">
        <w:rPr>
          <w:rFonts w:ascii="Times New Roman" w:hAnsi="Times New Roman" w:cs="Times New Roman"/>
          <w:sz w:val="24"/>
          <w:szCs w:val="24"/>
        </w:rPr>
        <w:t xml:space="preserve"> - В.</w:t>
      </w:r>
    </w:p>
    <w:p w14:paraId="6677D450"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у </w:t>
      </w:r>
      <w:proofErr w:type="spellStart"/>
      <w:r w:rsidRPr="008F41CE">
        <w:rPr>
          <w:rFonts w:ascii="Times New Roman" w:hAnsi="Times New Roman" w:cs="Times New Roman"/>
          <w:sz w:val="24"/>
          <w:szCs w:val="24"/>
        </w:rPr>
        <w:t>зоновых</w:t>
      </w:r>
      <w:proofErr w:type="spellEnd"/>
      <w:r w:rsidRPr="008F41CE">
        <w:rPr>
          <w:rFonts w:ascii="Times New Roman" w:hAnsi="Times New Roman" w:cs="Times New Roman"/>
          <w:sz w:val="24"/>
          <w:szCs w:val="24"/>
        </w:rPr>
        <w:t xml:space="preserve"> кабелей емкость не большая. у </w:t>
      </w:r>
      <w:proofErr w:type="spellStart"/>
      <w:r w:rsidRPr="008F41CE">
        <w:rPr>
          <w:rFonts w:ascii="Times New Roman" w:hAnsi="Times New Roman" w:cs="Times New Roman"/>
          <w:sz w:val="24"/>
          <w:szCs w:val="24"/>
        </w:rPr>
        <w:t>зоновых</w:t>
      </w:r>
      <w:proofErr w:type="spellEnd"/>
      <w:r w:rsidRPr="008F41CE">
        <w:rPr>
          <w:rFonts w:ascii="Times New Roman" w:hAnsi="Times New Roman" w:cs="Times New Roman"/>
          <w:sz w:val="24"/>
          <w:szCs w:val="24"/>
        </w:rPr>
        <w:t xml:space="preserve"> в маркировке - З</w:t>
      </w:r>
    </w:p>
    <w:p w14:paraId="3E1C18DA" w14:textId="17F4D939"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У городских первая буква Т. Кабели с бумажной изоляцией (ТГ), Г </w:t>
      </w:r>
      <w:proofErr w:type="gramStart"/>
      <w:r w:rsidRPr="008F41CE">
        <w:rPr>
          <w:rFonts w:ascii="Times New Roman" w:hAnsi="Times New Roman" w:cs="Times New Roman"/>
          <w:sz w:val="24"/>
          <w:szCs w:val="24"/>
        </w:rPr>
        <w:t>- значит голый</w:t>
      </w:r>
      <w:proofErr w:type="gramEnd"/>
      <w:r>
        <w:rPr>
          <w:rFonts w:ascii="Times New Roman" w:hAnsi="Times New Roman" w:cs="Times New Roman"/>
          <w:sz w:val="24"/>
          <w:szCs w:val="24"/>
        </w:rPr>
        <w:t xml:space="preserve"> </w:t>
      </w:r>
      <w:r w:rsidRPr="008F41CE">
        <w:rPr>
          <w:rFonts w:ascii="Times New Roman" w:hAnsi="Times New Roman" w:cs="Times New Roman"/>
          <w:sz w:val="24"/>
          <w:szCs w:val="24"/>
        </w:rPr>
        <w:t xml:space="preserve">освинцованный. ТБ - тел. </w:t>
      </w:r>
      <w:proofErr w:type="gramStart"/>
      <w:r w:rsidRPr="008F41CE">
        <w:rPr>
          <w:rFonts w:ascii="Times New Roman" w:hAnsi="Times New Roman" w:cs="Times New Roman"/>
          <w:sz w:val="24"/>
          <w:szCs w:val="24"/>
        </w:rPr>
        <w:t>кабель</w:t>
      </w:r>
      <w:proofErr w:type="gramEnd"/>
      <w:r w:rsidRPr="008F41CE">
        <w:rPr>
          <w:rFonts w:ascii="Times New Roman" w:hAnsi="Times New Roman" w:cs="Times New Roman"/>
          <w:sz w:val="24"/>
          <w:szCs w:val="24"/>
        </w:rPr>
        <w:t xml:space="preserve"> бронированный лентами.</w:t>
      </w:r>
    </w:p>
    <w:p w14:paraId="26F9A9FC" w14:textId="17275912"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w:t>
      </w:r>
      <w:proofErr w:type="spellStart"/>
      <w:r w:rsidRPr="008F41CE">
        <w:rPr>
          <w:rFonts w:ascii="Times New Roman" w:hAnsi="Times New Roman" w:cs="Times New Roman"/>
          <w:sz w:val="24"/>
          <w:szCs w:val="24"/>
        </w:rPr>
        <w:t>зоновые</w:t>
      </w:r>
      <w:proofErr w:type="spellEnd"/>
      <w:r w:rsidRPr="008F41CE">
        <w:rPr>
          <w:rFonts w:ascii="Times New Roman" w:hAnsi="Times New Roman" w:cs="Times New Roman"/>
          <w:sz w:val="24"/>
          <w:szCs w:val="24"/>
        </w:rPr>
        <w:t xml:space="preserve"> кабели и междугородные скрутка оп 4 проводника диаметр -1/1,2.</w:t>
      </w:r>
      <w:r>
        <w:rPr>
          <w:rFonts w:ascii="Times New Roman" w:hAnsi="Times New Roman" w:cs="Times New Roman"/>
          <w:sz w:val="24"/>
          <w:szCs w:val="24"/>
        </w:rPr>
        <w:t xml:space="preserve"> </w:t>
      </w:r>
      <w:r w:rsidRPr="008F41CE">
        <w:rPr>
          <w:rFonts w:ascii="Times New Roman" w:hAnsi="Times New Roman" w:cs="Times New Roman"/>
          <w:sz w:val="24"/>
          <w:szCs w:val="24"/>
        </w:rPr>
        <w:t>кабели городские диаметр 0,32-0,7 и скрутка парная (по 2 проводника).</w:t>
      </w:r>
    </w:p>
    <w:p w14:paraId="4C513222" w14:textId="04A3CACF"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маркировка коаксиальных кабелей. в маркировке кабелей не указывается тип</w:t>
      </w:r>
      <w:r>
        <w:rPr>
          <w:rFonts w:ascii="Times New Roman" w:hAnsi="Times New Roman" w:cs="Times New Roman"/>
          <w:sz w:val="24"/>
          <w:szCs w:val="24"/>
        </w:rPr>
        <w:t xml:space="preserve"> </w:t>
      </w:r>
      <w:r w:rsidRPr="008F41CE">
        <w:rPr>
          <w:rFonts w:ascii="Times New Roman" w:hAnsi="Times New Roman" w:cs="Times New Roman"/>
          <w:sz w:val="24"/>
          <w:szCs w:val="24"/>
        </w:rPr>
        <w:t xml:space="preserve">изоляции. Указывается </w:t>
      </w:r>
      <w:proofErr w:type="gramStart"/>
      <w:r w:rsidRPr="008F41CE">
        <w:rPr>
          <w:rFonts w:ascii="Times New Roman" w:hAnsi="Times New Roman" w:cs="Times New Roman"/>
          <w:sz w:val="24"/>
          <w:szCs w:val="24"/>
        </w:rPr>
        <w:t>область применения (КМ-коаксиальный магистральный)</w:t>
      </w:r>
      <w:proofErr w:type="gramEnd"/>
      <w:r>
        <w:rPr>
          <w:rFonts w:ascii="Times New Roman" w:hAnsi="Times New Roman" w:cs="Times New Roman"/>
          <w:sz w:val="24"/>
          <w:szCs w:val="24"/>
        </w:rPr>
        <w:t xml:space="preserve"> </w:t>
      </w:r>
      <w:r w:rsidRPr="008F41CE">
        <w:rPr>
          <w:rFonts w:ascii="Times New Roman" w:hAnsi="Times New Roman" w:cs="Times New Roman"/>
          <w:sz w:val="24"/>
          <w:szCs w:val="24"/>
        </w:rPr>
        <w:t xml:space="preserve">и буква указывает </w:t>
      </w:r>
      <w:proofErr w:type="spellStart"/>
      <w:r w:rsidRPr="008F41CE">
        <w:rPr>
          <w:rFonts w:ascii="Times New Roman" w:hAnsi="Times New Roman" w:cs="Times New Roman"/>
          <w:sz w:val="24"/>
          <w:szCs w:val="24"/>
        </w:rPr>
        <w:t>бронепокров</w:t>
      </w:r>
      <w:proofErr w:type="spellEnd"/>
      <w:r w:rsidRPr="008F41CE">
        <w:rPr>
          <w:rFonts w:ascii="Times New Roman" w:hAnsi="Times New Roman" w:cs="Times New Roman"/>
          <w:sz w:val="24"/>
          <w:szCs w:val="24"/>
        </w:rPr>
        <w:t>.</w:t>
      </w:r>
    </w:p>
    <w:p w14:paraId="61FD2584" w14:textId="77777777" w:rsidR="008F41CE" w:rsidRPr="008F41CE" w:rsidRDefault="008F41CE" w:rsidP="008F41CE">
      <w:pPr>
        <w:spacing w:after="240" w:line="240" w:lineRule="auto"/>
        <w:jc w:val="both"/>
        <w:rPr>
          <w:rFonts w:ascii="Times New Roman" w:hAnsi="Times New Roman" w:cs="Times New Roman"/>
          <w:b/>
          <w:bCs/>
          <w:sz w:val="24"/>
          <w:szCs w:val="24"/>
        </w:rPr>
      </w:pPr>
      <w:r w:rsidRPr="008F41CE">
        <w:rPr>
          <w:rFonts w:ascii="Times New Roman" w:hAnsi="Times New Roman" w:cs="Times New Roman"/>
          <w:b/>
          <w:bCs/>
          <w:sz w:val="24"/>
          <w:szCs w:val="24"/>
        </w:rPr>
        <w:lastRenderedPageBreak/>
        <w:t>ОПТИКА</w:t>
      </w:r>
    </w:p>
    <w:p w14:paraId="2A01DCDC" w14:textId="2BF878D8"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Основное условие чтобы осуществлялась передача чтобы n1 плотность</w:t>
      </w:r>
      <w:r>
        <w:rPr>
          <w:rFonts w:ascii="Times New Roman" w:hAnsi="Times New Roman" w:cs="Times New Roman"/>
          <w:sz w:val="24"/>
          <w:szCs w:val="24"/>
        </w:rPr>
        <w:t xml:space="preserve"> </w:t>
      </w:r>
      <w:r w:rsidRPr="008F41CE">
        <w:rPr>
          <w:rFonts w:ascii="Times New Roman" w:hAnsi="Times New Roman" w:cs="Times New Roman"/>
          <w:sz w:val="24"/>
          <w:szCs w:val="24"/>
        </w:rPr>
        <w:t>сердцевины или показателя преломления была больше</w:t>
      </w:r>
      <w:r>
        <w:rPr>
          <w:rFonts w:ascii="Times New Roman" w:hAnsi="Times New Roman" w:cs="Times New Roman"/>
          <w:sz w:val="24"/>
          <w:szCs w:val="24"/>
        </w:rPr>
        <w:t>,</w:t>
      </w:r>
      <w:r w:rsidRPr="008F41CE">
        <w:rPr>
          <w:rFonts w:ascii="Times New Roman" w:hAnsi="Times New Roman" w:cs="Times New Roman"/>
          <w:sz w:val="24"/>
          <w:szCs w:val="24"/>
        </w:rPr>
        <w:t xml:space="preserve"> чем показатель</w:t>
      </w:r>
      <w:r>
        <w:rPr>
          <w:rFonts w:ascii="Times New Roman" w:hAnsi="Times New Roman" w:cs="Times New Roman"/>
          <w:sz w:val="24"/>
          <w:szCs w:val="24"/>
        </w:rPr>
        <w:t xml:space="preserve"> </w:t>
      </w:r>
      <w:r w:rsidRPr="008F41CE">
        <w:rPr>
          <w:rFonts w:ascii="Times New Roman" w:hAnsi="Times New Roman" w:cs="Times New Roman"/>
          <w:sz w:val="24"/>
          <w:szCs w:val="24"/>
        </w:rPr>
        <w:t>преломления оболочки n2.</w:t>
      </w:r>
    </w:p>
    <w:p w14:paraId="421C2889" w14:textId="2D3F927F"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сигнал распространяется за счет многократных отражений от границы раздела</w:t>
      </w:r>
      <w:r>
        <w:rPr>
          <w:rFonts w:ascii="Times New Roman" w:hAnsi="Times New Roman" w:cs="Times New Roman"/>
          <w:sz w:val="24"/>
          <w:szCs w:val="24"/>
        </w:rPr>
        <w:t xml:space="preserve"> </w:t>
      </w:r>
      <w:r w:rsidRPr="008F41CE">
        <w:rPr>
          <w:rFonts w:ascii="Times New Roman" w:hAnsi="Times New Roman" w:cs="Times New Roman"/>
          <w:sz w:val="24"/>
          <w:szCs w:val="24"/>
        </w:rPr>
        <w:t>двух сред.</w:t>
      </w:r>
    </w:p>
    <w:p w14:paraId="747BD546" w14:textId="1314BC30"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условие полного внутреннего отражения: энергия должна находится в пределах</w:t>
      </w:r>
      <w:r>
        <w:rPr>
          <w:rFonts w:ascii="Times New Roman" w:hAnsi="Times New Roman" w:cs="Times New Roman"/>
          <w:sz w:val="24"/>
          <w:szCs w:val="24"/>
        </w:rPr>
        <w:t xml:space="preserve"> </w:t>
      </w:r>
      <w:r w:rsidRPr="008F41CE">
        <w:rPr>
          <w:rFonts w:ascii="Times New Roman" w:hAnsi="Times New Roman" w:cs="Times New Roman"/>
          <w:sz w:val="24"/>
          <w:szCs w:val="24"/>
        </w:rPr>
        <w:t>определенного угла ввода этот угол называется апертурный</w:t>
      </w:r>
    </w:p>
    <w:p w14:paraId="4DB1C29C"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направляемая(в центре), вытекающая, излучаемая</w:t>
      </w:r>
    </w:p>
    <w:p w14:paraId="51DC20D5" w14:textId="745DC6C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числовая апертура - синус апертурного угла, зависит от показателей</w:t>
      </w:r>
      <w:r>
        <w:rPr>
          <w:rFonts w:ascii="Times New Roman" w:hAnsi="Times New Roman" w:cs="Times New Roman"/>
          <w:sz w:val="24"/>
          <w:szCs w:val="24"/>
        </w:rPr>
        <w:t xml:space="preserve"> </w:t>
      </w:r>
      <w:r w:rsidRPr="008F41CE">
        <w:rPr>
          <w:rFonts w:ascii="Times New Roman" w:hAnsi="Times New Roman" w:cs="Times New Roman"/>
          <w:sz w:val="24"/>
          <w:szCs w:val="24"/>
        </w:rPr>
        <w:t>преломления</w:t>
      </w:r>
    </w:p>
    <w:p w14:paraId="48AFEB27" w14:textId="60BB8AEB"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в ступенчатом показатель н1 постоянный до границы с н2. Сердцевина</w:t>
      </w:r>
      <w:r>
        <w:rPr>
          <w:rFonts w:ascii="Times New Roman" w:hAnsi="Times New Roman" w:cs="Times New Roman"/>
          <w:sz w:val="24"/>
          <w:szCs w:val="24"/>
        </w:rPr>
        <w:t xml:space="preserve"> </w:t>
      </w:r>
      <w:r w:rsidRPr="008F41CE">
        <w:rPr>
          <w:rFonts w:ascii="Times New Roman" w:hAnsi="Times New Roman" w:cs="Times New Roman"/>
          <w:sz w:val="24"/>
          <w:szCs w:val="24"/>
        </w:rPr>
        <w:t>однородная</w:t>
      </w:r>
    </w:p>
    <w:p w14:paraId="0154EF36" w14:textId="002362E6"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градиентная - неоднородная плотность, уменьшается до н2 по</w:t>
      </w:r>
      <w:r>
        <w:rPr>
          <w:rFonts w:ascii="Times New Roman" w:hAnsi="Times New Roman" w:cs="Times New Roman"/>
          <w:sz w:val="24"/>
          <w:szCs w:val="24"/>
        </w:rPr>
        <w:t xml:space="preserve"> </w:t>
      </w:r>
      <w:r w:rsidRPr="008F41CE">
        <w:rPr>
          <w:rFonts w:ascii="Times New Roman" w:hAnsi="Times New Roman" w:cs="Times New Roman"/>
          <w:sz w:val="24"/>
          <w:szCs w:val="24"/>
        </w:rPr>
        <w:t>параболическому закону.</w:t>
      </w:r>
    </w:p>
    <w:p w14:paraId="32698D9C"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w:t>
      </w:r>
      <w:proofErr w:type="spellStart"/>
      <w:r w:rsidRPr="008F41CE">
        <w:rPr>
          <w:rFonts w:ascii="Times New Roman" w:hAnsi="Times New Roman" w:cs="Times New Roman"/>
          <w:sz w:val="24"/>
          <w:szCs w:val="24"/>
        </w:rPr>
        <w:t>одномодовые</w:t>
      </w:r>
      <w:proofErr w:type="spellEnd"/>
      <w:r w:rsidRPr="008F41CE">
        <w:rPr>
          <w:rFonts w:ascii="Times New Roman" w:hAnsi="Times New Roman" w:cs="Times New Roman"/>
          <w:sz w:val="24"/>
          <w:szCs w:val="24"/>
        </w:rPr>
        <w:t xml:space="preserve"> волокна: диаметр сердцевины 6-10мкм</w:t>
      </w:r>
    </w:p>
    <w:p w14:paraId="166A6CD9"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w:t>
      </w:r>
      <w:proofErr w:type="spellStart"/>
      <w:r w:rsidRPr="008F41CE">
        <w:rPr>
          <w:rFonts w:ascii="Times New Roman" w:hAnsi="Times New Roman" w:cs="Times New Roman"/>
          <w:sz w:val="24"/>
          <w:szCs w:val="24"/>
        </w:rPr>
        <w:t>многомодовые</w:t>
      </w:r>
      <w:proofErr w:type="spellEnd"/>
      <w:r w:rsidRPr="008F41CE">
        <w:rPr>
          <w:rFonts w:ascii="Times New Roman" w:hAnsi="Times New Roman" w:cs="Times New Roman"/>
          <w:sz w:val="24"/>
          <w:szCs w:val="24"/>
        </w:rPr>
        <w:t xml:space="preserve"> волокна: диаметр сердцевины 50-62,5мкм,</w:t>
      </w:r>
    </w:p>
    <w:p w14:paraId="0BDE7147"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диаметр оболочки у </w:t>
      </w:r>
      <w:proofErr w:type="spellStart"/>
      <w:r w:rsidRPr="008F41CE">
        <w:rPr>
          <w:rFonts w:ascii="Times New Roman" w:hAnsi="Times New Roman" w:cs="Times New Roman"/>
          <w:sz w:val="24"/>
          <w:szCs w:val="24"/>
        </w:rPr>
        <w:t>одномодовых</w:t>
      </w:r>
      <w:proofErr w:type="spellEnd"/>
      <w:r w:rsidRPr="008F41CE">
        <w:rPr>
          <w:rFonts w:ascii="Times New Roman" w:hAnsi="Times New Roman" w:cs="Times New Roman"/>
          <w:sz w:val="24"/>
          <w:szCs w:val="24"/>
        </w:rPr>
        <w:t xml:space="preserve"> и </w:t>
      </w:r>
      <w:proofErr w:type="spellStart"/>
      <w:r w:rsidRPr="008F41CE">
        <w:rPr>
          <w:rFonts w:ascii="Times New Roman" w:hAnsi="Times New Roman" w:cs="Times New Roman"/>
          <w:sz w:val="24"/>
          <w:szCs w:val="24"/>
        </w:rPr>
        <w:t>многомодовых</w:t>
      </w:r>
      <w:proofErr w:type="spellEnd"/>
      <w:r w:rsidRPr="008F41CE">
        <w:rPr>
          <w:rFonts w:ascii="Times New Roman" w:hAnsi="Times New Roman" w:cs="Times New Roman"/>
          <w:sz w:val="24"/>
          <w:szCs w:val="24"/>
        </w:rPr>
        <w:t xml:space="preserve"> 125мкм</w:t>
      </w:r>
    </w:p>
    <w:p w14:paraId="43297154" w14:textId="565562D4"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частотный спектр работы оптоволокна 10^14-10^15 Гц позволяет обеспечить</w:t>
      </w:r>
      <w:r>
        <w:rPr>
          <w:rFonts w:ascii="Times New Roman" w:hAnsi="Times New Roman" w:cs="Times New Roman"/>
          <w:sz w:val="24"/>
          <w:szCs w:val="24"/>
        </w:rPr>
        <w:t xml:space="preserve"> </w:t>
      </w:r>
      <w:r w:rsidRPr="008F41CE">
        <w:rPr>
          <w:rFonts w:ascii="Times New Roman" w:hAnsi="Times New Roman" w:cs="Times New Roman"/>
          <w:sz w:val="24"/>
          <w:szCs w:val="24"/>
        </w:rPr>
        <w:t xml:space="preserve">скорость передачи в </w:t>
      </w:r>
      <w:proofErr w:type="spellStart"/>
      <w:r w:rsidRPr="008F41CE">
        <w:rPr>
          <w:rFonts w:ascii="Times New Roman" w:hAnsi="Times New Roman" w:cs="Times New Roman"/>
          <w:sz w:val="24"/>
          <w:szCs w:val="24"/>
        </w:rPr>
        <w:t>террабайтах</w:t>
      </w:r>
      <w:proofErr w:type="spellEnd"/>
    </w:p>
    <w:p w14:paraId="5EAF498E" w14:textId="0901A955"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w:t>
      </w:r>
      <w:proofErr w:type="spellStart"/>
      <w:r w:rsidRPr="008F41CE">
        <w:rPr>
          <w:rFonts w:ascii="Times New Roman" w:hAnsi="Times New Roman" w:cs="Times New Roman"/>
          <w:sz w:val="24"/>
          <w:szCs w:val="24"/>
        </w:rPr>
        <w:t>многомодовые</w:t>
      </w:r>
      <w:proofErr w:type="spellEnd"/>
      <w:r w:rsidRPr="008F41CE">
        <w:rPr>
          <w:rFonts w:ascii="Times New Roman" w:hAnsi="Times New Roman" w:cs="Times New Roman"/>
          <w:sz w:val="24"/>
          <w:szCs w:val="24"/>
        </w:rPr>
        <w:t xml:space="preserve"> могут иметь только ступенчатый профиль (</w:t>
      </w:r>
      <w:proofErr w:type="spellStart"/>
      <w:r w:rsidRPr="008F41CE">
        <w:rPr>
          <w:rFonts w:ascii="Times New Roman" w:hAnsi="Times New Roman" w:cs="Times New Roman"/>
          <w:sz w:val="24"/>
          <w:szCs w:val="24"/>
        </w:rPr>
        <w:t>изза</w:t>
      </w:r>
      <w:proofErr w:type="spellEnd"/>
      <w:r w:rsidRPr="008F41CE">
        <w:rPr>
          <w:rFonts w:ascii="Times New Roman" w:hAnsi="Times New Roman" w:cs="Times New Roman"/>
          <w:sz w:val="24"/>
          <w:szCs w:val="24"/>
        </w:rPr>
        <w:t xml:space="preserve"> маленького</w:t>
      </w:r>
      <w:r>
        <w:rPr>
          <w:rFonts w:ascii="Times New Roman" w:hAnsi="Times New Roman" w:cs="Times New Roman"/>
          <w:sz w:val="24"/>
          <w:szCs w:val="24"/>
        </w:rPr>
        <w:t xml:space="preserve"> </w:t>
      </w:r>
      <w:r w:rsidRPr="008F41CE">
        <w:rPr>
          <w:rFonts w:ascii="Times New Roman" w:hAnsi="Times New Roman" w:cs="Times New Roman"/>
          <w:sz w:val="24"/>
          <w:szCs w:val="24"/>
        </w:rPr>
        <w:t xml:space="preserve">диаметра сердцевины), </w:t>
      </w:r>
      <w:proofErr w:type="spellStart"/>
      <w:r w:rsidRPr="008F41CE">
        <w:rPr>
          <w:rFonts w:ascii="Times New Roman" w:hAnsi="Times New Roman" w:cs="Times New Roman"/>
          <w:sz w:val="24"/>
          <w:szCs w:val="24"/>
        </w:rPr>
        <w:t>многомодовые</w:t>
      </w:r>
      <w:proofErr w:type="spellEnd"/>
      <w:r w:rsidRPr="008F41CE">
        <w:rPr>
          <w:rFonts w:ascii="Times New Roman" w:hAnsi="Times New Roman" w:cs="Times New Roman"/>
          <w:sz w:val="24"/>
          <w:szCs w:val="24"/>
        </w:rPr>
        <w:t xml:space="preserve"> - ступенчатый и градиентный</w:t>
      </w:r>
    </w:p>
    <w:p w14:paraId="4041A602" w14:textId="1B4D49C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режим работы волокна определяется нормированной частотой V, включающая</w:t>
      </w:r>
      <w:r>
        <w:rPr>
          <w:rFonts w:ascii="Times New Roman" w:hAnsi="Times New Roman" w:cs="Times New Roman"/>
          <w:sz w:val="24"/>
          <w:szCs w:val="24"/>
        </w:rPr>
        <w:t xml:space="preserve"> </w:t>
      </w:r>
      <w:r w:rsidRPr="008F41CE">
        <w:rPr>
          <w:rFonts w:ascii="Times New Roman" w:hAnsi="Times New Roman" w:cs="Times New Roman"/>
          <w:sz w:val="24"/>
          <w:szCs w:val="24"/>
        </w:rPr>
        <w:t>радиус сердцевины, длину волны и коэффициенты преломления н1 н2</w:t>
      </w:r>
    </w:p>
    <w:p w14:paraId="318A808E"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если V0&lt;2,405 - </w:t>
      </w:r>
      <w:proofErr w:type="spellStart"/>
      <w:r w:rsidRPr="008F41CE">
        <w:rPr>
          <w:rFonts w:ascii="Times New Roman" w:hAnsi="Times New Roman" w:cs="Times New Roman"/>
          <w:sz w:val="24"/>
          <w:szCs w:val="24"/>
        </w:rPr>
        <w:t>одномодовый</w:t>
      </w:r>
      <w:proofErr w:type="spellEnd"/>
      <w:r w:rsidRPr="008F41CE">
        <w:rPr>
          <w:rFonts w:ascii="Times New Roman" w:hAnsi="Times New Roman" w:cs="Times New Roman"/>
          <w:sz w:val="24"/>
          <w:szCs w:val="24"/>
        </w:rPr>
        <w:t xml:space="preserve"> режим работы волокна</w:t>
      </w:r>
    </w:p>
    <w:p w14:paraId="29729BA8"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если V0&gt;=2.405 - </w:t>
      </w:r>
      <w:proofErr w:type="spellStart"/>
      <w:r w:rsidRPr="008F41CE">
        <w:rPr>
          <w:rFonts w:ascii="Times New Roman" w:hAnsi="Times New Roman" w:cs="Times New Roman"/>
          <w:sz w:val="24"/>
          <w:szCs w:val="24"/>
        </w:rPr>
        <w:t>многомодовый</w:t>
      </w:r>
      <w:proofErr w:type="spellEnd"/>
      <w:r w:rsidRPr="008F41CE">
        <w:rPr>
          <w:rFonts w:ascii="Times New Roman" w:hAnsi="Times New Roman" w:cs="Times New Roman"/>
          <w:sz w:val="24"/>
          <w:szCs w:val="24"/>
        </w:rPr>
        <w:t xml:space="preserve"> </w:t>
      </w:r>
      <w:proofErr w:type="spellStart"/>
      <w:r w:rsidRPr="008F41CE">
        <w:rPr>
          <w:rFonts w:ascii="Times New Roman" w:hAnsi="Times New Roman" w:cs="Times New Roman"/>
          <w:sz w:val="24"/>
          <w:szCs w:val="24"/>
        </w:rPr>
        <w:t>редим</w:t>
      </w:r>
      <w:proofErr w:type="spellEnd"/>
      <w:r w:rsidRPr="008F41CE">
        <w:rPr>
          <w:rFonts w:ascii="Times New Roman" w:hAnsi="Times New Roman" w:cs="Times New Roman"/>
          <w:sz w:val="24"/>
          <w:szCs w:val="24"/>
        </w:rPr>
        <w:t xml:space="preserve"> передачи</w:t>
      </w:r>
    </w:p>
    <w:p w14:paraId="5E6A6B1D" w14:textId="4CD7AB9F"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НЕ11 - несимметричная волна V0=</w:t>
      </w:r>
      <w:proofErr w:type="gramStart"/>
      <w:r w:rsidRPr="008F41CE">
        <w:rPr>
          <w:rFonts w:ascii="Times New Roman" w:hAnsi="Times New Roman" w:cs="Times New Roman"/>
          <w:sz w:val="24"/>
          <w:szCs w:val="24"/>
        </w:rPr>
        <w:t>0 следовательно</w:t>
      </w:r>
      <w:proofErr w:type="gramEnd"/>
      <w:r w:rsidRPr="008F41CE">
        <w:rPr>
          <w:rFonts w:ascii="Times New Roman" w:hAnsi="Times New Roman" w:cs="Times New Roman"/>
          <w:sz w:val="24"/>
          <w:szCs w:val="24"/>
        </w:rPr>
        <w:t xml:space="preserve"> не имеет критической</w:t>
      </w:r>
      <w:r>
        <w:rPr>
          <w:rFonts w:ascii="Times New Roman" w:hAnsi="Times New Roman" w:cs="Times New Roman"/>
          <w:sz w:val="24"/>
          <w:szCs w:val="24"/>
        </w:rPr>
        <w:t xml:space="preserve"> </w:t>
      </w:r>
      <w:r w:rsidRPr="008F41CE">
        <w:rPr>
          <w:rFonts w:ascii="Times New Roman" w:hAnsi="Times New Roman" w:cs="Times New Roman"/>
          <w:sz w:val="24"/>
          <w:szCs w:val="24"/>
        </w:rPr>
        <w:t>частоты и может распространяться при любой частоте. является универсальной</w:t>
      </w:r>
      <w:r>
        <w:rPr>
          <w:rFonts w:ascii="Times New Roman" w:hAnsi="Times New Roman" w:cs="Times New Roman"/>
          <w:sz w:val="24"/>
          <w:szCs w:val="24"/>
        </w:rPr>
        <w:t xml:space="preserve"> </w:t>
      </w:r>
      <w:r w:rsidRPr="008F41CE">
        <w:rPr>
          <w:rFonts w:ascii="Times New Roman" w:hAnsi="Times New Roman" w:cs="Times New Roman"/>
          <w:sz w:val="24"/>
          <w:szCs w:val="24"/>
        </w:rPr>
        <w:t xml:space="preserve">и существует во всех типах волоконных </w:t>
      </w:r>
      <w:proofErr w:type="spellStart"/>
      <w:r w:rsidRPr="008F41CE">
        <w:rPr>
          <w:rFonts w:ascii="Times New Roman" w:hAnsi="Times New Roman" w:cs="Times New Roman"/>
          <w:sz w:val="24"/>
          <w:szCs w:val="24"/>
        </w:rPr>
        <w:t>световодов.существует</w:t>
      </w:r>
      <w:proofErr w:type="spellEnd"/>
      <w:r w:rsidRPr="008F41CE">
        <w:rPr>
          <w:rFonts w:ascii="Times New Roman" w:hAnsi="Times New Roman" w:cs="Times New Roman"/>
          <w:sz w:val="24"/>
          <w:szCs w:val="24"/>
        </w:rPr>
        <w:t xml:space="preserve"> в </w:t>
      </w:r>
      <w:proofErr w:type="spellStart"/>
      <w:r w:rsidRPr="008F41CE">
        <w:rPr>
          <w:rFonts w:ascii="Times New Roman" w:hAnsi="Times New Roman" w:cs="Times New Roman"/>
          <w:sz w:val="24"/>
          <w:szCs w:val="24"/>
        </w:rPr>
        <w:t>одномоде</w:t>
      </w:r>
      <w:proofErr w:type="spellEnd"/>
    </w:p>
    <w:p w14:paraId="095B531F" w14:textId="0FA45FFF"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НЕ21, НЕ12 начинают существование с </w:t>
      </w:r>
      <w:proofErr w:type="spellStart"/>
      <w:r w:rsidRPr="008F41CE">
        <w:rPr>
          <w:rFonts w:ascii="Times New Roman" w:hAnsi="Times New Roman" w:cs="Times New Roman"/>
          <w:sz w:val="24"/>
          <w:szCs w:val="24"/>
        </w:rPr>
        <w:t>крит.частоты</w:t>
      </w:r>
      <w:proofErr w:type="spellEnd"/>
      <w:proofErr w:type="gramStart"/>
      <w:r w:rsidRPr="008F41CE">
        <w:rPr>
          <w:rFonts w:ascii="Times New Roman" w:hAnsi="Times New Roman" w:cs="Times New Roman"/>
          <w:sz w:val="24"/>
          <w:szCs w:val="24"/>
        </w:rPr>
        <w:t>.</w:t>
      </w:r>
      <w:proofErr w:type="gramEnd"/>
      <w:r w:rsidRPr="008F41CE">
        <w:rPr>
          <w:rFonts w:ascii="Times New Roman" w:hAnsi="Times New Roman" w:cs="Times New Roman"/>
          <w:sz w:val="24"/>
          <w:szCs w:val="24"/>
        </w:rPr>
        <w:t xml:space="preserve"> когда нормированная</w:t>
      </w:r>
      <w:r>
        <w:rPr>
          <w:rFonts w:ascii="Times New Roman" w:hAnsi="Times New Roman" w:cs="Times New Roman"/>
          <w:sz w:val="24"/>
          <w:szCs w:val="24"/>
        </w:rPr>
        <w:t xml:space="preserve"> </w:t>
      </w:r>
      <w:r w:rsidRPr="008F41CE">
        <w:rPr>
          <w:rFonts w:ascii="Times New Roman" w:hAnsi="Times New Roman" w:cs="Times New Roman"/>
          <w:sz w:val="24"/>
          <w:szCs w:val="24"/>
        </w:rPr>
        <w:t>частота будет 2,405</w:t>
      </w:r>
    </w:p>
    <w:p w14:paraId="37F10B45" w14:textId="75F70A5C"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мода - определенный тип волны</w:t>
      </w:r>
      <w:r>
        <w:rPr>
          <w:rFonts w:ascii="Times New Roman" w:hAnsi="Times New Roman" w:cs="Times New Roman"/>
          <w:sz w:val="24"/>
          <w:szCs w:val="24"/>
        </w:rPr>
        <w:t>,</w:t>
      </w:r>
      <w:r w:rsidRPr="008F41CE">
        <w:rPr>
          <w:rFonts w:ascii="Times New Roman" w:hAnsi="Times New Roman" w:cs="Times New Roman"/>
          <w:sz w:val="24"/>
          <w:szCs w:val="24"/>
        </w:rPr>
        <w:t xml:space="preserve"> который может существовать в данном</w:t>
      </w:r>
      <w:r>
        <w:rPr>
          <w:rFonts w:ascii="Times New Roman" w:hAnsi="Times New Roman" w:cs="Times New Roman"/>
          <w:sz w:val="24"/>
          <w:szCs w:val="24"/>
        </w:rPr>
        <w:t xml:space="preserve"> </w:t>
      </w:r>
      <w:r w:rsidRPr="008F41CE">
        <w:rPr>
          <w:rFonts w:ascii="Times New Roman" w:hAnsi="Times New Roman" w:cs="Times New Roman"/>
          <w:sz w:val="24"/>
          <w:szCs w:val="24"/>
        </w:rPr>
        <w:t>волоконном световоде</w:t>
      </w:r>
    </w:p>
    <w:p w14:paraId="61038139" w14:textId="77777777" w:rsid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Окна прозрачности</w:t>
      </w:r>
      <w:r>
        <w:rPr>
          <w:rFonts w:ascii="Times New Roman" w:hAnsi="Times New Roman" w:cs="Times New Roman"/>
          <w:sz w:val="24"/>
          <w:szCs w:val="24"/>
        </w:rPr>
        <w:t xml:space="preserve"> </w:t>
      </w:r>
    </w:p>
    <w:p w14:paraId="2209AF06" w14:textId="77777777" w:rsid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1е окно прозрачности λ=0,85мкм, а=2,5-3дБ/км - работают только МОВ</w:t>
      </w:r>
      <w:r>
        <w:rPr>
          <w:rFonts w:ascii="Times New Roman" w:hAnsi="Times New Roman" w:cs="Times New Roman"/>
          <w:sz w:val="24"/>
          <w:szCs w:val="24"/>
        </w:rPr>
        <w:t xml:space="preserve"> </w:t>
      </w:r>
    </w:p>
    <w:p w14:paraId="64691CE6" w14:textId="77777777" w:rsid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2е окно прозрачности 1,0-1,4 мкм (1.3), затухание - 0,7 </w:t>
      </w:r>
      <w:proofErr w:type="spellStart"/>
      <w:r w:rsidRPr="008F41CE">
        <w:rPr>
          <w:rFonts w:ascii="Times New Roman" w:hAnsi="Times New Roman" w:cs="Times New Roman"/>
          <w:sz w:val="24"/>
          <w:szCs w:val="24"/>
        </w:rPr>
        <w:t>многомод</w:t>
      </w:r>
      <w:proofErr w:type="spellEnd"/>
      <w:r w:rsidRPr="008F41CE">
        <w:rPr>
          <w:rFonts w:ascii="Times New Roman" w:hAnsi="Times New Roman" w:cs="Times New Roman"/>
          <w:sz w:val="24"/>
          <w:szCs w:val="24"/>
        </w:rPr>
        <w:t xml:space="preserve"> и 0,34-0,36- </w:t>
      </w:r>
      <w:proofErr w:type="spellStart"/>
      <w:r w:rsidRPr="008F41CE">
        <w:rPr>
          <w:rFonts w:ascii="Times New Roman" w:hAnsi="Times New Roman" w:cs="Times New Roman"/>
          <w:sz w:val="24"/>
          <w:szCs w:val="24"/>
        </w:rPr>
        <w:t>одномод</w:t>
      </w:r>
      <w:proofErr w:type="spellEnd"/>
      <w:r w:rsidRPr="008F41CE">
        <w:rPr>
          <w:rFonts w:ascii="Times New Roman" w:hAnsi="Times New Roman" w:cs="Times New Roman"/>
          <w:sz w:val="24"/>
          <w:szCs w:val="24"/>
        </w:rPr>
        <w:t>)</w:t>
      </w:r>
      <w:r>
        <w:rPr>
          <w:rFonts w:ascii="Times New Roman" w:hAnsi="Times New Roman" w:cs="Times New Roman"/>
          <w:sz w:val="24"/>
          <w:szCs w:val="24"/>
        </w:rPr>
        <w:t xml:space="preserve"> </w:t>
      </w:r>
    </w:p>
    <w:p w14:paraId="1215B9AE" w14:textId="688C2B61"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Третье окно прозрачности 1,5-1,6 мкм (1.55), затухание 0,22</w:t>
      </w:r>
    </w:p>
    <w:p w14:paraId="7BFF8F38" w14:textId="2F869CA4"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Ослабление сигнала. Затухания</w:t>
      </w:r>
    </w:p>
    <w:p w14:paraId="15E688B1" w14:textId="2CB3220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Дисперсия - рассеяние во времени спектральных и </w:t>
      </w:r>
      <w:proofErr w:type="spellStart"/>
      <w:r w:rsidRPr="008F41CE">
        <w:rPr>
          <w:rFonts w:ascii="Times New Roman" w:hAnsi="Times New Roman" w:cs="Times New Roman"/>
          <w:sz w:val="24"/>
          <w:szCs w:val="24"/>
        </w:rPr>
        <w:t>модовых</w:t>
      </w:r>
      <w:proofErr w:type="spellEnd"/>
      <w:r w:rsidRPr="008F41CE">
        <w:rPr>
          <w:rFonts w:ascii="Times New Roman" w:hAnsi="Times New Roman" w:cs="Times New Roman"/>
          <w:sz w:val="24"/>
          <w:szCs w:val="24"/>
        </w:rPr>
        <w:t xml:space="preserve"> (характеристик)</w:t>
      </w:r>
      <w:r>
        <w:rPr>
          <w:rFonts w:ascii="Times New Roman" w:hAnsi="Times New Roman" w:cs="Times New Roman"/>
          <w:sz w:val="24"/>
          <w:szCs w:val="24"/>
        </w:rPr>
        <w:t xml:space="preserve"> </w:t>
      </w:r>
      <w:r w:rsidRPr="008F41CE">
        <w:rPr>
          <w:rFonts w:ascii="Times New Roman" w:hAnsi="Times New Roman" w:cs="Times New Roman"/>
          <w:sz w:val="24"/>
          <w:szCs w:val="24"/>
        </w:rPr>
        <w:t xml:space="preserve">составляющих оптических сигналов. </w:t>
      </w:r>
      <w:r>
        <w:rPr>
          <w:rFonts w:ascii="Times New Roman" w:hAnsi="Times New Roman" w:cs="Times New Roman"/>
          <w:sz w:val="24"/>
          <w:szCs w:val="24"/>
        </w:rPr>
        <w:t xml:space="preserve"> </w:t>
      </w:r>
      <w:r w:rsidRPr="008F41CE">
        <w:rPr>
          <w:rFonts w:ascii="Times New Roman" w:hAnsi="Times New Roman" w:cs="Times New Roman"/>
          <w:sz w:val="24"/>
          <w:szCs w:val="24"/>
        </w:rPr>
        <w:t>Общая формула: τ=</w:t>
      </w:r>
      <w:proofErr w:type="spellStart"/>
      <w:r w:rsidRPr="008F41CE">
        <w:rPr>
          <w:rFonts w:ascii="Times New Roman" w:hAnsi="Times New Roman" w:cs="Times New Roman"/>
          <w:sz w:val="24"/>
          <w:szCs w:val="24"/>
        </w:rPr>
        <w:t>sqrt</w:t>
      </w:r>
      <w:proofErr w:type="spellEnd"/>
      <w:r w:rsidRPr="008F41CE">
        <w:rPr>
          <w:rFonts w:ascii="Times New Roman" w:hAnsi="Times New Roman" w:cs="Times New Roman"/>
          <w:sz w:val="24"/>
          <w:szCs w:val="24"/>
        </w:rPr>
        <w:t>(tвых^2-tвх^2), c</w:t>
      </w:r>
    </w:p>
    <w:p w14:paraId="4114780B" w14:textId="74C90A7B"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lastRenderedPageBreak/>
        <w:t>- дисперсия приводит к увеличению длительности импульса (уширение</w:t>
      </w:r>
      <w:r>
        <w:rPr>
          <w:rFonts w:ascii="Times New Roman" w:hAnsi="Times New Roman" w:cs="Times New Roman"/>
          <w:sz w:val="24"/>
          <w:szCs w:val="24"/>
        </w:rPr>
        <w:t xml:space="preserve"> </w:t>
      </w:r>
      <w:r w:rsidRPr="008F41CE">
        <w:rPr>
          <w:rFonts w:ascii="Times New Roman" w:hAnsi="Times New Roman" w:cs="Times New Roman"/>
          <w:sz w:val="24"/>
          <w:szCs w:val="24"/>
        </w:rPr>
        <w:t>импульса) при прохождении его через оптическое волокно , происходит</w:t>
      </w:r>
      <w:r>
        <w:rPr>
          <w:rFonts w:ascii="Times New Roman" w:hAnsi="Times New Roman" w:cs="Times New Roman"/>
          <w:sz w:val="24"/>
          <w:szCs w:val="24"/>
        </w:rPr>
        <w:t xml:space="preserve"> </w:t>
      </w:r>
      <w:r w:rsidRPr="008F41CE">
        <w:rPr>
          <w:rFonts w:ascii="Times New Roman" w:hAnsi="Times New Roman" w:cs="Times New Roman"/>
          <w:sz w:val="24"/>
          <w:szCs w:val="24"/>
        </w:rPr>
        <w:t>наложение их друг на друга и ошибка на приемной стороне. Эти ошибки</w:t>
      </w:r>
      <w:r>
        <w:rPr>
          <w:rFonts w:ascii="Times New Roman" w:hAnsi="Times New Roman" w:cs="Times New Roman"/>
          <w:sz w:val="24"/>
          <w:szCs w:val="24"/>
        </w:rPr>
        <w:t xml:space="preserve"> </w:t>
      </w:r>
      <w:r w:rsidRPr="008F41CE">
        <w:rPr>
          <w:rFonts w:ascii="Times New Roman" w:hAnsi="Times New Roman" w:cs="Times New Roman"/>
          <w:sz w:val="24"/>
          <w:szCs w:val="24"/>
        </w:rPr>
        <w:t>приведут к неправильному приему и восстановлению информации и</w:t>
      </w:r>
      <w:r>
        <w:rPr>
          <w:rFonts w:ascii="Times New Roman" w:hAnsi="Times New Roman" w:cs="Times New Roman"/>
          <w:sz w:val="24"/>
          <w:szCs w:val="24"/>
        </w:rPr>
        <w:t xml:space="preserve"> </w:t>
      </w:r>
      <w:r w:rsidRPr="008F41CE">
        <w:rPr>
          <w:rFonts w:ascii="Times New Roman" w:hAnsi="Times New Roman" w:cs="Times New Roman"/>
          <w:sz w:val="24"/>
          <w:szCs w:val="24"/>
        </w:rPr>
        <w:t>следовательно</w:t>
      </w:r>
    </w:p>
    <w:p w14:paraId="5231F2B8" w14:textId="3398ECAE"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w:t>
      </w:r>
      <w:proofErr w:type="spellStart"/>
      <w:r w:rsidRPr="008F41CE">
        <w:rPr>
          <w:rFonts w:ascii="Times New Roman" w:hAnsi="Times New Roman" w:cs="Times New Roman"/>
          <w:sz w:val="24"/>
          <w:szCs w:val="24"/>
        </w:rPr>
        <w:t>Модовая</w:t>
      </w:r>
      <w:proofErr w:type="spellEnd"/>
      <w:r w:rsidRPr="008F41CE">
        <w:rPr>
          <w:rFonts w:ascii="Times New Roman" w:hAnsi="Times New Roman" w:cs="Times New Roman"/>
          <w:sz w:val="24"/>
          <w:szCs w:val="24"/>
        </w:rPr>
        <w:t xml:space="preserve"> дисперсия есть в </w:t>
      </w:r>
      <w:proofErr w:type="spellStart"/>
      <w:r w:rsidRPr="008F41CE">
        <w:rPr>
          <w:rFonts w:ascii="Times New Roman" w:hAnsi="Times New Roman" w:cs="Times New Roman"/>
          <w:sz w:val="24"/>
          <w:szCs w:val="24"/>
        </w:rPr>
        <w:t>многомодовых</w:t>
      </w:r>
      <w:proofErr w:type="spellEnd"/>
      <w:r w:rsidRPr="008F41CE">
        <w:rPr>
          <w:rFonts w:ascii="Times New Roman" w:hAnsi="Times New Roman" w:cs="Times New Roman"/>
          <w:sz w:val="24"/>
          <w:szCs w:val="24"/>
        </w:rPr>
        <w:t xml:space="preserve"> волокнах обусловлена наличием</w:t>
      </w:r>
      <w:r>
        <w:rPr>
          <w:rFonts w:ascii="Times New Roman" w:hAnsi="Times New Roman" w:cs="Times New Roman"/>
          <w:sz w:val="24"/>
          <w:szCs w:val="24"/>
        </w:rPr>
        <w:t xml:space="preserve"> </w:t>
      </w:r>
      <w:r w:rsidRPr="008F41CE">
        <w:rPr>
          <w:rFonts w:ascii="Times New Roman" w:hAnsi="Times New Roman" w:cs="Times New Roman"/>
          <w:sz w:val="24"/>
          <w:szCs w:val="24"/>
        </w:rPr>
        <w:t>большого числа мод. На выходе появляются в разные моменты времени.</w:t>
      </w:r>
    </w:p>
    <w:p w14:paraId="6EE7B2F1" w14:textId="3A0AA7C9"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хроматическая дисперсия во всех типах волокон (одно и много </w:t>
      </w:r>
      <w:proofErr w:type="spellStart"/>
      <w:r w:rsidRPr="008F41CE">
        <w:rPr>
          <w:rFonts w:ascii="Times New Roman" w:hAnsi="Times New Roman" w:cs="Times New Roman"/>
          <w:sz w:val="24"/>
          <w:szCs w:val="24"/>
        </w:rPr>
        <w:t>модовых</w:t>
      </w:r>
      <w:proofErr w:type="spellEnd"/>
      <w:r w:rsidRPr="008F41CE">
        <w:rPr>
          <w:rFonts w:ascii="Times New Roman" w:hAnsi="Times New Roman" w:cs="Times New Roman"/>
          <w:sz w:val="24"/>
          <w:szCs w:val="24"/>
        </w:rPr>
        <w:t>)</w:t>
      </w:r>
      <w:proofErr w:type="gramStart"/>
      <w:r w:rsidRPr="008F41CE">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8F41CE">
        <w:rPr>
          <w:rFonts w:ascii="Times New Roman" w:hAnsi="Times New Roman" w:cs="Times New Roman"/>
          <w:sz w:val="24"/>
          <w:szCs w:val="24"/>
        </w:rPr>
        <w:t>вызвана наличием спектра частот у источника излучения.</w:t>
      </w:r>
    </w:p>
    <w:p w14:paraId="49C8C97A"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хроматическая в </w:t>
      </w:r>
      <w:proofErr w:type="spellStart"/>
      <w:r w:rsidRPr="008F41CE">
        <w:rPr>
          <w:rFonts w:ascii="Times New Roman" w:hAnsi="Times New Roman" w:cs="Times New Roman"/>
          <w:sz w:val="24"/>
          <w:szCs w:val="24"/>
        </w:rPr>
        <w:t>многомодовых</w:t>
      </w:r>
      <w:proofErr w:type="spellEnd"/>
      <w:r w:rsidRPr="008F41CE">
        <w:rPr>
          <w:rFonts w:ascii="Times New Roman" w:hAnsi="Times New Roman" w:cs="Times New Roman"/>
          <w:sz w:val="24"/>
          <w:szCs w:val="24"/>
        </w:rPr>
        <w:t xml:space="preserve"> на несколько порядков меньше </w:t>
      </w:r>
      <w:proofErr w:type="spellStart"/>
      <w:r w:rsidRPr="008F41CE">
        <w:rPr>
          <w:rFonts w:ascii="Times New Roman" w:hAnsi="Times New Roman" w:cs="Times New Roman"/>
          <w:sz w:val="24"/>
          <w:szCs w:val="24"/>
        </w:rPr>
        <w:t>модовой</w:t>
      </w:r>
      <w:proofErr w:type="spellEnd"/>
      <w:r w:rsidRPr="008F41CE">
        <w:rPr>
          <w:rFonts w:ascii="Times New Roman" w:hAnsi="Times New Roman" w:cs="Times New Roman"/>
          <w:sz w:val="24"/>
          <w:szCs w:val="24"/>
        </w:rPr>
        <w:t>.</w:t>
      </w:r>
    </w:p>
    <w:p w14:paraId="36E625F6"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лазеры источники хроматической дисперсии. лазер генерирует спектр частот.</w:t>
      </w:r>
    </w:p>
    <w:p w14:paraId="7BA2F2D0" w14:textId="38D8D999"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хроматическая:</w:t>
      </w:r>
      <w:r>
        <w:rPr>
          <w:rFonts w:ascii="Times New Roman" w:hAnsi="Times New Roman" w:cs="Times New Roman"/>
          <w:sz w:val="24"/>
          <w:szCs w:val="24"/>
        </w:rPr>
        <w:t xml:space="preserve"> </w:t>
      </w:r>
      <w:r w:rsidRPr="008F41CE">
        <w:rPr>
          <w:rFonts w:ascii="Times New Roman" w:hAnsi="Times New Roman" w:cs="Times New Roman"/>
          <w:sz w:val="24"/>
          <w:szCs w:val="24"/>
        </w:rPr>
        <w:t>материальная - обусловлена материалом</w:t>
      </w:r>
      <w:r>
        <w:rPr>
          <w:rFonts w:ascii="Times New Roman" w:hAnsi="Times New Roman" w:cs="Times New Roman"/>
          <w:sz w:val="24"/>
          <w:szCs w:val="24"/>
        </w:rPr>
        <w:t>,</w:t>
      </w:r>
      <w:r w:rsidRPr="008F41CE">
        <w:rPr>
          <w:rFonts w:ascii="Times New Roman" w:hAnsi="Times New Roman" w:cs="Times New Roman"/>
          <w:sz w:val="24"/>
          <w:szCs w:val="24"/>
        </w:rPr>
        <w:t xml:space="preserve"> из которого изготавливается волокно</w:t>
      </w:r>
    </w:p>
    <w:p w14:paraId="35AA2376" w14:textId="1A97DADB"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кварц, зависит от ширины спектра излучения источника, удельной</w:t>
      </w:r>
      <w:r>
        <w:rPr>
          <w:rFonts w:ascii="Times New Roman" w:hAnsi="Times New Roman" w:cs="Times New Roman"/>
          <w:sz w:val="24"/>
          <w:szCs w:val="24"/>
        </w:rPr>
        <w:t xml:space="preserve"> </w:t>
      </w:r>
      <w:r w:rsidRPr="008F41CE">
        <w:rPr>
          <w:rFonts w:ascii="Times New Roman" w:hAnsi="Times New Roman" w:cs="Times New Roman"/>
          <w:sz w:val="24"/>
          <w:szCs w:val="24"/>
        </w:rPr>
        <w:t>материальной дисперсии и длины линии. Идет из положительной области в</w:t>
      </w:r>
      <w:r>
        <w:rPr>
          <w:rFonts w:ascii="Times New Roman" w:hAnsi="Times New Roman" w:cs="Times New Roman"/>
          <w:sz w:val="24"/>
          <w:szCs w:val="24"/>
        </w:rPr>
        <w:t xml:space="preserve"> </w:t>
      </w:r>
      <w:r w:rsidRPr="008F41CE">
        <w:rPr>
          <w:rFonts w:ascii="Times New Roman" w:hAnsi="Times New Roman" w:cs="Times New Roman"/>
          <w:sz w:val="24"/>
          <w:szCs w:val="24"/>
        </w:rPr>
        <w:t>отрицательную .</w:t>
      </w:r>
    </w:p>
    <w:p w14:paraId="5571FBBD" w14:textId="5FA9E421"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волноводная (</w:t>
      </w:r>
      <w:proofErr w:type="spellStart"/>
      <w:r w:rsidRPr="008F41CE">
        <w:rPr>
          <w:rFonts w:ascii="Times New Roman" w:hAnsi="Times New Roman" w:cs="Times New Roman"/>
          <w:sz w:val="24"/>
          <w:szCs w:val="24"/>
        </w:rPr>
        <w:t>внутримодная</w:t>
      </w:r>
      <w:proofErr w:type="spellEnd"/>
      <w:r w:rsidRPr="008F41CE">
        <w:rPr>
          <w:rFonts w:ascii="Times New Roman" w:hAnsi="Times New Roman" w:cs="Times New Roman"/>
          <w:sz w:val="24"/>
          <w:szCs w:val="24"/>
        </w:rPr>
        <w:t xml:space="preserve">) - зависимость коэффициент </w:t>
      </w:r>
      <w:proofErr w:type="spellStart"/>
      <w:r w:rsidRPr="008F41CE">
        <w:rPr>
          <w:rFonts w:ascii="Times New Roman" w:hAnsi="Times New Roman" w:cs="Times New Roman"/>
          <w:sz w:val="24"/>
          <w:szCs w:val="24"/>
        </w:rPr>
        <w:t>распросторанения</w:t>
      </w:r>
      <w:proofErr w:type="spellEnd"/>
      <w:r>
        <w:rPr>
          <w:rFonts w:ascii="Times New Roman" w:hAnsi="Times New Roman" w:cs="Times New Roman"/>
          <w:sz w:val="24"/>
          <w:szCs w:val="24"/>
        </w:rPr>
        <w:t xml:space="preserve"> </w:t>
      </w:r>
      <w:r w:rsidRPr="008F41CE">
        <w:rPr>
          <w:rFonts w:ascii="Times New Roman" w:hAnsi="Times New Roman" w:cs="Times New Roman"/>
          <w:sz w:val="24"/>
          <w:szCs w:val="24"/>
        </w:rPr>
        <w:t>моды от длины волны</w:t>
      </w:r>
    </w:p>
    <w:p w14:paraId="1B1EA47F" w14:textId="6BB43AB9"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профильная - отклонение геометрических размеров волокна от номинальных</w:t>
      </w:r>
      <w:r>
        <w:rPr>
          <w:rFonts w:ascii="Times New Roman" w:hAnsi="Times New Roman" w:cs="Times New Roman"/>
          <w:sz w:val="24"/>
          <w:szCs w:val="24"/>
        </w:rPr>
        <w:t xml:space="preserve"> </w:t>
      </w:r>
      <w:r w:rsidRPr="008F41CE">
        <w:rPr>
          <w:rFonts w:ascii="Times New Roman" w:hAnsi="Times New Roman" w:cs="Times New Roman"/>
          <w:sz w:val="24"/>
          <w:szCs w:val="24"/>
        </w:rPr>
        <w:t>значений. Причины: отклонение геометрических размеров, формы волокна.</w:t>
      </w:r>
    </w:p>
    <w:p w14:paraId="74A96803" w14:textId="54856D11"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Эллиптичность сечения. изменение границы профиля. осевые провалы,</w:t>
      </w:r>
      <w:r>
        <w:rPr>
          <w:rFonts w:ascii="Times New Roman" w:hAnsi="Times New Roman" w:cs="Times New Roman"/>
          <w:sz w:val="24"/>
          <w:szCs w:val="24"/>
        </w:rPr>
        <w:t xml:space="preserve"> </w:t>
      </w:r>
      <w:r w:rsidRPr="008F41CE">
        <w:rPr>
          <w:rFonts w:ascii="Times New Roman" w:hAnsi="Times New Roman" w:cs="Times New Roman"/>
          <w:sz w:val="24"/>
          <w:szCs w:val="24"/>
        </w:rPr>
        <w:t>вызванные технологией изготовления.</w:t>
      </w:r>
    </w:p>
    <w:p w14:paraId="220821F8"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Порядок значений дисперсий</w:t>
      </w:r>
    </w:p>
    <w:p w14:paraId="2D0BF53F"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хроматическая для </w:t>
      </w:r>
      <w:proofErr w:type="spellStart"/>
      <w:r w:rsidRPr="008F41CE">
        <w:rPr>
          <w:rFonts w:ascii="Times New Roman" w:hAnsi="Times New Roman" w:cs="Times New Roman"/>
          <w:sz w:val="24"/>
          <w:szCs w:val="24"/>
        </w:rPr>
        <w:t>одномодовых</w:t>
      </w:r>
      <w:proofErr w:type="spellEnd"/>
      <w:r w:rsidRPr="008F41CE">
        <w:rPr>
          <w:rFonts w:ascii="Times New Roman" w:hAnsi="Times New Roman" w:cs="Times New Roman"/>
          <w:sz w:val="24"/>
          <w:szCs w:val="24"/>
        </w:rPr>
        <w:t xml:space="preserve"> - единицы или десятки </w:t>
      </w:r>
      <w:proofErr w:type="spellStart"/>
      <w:r w:rsidRPr="008F41CE">
        <w:rPr>
          <w:rFonts w:ascii="Times New Roman" w:hAnsi="Times New Roman" w:cs="Times New Roman"/>
          <w:sz w:val="24"/>
          <w:szCs w:val="24"/>
        </w:rPr>
        <w:t>пс</w:t>
      </w:r>
      <w:proofErr w:type="spellEnd"/>
    </w:p>
    <w:p w14:paraId="3ECC36AC"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во втором окне прозрачности - 3,5 </w:t>
      </w:r>
      <w:proofErr w:type="spellStart"/>
      <w:r w:rsidRPr="008F41CE">
        <w:rPr>
          <w:rFonts w:ascii="Times New Roman" w:hAnsi="Times New Roman" w:cs="Times New Roman"/>
          <w:sz w:val="24"/>
          <w:szCs w:val="24"/>
        </w:rPr>
        <w:t>пс</w:t>
      </w:r>
      <w:proofErr w:type="spellEnd"/>
      <w:r w:rsidRPr="008F41CE">
        <w:rPr>
          <w:rFonts w:ascii="Times New Roman" w:hAnsi="Times New Roman" w:cs="Times New Roman"/>
          <w:sz w:val="24"/>
          <w:szCs w:val="24"/>
        </w:rPr>
        <w:t xml:space="preserve"> на км на </w:t>
      </w:r>
      <w:proofErr w:type="spellStart"/>
      <w:r w:rsidRPr="008F41CE">
        <w:rPr>
          <w:rFonts w:ascii="Times New Roman" w:hAnsi="Times New Roman" w:cs="Times New Roman"/>
          <w:sz w:val="24"/>
          <w:szCs w:val="24"/>
        </w:rPr>
        <w:t>нм</w:t>
      </w:r>
      <w:proofErr w:type="spellEnd"/>
    </w:p>
    <w:p w14:paraId="3B5A3495"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в третьем окне - 18 </w:t>
      </w:r>
      <w:proofErr w:type="spellStart"/>
      <w:r w:rsidRPr="008F41CE">
        <w:rPr>
          <w:rFonts w:ascii="Times New Roman" w:hAnsi="Times New Roman" w:cs="Times New Roman"/>
          <w:sz w:val="24"/>
          <w:szCs w:val="24"/>
        </w:rPr>
        <w:t>пс</w:t>
      </w:r>
      <w:proofErr w:type="spellEnd"/>
      <w:r w:rsidRPr="008F41CE">
        <w:rPr>
          <w:rFonts w:ascii="Times New Roman" w:hAnsi="Times New Roman" w:cs="Times New Roman"/>
          <w:sz w:val="24"/>
          <w:szCs w:val="24"/>
        </w:rPr>
        <w:t xml:space="preserve"> на км на </w:t>
      </w:r>
      <w:proofErr w:type="spellStart"/>
      <w:r w:rsidRPr="008F41CE">
        <w:rPr>
          <w:rFonts w:ascii="Times New Roman" w:hAnsi="Times New Roman" w:cs="Times New Roman"/>
          <w:sz w:val="24"/>
          <w:szCs w:val="24"/>
        </w:rPr>
        <w:t>нм</w:t>
      </w:r>
      <w:proofErr w:type="spellEnd"/>
    </w:p>
    <w:p w14:paraId="154990DD" w14:textId="5ADCAD0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результирующая для </w:t>
      </w:r>
      <w:proofErr w:type="spellStart"/>
      <w:r w:rsidRPr="008F41CE">
        <w:rPr>
          <w:rFonts w:ascii="Times New Roman" w:hAnsi="Times New Roman" w:cs="Times New Roman"/>
          <w:sz w:val="24"/>
          <w:szCs w:val="24"/>
        </w:rPr>
        <w:t>многомодовых</w:t>
      </w:r>
      <w:proofErr w:type="spellEnd"/>
      <w:r w:rsidRPr="008F41CE">
        <w:rPr>
          <w:rFonts w:ascii="Times New Roman" w:hAnsi="Times New Roman" w:cs="Times New Roman"/>
          <w:sz w:val="24"/>
          <w:szCs w:val="24"/>
        </w:rPr>
        <w:t xml:space="preserve"> - единицы мкс или сотни </w:t>
      </w:r>
      <w:proofErr w:type="spellStart"/>
      <w:r w:rsidRPr="008F41CE">
        <w:rPr>
          <w:rFonts w:ascii="Times New Roman" w:hAnsi="Times New Roman" w:cs="Times New Roman"/>
          <w:sz w:val="24"/>
          <w:szCs w:val="24"/>
        </w:rPr>
        <w:t>нс</w:t>
      </w:r>
      <w:proofErr w:type="spellEnd"/>
      <w:r w:rsidRPr="008F41CE">
        <w:rPr>
          <w:rFonts w:ascii="Times New Roman" w:hAnsi="Times New Roman" w:cs="Times New Roman"/>
          <w:sz w:val="24"/>
          <w:szCs w:val="24"/>
        </w:rPr>
        <w:t xml:space="preserve"> для</w:t>
      </w:r>
      <w:r>
        <w:rPr>
          <w:rFonts w:ascii="Times New Roman" w:hAnsi="Times New Roman" w:cs="Times New Roman"/>
          <w:sz w:val="24"/>
          <w:szCs w:val="24"/>
        </w:rPr>
        <w:t xml:space="preserve"> </w:t>
      </w:r>
      <w:r w:rsidRPr="008F41CE">
        <w:rPr>
          <w:rFonts w:ascii="Times New Roman" w:hAnsi="Times New Roman" w:cs="Times New Roman"/>
          <w:sz w:val="24"/>
          <w:szCs w:val="24"/>
        </w:rPr>
        <w:t xml:space="preserve">ступенчатого </w:t>
      </w:r>
      <w:proofErr w:type="spellStart"/>
      <w:r w:rsidRPr="008F41CE">
        <w:rPr>
          <w:rFonts w:ascii="Times New Roman" w:hAnsi="Times New Roman" w:cs="Times New Roman"/>
          <w:sz w:val="24"/>
          <w:szCs w:val="24"/>
        </w:rPr>
        <w:t>многомодового</w:t>
      </w:r>
      <w:proofErr w:type="spellEnd"/>
      <w:r w:rsidRPr="008F41CE">
        <w:rPr>
          <w:rFonts w:ascii="Times New Roman" w:hAnsi="Times New Roman" w:cs="Times New Roman"/>
          <w:sz w:val="24"/>
          <w:szCs w:val="24"/>
        </w:rPr>
        <w:t xml:space="preserve"> ОВ, десятки </w:t>
      </w:r>
      <w:proofErr w:type="spellStart"/>
      <w:r w:rsidRPr="008F41CE">
        <w:rPr>
          <w:rFonts w:ascii="Times New Roman" w:hAnsi="Times New Roman" w:cs="Times New Roman"/>
          <w:sz w:val="24"/>
          <w:szCs w:val="24"/>
        </w:rPr>
        <w:t>нс</w:t>
      </w:r>
      <w:proofErr w:type="spellEnd"/>
      <w:r w:rsidRPr="008F41CE">
        <w:rPr>
          <w:rFonts w:ascii="Times New Roman" w:hAnsi="Times New Roman" w:cs="Times New Roman"/>
          <w:sz w:val="24"/>
          <w:szCs w:val="24"/>
        </w:rPr>
        <w:t xml:space="preserve"> и сотни </w:t>
      </w:r>
      <w:proofErr w:type="spellStart"/>
      <w:r w:rsidRPr="008F41CE">
        <w:rPr>
          <w:rFonts w:ascii="Times New Roman" w:hAnsi="Times New Roman" w:cs="Times New Roman"/>
          <w:sz w:val="24"/>
          <w:szCs w:val="24"/>
        </w:rPr>
        <w:t>пс</w:t>
      </w:r>
      <w:proofErr w:type="spellEnd"/>
      <w:r w:rsidRPr="008F41CE">
        <w:rPr>
          <w:rFonts w:ascii="Times New Roman" w:hAnsi="Times New Roman" w:cs="Times New Roman"/>
          <w:sz w:val="24"/>
          <w:szCs w:val="24"/>
        </w:rPr>
        <w:t xml:space="preserve"> для градиентного</w:t>
      </w:r>
      <w:r>
        <w:rPr>
          <w:rFonts w:ascii="Times New Roman" w:hAnsi="Times New Roman" w:cs="Times New Roman"/>
          <w:sz w:val="24"/>
          <w:szCs w:val="24"/>
        </w:rPr>
        <w:t xml:space="preserve"> </w:t>
      </w:r>
      <w:proofErr w:type="spellStart"/>
      <w:r w:rsidRPr="008F41CE">
        <w:rPr>
          <w:rFonts w:ascii="Times New Roman" w:hAnsi="Times New Roman" w:cs="Times New Roman"/>
          <w:sz w:val="24"/>
          <w:szCs w:val="24"/>
        </w:rPr>
        <w:t>многомодового</w:t>
      </w:r>
      <w:proofErr w:type="spellEnd"/>
      <w:r w:rsidRPr="008F41CE">
        <w:rPr>
          <w:rFonts w:ascii="Times New Roman" w:hAnsi="Times New Roman" w:cs="Times New Roman"/>
          <w:sz w:val="24"/>
          <w:szCs w:val="24"/>
        </w:rPr>
        <w:t xml:space="preserve"> ОВ.</w:t>
      </w:r>
    </w:p>
    <w:p w14:paraId="4247377E"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чем ограничивается дальность передачи - </w:t>
      </w:r>
      <w:proofErr w:type="spellStart"/>
      <w:r w:rsidRPr="008F41CE">
        <w:rPr>
          <w:rFonts w:ascii="Times New Roman" w:hAnsi="Times New Roman" w:cs="Times New Roman"/>
          <w:sz w:val="24"/>
          <w:szCs w:val="24"/>
        </w:rPr>
        <w:t>коэф.затухания</w:t>
      </w:r>
      <w:proofErr w:type="spellEnd"/>
      <w:r w:rsidRPr="008F41CE">
        <w:rPr>
          <w:rFonts w:ascii="Times New Roman" w:hAnsi="Times New Roman" w:cs="Times New Roman"/>
          <w:sz w:val="24"/>
          <w:szCs w:val="24"/>
        </w:rPr>
        <w:t xml:space="preserve"> и </w:t>
      </w:r>
      <w:proofErr w:type="spellStart"/>
      <w:r w:rsidRPr="008F41CE">
        <w:rPr>
          <w:rFonts w:ascii="Times New Roman" w:hAnsi="Times New Roman" w:cs="Times New Roman"/>
          <w:sz w:val="24"/>
          <w:szCs w:val="24"/>
        </w:rPr>
        <w:t>коэф.дисперсии</w:t>
      </w:r>
      <w:proofErr w:type="spellEnd"/>
    </w:p>
    <w:p w14:paraId="4128A202"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в </w:t>
      </w:r>
      <w:proofErr w:type="spellStart"/>
      <w:r w:rsidRPr="008F41CE">
        <w:rPr>
          <w:rFonts w:ascii="Times New Roman" w:hAnsi="Times New Roman" w:cs="Times New Roman"/>
          <w:sz w:val="24"/>
          <w:szCs w:val="24"/>
        </w:rPr>
        <w:t>одномодовых</w:t>
      </w:r>
      <w:proofErr w:type="spellEnd"/>
      <w:r w:rsidRPr="008F41CE">
        <w:rPr>
          <w:rFonts w:ascii="Times New Roman" w:hAnsi="Times New Roman" w:cs="Times New Roman"/>
          <w:sz w:val="24"/>
          <w:szCs w:val="24"/>
        </w:rPr>
        <w:t xml:space="preserve"> волокнах - дальность передачи ограничивается затуханием</w:t>
      </w:r>
    </w:p>
    <w:p w14:paraId="4EDBFA45" w14:textId="77777777" w:rsidR="008F41CE" w:rsidRPr="008F41CE" w:rsidRDefault="008F41CE" w:rsidP="008F41CE">
      <w:pPr>
        <w:spacing w:after="240" w:line="240" w:lineRule="auto"/>
        <w:jc w:val="both"/>
        <w:rPr>
          <w:rFonts w:ascii="Times New Roman" w:hAnsi="Times New Roman" w:cs="Times New Roman"/>
          <w:sz w:val="24"/>
          <w:szCs w:val="24"/>
        </w:rPr>
      </w:pPr>
      <w:r w:rsidRPr="008F41CE">
        <w:rPr>
          <w:rFonts w:ascii="Times New Roman" w:hAnsi="Times New Roman" w:cs="Times New Roman"/>
          <w:sz w:val="24"/>
          <w:szCs w:val="24"/>
        </w:rPr>
        <w:t xml:space="preserve">- в </w:t>
      </w:r>
      <w:proofErr w:type="spellStart"/>
      <w:r w:rsidRPr="008F41CE">
        <w:rPr>
          <w:rFonts w:ascii="Times New Roman" w:hAnsi="Times New Roman" w:cs="Times New Roman"/>
          <w:sz w:val="24"/>
          <w:szCs w:val="24"/>
        </w:rPr>
        <w:t>многомодовых</w:t>
      </w:r>
      <w:proofErr w:type="spellEnd"/>
      <w:r w:rsidRPr="008F41CE">
        <w:rPr>
          <w:rFonts w:ascii="Times New Roman" w:hAnsi="Times New Roman" w:cs="Times New Roman"/>
          <w:sz w:val="24"/>
          <w:szCs w:val="24"/>
        </w:rPr>
        <w:t xml:space="preserve"> волокнах дальность передачи ограничивается дисперсией</w:t>
      </w:r>
    </w:p>
    <w:p w14:paraId="681D1735" w14:textId="77777777" w:rsidR="008F41CE" w:rsidRDefault="008F41CE" w:rsidP="008F41CE">
      <w:pPr>
        <w:spacing w:after="0" w:line="240" w:lineRule="auto"/>
        <w:rPr>
          <w:rFonts w:cstheme="minorHAnsi"/>
          <w:sz w:val="20"/>
          <w:szCs w:val="20"/>
        </w:rPr>
      </w:pPr>
    </w:p>
    <w:p w14:paraId="41098A88" w14:textId="6613B1CD" w:rsidR="008F41CE" w:rsidRDefault="008F41CE" w:rsidP="008F41CE">
      <w:pPr>
        <w:pStyle w:val="1"/>
        <w:spacing w:before="0" w:line="240" w:lineRule="auto"/>
        <w:jc w:val="center"/>
        <w:rPr>
          <w:rFonts w:ascii="Times New Roman" w:hAnsi="Times New Roman" w:cs="Times New Roman"/>
          <w:b/>
          <w:bCs/>
          <w:color w:val="auto"/>
        </w:rPr>
      </w:pPr>
      <w:r w:rsidRPr="008F41CE">
        <w:rPr>
          <w:rFonts w:ascii="Times New Roman" w:hAnsi="Times New Roman" w:cs="Times New Roman"/>
          <w:b/>
          <w:bCs/>
          <w:color w:val="auto"/>
        </w:rPr>
        <w:t>Основы телекоммуникаций</w:t>
      </w:r>
    </w:p>
    <w:p w14:paraId="1C98EED3" w14:textId="4608E41A" w:rsidR="008F41CE" w:rsidRDefault="008F41CE" w:rsidP="008F41CE">
      <w:pPr>
        <w:jc w:val="both"/>
        <w:rPr>
          <w:rFonts w:ascii="Times New Roman" w:hAnsi="Times New Roman" w:cs="Times New Roman"/>
          <w:b/>
          <w:bCs/>
          <w:sz w:val="24"/>
          <w:szCs w:val="24"/>
        </w:rPr>
      </w:pPr>
      <w:r w:rsidRPr="008F41CE">
        <w:rPr>
          <w:rFonts w:ascii="Times New Roman" w:hAnsi="Times New Roman" w:cs="Times New Roman"/>
          <w:b/>
          <w:bCs/>
          <w:sz w:val="24"/>
          <w:szCs w:val="24"/>
        </w:rPr>
        <w:t xml:space="preserve">1. Определить скорость модуляции, если длительность единичного элемента 20 </w:t>
      </w:r>
      <w:proofErr w:type="spellStart"/>
      <w:r w:rsidRPr="008F41CE">
        <w:rPr>
          <w:rFonts w:ascii="Times New Roman" w:hAnsi="Times New Roman" w:cs="Times New Roman"/>
          <w:b/>
          <w:bCs/>
          <w:sz w:val="24"/>
          <w:szCs w:val="24"/>
        </w:rPr>
        <w:t>мс</w:t>
      </w:r>
      <w:proofErr w:type="spellEnd"/>
      <w:r w:rsidRPr="008F41CE">
        <w:rPr>
          <w:rFonts w:ascii="Times New Roman" w:hAnsi="Times New Roman" w:cs="Times New Roman"/>
          <w:b/>
          <w:bCs/>
          <w:sz w:val="24"/>
          <w:szCs w:val="24"/>
        </w:rPr>
        <w:t>.</w:t>
      </w:r>
    </w:p>
    <w:p w14:paraId="5E23912F" w14:textId="466C34F5" w:rsidR="008F41CE" w:rsidRDefault="00245626" w:rsidP="008F41CE">
      <w:pPr>
        <w:jc w:val="both"/>
        <w:rPr>
          <w:rFonts w:ascii="Times New Roman" w:hAnsi="Times New Roman" w:cs="Times New Roman"/>
          <w:b/>
          <w:bCs/>
          <w:sz w:val="24"/>
          <w:szCs w:val="24"/>
        </w:rPr>
      </w:pPr>
      <w:r>
        <w:rPr>
          <w:noProof/>
        </w:rPr>
        <w:drawing>
          <wp:inline distT="0" distB="0" distL="0" distR="0" wp14:anchorId="52E0705D" wp14:editId="3AF7028D">
            <wp:extent cx="3827145" cy="577164"/>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0426" cy="582183"/>
                    </a:xfrm>
                    <a:prstGeom prst="rect">
                      <a:avLst/>
                    </a:prstGeom>
                  </pic:spPr>
                </pic:pic>
              </a:graphicData>
            </a:graphic>
          </wp:inline>
        </w:drawing>
      </w:r>
    </w:p>
    <w:p w14:paraId="4038646F" w14:textId="69B5F8EF" w:rsidR="00245626" w:rsidRDefault="00245626" w:rsidP="008F41CE">
      <w:pPr>
        <w:jc w:val="both"/>
        <w:rPr>
          <w:rFonts w:ascii="Times New Roman" w:hAnsi="Times New Roman" w:cs="Times New Roman"/>
          <w:b/>
          <w:bCs/>
          <w:sz w:val="24"/>
          <w:szCs w:val="24"/>
        </w:rPr>
      </w:pPr>
      <w:r w:rsidRPr="00245626">
        <w:rPr>
          <w:rFonts w:ascii="Times New Roman" w:hAnsi="Times New Roman" w:cs="Times New Roman"/>
          <w:b/>
          <w:bCs/>
          <w:sz w:val="24"/>
          <w:szCs w:val="24"/>
        </w:rPr>
        <w:t>2. Во сколько раз изменится мощность сигнала, если затухание 27 децибел</w:t>
      </w:r>
    </w:p>
    <w:p w14:paraId="051BDB3E" w14:textId="4D9C966C" w:rsidR="00245626" w:rsidRDefault="00245626" w:rsidP="008F41CE">
      <w:pPr>
        <w:jc w:val="both"/>
        <w:rPr>
          <w:rFonts w:ascii="Times New Roman" w:hAnsi="Times New Roman" w:cs="Times New Roman"/>
          <w:b/>
          <w:bCs/>
          <w:sz w:val="24"/>
          <w:szCs w:val="24"/>
        </w:rPr>
      </w:pPr>
      <w:r>
        <w:rPr>
          <w:noProof/>
        </w:rPr>
        <w:drawing>
          <wp:inline distT="0" distB="0" distL="0" distR="0" wp14:anchorId="4DD82C13" wp14:editId="7740A6E0">
            <wp:extent cx="3434715" cy="569358"/>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2747" cy="575662"/>
                    </a:xfrm>
                    <a:prstGeom prst="rect">
                      <a:avLst/>
                    </a:prstGeom>
                  </pic:spPr>
                </pic:pic>
              </a:graphicData>
            </a:graphic>
          </wp:inline>
        </w:drawing>
      </w:r>
    </w:p>
    <w:p w14:paraId="0B438893" w14:textId="413B5157" w:rsidR="00245626" w:rsidRDefault="00245626" w:rsidP="008F41CE">
      <w:pPr>
        <w:jc w:val="both"/>
        <w:rPr>
          <w:rFonts w:ascii="Times New Roman" w:hAnsi="Times New Roman" w:cs="Times New Roman"/>
          <w:b/>
          <w:bCs/>
          <w:sz w:val="24"/>
          <w:szCs w:val="24"/>
        </w:rPr>
      </w:pPr>
      <w:r w:rsidRPr="00245626">
        <w:rPr>
          <w:rFonts w:ascii="Times New Roman" w:hAnsi="Times New Roman" w:cs="Times New Roman"/>
          <w:b/>
          <w:bCs/>
          <w:sz w:val="24"/>
          <w:szCs w:val="24"/>
        </w:rPr>
        <w:lastRenderedPageBreak/>
        <w:t xml:space="preserve">3. Переведите значение мощности 31 </w:t>
      </w:r>
      <w:proofErr w:type="spellStart"/>
      <w:r w:rsidRPr="00245626">
        <w:rPr>
          <w:rFonts w:ascii="Times New Roman" w:hAnsi="Times New Roman" w:cs="Times New Roman"/>
          <w:b/>
          <w:bCs/>
          <w:sz w:val="24"/>
          <w:szCs w:val="24"/>
        </w:rPr>
        <w:t>dBm</w:t>
      </w:r>
      <w:proofErr w:type="spellEnd"/>
      <w:r w:rsidRPr="00245626">
        <w:rPr>
          <w:rFonts w:ascii="Times New Roman" w:hAnsi="Times New Roman" w:cs="Times New Roman"/>
          <w:b/>
          <w:bCs/>
          <w:sz w:val="24"/>
          <w:szCs w:val="24"/>
        </w:rPr>
        <w:t xml:space="preserve"> в милливатты</w:t>
      </w:r>
    </w:p>
    <w:p w14:paraId="1BAC48BB" w14:textId="431EB072" w:rsidR="00245626" w:rsidRDefault="00245626" w:rsidP="008F41CE">
      <w:pPr>
        <w:jc w:val="both"/>
        <w:rPr>
          <w:rFonts w:ascii="Times New Roman" w:hAnsi="Times New Roman" w:cs="Times New Roman"/>
          <w:b/>
          <w:bCs/>
          <w:sz w:val="24"/>
          <w:szCs w:val="24"/>
        </w:rPr>
      </w:pPr>
      <w:r>
        <w:rPr>
          <w:noProof/>
        </w:rPr>
        <w:drawing>
          <wp:inline distT="0" distB="0" distL="0" distR="0" wp14:anchorId="65AA0532" wp14:editId="1A3BC96E">
            <wp:extent cx="3049088" cy="715429"/>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6662" cy="724245"/>
                    </a:xfrm>
                    <a:prstGeom prst="rect">
                      <a:avLst/>
                    </a:prstGeom>
                  </pic:spPr>
                </pic:pic>
              </a:graphicData>
            </a:graphic>
          </wp:inline>
        </w:drawing>
      </w:r>
    </w:p>
    <w:p w14:paraId="0B63EE18" w14:textId="4E28A043" w:rsidR="00245626" w:rsidRDefault="00245626" w:rsidP="008F41CE">
      <w:pPr>
        <w:jc w:val="both"/>
        <w:rPr>
          <w:rFonts w:ascii="Times New Roman" w:hAnsi="Times New Roman" w:cs="Times New Roman"/>
          <w:b/>
          <w:bCs/>
          <w:sz w:val="24"/>
          <w:szCs w:val="24"/>
        </w:rPr>
      </w:pPr>
      <w:r w:rsidRPr="00245626">
        <w:rPr>
          <w:rFonts w:ascii="Times New Roman" w:hAnsi="Times New Roman" w:cs="Times New Roman"/>
          <w:b/>
          <w:bCs/>
          <w:sz w:val="24"/>
          <w:szCs w:val="24"/>
        </w:rPr>
        <w:t>4.Дана последовательность четырехпозиционных сигналов 10212032 восстановить соответствующую ей двоичную последовательность.</w:t>
      </w:r>
    </w:p>
    <w:p w14:paraId="0798FF16" w14:textId="68CA4C7A" w:rsidR="00245626" w:rsidRDefault="00245626" w:rsidP="008F41CE">
      <w:pPr>
        <w:jc w:val="both"/>
        <w:rPr>
          <w:rFonts w:ascii="Times New Roman" w:hAnsi="Times New Roman" w:cs="Times New Roman"/>
          <w:b/>
          <w:bCs/>
          <w:sz w:val="24"/>
          <w:szCs w:val="24"/>
        </w:rPr>
      </w:pPr>
      <w:r>
        <w:rPr>
          <w:noProof/>
        </w:rPr>
        <w:drawing>
          <wp:inline distT="0" distB="0" distL="0" distR="0" wp14:anchorId="46685ECF" wp14:editId="45910DC6">
            <wp:extent cx="2741295" cy="1033400"/>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2458" cy="1037608"/>
                    </a:xfrm>
                    <a:prstGeom prst="rect">
                      <a:avLst/>
                    </a:prstGeom>
                  </pic:spPr>
                </pic:pic>
              </a:graphicData>
            </a:graphic>
          </wp:inline>
        </w:drawing>
      </w:r>
    </w:p>
    <w:p w14:paraId="33E4E593" w14:textId="2AB8228D" w:rsidR="00245626" w:rsidRDefault="00245626" w:rsidP="008F41CE">
      <w:pPr>
        <w:jc w:val="both"/>
        <w:rPr>
          <w:rFonts w:ascii="Times New Roman" w:hAnsi="Times New Roman" w:cs="Times New Roman"/>
          <w:b/>
          <w:bCs/>
          <w:sz w:val="24"/>
          <w:szCs w:val="24"/>
        </w:rPr>
      </w:pPr>
      <w:r w:rsidRPr="00245626">
        <w:rPr>
          <w:rFonts w:ascii="Times New Roman" w:hAnsi="Times New Roman" w:cs="Times New Roman"/>
          <w:b/>
          <w:bCs/>
          <w:sz w:val="24"/>
          <w:szCs w:val="24"/>
        </w:rPr>
        <w:t>5. Вычислите энтропию дискретного источника, если вероятности появления его сообщений соответственно равны: 0.48; 0,2; 0,3; 0,02.</w:t>
      </w:r>
    </w:p>
    <w:p w14:paraId="75124938" w14:textId="16228BD5" w:rsidR="00245626" w:rsidRDefault="00245626" w:rsidP="008F41CE">
      <w:pPr>
        <w:jc w:val="both"/>
        <w:rPr>
          <w:rFonts w:ascii="Times New Roman" w:hAnsi="Times New Roman" w:cs="Times New Roman"/>
          <w:b/>
          <w:bCs/>
          <w:sz w:val="24"/>
          <w:szCs w:val="24"/>
        </w:rPr>
      </w:pPr>
      <w:r>
        <w:rPr>
          <w:noProof/>
        </w:rPr>
        <w:drawing>
          <wp:inline distT="0" distB="0" distL="0" distR="0" wp14:anchorId="12BEC1B4" wp14:editId="024B199F">
            <wp:extent cx="3648075" cy="1099057"/>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9681" cy="1102554"/>
                    </a:xfrm>
                    <a:prstGeom prst="rect">
                      <a:avLst/>
                    </a:prstGeom>
                  </pic:spPr>
                </pic:pic>
              </a:graphicData>
            </a:graphic>
          </wp:inline>
        </w:drawing>
      </w:r>
    </w:p>
    <w:p w14:paraId="465B3527" w14:textId="3AEA3E0F" w:rsidR="00245626" w:rsidRDefault="00245626" w:rsidP="008F41CE">
      <w:pPr>
        <w:jc w:val="both"/>
        <w:rPr>
          <w:rFonts w:ascii="Times New Roman" w:hAnsi="Times New Roman" w:cs="Times New Roman"/>
          <w:b/>
          <w:bCs/>
          <w:sz w:val="24"/>
          <w:szCs w:val="24"/>
        </w:rPr>
      </w:pPr>
      <w:r w:rsidRPr="00245626">
        <w:rPr>
          <w:rFonts w:ascii="Times New Roman" w:hAnsi="Times New Roman" w:cs="Times New Roman"/>
          <w:b/>
          <w:bCs/>
          <w:sz w:val="24"/>
          <w:szCs w:val="24"/>
        </w:rPr>
        <w:t>6.Определить скорость передачи информации, если длительность единичного элемента 1мс, а количество значащих позиций 16.</w:t>
      </w:r>
    </w:p>
    <w:p w14:paraId="475B8669" w14:textId="26A94D09" w:rsidR="00245626" w:rsidRDefault="00245626" w:rsidP="008F41CE">
      <w:pPr>
        <w:jc w:val="both"/>
        <w:rPr>
          <w:rFonts w:ascii="Times New Roman" w:hAnsi="Times New Roman" w:cs="Times New Roman"/>
          <w:b/>
          <w:bCs/>
          <w:sz w:val="24"/>
          <w:szCs w:val="24"/>
        </w:rPr>
      </w:pPr>
      <w:r>
        <w:rPr>
          <w:noProof/>
        </w:rPr>
        <w:drawing>
          <wp:inline distT="0" distB="0" distL="0" distR="0" wp14:anchorId="5B505D15" wp14:editId="3CD3DBF0">
            <wp:extent cx="4244340" cy="416426"/>
            <wp:effectExtent l="0" t="0" r="381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1465" cy="421050"/>
                    </a:xfrm>
                    <a:prstGeom prst="rect">
                      <a:avLst/>
                    </a:prstGeom>
                  </pic:spPr>
                </pic:pic>
              </a:graphicData>
            </a:graphic>
          </wp:inline>
        </w:drawing>
      </w:r>
    </w:p>
    <w:p w14:paraId="47FD0EF6" w14:textId="2D3AD83C" w:rsidR="00245626" w:rsidRDefault="00245626" w:rsidP="008F41CE">
      <w:pPr>
        <w:jc w:val="both"/>
        <w:rPr>
          <w:rFonts w:ascii="Times New Roman" w:hAnsi="Times New Roman" w:cs="Times New Roman"/>
          <w:b/>
          <w:bCs/>
          <w:sz w:val="24"/>
          <w:szCs w:val="24"/>
        </w:rPr>
      </w:pPr>
      <w:r w:rsidRPr="00245626">
        <w:rPr>
          <w:rFonts w:ascii="Times New Roman" w:hAnsi="Times New Roman" w:cs="Times New Roman"/>
          <w:b/>
          <w:bCs/>
          <w:sz w:val="24"/>
          <w:szCs w:val="24"/>
        </w:rPr>
        <w:t>7. Какому количеству децибел соответствует изменение мощности в 2000 раз</w:t>
      </w:r>
    </w:p>
    <w:p w14:paraId="45863A6E" w14:textId="319179D0" w:rsidR="00245626" w:rsidRDefault="00245626" w:rsidP="008F41CE">
      <w:pPr>
        <w:jc w:val="both"/>
        <w:rPr>
          <w:rFonts w:ascii="Times New Roman" w:hAnsi="Times New Roman" w:cs="Times New Roman"/>
          <w:b/>
          <w:bCs/>
          <w:sz w:val="24"/>
          <w:szCs w:val="24"/>
        </w:rPr>
      </w:pPr>
      <w:r>
        <w:rPr>
          <w:noProof/>
        </w:rPr>
        <w:drawing>
          <wp:inline distT="0" distB="0" distL="0" distR="0" wp14:anchorId="78AD5926" wp14:editId="51F4A602">
            <wp:extent cx="4678680" cy="600225"/>
            <wp:effectExtent l="0" t="0" r="762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4257" cy="604789"/>
                    </a:xfrm>
                    <a:prstGeom prst="rect">
                      <a:avLst/>
                    </a:prstGeom>
                  </pic:spPr>
                </pic:pic>
              </a:graphicData>
            </a:graphic>
          </wp:inline>
        </w:drawing>
      </w:r>
    </w:p>
    <w:p w14:paraId="34FAE74C" w14:textId="7AFA247C" w:rsidR="00245626" w:rsidRDefault="00245626" w:rsidP="008F41CE">
      <w:pPr>
        <w:jc w:val="both"/>
        <w:rPr>
          <w:rFonts w:ascii="Times New Roman" w:hAnsi="Times New Roman" w:cs="Times New Roman"/>
          <w:b/>
          <w:bCs/>
          <w:sz w:val="24"/>
          <w:szCs w:val="24"/>
        </w:rPr>
      </w:pPr>
      <w:r w:rsidRPr="00245626">
        <w:rPr>
          <w:rFonts w:ascii="Times New Roman" w:hAnsi="Times New Roman" w:cs="Times New Roman"/>
          <w:b/>
          <w:bCs/>
          <w:sz w:val="24"/>
          <w:szCs w:val="24"/>
        </w:rPr>
        <w:t>8. Сколько двоичных разрядов необходимо для кодирования рисунка, состоящего из 1200 точек 8 цветов равномерным кодом.</w:t>
      </w:r>
    </w:p>
    <w:p w14:paraId="6956A31A" w14:textId="67CC3A2F" w:rsidR="00245626" w:rsidRDefault="00245626" w:rsidP="008F41CE">
      <w:pPr>
        <w:jc w:val="both"/>
        <w:rPr>
          <w:rFonts w:ascii="Times New Roman" w:hAnsi="Times New Roman" w:cs="Times New Roman"/>
          <w:b/>
          <w:bCs/>
          <w:sz w:val="24"/>
          <w:szCs w:val="24"/>
        </w:rPr>
      </w:pPr>
      <w:r>
        <w:rPr>
          <w:noProof/>
        </w:rPr>
        <w:drawing>
          <wp:inline distT="0" distB="0" distL="0" distR="0" wp14:anchorId="30E40E7B" wp14:editId="196C38D0">
            <wp:extent cx="2642235" cy="549456"/>
            <wp:effectExtent l="0" t="0" r="571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0264" cy="553205"/>
                    </a:xfrm>
                    <a:prstGeom prst="rect">
                      <a:avLst/>
                    </a:prstGeom>
                  </pic:spPr>
                </pic:pic>
              </a:graphicData>
            </a:graphic>
          </wp:inline>
        </w:drawing>
      </w:r>
    </w:p>
    <w:p w14:paraId="20E106E0" w14:textId="37F8D8F6" w:rsidR="00245626" w:rsidRDefault="00245626" w:rsidP="008F41CE">
      <w:pPr>
        <w:jc w:val="both"/>
        <w:rPr>
          <w:rFonts w:ascii="Times New Roman" w:hAnsi="Times New Roman" w:cs="Times New Roman"/>
          <w:b/>
          <w:bCs/>
          <w:sz w:val="24"/>
          <w:szCs w:val="24"/>
        </w:rPr>
      </w:pPr>
      <w:r w:rsidRPr="00245626">
        <w:rPr>
          <w:rFonts w:ascii="Times New Roman" w:hAnsi="Times New Roman" w:cs="Times New Roman"/>
          <w:b/>
          <w:bCs/>
          <w:sz w:val="24"/>
          <w:szCs w:val="24"/>
        </w:rPr>
        <w:t>9. Сколько информации переносит сообщение с вероятностью появления 0,99</w:t>
      </w:r>
    </w:p>
    <w:p w14:paraId="60A822B1" w14:textId="0F512B61" w:rsidR="00245626" w:rsidRDefault="00245626" w:rsidP="008F41CE">
      <w:pPr>
        <w:jc w:val="both"/>
        <w:rPr>
          <w:rFonts w:ascii="Times New Roman" w:hAnsi="Times New Roman" w:cs="Times New Roman"/>
          <w:b/>
          <w:bCs/>
          <w:sz w:val="24"/>
          <w:szCs w:val="24"/>
        </w:rPr>
      </w:pPr>
      <w:r>
        <w:rPr>
          <w:noProof/>
        </w:rPr>
        <w:drawing>
          <wp:inline distT="0" distB="0" distL="0" distR="0" wp14:anchorId="13E9762A" wp14:editId="396C6AFD">
            <wp:extent cx="2558415" cy="471073"/>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3388" cy="475671"/>
                    </a:xfrm>
                    <a:prstGeom prst="rect">
                      <a:avLst/>
                    </a:prstGeom>
                  </pic:spPr>
                </pic:pic>
              </a:graphicData>
            </a:graphic>
          </wp:inline>
        </w:drawing>
      </w:r>
    </w:p>
    <w:p w14:paraId="37F9D5F2" w14:textId="709F99E2" w:rsidR="00245626" w:rsidRDefault="00245626" w:rsidP="008F41CE">
      <w:pPr>
        <w:jc w:val="both"/>
        <w:rPr>
          <w:rFonts w:ascii="Times New Roman" w:hAnsi="Times New Roman" w:cs="Times New Roman"/>
          <w:b/>
          <w:bCs/>
          <w:sz w:val="24"/>
          <w:szCs w:val="24"/>
        </w:rPr>
      </w:pPr>
      <w:r w:rsidRPr="00245626">
        <w:rPr>
          <w:rFonts w:ascii="Times New Roman" w:hAnsi="Times New Roman" w:cs="Times New Roman"/>
          <w:b/>
          <w:bCs/>
          <w:sz w:val="24"/>
          <w:szCs w:val="24"/>
        </w:rPr>
        <w:t xml:space="preserve">10. Амплитудный спектр периодической последовательности прямоугольных импульсов представлен на рисунке, определите длительность импульсов (в </w:t>
      </w:r>
      <w:proofErr w:type="spellStart"/>
      <w:r w:rsidRPr="00245626">
        <w:rPr>
          <w:rFonts w:ascii="Times New Roman" w:hAnsi="Times New Roman" w:cs="Times New Roman"/>
          <w:b/>
          <w:bCs/>
          <w:sz w:val="24"/>
          <w:szCs w:val="24"/>
        </w:rPr>
        <w:t>мс</w:t>
      </w:r>
      <w:proofErr w:type="spellEnd"/>
      <w:r w:rsidRPr="00245626">
        <w:rPr>
          <w:rFonts w:ascii="Times New Roman" w:hAnsi="Times New Roman" w:cs="Times New Roman"/>
          <w:b/>
          <w:bCs/>
          <w:sz w:val="24"/>
          <w:szCs w:val="24"/>
        </w:rPr>
        <w:t>)</w:t>
      </w:r>
    </w:p>
    <w:p w14:paraId="35DF6525" w14:textId="01615916" w:rsidR="00245626" w:rsidRDefault="00245626" w:rsidP="008F41CE">
      <w:pPr>
        <w:jc w:val="both"/>
        <w:rPr>
          <w:rFonts w:ascii="Times New Roman" w:hAnsi="Times New Roman" w:cs="Times New Roman"/>
          <w:b/>
          <w:bCs/>
          <w:sz w:val="24"/>
          <w:szCs w:val="24"/>
        </w:rPr>
      </w:pPr>
      <w:r>
        <w:rPr>
          <w:noProof/>
        </w:rPr>
        <w:lastRenderedPageBreak/>
        <w:drawing>
          <wp:inline distT="0" distB="0" distL="0" distR="0" wp14:anchorId="2CFDC782" wp14:editId="435DD280">
            <wp:extent cx="3688080" cy="1681713"/>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95757" cy="1685213"/>
                    </a:xfrm>
                    <a:prstGeom prst="rect">
                      <a:avLst/>
                    </a:prstGeom>
                  </pic:spPr>
                </pic:pic>
              </a:graphicData>
            </a:graphic>
          </wp:inline>
        </w:drawing>
      </w:r>
    </w:p>
    <w:p w14:paraId="0EA359A4" w14:textId="6A081D73" w:rsidR="00245626" w:rsidRDefault="00245626" w:rsidP="008F41CE">
      <w:pPr>
        <w:jc w:val="both"/>
        <w:rPr>
          <w:rFonts w:ascii="Times New Roman" w:hAnsi="Times New Roman" w:cs="Times New Roman"/>
          <w:b/>
          <w:bCs/>
          <w:sz w:val="24"/>
          <w:szCs w:val="24"/>
        </w:rPr>
      </w:pPr>
      <w:r w:rsidRPr="00245626">
        <w:rPr>
          <w:rFonts w:ascii="Times New Roman" w:hAnsi="Times New Roman" w:cs="Times New Roman"/>
          <w:b/>
          <w:bCs/>
          <w:sz w:val="24"/>
          <w:szCs w:val="24"/>
        </w:rPr>
        <w:t xml:space="preserve">11. Амплитудный спектр периодической последовательности прямоугольных импульсов представлен на рисунке, определите период следования импульсов (в </w:t>
      </w:r>
      <w:proofErr w:type="spellStart"/>
      <w:r w:rsidRPr="00245626">
        <w:rPr>
          <w:rFonts w:ascii="Times New Roman" w:hAnsi="Times New Roman" w:cs="Times New Roman"/>
          <w:b/>
          <w:bCs/>
          <w:sz w:val="24"/>
          <w:szCs w:val="24"/>
        </w:rPr>
        <w:t>мс</w:t>
      </w:r>
      <w:proofErr w:type="spellEnd"/>
      <w:r w:rsidRPr="00245626">
        <w:rPr>
          <w:rFonts w:ascii="Times New Roman" w:hAnsi="Times New Roman" w:cs="Times New Roman"/>
          <w:b/>
          <w:bCs/>
          <w:sz w:val="24"/>
          <w:szCs w:val="24"/>
        </w:rPr>
        <w:t>)</w:t>
      </w:r>
    </w:p>
    <w:p w14:paraId="545EBA7D" w14:textId="66D28E9F" w:rsidR="00245626" w:rsidRDefault="00245626" w:rsidP="00245626">
      <w:pPr>
        <w:jc w:val="center"/>
        <w:rPr>
          <w:rFonts w:ascii="Times New Roman" w:hAnsi="Times New Roman" w:cs="Times New Roman"/>
          <w:b/>
          <w:bCs/>
          <w:sz w:val="24"/>
          <w:szCs w:val="24"/>
        </w:rPr>
      </w:pPr>
      <w:r>
        <w:rPr>
          <w:noProof/>
        </w:rPr>
        <w:drawing>
          <wp:inline distT="0" distB="0" distL="0" distR="0" wp14:anchorId="014DC297" wp14:editId="674540C4">
            <wp:extent cx="4012309" cy="3402330"/>
            <wp:effectExtent l="0" t="0" r="762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15548" cy="3405077"/>
                    </a:xfrm>
                    <a:prstGeom prst="rect">
                      <a:avLst/>
                    </a:prstGeom>
                  </pic:spPr>
                </pic:pic>
              </a:graphicData>
            </a:graphic>
          </wp:inline>
        </w:drawing>
      </w:r>
    </w:p>
    <w:p w14:paraId="36B6476C" w14:textId="6D36F142" w:rsidR="00245626" w:rsidRDefault="00245626" w:rsidP="00245626">
      <w:pPr>
        <w:pStyle w:val="1"/>
        <w:spacing w:before="0" w:line="240" w:lineRule="auto"/>
        <w:jc w:val="center"/>
        <w:rPr>
          <w:rFonts w:ascii="Times New Roman" w:hAnsi="Times New Roman" w:cs="Times New Roman"/>
          <w:b/>
          <w:bCs/>
          <w:color w:val="auto"/>
        </w:rPr>
      </w:pPr>
      <w:r w:rsidRPr="00245626">
        <w:rPr>
          <w:rFonts w:ascii="Times New Roman" w:hAnsi="Times New Roman" w:cs="Times New Roman"/>
          <w:b/>
          <w:bCs/>
          <w:color w:val="auto"/>
        </w:rPr>
        <w:t>Компьютерное моделирование</w:t>
      </w:r>
    </w:p>
    <w:p w14:paraId="6FD25D05" w14:textId="6BE6B4CD" w:rsidR="00245626" w:rsidRDefault="00245626" w:rsidP="00245626">
      <w:pPr>
        <w:jc w:val="both"/>
        <w:rPr>
          <w:rFonts w:ascii="Times New Roman" w:hAnsi="Times New Roman" w:cs="Times New Roman"/>
          <w:b/>
          <w:bCs/>
          <w:sz w:val="24"/>
          <w:szCs w:val="24"/>
        </w:rPr>
      </w:pPr>
      <w:r w:rsidRPr="00245626">
        <w:rPr>
          <w:rFonts w:ascii="Times New Roman" w:hAnsi="Times New Roman" w:cs="Times New Roman"/>
          <w:b/>
          <w:bCs/>
          <w:sz w:val="24"/>
          <w:szCs w:val="24"/>
        </w:rPr>
        <w:t>1. С какой частотой можно брать отсчеты сигнала со спектром от 500 Гц</w:t>
      </w:r>
      <w:r>
        <w:rPr>
          <w:rFonts w:ascii="Times New Roman" w:hAnsi="Times New Roman" w:cs="Times New Roman"/>
          <w:b/>
          <w:bCs/>
          <w:sz w:val="24"/>
          <w:szCs w:val="24"/>
        </w:rPr>
        <w:t xml:space="preserve"> </w:t>
      </w:r>
      <w:r w:rsidRPr="00245626">
        <w:rPr>
          <w:rFonts w:ascii="Times New Roman" w:hAnsi="Times New Roman" w:cs="Times New Roman"/>
          <w:b/>
          <w:bCs/>
          <w:sz w:val="24"/>
          <w:szCs w:val="24"/>
        </w:rPr>
        <w:t>до 3000 Гц для обеспечения его правильного восстановления</w:t>
      </w:r>
    </w:p>
    <w:p w14:paraId="0CB300F4" w14:textId="19073FE2" w:rsidR="00245626" w:rsidRDefault="00245626" w:rsidP="00245626">
      <w:pPr>
        <w:jc w:val="both"/>
        <w:rPr>
          <w:rFonts w:ascii="Times New Roman" w:hAnsi="Times New Roman" w:cs="Times New Roman"/>
          <w:b/>
          <w:bCs/>
          <w:sz w:val="24"/>
          <w:szCs w:val="24"/>
        </w:rPr>
      </w:pPr>
      <w:r>
        <w:rPr>
          <w:noProof/>
        </w:rPr>
        <w:drawing>
          <wp:inline distT="0" distB="0" distL="0" distR="0" wp14:anchorId="72AC79DD" wp14:editId="0F610B9D">
            <wp:extent cx="4000500" cy="68974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2614" cy="693554"/>
                    </a:xfrm>
                    <a:prstGeom prst="rect">
                      <a:avLst/>
                    </a:prstGeom>
                  </pic:spPr>
                </pic:pic>
              </a:graphicData>
            </a:graphic>
          </wp:inline>
        </w:drawing>
      </w:r>
    </w:p>
    <w:p w14:paraId="462A7D45" w14:textId="3B469E54" w:rsidR="00245626" w:rsidRDefault="00245626" w:rsidP="00245626">
      <w:pPr>
        <w:jc w:val="both"/>
        <w:rPr>
          <w:rFonts w:ascii="Times New Roman" w:hAnsi="Times New Roman" w:cs="Times New Roman"/>
          <w:b/>
          <w:bCs/>
          <w:sz w:val="24"/>
          <w:szCs w:val="24"/>
        </w:rPr>
      </w:pPr>
    </w:p>
    <w:p w14:paraId="1F34E32B" w14:textId="75E9D0B3" w:rsidR="00245626" w:rsidRDefault="00245626" w:rsidP="00245626">
      <w:pPr>
        <w:jc w:val="both"/>
        <w:rPr>
          <w:rFonts w:ascii="Times New Roman" w:hAnsi="Times New Roman" w:cs="Times New Roman"/>
          <w:b/>
          <w:bCs/>
          <w:sz w:val="24"/>
          <w:szCs w:val="24"/>
        </w:rPr>
      </w:pPr>
      <w:r w:rsidRPr="00245626">
        <w:rPr>
          <w:rFonts w:ascii="Times New Roman" w:hAnsi="Times New Roman" w:cs="Times New Roman"/>
          <w:b/>
          <w:bCs/>
          <w:sz w:val="24"/>
          <w:szCs w:val="24"/>
        </w:rPr>
        <w:t>2. Укажите первые три аналитические частоты (без учета постоянной составляющей) ДПФ, если</w:t>
      </w:r>
      <w:r>
        <w:rPr>
          <w:rFonts w:ascii="Times New Roman" w:hAnsi="Times New Roman" w:cs="Times New Roman"/>
          <w:b/>
          <w:bCs/>
          <w:sz w:val="24"/>
          <w:szCs w:val="24"/>
        </w:rPr>
        <w:t xml:space="preserve"> </w:t>
      </w:r>
      <w:r w:rsidRPr="00245626">
        <w:rPr>
          <w:rFonts w:ascii="Times New Roman" w:hAnsi="Times New Roman" w:cs="Times New Roman"/>
          <w:b/>
          <w:bCs/>
          <w:sz w:val="24"/>
          <w:szCs w:val="24"/>
        </w:rPr>
        <w:t>в преобразовании участвуют 250 отсчетов, взятых с частотой дискретизации 1 кГц</w:t>
      </w:r>
    </w:p>
    <w:p w14:paraId="25F8536C" w14:textId="4DB35404" w:rsidR="00245626" w:rsidRDefault="00F45F88" w:rsidP="00245626">
      <w:pPr>
        <w:jc w:val="both"/>
        <w:rPr>
          <w:rFonts w:ascii="Times New Roman" w:hAnsi="Times New Roman" w:cs="Times New Roman"/>
          <w:b/>
          <w:bCs/>
          <w:sz w:val="24"/>
          <w:szCs w:val="24"/>
        </w:rPr>
      </w:pPr>
      <w:r>
        <w:rPr>
          <w:noProof/>
        </w:rPr>
        <w:drawing>
          <wp:inline distT="0" distB="0" distL="0" distR="0" wp14:anchorId="32177755" wp14:editId="0A3FD3F7">
            <wp:extent cx="4657090" cy="739101"/>
            <wp:effectExtent l="0" t="0" r="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2268" cy="747858"/>
                    </a:xfrm>
                    <a:prstGeom prst="rect">
                      <a:avLst/>
                    </a:prstGeom>
                  </pic:spPr>
                </pic:pic>
              </a:graphicData>
            </a:graphic>
          </wp:inline>
        </w:drawing>
      </w:r>
    </w:p>
    <w:p w14:paraId="73AAFA83" w14:textId="104BEE8E" w:rsidR="00F45F88" w:rsidRDefault="00F45F88" w:rsidP="00245626">
      <w:pPr>
        <w:jc w:val="both"/>
        <w:rPr>
          <w:rFonts w:ascii="Times New Roman" w:hAnsi="Times New Roman" w:cs="Times New Roman"/>
          <w:b/>
          <w:bCs/>
          <w:sz w:val="24"/>
          <w:szCs w:val="24"/>
        </w:rPr>
      </w:pPr>
      <w:r w:rsidRPr="00F45F88">
        <w:rPr>
          <w:rFonts w:ascii="Times New Roman" w:hAnsi="Times New Roman" w:cs="Times New Roman"/>
          <w:b/>
          <w:bCs/>
          <w:sz w:val="24"/>
          <w:szCs w:val="24"/>
        </w:rPr>
        <w:t>3.Выберите график модуля спектра действительного сигнала, полученного дискретным преобразованием Фурье</w:t>
      </w:r>
    </w:p>
    <w:p w14:paraId="4C0B71A9" w14:textId="11D6CB8D" w:rsidR="00F45F88" w:rsidRDefault="00F45F88" w:rsidP="00F45F88">
      <w:pPr>
        <w:jc w:val="center"/>
        <w:rPr>
          <w:rFonts w:ascii="Times New Roman" w:hAnsi="Times New Roman" w:cs="Times New Roman"/>
          <w:b/>
          <w:bCs/>
          <w:sz w:val="24"/>
          <w:szCs w:val="24"/>
        </w:rPr>
      </w:pPr>
      <w:r>
        <w:rPr>
          <w:noProof/>
        </w:rPr>
        <w:lastRenderedPageBreak/>
        <w:drawing>
          <wp:inline distT="0" distB="0" distL="0" distR="0" wp14:anchorId="7FD14F5E" wp14:editId="3BC864FB">
            <wp:extent cx="4779010" cy="1601375"/>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1053" cy="1605410"/>
                    </a:xfrm>
                    <a:prstGeom prst="rect">
                      <a:avLst/>
                    </a:prstGeom>
                  </pic:spPr>
                </pic:pic>
              </a:graphicData>
            </a:graphic>
          </wp:inline>
        </w:drawing>
      </w:r>
    </w:p>
    <w:p w14:paraId="784B95F1" w14:textId="3382B782" w:rsidR="00F45F88" w:rsidRDefault="00F45F88" w:rsidP="00F45F88">
      <w:pPr>
        <w:jc w:val="both"/>
        <w:rPr>
          <w:rFonts w:ascii="Times New Roman" w:hAnsi="Times New Roman" w:cs="Times New Roman"/>
          <w:b/>
          <w:bCs/>
          <w:sz w:val="24"/>
          <w:szCs w:val="24"/>
        </w:rPr>
      </w:pPr>
      <w:r w:rsidRPr="00F45F88">
        <w:rPr>
          <w:rFonts w:ascii="Times New Roman" w:hAnsi="Times New Roman" w:cs="Times New Roman"/>
          <w:b/>
          <w:bCs/>
          <w:sz w:val="24"/>
          <w:szCs w:val="24"/>
        </w:rPr>
        <w:t>4. Выберите график фазового спектра действительного сигнала, полученного дискретным преобразованием Фурье</w:t>
      </w:r>
    </w:p>
    <w:p w14:paraId="38C6B7F0" w14:textId="341DADD4" w:rsidR="00F45F88" w:rsidRDefault="00F45F88" w:rsidP="00F45F88">
      <w:pPr>
        <w:jc w:val="center"/>
        <w:rPr>
          <w:rFonts w:ascii="Times New Roman" w:hAnsi="Times New Roman" w:cs="Times New Roman"/>
          <w:b/>
          <w:bCs/>
          <w:sz w:val="24"/>
          <w:szCs w:val="24"/>
        </w:rPr>
      </w:pPr>
      <w:r>
        <w:rPr>
          <w:noProof/>
        </w:rPr>
        <w:drawing>
          <wp:inline distT="0" distB="0" distL="0" distR="0" wp14:anchorId="4030D0D5" wp14:editId="18DB677C">
            <wp:extent cx="5158740" cy="1539341"/>
            <wp:effectExtent l="0" t="0" r="381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8249" cy="1545162"/>
                    </a:xfrm>
                    <a:prstGeom prst="rect">
                      <a:avLst/>
                    </a:prstGeom>
                  </pic:spPr>
                </pic:pic>
              </a:graphicData>
            </a:graphic>
          </wp:inline>
        </w:drawing>
      </w:r>
    </w:p>
    <w:p w14:paraId="71A2772D" w14:textId="303FA8C5" w:rsidR="00F45F88" w:rsidRDefault="00F45F88" w:rsidP="00F45F88">
      <w:pPr>
        <w:jc w:val="both"/>
        <w:rPr>
          <w:rFonts w:ascii="Times New Roman" w:hAnsi="Times New Roman" w:cs="Times New Roman"/>
          <w:b/>
          <w:bCs/>
          <w:sz w:val="24"/>
          <w:szCs w:val="24"/>
        </w:rPr>
      </w:pPr>
      <w:r w:rsidRPr="00F45F88">
        <w:rPr>
          <w:rFonts w:ascii="Times New Roman" w:hAnsi="Times New Roman" w:cs="Times New Roman"/>
          <w:b/>
          <w:bCs/>
          <w:sz w:val="24"/>
          <w:szCs w:val="24"/>
        </w:rPr>
        <w:t xml:space="preserve">5.К чему приводит умножение отсчетов сигнала на комплексную экспоненту </w:t>
      </w:r>
      <w:proofErr w:type="spellStart"/>
      <w:r w:rsidRPr="00F45F88">
        <w:rPr>
          <w:rFonts w:ascii="Times New Roman" w:hAnsi="Times New Roman" w:cs="Times New Roman"/>
          <w:b/>
          <w:bCs/>
          <w:sz w:val="24"/>
          <w:szCs w:val="24"/>
        </w:rPr>
        <w:t>exp</w:t>
      </w:r>
      <w:proofErr w:type="spellEnd"/>
      <w:r w:rsidRPr="00F45F88">
        <w:rPr>
          <w:rFonts w:ascii="Times New Roman" w:hAnsi="Times New Roman" w:cs="Times New Roman"/>
          <w:b/>
          <w:bCs/>
          <w:sz w:val="24"/>
          <w:szCs w:val="24"/>
        </w:rPr>
        <w:t xml:space="preserve">(-j2 </w:t>
      </w:r>
      <w:proofErr w:type="spellStart"/>
      <w:r w:rsidRPr="00F45F88">
        <w:rPr>
          <w:rFonts w:ascii="Times New Roman" w:hAnsi="Times New Roman" w:cs="Times New Roman"/>
          <w:b/>
          <w:bCs/>
          <w:sz w:val="24"/>
          <w:szCs w:val="24"/>
        </w:rPr>
        <w:t>pi</w:t>
      </w:r>
      <w:proofErr w:type="spellEnd"/>
      <w:r w:rsidRPr="00F45F88">
        <w:rPr>
          <w:rFonts w:ascii="Times New Roman" w:hAnsi="Times New Roman" w:cs="Times New Roman"/>
          <w:b/>
          <w:bCs/>
          <w:sz w:val="24"/>
          <w:szCs w:val="24"/>
        </w:rPr>
        <w:t xml:space="preserve"> 50 t)</w:t>
      </w:r>
    </w:p>
    <w:p w14:paraId="153A60D1" w14:textId="0809E8A6" w:rsidR="00F45F88" w:rsidRDefault="00F45F88" w:rsidP="00F45F88">
      <w:pPr>
        <w:jc w:val="both"/>
        <w:rPr>
          <w:rFonts w:ascii="Times New Roman" w:hAnsi="Times New Roman" w:cs="Times New Roman"/>
          <w:sz w:val="24"/>
          <w:szCs w:val="24"/>
        </w:rPr>
      </w:pPr>
      <w:r w:rsidRPr="00F45F88">
        <w:rPr>
          <w:rFonts w:ascii="Times New Roman" w:hAnsi="Times New Roman" w:cs="Times New Roman"/>
          <w:sz w:val="24"/>
          <w:szCs w:val="24"/>
        </w:rPr>
        <w:t>Ответ: приводит к уменьшению частоты на 50</w:t>
      </w:r>
    </w:p>
    <w:p w14:paraId="7F2EEAC4" w14:textId="6113E7B3" w:rsidR="00F45F88" w:rsidRDefault="00F45F88" w:rsidP="00F45F88">
      <w:pPr>
        <w:jc w:val="both"/>
        <w:rPr>
          <w:rFonts w:ascii="Times New Roman" w:hAnsi="Times New Roman" w:cs="Times New Roman"/>
          <w:b/>
          <w:bCs/>
          <w:sz w:val="24"/>
          <w:szCs w:val="24"/>
        </w:rPr>
      </w:pPr>
      <w:r w:rsidRPr="00F45F88">
        <w:rPr>
          <w:rFonts w:ascii="Times New Roman" w:hAnsi="Times New Roman" w:cs="Times New Roman"/>
          <w:b/>
          <w:bCs/>
          <w:sz w:val="24"/>
          <w:szCs w:val="24"/>
        </w:rPr>
        <w:t>6.Что представляет собой реальный полосовой сигнал на выходе квадратурного модулятора</w:t>
      </w:r>
    </w:p>
    <w:p w14:paraId="53AC9D1C" w14:textId="1AFA9F65" w:rsidR="00F45F88" w:rsidRDefault="00F45F88" w:rsidP="00F45F88">
      <w:pPr>
        <w:jc w:val="both"/>
        <w:rPr>
          <w:rFonts w:ascii="Times New Roman" w:hAnsi="Times New Roman" w:cs="Times New Roman"/>
          <w:sz w:val="24"/>
          <w:szCs w:val="24"/>
        </w:rPr>
      </w:pPr>
      <w:r w:rsidRPr="00F45F88">
        <w:rPr>
          <w:rFonts w:ascii="Times New Roman" w:hAnsi="Times New Roman" w:cs="Times New Roman"/>
          <w:sz w:val="24"/>
          <w:szCs w:val="24"/>
        </w:rPr>
        <w:t>Ответ: представляет действительную составляющую комплексного сигнала</w:t>
      </w:r>
    </w:p>
    <w:p w14:paraId="1BC1B545" w14:textId="3DA92CF4" w:rsidR="00F45F88" w:rsidRDefault="00F45F88" w:rsidP="00F45F88">
      <w:pPr>
        <w:jc w:val="both"/>
        <w:rPr>
          <w:rFonts w:ascii="Times New Roman" w:hAnsi="Times New Roman" w:cs="Times New Roman"/>
          <w:b/>
          <w:bCs/>
          <w:sz w:val="24"/>
          <w:szCs w:val="24"/>
        </w:rPr>
      </w:pPr>
      <w:r w:rsidRPr="00F45F88">
        <w:rPr>
          <w:rFonts w:ascii="Times New Roman" w:hAnsi="Times New Roman" w:cs="Times New Roman"/>
          <w:b/>
          <w:bCs/>
          <w:sz w:val="24"/>
          <w:szCs w:val="24"/>
        </w:rPr>
        <w:t xml:space="preserve">7.Дано созвездие QPSK, запишите </w:t>
      </w:r>
      <w:proofErr w:type="gramStart"/>
      <w:r w:rsidRPr="00F45F88">
        <w:rPr>
          <w:rFonts w:ascii="Times New Roman" w:hAnsi="Times New Roman" w:cs="Times New Roman"/>
          <w:b/>
          <w:bCs/>
          <w:sz w:val="24"/>
          <w:szCs w:val="24"/>
        </w:rPr>
        <w:t>три пары синфазной и квадратурной составляющей</w:t>
      </w:r>
      <w:proofErr w:type="gramEnd"/>
      <w:r w:rsidRPr="00F45F88">
        <w:rPr>
          <w:rFonts w:ascii="Times New Roman" w:hAnsi="Times New Roman" w:cs="Times New Roman"/>
          <w:b/>
          <w:bCs/>
          <w:sz w:val="24"/>
          <w:szCs w:val="24"/>
        </w:rPr>
        <w:t xml:space="preserve"> огибающей если на вход поступает двоичный поток 100111</w:t>
      </w:r>
    </w:p>
    <w:p w14:paraId="1E2E4FC7" w14:textId="48DFD6CB" w:rsidR="00F45F88" w:rsidRDefault="00F45F88" w:rsidP="00F45F88">
      <w:pPr>
        <w:jc w:val="both"/>
        <w:rPr>
          <w:rFonts w:ascii="Times New Roman" w:hAnsi="Times New Roman" w:cs="Times New Roman"/>
          <w:b/>
          <w:bCs/>
          <w:sz w:val="24"/>
          <w:szCs w:val="24"/>
        </w:rPr>
      </w:pPr>
      <w:r>
        <w:rPr>
          <w:noProof/>
        </w:rPr>
        <w:drawing>
          <wp:inline distT="0" distB="0" distL="0" distR="0" wp14:anchorId="14930EF0" wp14:editId="0B369ADD">
            <wp:extent cx="5513070" cy="2206894"/>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4731" cy="2207559"/>
                    </a:xfrm>
                    <a:prstGeom prst="rect">
                      <a:avLst/>
                    </a:prstGeom>
                  </pic:spPr>
                </pic:pic>
              </a:graphicData>
            </a:graphic>
          </wp:inline>
        </w:drawing>
      </w:r>
    </w:p>
    <w:p w14:paraId="4E4000AA" w14:textId="30C0E597" w:rsidR="00F45F88" w:rsidRDefault="00C167E7" w:rsidP="00F45F88">
      <w:pPr>
        <w:jc w:val="both"/>
        <w:rPr>
          <w:rFonts w:ascii="Times New Roman" w:hAnsi="Times New Roman" w:cs="Times New Roman"/>
          <w:b/>
          <w:bCs/>
          <w:sz w:val="24"/>
          <w:szCs w:val="24"/>
        </w:rPr>
      </w:pPr>
      <w:r w:rsidRPr="00C167E7">
        <w:rPr>
          <w:rFonts w:ascii="Times New Roman" w:hAnsi="Times New Roman" w:cs="Times New Roman"/>
          <w:b/>
          <w:bCs/>
          <w:sz w:val="24"/>
          <w:szCs w:val="24"/>
        </w:rPr>
        <w:t>8. Дано созвездие модуляции 8PSK, запишите три пары значений синфазной и квадратурной</w:t>
      </w:r>
      <w:r>
        <w:rPr>
          <w:rFonts w:ascii="Times New Roman" w:hAnsi="Times New Roman" w:cs="Times New Roman"/>
          <w:b/>
          <w:bCs/>
          <w:sz w:val="24"/>
          <w:szCs w:val="24"/>
        </w:rPr>
        <w:t xml:space="preserve"> </w:t>
      </w:r>
      <w:r w:rsidRPr="00C167E7">
        <w:rPr>
          <w:rFonts w:ascii="Times New Roman" w:hAnsi="Times New Roman" w:cs="Times New Roman"/>
          <w:b/>
          <w:bCs/>
          <w:sz w:val="24"/>
          <w:szCs w:val="24"/>
        </w:rPr>
        <w:t>составляющей комплексной огибающей, если на вход поступает</w:t>
      </w:r>
      <w:r>
        <w:rPr>
          <w:rFonts w:ascii="Times New Roman" w:hAnsi="Times New Roman" w:cs="Times New Roman"/>
          <w:b/>
          <w:bCs/>
          <w:sz w:val="24"/>
          <w:szCs w:val="24"/>
        </w:rPr>
        <w:t xml:space="preserve"> </w:t>
      </w:r>
      <w:r w:rsidRPr="00C167E7">
        <w:rPr>
          <w:rFonts w:ascii="Times New Roman" w:hAnsi="Times New Roman" w:cs="Times New Roman"/>
          <w:b/>
          <w:bCs/>
          <w:sz w:val="24"/>
          <w:szCs w:val="24"/>
        </w:rPr>
        <w:t>двоичный поток 100111101</w:t>
      </w:r>
    </w:p>
    <w:p w14:paraId="7334B1D6" w14:textId="21B5747F" w:rsidR="00C167E7" w:rsidRDefault="00C167E7" w:rsidP="00F45F88">
      <w:pPr>
        <w:jc w:val="both"/>
        <w:rPr>
          <w:rFonts w:ascii="Times New Roman" w:hAnsi="Times New Roman" w:cs="Times New Roman"/>
          <w:b/>
          <w:bCs/>
          <w:sz w:val="24"/>
          <w:szCs w:val="24"/>
        </w:rPr>
      </w:pPr>
      <w:r>
        <w:rPr>
          <w:noProof/>
        </w:rPr>
        <w:lastRenderedPageBreak/>
        <w:drawing>
          <wp:inline distT="0" distB="0" distL="0" distR="0" wp14:anchorId="795559A5" wp14:editId="04288651">
            <wp:extent cx="4954270" cy="1819627"/>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7728" cy="1820897"/>
                    </a:xfrm>
                    <a:prstGeom prst="rect">
                      <a:avLst/>
                    </a:prstGeom>
                  </pic:spPr>
                </pic:pic>
              </a:graphicData>
            </a:graphic>
          </wp:inline>
        </w:drawing>
      </w:r>
    </w:p>
    <w:p w14:paraId="4942DFE9" w14:textId="631DD08F" w:rsidR="00C167E7" w:rsidRDefault="00C167E7" w:rsidP="00F45F88">
      <w:pPr>
        <w:jc w:val="both"/>
        <w:rPr>
          <w:rFonts w:ascii="Times New Roman" w:hAnsi="Times New Roman" w:cs="Times New Roman"/>
          <w:b/>
          <w:bCs/>
          <w:sz w:val="24"/>
          <w:szCs w:val="24"/>
        </w:rPr>
      </w:pPr>
      <w:r w:rsidRPr="00C167E7">
        <w:rPr>
          <w:rFonts w:ascii="Times New Roman" w:hAnsi="Times New Roman" w:cs="Times New Roman"/>
          <w:b/>
          <w:bCs/>
          <w:sz w:val="24"/>
          <w:szCs w:val="24"/>
        </w:rPr>
        <w:t xml:space="preserve">9. Дано созвездие модуляции QAM  16, запищите </w:t>
      </w:r>
      <w:proofErr w:type="gramStart"/>
      <w:r w:rsidRPr="00C167E7">
        <w:rPr>
          <w:rFonts w:ascii="Times New Roman" w:hAnsi="Times New Roman" w:cs="Times New Roman"/>
          <w:b/>
          <w:bCs/>
          <w:sz w:val="24"/>
          <w:szCs w:val="24"/>
        </w:rPr>
        <w:t>три пары значений синфазной и квадратурной</w:t>
      </w:r>
      <w:r>
        <w:rPr>
          <w:rFonts w:ascii="Times New Roman" w:hAnsi="Times New Roman" w:cs="Times New Roman"/>
          <w:b/>
          <w:bCs/>
          <w:sz w:val="24"/>
          <w:szCs w:val="24"/>
        </w:rPr>
        <w:t xml:space="preserve"> </w:t>
      </w:r>
      <w:r w:rsidRPr="00C167E7">
        <w:rPr>
          <w:rFonts w:ascii="Times New Roman" w:hAnsi="Times New Roman" w:cs="Times New Roman"/>
          <w:b/>
          <w:bCs/>
          <w:sz w:val="24"/>
          <w:szCs w:val="24"/>
        </w:rPr>
        <w:t>составляющей комплексной</w:t>
      </w:r>
      <w:proofErr w:type="gramEnd"/>
      <w:r w:rsidRPr="00C167E7">
        <w:rPr>
          <w:rFonts w:ascii="Times New Roman" w:hAnsi="Times New Roman" w:cs="Times New Roman"/>
          <w:b/>
          <w:bCs/>
          <w:sz w:val="24"/>
          <w:szCs w:val="24"/>
        </w:rPr>
        <w:t xml:space="preserve"> огибающей если на вход поступает</w:t>
      </w:r>
      <w:r>
        <w:rPr>
          <w:rFonts w:ascii="Times New Roman" w:hAnsi="Times New Roman" w:cs="Times New Roman"/>
          <w:b/>
          <w:bCs/>
          <w:sz w:val="24"/>
          <w:szCs w:val="24"/>
        </w:rPr>
        <w:t xml:space="preserve"> </w:t>
      </w:r>
      <w:r w:rsidRPr="00C167E7">
        <w:rPr>
          <w:rFonts w:ascii="Times New Roman" w:hAnsi="Times New Roman" w:cs="Times New Roman"/>
          <w:b/>
          <w:bCs/>
          <w:sz w:val="24"/>
          <w:szCs w:val="24"/>
        </w:rPr>
        <w:t>двоичный поток 100101000110</w:t>
      </w:r>
    </w:p>
    <w:p w14:paraId="09D6E055" w14:textId="1DE3A396" w:rsidR="00C167E7" w:rsidRDefault="00C167E7" w:rsidP="00F45F88">
      <w:pPr>
        <w:jc w:val="both"/>
        <w:rPr>
          <w:rFonts w:ascii="Times New Roman" w:hAnsi="Times New Roman" w:cs="Times New Roman"/>
          <w:b/>
          <w:bCs/>
          <w:sz w:val="24"/>
          <w:szCs w:val="24"/>
        </w:rPr>
      </w:pPr>
      <w:r>
        <w:rPr>
          <w:noProof/>
        </w:rPr>
        <w:drawing>
          <wp:inline distT="0" distB="0" distL="0" distR="0" wp14:anchorId="52B07D97" wp14:editId="34F10899">
            <wp:extent cx="4337050" cy="2162309"/>
            <wp:effectExtent l="0" t="0" r="635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9453" cy="2163507"/>
                    </a:xfrm>
                    <a:prstGeom prst="rect">
                      <a:avLst/>
                    </a:prstGeom>
                  </pic:spPr>
                </pic:pic>
              </a:graphicData>
            </a:graphic>
          </wp:inline>
        </w:drawing>
      </w:r>
    </w:p>
    <w:p w14:paraId="41076857" w14:textId="4F956CEA" w:rsidR="00C167E7" w:rsidRDefault="00C167E7" w:rsidP="00F45F88">
      <w:pPr>
        <w:jc w:val="both"/>
        <w:rPr>
          <w:rFonts w:ascii="Times New Roman" w:hAnsi="Times New Roman" w:cs="Times New Roman"/>
          <w:b/>
          <w:bCs/>
          <w:sz w:val="24"/>
          <w:szCs w:val="24"/>
        </w:rPr>
      </w:pPr>
      <w:r w:rsidRPr="00C167E7">
        <w:rPr>
          <w:rFonts w:ascii="Times New Roman" w:hAnsi="Times New Roman" w:cs="Times New Roman"/>
          <w:b/>
          <w:bCs/>
          <w:sz w:val="24"/>
          <w:szCs w:val="24"/>
        </w:rPr>
        <w:t>10. На графиках приведены модули ДПФ импульсных характеристик фильтров. Выберите характеристику для ФНЧ</w:t>
      </w:r>
    </w:p>
    <w:p w14:paraId="32802340" w14:textId="476C7025" w:rsidR="00C167E7" w:rsidRDefault="00C167E7" w:rsidP="00C167E7">
      <w:pPr>
        <w:jc w:val="center"/>
        <w:rPr>
          <w:rFonts w:ascii="Times New Roman" w:hAnsi="Times New Roman" w:cs="Times New Roman"/>
          <w:b/>
          <w:bCs/>
          <w:sz w:val="24"/>
          <w:szCs w:val="24"/>
        </w:rPr>
      </w:pPr>
      <w:r>
        <w:rPr>
          <w:noProof/>
        </w:rPr>
        <w:drawing>
          <wp:inline distT="0" distB="0" distL="0" distR="0" wp14:anchorId="595A3178" wp14:editId="64264607">
            <wp:extent cx="4061607" cy="1383104"/>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4540" cy="1387508"/>
                    </a:xfrm>
                    <a:prstGeom prst="rect">
                      <a:avLst/>
                    </a:prstGeom>
                  </pic:spPr>
                </pic:pic>
              </a:graphicData>
            </a:graphic>
          </wp:inline>
        </w:drawing>
      </w:r>
    </w:p>
    <w:p w14:paraId="261727CA" w14:textId="7B139438" w:rsidR="00C167E7" w:rsidRDefault="00C167E7" w:rsidP="00C167E7">
      <w:pPr>
        <w:jc w:val="both"/>
        <w:rPr>
          <w:rFonts w:ascii="Times New Roman" w:hAnsi="Times New Roman" w:cs="Times New Roman"/>
          <w:b/>
          <w:bCs/>
          <w:sz w:val="24"/>
          <w:szCs w:val="24"/>
        </w:rPr>
      </w:pPr>
      <w:r w:rsidRPr="00C167E7">
        <w:rPr>
          <w:rFonts w:ascii="Times New Roman" w:hAnsi="Times New Roman" w:cs="Times New Roman"/>
          <w:b/>
          <w:bCs/>
          <w:sz w:val="24"/>
          <w:szCs w:val="24"/>
        </w:rPr>
        <w:t xml:space="preserve">11. На графиках приведены модули ДПФ импульсных характеристик фильтров. Выберите характеристику для </w:t>
      </w:r>
      <w:proofErr w:type="spellStart"/>
      <w:r w:rsidRPr="00C167E7">
        <w:rPr>
          <w:rFonts w:ascii="Times New Roman" w:hAnsi="Times New Roman" w:cs="Times New Roman"/>
          <w:b/>
          <w:bCs/>
          <w:sz w:val="24"/>
          <w:szCs w:val="24"/>
        </w:rPr>
        <w:t>режекторного</w:t>
      </w:r>
      <w:proofErr w:type="spellEnd"/>
      <w:r w:rsidRPr="00C167E7">
        <w:rPr>
          <w:rFonts w:ascii="Times New Roman" w:hAnsi="Times New Roman" w:cs="Times New Roman"/>
          <w:b/>
          <w:bCs/>
          <w:sz w:val="24"/>
          <w:szCs w:val="24"/>
        </w:rPr>
        <w:t xml:space="preserve"> фильтра</w:t>
      </w:r>
    </w:p>
    <w:p w14:paraId="392A216E" w14:textId="569514EC" w:rsidR="00C167E7" w:rsidRDefault="00C167E7" w:rsidP="00C167E7">
      <w:pPr>
        <w:jc w:val="both"/>
        <w:rPr>
          <w:rFonts w:ascii="Times New Roman" w:hAnsi="Times New Roman" w:cs="Times New Roman"/>
          <w:b/>
          <w:bCs/>
          <w:sz w:val="24"/>
          <w:szCs w:val="24"/>
        </w:rPr>
      </w:pPr>
      <w:r w:rsidRPr="00C167E7">
        <w:rPr>
          <w:rFonts w:ascii="Times New Roman" w:hAnsi="Times New Roman" w:cs="Times New Roman"/>
          <w:b/>
          <w:bCs/>
          <w:sz w:val="24"/>
          <w:szCs w:val="24"/>
        </w:rPr>
        <w:t>12. На графиках приведены модули ДПФ импульсных характеристик фильтров. Выберите характеристику для полосового фильтра</w:t>
      </w:r>
    </w:p>
    <w:p w14:paraId="305080BF" w14:textId="47E2FB03" w:rsidR="00BE43FF" w:rsidRDefault="00BE43FF" w:rsidP="00BE43FF">
      <w:pPr>
        <w:jc w:val="center"/>
        <w:rPr>
          <w:rFonts w:ascii="Times New Roman" w:hAnsi="Times New Roman" w:cs="Times New Roman"/>
          <w:b/>
          <w:bCs/>
          <w:sz w:val="24"/>
          <w:szCs w:val="24"/>
        </w:rPr>
      </w:pPr>
      <w:r>
        <w:rPr>
          <w:noProof/>
        </w:rPr>
        <w:drawing>
          <wp:inline distT="0" distB="0" distL="0" distR="0" wp14:anchorId="132640B6" wp14:editId="0E82B83F">
            <wp:extent cx="4883183" cy="16078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9009" cy="1613031"/>
                    </a:xfrm>
                    <a:prstGeom prst="rect">
                      <a:avLst/>
                    </a:prstGeom>
                  </pic:spPr>
                </pic:pic>
              </a:graphicData>
            </a:graphic>
          </wp:inline>
        </w:drawing>
      </w:r>
    </w:p>
    <w:p w14:paraId="69C48FC8" w14:textId="2C35C975" w:rsidR="00BE43FF" w:rsidRDefault="00BE43FF" w:rsidP="00BE43FF">
      <w:pPr>
        <w:jc w:val="both"/>
        <w:rPr>
          <w:rFonts w:ascii="Times New Roman" w:hAnsi="Times New Roman" w:cs="Times New Roman"/>
          <w:b/>
          <w:bCs/>
          <w:sz w:val="24"/>
          <w:szCs w:val="24"/>
        </w:rPr>
      </w:pPr>
      <w:r w:rsidRPr="00BE43FF">
        <w:rPr>
          <w:rFonts w:ascii="Times New Roman" w:hAnsi="Times New Roman" w:cs="Times New Roman"/>
          <w:b/>
          <w:bCs/>
          <w:sz w:val="24"/>
          <w:szCs w:val="24"/>
        </w:rPr>
        <w:t xml:space="preserve">13. Установите соответствие встроенных </w:t>
      </w:r>
      <w:proofErr w:type="spellStart"/>
      <w:r w:rsidRPr="00BE43FF">
        <w:rPr>
          <w:rFonts w:ascii="Times New Roman" w:hAnsi="Times New Roman" w:cs="Times New Roman"/>
          <w:b/>
          <w:bCs/>
          <w:sz w:val="24"/>
          <w:szCs w:val="24"/>
        </w:rPr>
        <w:t>функци</w:t>
      </w:r>
      <w:proofErr w:type="spellEnd"/>
      <w:r w:rsidRPr="00BE43FF">
        <w:rPr>
          <w:rFonts w:ascii="Times New Roman" w:hAnsi="Times New Roman" w:cs="Times New Roman"/>
          <w:b/>
          <w:bCs/>
          <w:sz w:val="24"/>
          <w:szCs w:val="24"/>
        </w:rPr>
        <w:t xml:space="preserve"> и амплитудно-частотных характеристик фильтров </w:t>
      </w:r>
      <w:proofErr w:type="spellStart"/>
      <w:r w:rsidRPr="00BE43FF">
        <w:rPr>
          <w:rFonts w:ascii="Times New Roman" w:hAnsi="Times New Roman" w:cs="Times New Roman"/>
          <w:b/>
          <w:bCs/>
          <w:sz w:val="24"/>
          <w:szCs w:val="24"/>
        </w:rPr>
        <w:t>lowpass</w:t>
      </w:r>
      <w:proofErr w:type="spellEnd"/>
      <w:r w:rsidRPr="00BE43FF">
        <w:rPr>
          <w:rFonts w:ascii="Times New Roman" w:hAnsi="Times New Roman" w:cs="Times New Roman"/>
          <w:b/>
          <w:bCs/>
          <w:sz w:val="24"/>
          <w:szCs w:val="24"/>
        </w:rPr>
        <w:t xml:space="preserve">, </w:t>
      </w:r>
      <w:proofErr w:type="spellStart"/>
      <w:r w:rsidRPr="00BE43FF">
        <w:rPr>
          <w:rFonts w:ascii="Times New Roman" w:hAnsi="Times New Roman" w:cs="Times New Roman"/>
          <w:b/>
          <w:bCs/>
          <w:sz w:val="24"/>
          <w:szCs w:val="24"/>
        </w:rPr>
        <w:t>bandpass</w:t>
      </w:r>
      <w:proofErr w:type="spellEnd"/>
      <w:r w:rsidRPr="00BE43FF">
        <w:rPr>
          <w:rFonts w:ascii="Times New Roman" w:hAnsi="Times New Roman" w:cs="Times New Roman"/>
          <w:b/>
          <w:bCs/>
          <w:sz w:val="24"/>
          <w:szCs w:val="24"/>
        </w:rPr>
        <w:t xml:space="preserve">, </w:t>
      </w:r>
      <w:proofErr w:type="spellStart"/>
      <w:r w:rsidRPr="00BE43FF">
        <w:rPr>
          <w:rFonts w:ascii="Times New Roman" w:hAnsi="Times New Roman" w:cs="Times New Roman"/>
          <w:b/>
          <w:bCs/>
          <w:sz w:val="24"/>
          <w:szCs w:val="24"/>
        </w:rPr>
        <w:t>highpass</w:t>
      </w:r>
      <w:proofErr w:type="spellEnd"/>
      <w:r w:rsidRPr="00BE43FF">
        <w:rPr>
          <w:rFonts w:ascii="Times New Roman" w:hAnsi="Times New Roman" w:cs="Times New Roman"/>
          <w:b/>
          <w:bCs/>
          <w:sz w:val="24"/>
          <w:szCs w:val="24"/>
        </w:rPr>
        <w:t xml:space="preserve">, </w:t>
      </w:r>
      <w:proofErr w:type="spellStart"/>
      <w:r w:rsidRPr="00BE43FF">
        <w:rPr>
          <w:rFonts w:ascii="Times New Roman" w:hAnsi="Times New Roman" w:cs="Times New Roman"/>
          <w:b/>
          <w:bCs/>
          <w:sz w:val="24"/>
          <w:szCs w:val="24"/>
        </w:rPr>
        <w:t>bandstop</w:t>
      </w:r>
      <w:proofErr w:type="spellEnd"/>
    </w:p>
    <w:p w14:paraId="267E653F" w14:textId="574D23AB" w:rsidR="00BE43FF" w:rsidRDefault="00BE43FF" w:rsidP="00BE43FF">
      <w:pPr>
        <w:jc w:val="both"/>
        <w:rPr>
          <w:rFonts w:ascii="Times New Roman" w:hAnsi="Times New Roman" w:cs="Times New Roman"/>
          <w:b/>
          <w:bCs/>
          <w:sz w:val="24"/>
          <w:szCs w:val="24"/>
        </w:rPr>
      </w:pPr>
      <w:r>
        <w:rPr>
          <w:noProof/>
        </w:rPr>
        <w:lastRenderedPageBreak/>
        <w:drawing>
          <wp:inline distT="0" distB="0" distL="0" distR="0" wp14:anchorId="362DC060" wp14:editId="6D1B9C6E">
            <wp:extent cx="4943959" cy="16764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0352" cy="1678568"/>
                    </a:xfrm>
                    <a:prstGeom prst="rect">
                      <a:avLst/>
                    </a:prstGeom>
                  </pic:spPr>
                </pic:pic>
              </a:graphicData>
            </a:graphic>
          </wp:inline>
        </w:drawing>
      </w:r>
    </w:p>
    <w:p w14:paraId="455E2CC4" w14:textId="1C4F90D8" w:rsidR="00BE43FF" w:rsidRDefault="00BE43FF" w:rsidP="00BE43FF">
      <w:pPr>
        <w:jc w:val="both"/>
        <w:rPr>
          <w:rFonts w:ascii="Times New Roman" w:hAnsi="Times New Roman" w:cs="Times New Roman"/>
          <w:b/>
          <w:bCs/>
          <w:sz w:val="24"/>
          <w:szCs w:val="24"/>
        </w:rPr>
      </w:pPr>
      <w:r w:rsidRPr="00BE43FF">
        <w:rPr>
          <w:rFonts w:ascii="Times New Roman" w:hAnsi="Times New Roman" w:cs="Times New Roman"/>
          <w:b/>
          <w:bCs/>
          <w:sz w:val="24"/>
          <w:szCs w:val="24"/>
        </w:rPr>
        <w:t>14. Сколько отсчетов будет в выходном массиве после фильтрации входного массива, содержащего 1000 отсчетов, фильтром с импульсной характеристикой 151 отсчет во временной области</w:t>
      </w:r>
    </w:p>
    <w:p w14:paraId="337471FC" w14:textId="61457E9A" w:rsidR="00BE43FF" w:rsidRDefault="00BE43FF" w:rsidP="00BE43FF">
      <w:pPr>
        <w:jc w:val="both"/>
        <w:rPr>
          <w:rFonts w:ascii="Times New Roman" w:hAnsi="Times New Roman" w:cs="Times New Roman"/>
          <w:b/>
          <w:bCs/>
          <w:sz w:val="24"/>
          <w:szCs w:val="24"/>
        </w:rPr>
      </w:pPr>
      <w:r>
        <w:rPr>
          <w:noProof/>
        </w:rPr>
        <w:drawing>
          <wp:inline distT="0" distB="0" distL="0" distR="0" wp14:anchorId="02B12D4C" wp14:editId="3D0AC572">
            <wp:extent cx="2943225" cy="10572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3225" cy="1057275"/>
                    </a:xfrm>
                    <a:prstGeom prst="rect">
                      <a:avLst/>
                    </a:prstGeom>
                  </pic:spPr>
                </pic:pic>
              </a:graphicData>
            </a:graphic>
          </wp:inline>
        </w:drawing>
      </w:r>
    </w:p>
    <w:p w14:paraId="4216D221" w14:textId="45522C3F" w:rsidR="00BE43FF" w:rsidRDefault="00BE43FF" w:rsidP="00BE43FF">
      <w:pPr>
        <w:jc w:val="both"/>
        <w:rPr>
          <w:rFonts w:ascii="Times New Roman" w:hAnsi="Times New Roman" w:cs="Times New Roman"/>
          <w:b/>
          <w:bCs/>
          <w:sz w:val="24"/>
          <w:szCs w:val="24"/>
        </w:rPr>
      </w:pPr>
      <w:r w:rsidRPr="00BE43FF">
        <w:rPr>
          <w:rFonts w:ascii="Times New Roman" w:hAnsi="Times New Roman" w:cs="Times New Roman"/>
          <w:b/>
          <w:bCs/>
          <w:sz w:val="24"/>
          <w:szCs w:val="24"/>
        </w:rPr>
        <w:t>15.На сколько отсчетов задержится сигнал после фильтра с импульсной характеристикой длиной 91 отсчет?</w:t>
      </w:r>
    </w:p>
    <w:p w14:paraId="7C7836D6" w14:textId="3C1058E6" w:rsidR="00BE43FF" w:rsidRDefault="00BE43FF" w:rsidP="00BE43FF">
      <w:pPr>
        <w:jc w:val="both"/>
        <w:rPr>
          <w:rFonts w:ascii="Times New Roman" w:hAnsi="Times New Roman" w:cs="Times New Roman"/>
          <w:b/>
          <w:bCs/>
          <w:sz w:val="24"/>
          <w:szCs w:val="24"/>
        </w:rPr>
      </w:pPr>
      <w:r>
        <w:rPr>
          <w:noProof/>
        </w:rPr>
        <w:drawing>
          <wp:inline distT="0" distB="0" distL="0" distR="0" wp14:anchorId="24831150" wp14:editId="533BE6C1">
            <wp:extent cx="914400" cy="4953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14400" cy="495300"/>
                    </a:xfrm>
                    <a:prstGeom prst="rect">
                      <a:avLst/>
                    </a:prstGeom>
                  </pic:spPr>
                </pic:pic>
              </a:graphicData>
            </a:graphic>
          </wp:inline>
        </w:drawing>
      </w:r>
    </w:p>
    <w:p w14:paraId="5A2F40C7" w14:textId="48B1F8D3" w:rsidR="00BE43FF" w:rsidRDefault="00BE43FF" w:rsidP="00BE43FF">
      <w:pPr>
        <w:jc w:val="both"/>
        <w:rPr>
          <w:rFonts w:ascii="Times New Roman" w:hAnsi="Times New Roman" w:cs="Times New Roman"/>
          <w:b/>
          <w:bCs/>
          <w:sz w:val="24"/>
          <w:szCs w:val="24"/>
        </w:rPr>
      </w:pPr>
      <w:r w:rsidRPr="00BE43FF">
        <w:rPr>
          <w:rFonts w:ascii="Times New Roman" w:hAnsi="Times New Roman" w:cs="Times New Roman"/>
          <w:b/>
          <w:bCs/>
          <w:sz w:val="24"/>
          <w:szCs w:val="24"/>
        </w:rPr>
        <w:t>16.Оценить минимальное количество отсчетов прореживающего КИХ фильтра при</w:t>
      </w:r>
      <w:r>
        <w:rPr>
          <w:rFonts w:ascii="Times New Roman" w:hAnsi="Times New Roman" w:cs="Times New Roman"/>
          <w:b/>
          <w:bCs/>
          <w:sz w:val="24"/>
          <w:szCs w:val="24"/>
        </w:rPr>
        <w:t xml:space="preserve"> </w:t>
      </w:r>
      <w:r w:rsidRPr="00BE43FF">
        <w:rPr>
          <w:rFonts w:ascii="Times New Roman" w:hAnsi="Times New Roman" w:cs="Times New Roman"/>
          <w:b/>
          <w:bCs/>
          <w:sz w:val="24"/>
          <w:szCs w:val="24"/>
        </w:rPr>
        <w:t>однокаскадной реализации понижения частоты дискретизации с 2304 кГц до 384 кГц</w:t>
      </w:r>
      <w:r>
        <w:rPr>
          <w:rFonts w:ascii="Times New Roman" w:hAnsi="Times New Roman" w:cs="Times New Roman"/>
          <w:b/>
          <w:bCs/>
          <w:sz w:val="24"/>
          <w:szCs w:val="24"/>
        </w:rPr>
        <w:t xml:space="preserve"> </w:t>
      </w:r>
      <w:r w:rsidRPr="00BE43FF">
        <w:rPr>
          <w:rFonts w:ascii="Times New Roman" w:hAnsi="Times New Roman" w:cs="Times New Roman"/>
          <w:b/>
          <w:bCs/>
          <w:sz w:val="24"/>
          <w:szCs w:val="24"/>
        </w:rPr>
        <w:t>и выделении полосы частот 100 кГц</w:t>
      </w:r>
    </w:p>
    <w:p w14:paraId="6EA37F41" w14:textId="705D35F2" w:rsidR="00BE43FF" w:rsidRDefault="00BE43FF" w:rsidP="00BE43FF">
      <w:pPr>
        <w:jc w:val="both"/>
        <w:rPr>
          <w:rFonts w:ascii="Times New Roman" w:hAnsi="Times New Roman" w:cs="Times New Roman"/>
          <w:b/>
          <w:bCs/>
          <w:sz w:val="24"/>
          <w:szCs w:val="24"/>
        </w:rPr>
      </w:pPr>
      <w:r>
        <w:rPr>
          <w:noProof/>
        </w:rPr>
        <w:drawing>
          <wp:inline distT="0" distB="0" distL="0" distR="0" wp14:anchorId="3C36FCDB" wp14:editId="3F47ABDB">
            <wp:extent cx="3914775" cy="75027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9087" cy="751096"/>
                    </a:xfrm>
                    <a:prstGeom prst="rect">
                      <a:avLst/>
                    </a:prstGeom>
                  </pic:spPr>
                </pic:pic>
              </a:graphicData>
            </a:graphic>
          </wp:inline>
        </w:drawing>
      </w:r>
    </w:p>
    <w:p w14:paraId="42EB80C5" w14:textId="4AF241FD" w:rsidR="001B0F63" w:rsidRDefault="001B0F63" w:rsidP="001B0F63">
      <w:pPr>
        <w:pStyle w:val="1"/>
        <w:spacing w:before="0" w:line="240" w:lineRule="auto"/>
        <w:jc w:val="center"/>
        <w:rPr>
          <w:rFonts w:ascii="Times New Roman" w:hAnsi="Times New Roman" w:cs="Times New Roman"/>
          <w:b/>
          <w:bCs/>
          <w:color w:val="auto"/>
        </w:rPr>
      </w:pPr>
      <w:r w:rsidRPr="001B0F63">
        <w:rPr>
          <w:rFonts w:ascii="Times New Roman" w:hAnsi="Times New Roman" w:cs="Times New Roman"/>
          <w:b/>
          <w:bCs/>
          <w:color w:val="auto"/>
        </w:rPr>
        <w:t>Теория электрических цепей</w:t>
      </w:r>
    </w:p>
    <w:p w14:paraId="4ADA6B8A" w14:textId="33EBDF3A" w:rsidR="001B0F63" w:rsidRDefault="001B0F63" w:rsidP="001B0F63">
      <w:pPr>
        <w:rPr>
          <w:rFonts w:ascii="Times New Roman" w:hAnsi="Times New Roman" w:cs="Times New Roman"/>
          <w:b/>
          <w:bCs/>
          <w:sz w:val="24"/>
          <w:szCs w:val="24"/>
        </w:rPr>
      </w:pPr>
      <w:r w:rsidRPr="001B0F63">
        <w:rPr>
          <w:rFonts w:ascii="Times New Roman" w:hAnsi="Times New Roman" w:cs="Times New Roman"/>
          <w:b/>
          <w:bCs/>
          <w:sz w:val="24"/>
          <w:szCs w:val="24"/>
        </w:rPr>
        <w:t>1. Выберите правильное выражение закона изменения напряжения на конденсаторе Е = 10 В, R1 = R2 = 100 Ом, C=12мкФ</w:t>
      </w:r>
    </w:p>
    <w:p w14:paraId="7ADF94F3" w14:textId="29C9C8F5" w:rsidR="001B0F63" w:rsidRDefault="001B0F63" w:rsidP="001B0F63">
      <w:pPr>
        <w:rPr>
          <w:noProof/>
        </w:rPr>
      </w:pPr>
      <w:r>
        <w:rPr>
          <w:noProof/>
        </w:rPr>
        <w:drawing>
          <wp:inline distT="0" distB="0" distL="0" distR="0" wp14:anchorId="77850049" wp14:editId="364D5453">
            <wp:extent cx="2497455" cy="2220769"/>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8228" cy="2221456"/>
                    </a:xfrm>
                    <a:prstGeom prst="rect">
                      <a:avLst/>
                    </a:prstGeom>
                  </pic:spPr>
                </pic:pic>
              </a:graphicData>
            </a:graphic>
          </wp:inline>
        </w:drawing>
      </w:r>
      <w:r w:rsidRPr="001B0F63">
        <w:rPr>
          <w:noProof/>
        </w:rPr>
        <w:t xml:space="preserve"> </w:t>
      </w:r>
      <w:r>
        <w:rPr>
          <w:noProof/>
        </w:rPr>
        <w:drawing>
          <wp:inline distT="0" distB="0" distL="0" distR="0" wp14:anchorId="39548FBA" wp14:editId="7C1A9B9F">
            <wp:extent cx="2105025" cy="3524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5025" cy="352425"/>
                    </a:xfrm>
                    <a:prstGeom prst="rect">
                      <a:avLst/>
                    </a:prstGeom>
                  </pic:spPr>
                </pic:pic>
              </a:graphicData>
            </a:graphic>
          </wp:inline>
        </w:drawing>
      </w:r>
    </w:p>
    <w:p w14:paraId="3D2F33F9" w14:textId="61B9405A" w:rsidR="001B0F63" w:rsidRDefault="001B0F63" w:rsidP="001B0F63">
      <w:pPr>
        <w:rPr>
          <w:rFonts w:ascii="Times New Roman" w:hAnsi="Times New Roman" w:cs="Times New Roman"/>
          <w:b/>
          <w:bCs/>
          <w:sz w:val="24"/>
          <w:szCs w:val="24"/>
        </w:rPr>
      </w:pPr>
      <w:r w:rsidRPr="001B0F63">
        <w:rPr>
          <w:rFonts w:ascii="Times New Roman" w:hAnsi="Times New Roman" w:cs="Times New Roman"/>
          <w:b/>
          <w:bCs/>
          <w:sz w:val="24"/>
          <w:szCs w:val="24"/>
        </w:rPr>
        <w:t xml:space="preserve">2. Выберите правильную формулу для определения переходной характеристики цепи </w:t>
      </w:r>
      <w:proofErr w:type="spellStart"/>
      <w:r w:rsidRPr="001B0F63">
        <w:rPr>
          <w:rFonts w:ascii="Times New Roman" w:hAnsi="Times New Roman" w:cs="Times New Roman"/>
          <w:b/>
          <w:bCs/>
          <w:sz w:val="24"/>
          <w:szCs w:val="24"/>
        </w:rPr>
        <w:t>Gu</w:t>
      </w:r>
      <w:proofErr w:type="spellEnd"/>
      <w:r w:rsidRPr="001B0F63">
        <w:rPr>
          <w:rFonts w:ascii="Times New Roman" w:hAnsi="Times New Roman" w:cs="Times New Roman"/>
          <w:b/>
          <w:bCs/>
          <w:sz w:val="24"/>
          <w:szCs w:val="24"/>
        </w:rPr>
        <w:t>(t)</w:t>
      </w:r>
      <w:r>
        <w:rPr>
          <w:rFonts w:ascii="Times New Roman" w:hAnsi="Times New Roman" w:cs="Times New Roman"/>
          <w:b/>
          <w:bCs/>
          <w:sz w:val="24"/>
          <w:szCs w:val="24"/>
        </w:rPr>
        <w:t xml:space="preserve"> </w:t>
      </w:r>
      <w:r w:rsidRPr="001B0F63">
        <w:rPr>
          <w:rFonts w:ascii="Times New Roman" w:hAnsi="Times New Roman" w:cs="Times New Roman"/>
          <w:b/>
          <w:bCs/>
          <w:sz w:val="24"/>
          <w:szCs w:val="24"/>
        </w:rPr>
        <w:t xml:space="preserve">R1 = 1кОм, R2 = 4kOm, C = 1 </w:t>
      </w:r>
      <w:proofErr w:type="spellStart"/>
      <w:r w:rsidRPr="001B0F63">
        <w:rPr>
          <w:rFonts w:ascii="Times New Roman" w:hAnsi="Times New Roman" w:cs="Times New Roman"/>
          <w:b/>
          <w:bCs/>
          <w:sz w:val="24"/>
          <w:szCs w:val="24"/>
        </w:rPr>
        <w:t>mkФ</w:t>
      </w:r>
      <w:proofErr w:type="spellEnd"/>
    </w:p>
    <w:p w14:paraId="1AE6AEBD" w14:textId="61BD9B5F" w:rsidR="001B0F63" w:rsidRDefault="001B0F63" w:rsidP="001B0F63">
      <w:pPr>
        <w:rPr>
          <w:noProof/>
        </w:rPr>
      </w:pPr>
      <w:r>
        <w:rPr>
          <w:noProof/>
        </w:rPr>
        <w:lastRenderedPageBreak/>
        <w:drawing>
          <wp:inline distT="0" distB="0" distL="0" distR="0" wp14:anchorId="580D2B20" wp14:editId="0C3C6104">
            <wp:extent cx="4686300" cy="20288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300" cy="2028825"/>
                    </a:xfrm>
                    <a:prstGeom prst="rect">
                      <a:avLst/>
                    </a:prstGeom>
                  </pic:spPr>
                </pic:pic>
              </a:graphicData>
            </a:graphic>
          </wp:inline>
        </w:drawing>
      </w:r>
      <w:r w:rsidRPr="001B0F63">
        <w:rPr>
          <w:noProof/>
        </w:rPr>
        <w:t xml:space="preserve"> </w:t>
      </w:r>
      <w:r>
        <w:rPr>
          <w:noProof/>
        </w:rPr>
        <w:drawing>
          <wp:inline distT="0" distB="0" distL="0" distR="0" wp14:anchorId="78FAF379" wp14:editId="4E5B68DC">
            <wp:extent cx="1866900" cy="3810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6900" cy="381000"/>
                    </a:xfrm>
                    <a:prstGeom prst="rect">
                      <a:avLst/>
                    </a:prstGeom>
                  </pic:spPr>
                </pic:pic>
              </a:graphicData>
            </a:graphic>
          </wp:inline>
        </w:drawing>
      </w:r>
    </w:p>
    <w:p w14:paraId="41FE7A7B" w14:textId="2CF587FF" w:rsidR="001B0F63" w:rsidRDefault="001B0F63" w:rsidP="001B0F63">
      <w:pPr>
        <w:rPr>
          <w:rFonts w:ascii="Times New Roman" w:hAnsi="Times New Roman" w:cs="Times New Roman"/>
          <w:b/>
          <w:bCs/>
          <w:sz w:val="24"/>
          <w:szCs w:val="24"/>
        </w:rPr>
      </w:pPr>
      <w:r w:rsidRPr="001B0F63">
        <w:rPr>
          <w:rFonts w:ascii="Times New Roman" w:hAnsi="Times New Roman" w:cs="Times New Roman"/>
          <w:b/>
          <w:bCs/>
          <w:sz w:val="24"/>
          <w:szCs w:val="24"/>
        </w:rPr>
        <w:t>3   Укажите правильные выражения для амплитудно-частотной</w:t>
      </w:r>
      <w:r>
        <w:rPr>
          <w:rFonts w:ascii="Times New Roman" w:hAnsi="Times New Roman" w:cs="Times New Roman"/>
          <w:b/>
          <w:bCs/>
          <w:sz w:val="24"/>
          <w:szCs w:val="24"/>
        </w:rPr>
        <w:t xml:space="preserve"> </w:t>
      </w:r>
      <w:r w:rsidRPr="001B0F63">
        <w:rPr>
          <w:rFonts w:ascii="Times New Roman" w:hAnsi="Times New Roman" w:cs="Times New Roman"/>
          <w:b/>
          <w:bCs/>
          <w:sz w:val="24"/>
          <w:szCs w:val="24"/>
        </w:rPr>
        <w:t xml:space="preserve">Н(w)и </w:t>
      </w:r>
      <w:proofErr w:type="spellStart"/>
      <w:r w:rsidRPr="001B0F63">
        <w:rPr>
          <w:rFonts w:ascii="Times New Roman" w:hAnsi="Times New Roman" w:cs="Times New Roman"/>
          <w:b/>
          <w:bCs/>
          <w:sz w:val="24"/>
          <w:szCs w:val="24"/>
        </w:rPr>
        <w:t>фазо</w:t>
      </w:r>
      <w:proofErr w:type="spellEnd"/>
      <w:r w:rsidRPr="001B0F63">
        <w:rPr>
          <w:rFonts w:ascii="Times New Roman" w:hAnsi="Times New Roman" w:cs="Times New Roman"/>
          <w:b/>
          <w:bCs/>
          <w:sz w:val="24"/>
          <w:szCs w:val="24"/>
        </w:rPr>
        <w:t xml:space="preserve">-частотной фи(w)характеристик цепи, если задана </w:t>
      </w:r>
      <w:r>
        <w:rPr>
          <w:rFonts w:ascii="Times New Roman" w:hAnsi="Times New Roman" w:cs="Times New Roman"/>
          <w:b/>
          <w:bCs/>
          <w:sz w:val="24"/>
          <w:szCs w:val="24"/>
        </w:rPr>
        <w:t xml:space="preserve"> </w:t>
      </w:r>
      <w:r w:rsidRPr="001B0F63">
        <w:rPr>
          <w:rFonts w:ascii="Times New Roman" w:hAnsi="Times New Roman" w:cs="Times New Roman"/>
          <w:b/>
          <w:bCs/>
          <w:sz w:val="24"/>
          <w:szCs w:val="24"/>
        </w:rPr>
        <w:t xml:space="preserve">комплексная передаточная функция цепи </w:t>
      </w:r>
      <w:proofErr w:type="spellStart"/>
      <w:r w:rsidRPr="001B0F63">
        <w:rPr>
          <w:rFonts w:ascii="Times New Roman" w:hAnsi="Times New Roman" w:cs="Times New Roman"/>
          <w:b/>
          <w:bCs/>
          <w:sz w:val="24"/>
          <w:szCs w:val="24"/>
        </w:rPr>
        <w:t>Нj</w:t>
      </w:r>
      <w:proofErr w:type="spellEnd"/>
      <w:r w:rsidRPr="001B0F63">
        <w:rPr>
          <w:rFonts w:ascii="Times New Roman" w:hAnsi="Times New Roman" w:cs="Times New Roman"/>
          <w:b/>
          <w:bCs/>
          <w:sz w:val="24"/>
          <w:szCs w:val="24"/>
        </w:rPr>
        <w:t>(w)</w:t>
      </w:r>
    </w:p>
    <w:p w14:paraId="626F181A" w14:textId="199C584B" w:rsidR="001B0F63" w:rsidRDefault="001B0F63" w:rsidP="001B0F63">
      <w:pPr>
        <w:rPr>
          <w:noProof/>
        </w:rPr>
      </w:pPr>
      <w:r>
        <w:rPr>
          <w:noProof/>
        </w:rPr>
        <w:drawing>
          <wp:inline distT="0" distB="0" distL="0" distR="0" wp14:anchorId="5CCA3DDA" wp14:editId="55B3B899">
            <wp:extent cx="4791075" cy="269557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2695575"/>
                    </a:xfrm>
                    <a:prstGeom prst="rect">
                      <a:avLst/>
                    </a:prstGeom>
                  </pic:spPr>
                </pic:pic>
              </a:graphicData>
            </a:graphic>
          </wp:inline>
        </w:drawing>
      </w:r>
      <w:r w:rsidRPr="001B0F63">
        <w:rPr>
          <w:noProof/>
        </w:rPr>
        <w:t xml:space="preserve"> </w:t>
      </w:r>
      <w:r>
        <w:rPr>
          <w:noProof/>
        </w:rPr>
        <w:drawing>
          <wp:inline distT="0" distB="0" distL="0" distR="0" wp14:anchorId="722E6193" wp14:editId="65C91BF3">
            <wp:extent cx="2443299" cy="510540"/>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365" cy="511808"/>
                    </a:xfrm>
                    <a:prstGeom prst="rect">
                      <a:avLst/>
                    </a:prstGeom>
                  </pic:spPr>
                </pic:pic>
              </a:graphicData>
            </a:graphic>
          </wp:inline>
        </w:drawing>
      </w:r>
    </w:p>
    <w:p w14:paraId="45EF7129" w14:textId="77777777" w:rsidR="00213002" w:rsidRP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 xml:space="preserve">4. Выберите правильный амплитудный спектр прямоугольного импульса с параметрами </w:t>
      </w:r>
    </w:p>
    <w:p w14:paraId="1DF3EC3F" w14:textId="3ED17842" w:rsidR="00213002" w:rsidRDefault="00213002" w:rsidP="00213002">
      <w:pPr>
        <w:rPr>
          <w:rFonts w:ascii="Times New Roman" w:hAnsi="Times New Roman" w:cs="Times New Roman"/>
          <w:b/>
          <w:bCs/>
          <w:sz w:val="24"/>
          <w:szCs w:val="24"/>
        </w:rPr>
      </w:pPr>
      <w:proofErr w:type="spellStart"/>
      <w:r w:rsidRPr="00213002">
        <w:rPr>
          <w:rFonts w:ascii="Times New Roman" w:hAnsi="Times New Roman" w:cs="Times New Roman"/>
          <w:b/>
          <w:bCs/>
          <w:sz w:val="24"/>
          <w:szCs w:val="24"/>
        </w:rPr>
        <w:t>Um</w:t>
      </w:r>
      <w:proofErr w:type="spellEnd"/>
      <w:r w:rsidRPr="00213002">
        <w:rPr>
          <w:rFonts w:ascii="Times New Roman" w:hAnsi="Times New Roman" w:cs="Times New Roman"/>
          <w:b/>
          <w:bCs/>
          <w:sz w:val="24"/>
          <w:szCs w:val="24"/>
        </w:rPr>
        <w:t xml:space="preserve"> = 10 В, t=2 </w:t>
      </w:r>
      <w:proofErr w:type="spellStart"/>
      <w:r w:rsidRPr="00213002">
        <w:rPr>
          <w:rFonts w:ascii="Times New Roman" w:hAnsi="Times New Roman" w:cs="Times New Roman"/>
          <w:b/>
          <w:bCs/>
          <w:sz w:val="24"/>
          <w:szCs w:val="24"/>
        </w:rPr>
        <w:t>мс</w:t>
      </w:r>
      <w:proofErr w:type="spellEnd"/>
    </w:p>
    <w:p w14:paraId="04FF488F" w14:textId="086A567A" w:rsidR="00213002" w:rsidRDefault="00213002" w:rsidP="00213002">
      <w:pPr>
        <w:rPr>
          <w:rFonts w:ascii="Times New Roman" w:hAnsi="Times New Roman" w:cs="Times New Roman"/>
          <w:b/>
          <w:bCs/>
          <w:sz w:val="24"/>
          <w:szCs w:val="24"/>
        </w:rPr>
      </w:pPr>
      <w:r>
        <w:rPr>
          <w:noProof/>
        </w:rPr>
        <w:drawing>
          <wp:inline distT="0" distB="0" distL="0" distR="0" wp14:anchorId="4F7632A6" wp14:editId="0481F395">
            <wp:extent cx="3257550" cy="48577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7550" cy="485775"/>
                    </a:xfrm>
                    <a:prstGeom prst="rect">
                      <a:avLst/>
                    </a:prstGeom>
                  </pic:spPr>
                </pic:pic>
              </a:graphicData>
            </a:graphic>
          </wp:inline>
        </w:drawing>
      </w:r>
    </w:p>
    <w:p w14:paraId="72843466" w14:textId="0FD81FF9"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5. Укажите правильное выражение комплексной передаточной функции H(</w:t>
      </w:r>
      <w:proofErr w:type="spellStart"/>
      <w:r w:rsidRPr="00213002">
        <w:rPr>
          <w:rFonts w:ascii="Times New Roman" w:hAnsi="Times New Roman" w:cs="Times New Roman"/>
          <w:b/>
          <w:bCs/>
          <w:sz w:val="24"/>
          <w:szCs w:val="24"/>
        </w:rPr>
        <w:t>jw</w:t>
      </w:r>
      <w:proofErr w:type="spellEnd"/>
      <w:r w:rsidRPr="00213002">
        <w:rPr>
          <w:rFonts w:ascii="Times New Roman" w:hAnsi="Times New Roman" w:cs="Times New Roman"/>
          <w:b/>
          <w:bCs/>
          <w:sz w:val="24"/>
          <w:szCs w:val="24"/>
        </w:rPr>
        <w:t>) цепи и график амплитудно-частотной характеристики H(f) цепи</w:t>
      </w:r>
    </w:p>
    <w:p w14:paraId="714F468E" w14:textId="023964C5" w:rsidR="00213002" w:rsidRDefault="00213002" w:rsidP="00213002">
      <w:pPr>
        <w:rPr>
          <w:rFonts w:ascii="Times New Roman" w:hAnsi="Times New Roman" w:cs="Times New Roman"/>
          <w:b/>
          <w:bCs/>
          <w:sz w:val="24"/>
          <w:szCs w:val="24"/>
        </w:rPr>
      </w:pPr>
      <w:r>
        <w:rPr>
          <w:noProof/>
        </w:rPr>
        <w:lastRenderedPageBreak/>
        <w:drawing>
          <wp:inline distT="0" distB="0" distL="0" distR="0" wp14:anchorId="1081F7D1" wp14:editId="0F5670FD">
            <wp:extent cx="4351923" cy="24993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9625" cy="2503784"/>
                    </a:xfrm>
                    <a:prstGeom prst="rect">
                      <a:avLst/>
                    </a:prstGeom>
                  </pic:spPr>
                </pic:pic>
              </a:graphicData>
            </a:graphic>
          </wp:inline>
        </w:drawing>
      </w:r>
    </w:p>
    <w:p w14:paraId="6EDB7849" w14:textId="187FB0C1"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6. Укажите значение напряжения на нелинейном элементе (</w:t>
      </w:r>
      <w:proofErr w:type="spellStart"/>
      <w:r w:rsidRPr="00213002">
        <w:rPr>
          <w:rFonts w:ascii="Times New Roman" w:hAnsi="Times New Roman" w:cs="Times New Roman"/>
          <w:b/>
          <w:bCs/>
          <w:sz w:val="24"/>
          <w:szCs w:val="24"/>
        </w:rPr>
        <w:t>Uнэ</w:t>
      </w:r>
      <w:proofErr w:type="spellEnd"/>
      <w:r w:rsidRPr="00213002">
        <w:rPr>
          <w:rFonts w:ascii="Times New Roman" w:hAnsi="Times New Roman" w:cs="Times New Roman"/>
          <w:b/>
          <w:bCs/>
          <w:sz w:val="24"/>
          <w:szCs w:val="24"/>
        </w:rPr>
        <w:t>) если ВАХ нелинейного элемента представлена в виде график. Параметры цепи:</w:t>
      </w:r>
      <w:r>
        <w:rPr>
          <w:rFonts w:ascii="Times New Roman" w:hAnsi="Times New Roman" w:cs="Times New Roman"/>
          <w:b/>
          <w:bCs/>
          <w:sz w:val="24"/>
          <w:szCs w:val="24"/>
        </w:rPr>
        <w:t xml:space="preserve"> </w:t>
      </w:r>
      <w:r w:rsidRPr="00213002">
        <w:rPr>
          <w:rFonts w:ascii="Times New Roman" w:hAnsi="Times New Roman" w:cs="Times New Roman"/>
          <w:b/>
          <w:bCs/>
          <w:sz w:val="24"/>
          <w:szCs w:val="24"/>
        </w:rPr>
        <w:t>Е = 2В, R=0.5 кОм</w:t>
      </w:r>
    </w:p>
    <w:p w14:paraId="75AC8F96" w14:textId="682FB7CB" w:rsidR="00213002" w:rsidRDefault="00213002" w:rsidP="00213002">
      <w:pPr>
        <w:rPr>
          <w:rFonts w:ascii="Times New Roman" w:hAnsi="Times New Roman" w:cs="Times New Roman"/>
          <w:b/>
          <w:bCs/>
          <w:sz w:val="24"/>
          <w:szCs w:val="24"/>
        </w:rPr>
      </w:pPr>
      <w:r>
        <w:rPr>
          <w:noProof/>
        </w:rPr>
        <w:drawing>
          <wp:inline distT="0" distB="0" distL="0" distR="0" wp14:anchorId="25933369" wp14:editId="47518CAB">
            <wp:extent cx="5080635" cy="2353471"/>
            <wp:effectExtent l="0" t="0" r="5715"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4469" cy="2355247"/>
                    </a:xfrm>
                    <a:prstGeom prst="rect">
                      <a:avLst/>
                    </a:prstGeom>
                  </pic:spPr>
                </pic:pic>
              </a:graphicData>
            </a:graphic>
          </wp:inline>
        </w:drawing>
      </w:r>
    </w:p>
    <w:p w14:paraId="09AACCE1" w14:textId="42585962"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7. Выберите аналитическое выражение для спектра тока, протекающего через нелинейный элемент, если</w:t>
      </w:r>
    </w:p>
    <w:p w14:paraId="5269EE1A" w14:textId="5DB76507" w:rsidR="00213002" w:rsidRDefault="00213002" w:rsidP="00213002">
      <w:pPr>
        <w:rPr>
          <w:rFonts w:ascii="Times New Roman" w:hAnsi="Times New Roman" w:cs="Times New Roman"/>
          <w:b/>
          <w:bCs/>
          <w:sz w:val="24"/>
          <w:szCs w:val="24"/>
        </w:rPr>
      </w:pPr>
      <w:r>
        <w:rPr>
          <w:noProof/>
        </w:rPr>
        <w:drawing>
          <wp:inline distT="0" distB="0" distL="0" distR="0" wp14:anchorId="1AEFF937" wp14:editId="7D310C72">
            <wp:extent cx="2973705" cy="1136763"/>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9963" cy="1139155"/>
                    </a:xfrm>
                    <a:prstGeom prst="rect">
                      <a:avLst/>
                    </a:prstGeom>
                  </pic:spPr>
                </pic:pic>
              </a:graphicData>
            </a:graphic>
          </wp:inline>
        </w:drawing>
      </w:r>
    </w:p>
    <w:p w14:paraId="5FABA1DF" w14:textId="2156C752"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8. Выберите выражение z(</w:t>
      </w:r>
      <w:proofErr w:type="spellStart"/>
      <w:r w:rsidRPr="00213002">
        <w:rPr>
          <w:rFonts w:ascii="Times New Roman" w:hAnsi="Times New Roman" w:cs="Times New Roman"/>
          <w:b/>
          <w:bCs/>
          <w:sz w:val="24"/>
          <w:szCs w:val="24"/>
        </w:rPr>
        <w:t>jw</w:t>
      </w:r>
      <w:proofErr w:type="spellEnd"/>
      <w:r w:rsidRPr="00213002">
        <w:rPr>
          <w:rFonts w:ascii="Times New Roman" w:hAnsi="Times New Roman" w:cs="Times New Roman"/>
          <w:b/>
          <w:bCs/>
          <w:sz w:val="24"/>
          <w:szCs w:val="24"/>
        </w:rPr>
        <w:t xml:space="preserve">) для заданной </w:t>
      </w:r>
      <w:proofErr w:type="spellStart"/>
      <w:r w:rsidRPr="00213002">
        <w:rPr>
          <w:rFonts w:ascii="Times New Roman" w:hAnsi="Times New Roman" w:cs="Times New Roman"/>
          <w:b/>
          <w:bCs/>
          <w:sz w:val="24"/>
          <w:szCs w:val="24"/>
        </w:rPr>
        <w:t>полюсно</w:t>
      </w:r>
      <w:proofErr w:type="spellEnd"/>
      <w:r w:rsidRPr="00213002">
        <w:rPr>
          <w:rFonts w:ascii="Times New Roman" w:hAnsi="Times New Roman" w:cs="Times New Roman"/>
          <w:b/>
          <w:bCs/>
          <w:sz w:val="24"/>
          <w:szCs w:val="24"/>
        </w:rPr>
        <w:t>-нулевой диаграммы двухполюсника</w:t>
      </w:r>
    </w:p>
    <w:p w14:paraId="1929686A" w14:textId="5EDB0E81" w:rsidR="00213002" w:rsidRDefault="00213002" w:rsidP="00213002">
      <w:pPr>
        <w:rPr>
          <w:rFonts w:ascii="Times New Roman" w:hAnsi="Times New Roman" w:cs="Times New Roman"/>
          <w:b/>
          <w:bCs/>
          <w:sz w:val="24"/>
          <w:szCs w:val="24"/>
        </w:rPr>
      </w:pPr>
      <w:r>
        <w:rPr>
          <w:noProof/>
        </w:rPr>
        <w:drawing>
          <wp:inline distT="0" distB="0" distL="0" distR="0" wp14:anchorId="3AD839C4" wp14:editId="74A45197">
            <wp:extent cx="4789170" cy="215597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9632" cy="2156187"/>
                    </a:xfrm>
                    <a:prstGeom prst="rect">
                      <a:avLst/>
                    </a:prstGeom>
                  </pic:spPr>
                </pic:pic>
              </a:graphicData>
            </a:graphic>
          </wp:inline>
        </w:drawing>
      </w:r>
    </w:p>
    <w:p w14:paraId="14C8666C" w14:textId="77412C17"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lastRenderedPageBreak/>
        <w:t xml:space="preserve">9. Укажите схему двухполюсника по второй форме </w:t>
      </w:r>
      <w:proofErr w:type="spellStart"/>
      <w:r w:rsidRPr="00213002">
        <w:rPr>
          <w:rFonts w:ascii="Times New Roman" w:hAnsi="Times New Roman" w:cs="Times New Roman"/>
          <w:b/>
          <w:bCs/>
          <w:sz w:val="24"/>
          <w:szCs w:val="24"/>
        </w:rPr>
        <w:t>Кауэра</w:t>
      </w:r>
      <w:proofErr w:type="spellEnd"/>
      <w:r w:rsidRPr="00213002">
        <w:rPr>
          <w:rFonts w:ascii="Times New Roman" w:hAnsi="Times New Roman" w:cs="Times New Roman"/>
          <w:b/>
          <w:bCs/>
          <w:sz w:val="24"/>
          <w:szCs w:val="24"/>
        </w:rPr>
        <w:t xml:space="preserve"> и класс двухполюсника по заданной </w:t>
      </w:r>
      <w:proofErr w:type="spellStart"/>
      <w:r w:rsidRPr="00213002">
        <w:rPr>
          <w:rFonts w:ascii="Times New Roman" w:hAnsi="Times New Roman" w:cs="Times New Roman"/>
          <w:b/>
          <w:bCs/>
          <w:sz w:val="24"/>
          <w:szCs w:val="24"/>
        </w:rPr>
        <w:t>полюсно</w:t>
      </w:r>
      <w:proofErr w:type="spellEnd"/>
      <w:r w:rsidRPr="00213002">
        <w:rPr>
          <w:rFonts w:ascii="Times New Roman" w:hAnsi="Times New Roman" w:cs="Times New Roman"/>
          <w:b/>
          <w:bCs/>
          <w:sz w:val="24"/>
          <w:szCs w:val="24"/>
        </w:rPr>
        <w:t>-нулевой диаграмме</w:t>
      </w:r>
    </w:p>
    <w:p w14:paraId="1A4570E3" w14:textId="615094AB" w:rsidR="00213002" w:rsidRDefault="00213002" w:rsidP="00213002">
      <w:pPr>
        <w:rPr>
          <w:rFonts w:ascii="Times New Roman" w:hAnsi="Times New Roman" w:cs="Times New Roman"/>
          <w:b/>
          <w:bCs/>
          <w:sz w:val="24"/>
          <w:szCs w:val="24"/>
        </w:rPr>
      </w:pPr>
      <w:r>
        <w:rPr>
          <w:noProof/>
        </w:rPr>
        <w:drawing>
          <wp:inline distT="0" distB="0" distL="0" distR="0" wp14:anchorId="72B323B4" wp14:editId="0C4F8290">
            <wp:extent cx="4145280" cy="2430308"/>
            <wp:effectExtent l="0" t="0" r="762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5949" cy="2430700"/>
                    </a:xfrm>
                    <a:prstGeom prst="rect">
                      <a:avLst/>
                    </a:prstGeom>
                  </pic:spPr>
                </pic:pic>
              </a:graphicData>
            </a:graphic>
          </wp:inline>
        </w:drawing>
      </w:r>
    </w:p>
    <w:p w14:paraId="6B645376" w14:textId="398B0F91"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 xml:space="preserve">10. Выберите аналитическое выражение сигнала на входе активной цепи, если u2(t) = 15 </w:t>
      </w:r>
      <w:proofErr w:type="spellStart"/>
      <w:r w:rsidRPr="00213002">
        <w:rPr>
          <w:rFonts w:ascii="Times New Roman" w:hAnsi="Times New Roman" w:cs="Times New Roman"/>
          <w:b/>
          <w:bCs/>
          <w:sz w:val="24"/>
          <w:szCs w:val="24"/>
        </w:rPr>
        <w:t>sin</w:t>
      </w:r>
      <w:proofErr w:type="spellEnd"/>
      <w:r w:rsidRPr="00213002">
        <w:rPr>
          <w:rFonts w:ascii="Times New Roman" w:hAnsi="Times New Roman" w:cs="Times New Roman"/>
          <w:b/>
          <w:bCs/>
          <w:sz w:val="24"/>
          <w:szCs w:val="24"/>
        </w:rPr>
        <w:t>(3000t - 26 )</w:t>
      </w:r>
    </w:p>
    <w:p w14:paraId="26E10891" w14:textId="7E9EFBCE" w:rsidR="00213002" w:rsidRDefault="00213002" w:rsidP="00213002">
      <w:pPr>
        <w:rPr>
          <w:rFonts w:ascii="Times New Roman" w:hAnsi="Times New Roman" w:cs="Times New Roman"/>
          <w:b/>
          <w:bCs/>
          <w:sz w:val="24"/>
          <w:szCs w:val="24"/>
        </w:rPr>
      </w:pPr>
      <w:r>
        <w:rPr>
          <w:noProof/>
        </w:rPr>
        <w:drawing>
          <wp:inline distT="0" distB="0" distL="0" distR="0" wp14:anchorId="1CC7664E" wp14:editId="28AC8CB6">
            <wp:extent cx="4572000" cy="29241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2924175"/>
                    </a:xfrm>
                    <a:prstGeom prst="rect">
                      <a:avLst/>
                    </a:prstGeom>
                  </pic:spPr>
                </pic:pic>
              </a:graphicData>
            </a:graphic>
          </wp:inline>
        </w:drawing>
      </w:r>
    </w:p>
    <w:p w14:paraId="342EF7EF" w14:textId="35646349"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11. Выберите сигнал на выходе суммирующего усилителя</w:t>
      </w:r>
    </w:p>
    <w:p w14:paraId="6741C8A0" w14:textId="471E7DC8" w:rsidR="00213002" w:rsidRDefault="00213002" w:rsidP="00213002">
      <w:pPr>
        <w:rPr>
          <w:rFonts w:ascii="Times New Roman" w:hAnsi="Times New Roman" w:cs="Times New Roman"/>
          <w:b/>
          <w:bCs/>
          <w:sz w:val="24"/>
          <w:szCs w:val="24"/>
        </w:rPr>
      </w:pPr>
      <w:r>
        <w:rPr>
          <w:noProof/>
        </w:rPr>
        <w:drawing>
          <wp:inline distT="0" distB="0" distL="0" distR="0" wp14:anchorId="66D1ACA4" wp14:editId="47313DD9">
            <wp:extent cx="3543300" cy="2870697"/>
            <wp:effectExtent l="0" t="0" r="0" b="63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9492" cy="2875714"/>
                    </a:xfrm>
                    <a:prstGeom prst="rect">
                      <a:avLst/>
                    </a:prstGeom>
                  </pic:spPr>
                </pic:pic>
              </a:graphicData>
            </a:graphic>
          </wp:inline>
        </w:drawing>
      </w:r>
    </w:p>
    <w:p w14:paraId="77CC3439" w14:textId="7D7ABE1C"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lastRenderedPageBreak/>
        <w:t>12. Укажите аналитические выражения комплексной передаточной функции H(</w:t>
      </w:r>
      <w:proofErr w:type="spellStart"/>
      <w:r w:rsidRPr="00213002">
        <w:rPr>
          <w:rFonts w:ascii="Times New Roman" w:hAnsi="Times New Roman" w:cs="Times New Roman"/>
          <w:b/>
          <w:bCs/>
          <w:sz w:val="24"/>
          <w:szCs w:val="24"/>
        </w:rPr>
        <w:t>jw</w:t>
      </w:r>
      <w:proofErr w:type="spellEnd"/>
      <w:r w:rsidRPr="00213002">
        <w:rPr>
          <w:rFonts w:ascii="Times New Roman" w:hAnsi="Times New Roman" w:cs="Times New Roman"/>
          <w:b/>
          <w:bCs/>
          <w:sz w:val="24"/>
          <w:szCs w:val="24"/>
        </w:rPr>
        <w:t>),</w:t>
      </w:r>
      <w:r>
        <w:rPr>
          <w:rFonts w:ascii="Times New Roman" w:hAnsi="Times New Roman" w:cs="Times New Roman"/>
          <w:b/>
          <w:bCs/>
          <w:sz w:val="24"/>
          <w:szCs w:val="24"/>
        </w:rPr>
        <w:t xml:space="preserve"> </w:t>
      </w:r>
      <w:proofErr w:type="spellStart"/>
      <w:proofErr w:type="gramStart"/>
      <w:r w:rsidRPr="00213002">
        <w:rPr>
          <w:rFonts w:ascii="Times New Roman" w:hAnsi="Times New Roman" w:cs="Times New Roman"/>
          <w:b/>
          <w:bCs/>
          <w:sz w:val="24"/>
          <w:szCs w:val="24"/>
        </w:rPr>
        <w:t>амплитудно</w:t>
      </w:r>
      <w:proofErr w:type="spellEnd"/>
      <w:r w:rsidRPr="00213002">
        <w:rPr>
          <w:rFonts w:ascii="Times New Roman" w:hAnsi="Times New Roman" w:cs="Times New Roman"/>
          <w:b/>
          <w:bCs/>
          <w:sz w:val="24"/>
          <w:szCs w:val="24"/>
        </w:rPr>
        <w:t xml:space="preserve"> частотный</w:t>
      </w:r>
      <w:proofErr w:type="gramEnd"/>
      <w:r w:rsidRPr="00213002">
        <w:rPr>
          <w:rFonts w:ascii="Times New Roman" w:hAnsi="Times New Roman" w:cs="Times New Roman"/>
          <w:b/>
          <w:bCs/>
          <w:sz w:val="24"/>
          <w:szCs w:val="24"/>
        </w:rPr>
        <w:t xml:space="preserve"> характеристики H(w) и </w:t>
      </w:r>
      <w:proofErr w:type="spellStart"/>
      <w:r w:rsidRPr="00213002">
        <w:rPr>
          <w:rFonts w:ascii="Times New Roman" w:hAnsi="Times New Roman" w:cs="Times New Roman"/>
          <w:b/>
          <w:bCs/>
          <w:sz w:val="24"/>
          <w:szCs w:val="24"/>
        </w:rPr>
        <w:t>фазо</w:t>
      </w:r>
      <w:proofErr w:type="spellEnd"/>
      <w:r w:rsidRPr="00213002">
        <w:rPr>
          <w:rFonts w:ascii="Times New Roman" w:hAnsi="Times New Roman" w:cs="Times New Roman"/>
          <w:b/>
          <w:bCs/>
          <w:sz w:val="24"/>
          <w:szCs w:val="24"/>
        </w:rPr>
        <w:t>-частотный характеристики фи(w)</w:t>
      </w:r>
      <w:r>
        <w:rPr>
          <w:rFonts w:ascii="Times New Roman" w:hAnsi="Times New Roman" w:cs="Times New Roman"/>
          <w:b/>
          <w:bCs/>
          <w:sz w:val="24"/>
          <w:szCs w:val="24"/>
        </w:rPr>
        <w:t xml:space="preserve"> </w:t>
      </w:r>
      <w:r w:rsidRPr="00213002">
        <w:rPr>
          <w:rFonts w:ascii="Times New Roman" w:hAnsi="Times New Roman" w:cs="Times New Roman"/>
          <w:b/>
          <w:bCs/>
          <w:sz w:val="24"/>
          <w:szCs w:val="24"/>
        </w:rPr>
        <w:t>активной цепи</w:t>
      </w:r>
    </w:p>
    <w:p w14:paraId="68DC233E" w14:textId="1682E98F" w:rsidR="00213002" w:rsidRDefault="00213002" w:rsidP="00213002">
      <w:pPr>
        <w:rPr>
          <w:rFonts w:ascii="Times New Roman" w:hAnsi="Times New Roman" w:cs="Times New Roman"/>
          <w:b/>
          <w:bCs/>
          <w:sz w:val="24"/>
          <w:szCs w:val="24"/>
        </w:rPr>
      </w:pPr>
      <w:r>
        <w:rPr>
          <w:noProof/>
        </w:rPr>
        <w:drawing>
          <wp:inline distT="0" distB="0" distL="0" distR="0" wp14:anchorId="4F7C8348" wp14:editId="1C30C85A">
            <wp:extent cx="4055745" cy="2567959"/>
            <wp:effectExtent l="0" t="0" r="1905"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8767" cy="2576204"/>
                    </a:xfrm>
                    <a:prstGeom prst="rect">
                      <a:avLst/>
                    </a:prstGeom>
                  </pic:spPr>
                </pic:pic>
              </a:graphicData>
            </a:graphic>
          </wp:inline>
        </w:drawing>
      </w:r>
    </w:p>
    <w:p w14:paraId="3746C3A7" w14:textId="5051D0BF"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 xml:space="preserve">13. Выберите значение передаточной функции цепи обратной связи </w:t>
      </w:r>
      <w:proofErr w:type="spellStart"/>
      <w:r w:rsidRPr="00213002">
        <w:rPr>
          <w:rFonts w:ascii="Times New Roman" w:hAnsi="Times New Roman" w:cs="Times New Roman"/>
          <w:b/>
          <w:bCs/>
          <w:sz w:val="24"/>
          <w:szCs w:val="24"/>
        </w:rPr>
        <w:t>Hoc</w:t>
      </w:r>
      <w:proofErr w:type="spellEnd"/>
      <w:r w:rsidRPr="00213002">
        <w:rPr>
          <w:rFonts w:ascii="Times New Roman" w:hAnsi="Times New Roman" w:cs="Times New Roman"/>
          <w:b/>
          <w:bCs/>
          <w:sz w:val="24"/>
          <w:szCs w:val="24"/>
        </w:rPr>
        <w:t xml:space="preserve">(w) автогенератора на частоте генерации, если дана характеристика усилителя </w:t>
      </w:r>
      <w:proofErr w:type="spellStart"/>
      <w:r w:rsidRPr="00213002">
        <w:rPr>
          <w:rFonts w:ascii="Times New Roman" w:hAnsi="Times New Roman" w:cs="Times New Roman"/>
          <w:b/>
          <w:bCs/>
          <w:sz w:val="24"/>
          <w:szCs w:val="24"/>
        </w:rPr>
        <w:t>Hус</w:t>
      </w:r>
      <w:proofErr w:type="spellEnd"/>
      <w:r w:rsidRPr="00213002">
        <w:rPr>
          <w:rFonts w:ascii="Times New Roman" w:hAnsi="Times New Roman" w:cs="Times New Roman"/>
          <w:b/>
          <w:bCs/>
          <w:sz w:val="24"/>
          <w:szCs w:val="24"/>
        </w:rPr>
        <w:t xml:space="preserve"> (</w:t>
      </w:r>
      <w:proofErr w:type="spellStart"/>
      <w:r w:rsidRPr="00213002">
        <w:rPr>
          <w:rFonts w:ascii="Times New Roman" w:hAnsi="Times New Roman" w:cs="Times New Roman"/>
          <w:b/>
          <w:bCs/>
          <w:sz w:val="24"/>
          <w:szCs w:val="24"/>
        </w:rPr>
        <w:t>Uвх</w:t>
      </w:r>
      <w:proofErr w:type="spellEnd"/>
      <w:r w:rsidRPr="00213002">
        <w:rPr>
          <w:rFonts w:ascii="Times New Roman" w:hAnsi="Times New Roman" w:cs="Times New Roman"/>
          <w:b/>
          <w:bCs/>
          <w:sz w:val="24"/>
          <w:szCs w:val="24"/>
        </w:rPr>
        <w:t xml:space="preserve">) и амплитуда стационарного напряжения  </w:t>
      </w:r>
    </w:p>
    <w:p w14:paraId="6DC207E0" w14:textId="681F5177" w:rsidR="00213002" w:rsidRDefault="00213002" w:rsidP="00213002">
      <w:pPr>
        <w:rPr>
          <w:rFonts w:ascii="Times New Roman" w:hAnsi="Times New Roman" w:cs="Times New Roman"/>
          <w:b/>
          <w:bCs/>
          <w:sz w:val="24"/>
          <w:szCs w:val="24"/>
        </w:rPr>
      </w:pPr>
      <w:r>
        <w:rPr>
          <w:noProof/>
        </w:rPr>
        <w:drawing>
          <wp:inline distT="0" distB="0" distL="0" distR="0" wp14:anchorId="30E0E571" wp14:editId="224EF187">
            <wp:extent cx="4121563" cy="2529840"/>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8153" cy="2533885"/>
                    </a:xfrm>
                    <a:prstGeom prst="rect">
                      <a:avLst/>
                    </a:prstGeom>
                  </pic:spPr>
                </pic:pic>
              </a:graphicData>
            </a:graphic>
          </wp:inline>
        </w:drawing>
      </w:r>
    </w:p>
    <w:p w14:paraId="1485285C" w14:textId="3D25CDD4"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 xml:space="preserve">14. Укажите для заданного графика тип фильтра, порядок n фильтра и полосу пропускания </w:t>
      </w:r>
      <w:proofErr w:type="spellStart"/>
      <w:r w:rsidRPr="00213002">
        <w:rPr>
          <w:rFonts w:ascii="Times New Roman" w:hAnsi="Times New Roman" w:cs="Times New Roman"/>
          <w:b/>
          <w:bCs/>
          <w:sz w:val="24"/>
          <w:szCs w:val="24"/>
        </w:rPr>
        <w:t>df</w:t>
      </w:r>
      <w:proofErr w:type="spellEnd"/>
      <w:r w:rsidRPr="00213002">
        <w:rPr>
          <w:rFonts w:ascii="Times New Roman" w:hAnsi="Times New Roman" w:cs="Times New Roman"/>
          <w:b/>
          <w:bCs/>
          <w:sz w:val="24"/>
          <w:szCs w:val="24"/>
        </w:rPr>
        <w:t xml:space="preserve"> </w:t>
      </w:r>
      <w:proofErr w:type="spellStart"/>
      <w:r w:rsidRPr="00213002">
        <w:rPr>
          <w:rFonts w:ascii="Times New Roman" w:hAnsi="Times New Roman" w:cs="Times New Roman"/>
          <w:b/>
          <w:bCs/>
          <w:sz w:val="24"/>
          <w:szCs w:val="24"/>
        </w:rPr>
        <w:t>пп</w:t>
      </w:r>
      <w:proofErr w:type="spellEnd"/>
    </w:p>
    <w:p w14:paraId="6E560AF7" w14:textId="1C462713" w:rsidR="00213002" w:rsidRDefault="00213002" w:rsidP="00213002">
      <w:pPr>
        <w:rPr>
          <w:noProof/>
        </w:rPr>
      </w:pPr>
      <w:r>
        <w:rPr>
          <w:noProof/>
        </w:rPr>
        <w:drawing>
          <wp:inline distT="0" distB="0" distL="0" distR="0" wp14:anchorId="4D04D87D" wp14:editId="79276EF3">
            <wp:extent cx="3388995" cy="2531338"/>
            <wp:effectExtent l="0" t="0" r="1905" b="254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9931" cy="2532037"/>
                    </a:xfrm>
                    <a:prstGeom prst="rect">
                      <a:avLst/>
                    </a:prstGeom>
                  </pic:spPr>
                </pic:pic>
              </a:graphicData>
            </a:graphic>
          </wp:inline>
        </w:drawing>
      </w:r>
      <w:r w:rsidRPr="00213002">
        <w:rPr>
          <w:noProof/>
        </w:rPr>
        <w:t xml:space="preserve"> </w:t>
      </w:r>
      <w:r>
        <w:rPr>
          <w:noProof/>
        </w:rPr>
        <w:drawing>
          <wp:inline distT="0" distB="0" distL="0" distR="0" wp14:anchorId="0FD34F78" wp14:editId="6E966FA6">
            <wp:extent cx="2676525" cy="717567"/>
            <wp:effectExtent l="0" t="0" r="0" b="63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80147" cy="718538"/>
                    </a:xfrm>
                    <a:prstGeom prst="rect">
                      <a:avLst/>
                    </a:prstGeom>
                  </pic:spPr>
                </pic:pic>
              </a:graphicData>
            </a:graphic>
          </wp:inline>
        </w:drawing>
      </w:r>
    </w:p>
    <w:p w14:paraId="4A55B4FB" w14:textId="445FFFE0"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lastRenderedPageBreak/>
        <w:t xml:space="preserve">15.Выберите ожидаемую характеристику ослабления амплитудного корректора </w:t>
      </w:r>
      <w:proofErr w:type="spellStart"/>
      <w:r w:rsidRPr="00213002">
        <w:rPr>
          <w:rFonts w:ascii="Times New Roman" w:hAnsi="Times New Roman" w:cs="Times New Roman"/>
          <w:b/>
          <w:bCs/>
          <w:sz w:val="24"/>
          <w:szCs w:val="24"/>
        </w:rPr>
        <w:t>Aк</w:t>
      </w:r>
      <w:proofErr w:type="spellEnd"/>
      <w:r w:rsidRPr="00213002">
        <w:rPr>
          <w:rFonts w:ascii="Times New Roman" w:hAnsi="Times New Roman" w:cs="Times New Roman"/>
          <w:b/>
          <w:bCs/>
          <w:sz w:val="24"/>
          <w:szCs w:val="24"/>
        </w:rPr>
        <w:t xml:space="preserve">(f), если заданы функция ослабления цепи  </w:t>
      </w:r>
    </w:p>
    <w:p w14:paraId="31E80B4B" w14:textId="0D78D3A6" w:rsidR="00213002" w:rsidRDefault="00213002" w:rsidP="00213002">
      <w:pPr>
        <w:rPr>
          <w:noProof/>
        </w:rPr>
      </w:pPr>
      <w:r>
        <w:rPr>
          <w:noProof/>
        </w:rPr>
        <w:drawing>
          <wp:inline distT="0" distB="0" distL="0" distR="0" wp14:anchorId="62FEC6FD" wp14:editId="6324C528">
            <wp:extent cx="3590925" cy="280035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0925" cy="2800350"/>
                    </a:xfrm>
                    <a:prstGeom prst="rect">
                      <a:avLst/>
                    </a:prstGeom>
                  </pic:spPr>
                </pic:pic>
              </a:graphicData>
            </a:graphic>
          </wp:inline>
        </w:drawing>
      </w:r>
      <w:r w:rsidRPr="00213002">
        <w:rPr>
          <w:noProof/>
        </w:rPr>
        <w:t xml:space="preserve"> </w:t>
      </w:r>
      <w:r>
        <w:rPr>
          <w:noProof/>
        </w:rPr>
        <w:drawing>
          <wp:inline distT="0" distB="0" distL="0" distR="0" wp14:anchorId="4C33650C" wp14:editId="50955F60">
            <wp:extent cx="2659042" cy="562761"/>
            <wp:effectExtent l="0" t="0" r="8255"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9237" cy="564919"/>
                    </a:xfrm>
                    <a:prstGeom prst="rect">
                      <a:avLst/>
                    </a:prstGeom>
                  </pic:spPr>
                </pic:pic>
              </a:graphicData>
            </a:graphic>
          </wp:inline>
        </w:drawing>
      </w:r>
    </w:p>
    <w:p w14:paraId="6F5C3EC0" w14:textId="4B484641"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 xml:space="preserve">16. Выберите схему амплитудного корректора, если задана характеристика ослабления Au (f) искажающей цепи  </w:t>
      </w:r>
    </w:p>
    <w:p w14:paraId="2EBBFC03" w14:textId="67621341" w:rsidR="00213002" w:rsidRDefault="00213002" w:rsidP="00213002">
      <w:pPr>
        <w:rPr>
          <w:rFonts w:ascii="Times New Roman" w:hAnsi="Times New Roman" w:cs="Times New Roman"/>
          <w:b/>
          <w:bCs/>
          <w:sz w:val="24"/>
          <w:szCs w:val="24"/>
        </w:rPr>
      </w:pPr>
      <w:r>
        <w:rPr>
          <w:noProof/>
        </w:rPr>
        <w:drawing>
          <wp:inline distT="0" distB="0" distL="0" distR="0" wp14:anchorId="2F99F996" wp14:editId="7815621E">
            <wp:extent cx="3198495" cy="2162363"/>
            <wp:effectExtent l="0" t="0" r="1905"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526" cy="2163736"/>
                    </a:xfrm>
                    <a:prstGeom prst="rect">
                      <a:avLst/>
                    </a:prstGeom>
                  </pic:spPr>
                </pic:pic>
              </a:graphicData>
            </a:graphic>
          </wp:inline>
        </w:drawing>
      </w:r>
    </w:p>
    <w:p w14:paraId="38899648" w14:textId="086698DD"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 xml:space="preserve">17. Выберите схему амплитудного корректора и ожидаемую характеристику ослабления корректора </w:t>
      </w:r>
      <w:proofErr w:type="spellStart"/>
      <w:r w:rsidRPr="00213002">
        <w:rPr>
          <w:rFonts w:ascii="Times New Roman" w:hAnsi="Times New Roman" w:cs="Times New Roman"/>
          <w:b/>
          <w:bCs/>
          <w:sz w:val="24"/>
          <w:szCs w:val="24"/>
        </w:rPr>
        <w:t>Ak</w:t>
      </w:r>
      <w:proofErr w:type="spellEnd"/>
      <w:r w:rsidRPr="00213002">
        <w:rPr>
          <w:rFonts w:ascii="Times New Roman" w:hAnsi="Times New Roman" w:cs="Times New Roman"/>
          <w:b/>
          <w:bCs/>
          <w:sz w:val="24"/>
          <w:szCs w:val="24"/>
        </w:rPr>
        <w:t>(f), если задан двухполюсник z1</w:t>
      </w:r>
    </w:p>
    <w:p w14:paraId="6302FB5F" w14:textId="18B202BF" w:rsidR="00213002" w:rsidRDefault="00213002" w:rsidP="00213002">
      <w:pPr>
        <w:rPr>
          <w:rFonts w:ascii="Times New Roman" w:hAnsi="Times New Roman" w:cs="Times New Roman"/>
          <w:b/>
          <w:bCs/>
          <w:sz w:val="24"/>
          <w:szCs w:val="24"/>
        </w:rPr>
      </w:pPr>
      <w:r>
        <w:rPr>
          <w:noProof/>
        </w:rPr>
        <w:drawing>
          <wp:inline distT="0" distB="0" distL="0" distR="0" wp14:anchorId="182D859D" wp14:editId="05408EC6">
            <wp:extent cx="2958465" cy="1821185"/>
            <wp:effectExtent l="0" t="0" r="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61888" cy="1823292"/>
                    </a:xfrm>
                    <a:prstGeom prst="rect">
                      <a:avLst/>
                    </a:prstGeom>
                  </pic:spPr>
                </pic:pic>
              </a:graphicData>
            </a:graphic>
          </wp:inline>
        </w:drawing>
      </w:r>
    </w:p>
    <w:p w14:paraId="00201170" w14:textId="54E56CE4" w:rsidR="00213002" w:rsidRDefault="00213002" w:rsidP="00213002">
      <w:pPr>
        <w:rPr>
          <w:rFonts w:ascii="Times New Roman" w:hAnsi="Times New Roman" w:cs="Times New Roman"/>
          <w:b/>
          <w:bCs/>
          <w:sz w:val="24"/>
          <w:szCs w:val="24"/>
        </w:rPr>
      </w:pPr>
      <w:r w:rsidRPr="00213002">
        <w:rPr>
          <w:rFonts w:ascii="Times New Roman" w:hAnsi="Times New Roman" w:cs="Times New Roman"/>
          <w:b/>
          <w:bCs/>
          <w:sz w:val="24"/>
          <w:szCs w:val="24"/>
        </w:rPr>
        <w:t xml:space="preserve">18. Выберите </w:t>
      </w:r>
      <w:proofErr w:type="spellStart"/>
      <w:r w:rsidRPr="00213002">
        <w:rPr>
          <w:rFonts w:ascii="Times New Roman" w:hAnsi="Times New Roman" w:cs="Times New Roman"/>
          <w:b/>
          <w:bCs/>
          <w:sz w:val="24"/>
          <w:szCs w:val="24"/>
        </w:rPr>
        <w:t>дескридитированный</w:t>
      </w:r>
      <w:proofErr w:type="spellEnd"/>
      <w:r w:rsidRPr="00213002">
        <w:rPr>
          <w:rFonts w:ascii="Times New Roman" w:hAnsi="Times New Roman" w:cs="Times New Roman"/>
          <w:b/>
          <w:bCs/>
          <w:sz w:val="24"/>
          <w:szCs w:val="24"/>
        </w:rPr>
        <w:t xml:space="preserve"> сигнал, если верхняя частота спектра сигнала x(t) равна 1 кГц</w:t>
      </w:r>
    </w:p>
    <w:p w14:paraId="008F405F" w14:textId="3F9D9A55" w:rsidR="00213002" w:rsidRDefault="00213002" w:rsidP="00213002">
      <w:pPr>
        <w:rPr>
          <w:noProof/>
        </w:rPr>
      </w:pPr>
      <w:r>
        <w:rPr>
          <w:noProof/>
        </w:rPr>
        <w:lastRenderedPageBreak/>
        <w:drawing>
          <wp:inline distT="0" distB="0" distL="0" distR="0" wp14:anchorId="072DD9C0" wp14:editId="05D7F70E">
            <wp:extent cx="3802380" cy="1896819"/>
            <wp:effectExtent l="0" t="0" r="7620" b="825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6658" cy="1898953"/>
                    </a:xfrm>
                    <a:prstGeom prst="rect">
                      <a:avLst/>
                    </a:prstGeom>
                  </pic:spPr>
                </pic:pic>
              </a:graphicData>
            </a:graphic>
          </wp:inline>
        </w:drawing>
      </w:r>
      <w:r w:rsidRPr="00213002">
        <w:rPr>
          <w:noProof/>
        </w:rPr>
        <w:t xml:space="preserve"> </w:t>
      </w:r>
      <w:r>
        <w:rPr>
          <w:noProof/>
        </w:rPr>
        <w:drawing>
          <wp:inline distT="0" distB="0" distL="0" distR="0" wp14:anchorId="3B307C4D" wp14:editId="0B470BD5">
            <wp:extent cx="2742235" cy="639445"/>
            <wp:effectExtent l="0" t="0" r="127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5078" cy="647103"/>
                    </a:xfrm>
                    <a:prstGeom prst="rect">
                      <a:avLst/>
                    </a:prstGeom>
                  </pic:spPr>
                </pic:pic>
              </a:graphicData>
            </a:graphic>
          </wp:inline>
        </w:drawing>
      </w:r>
    </w:p>
    <w:p w14:paraId="1C369250" w14:textId="5FC98FF3" w:rsidR="00213002" w:rsidRPr="00AB035B" w:rsidRDefault="00213002" w:rsidP="00213002">
      <w:pPr>
        <w:rPr>
          <w:rFonts w:ascii="Times New Roman" w:hAnsi="Times New Roman" w:cs="Times New Roman"/>
          <w:b/>
          <w:bCs/>
          <w:sz w:val="24"/>
          <w:szCs w:val="24"/>
        </w:rPr>
      </w:pPr>
      <w:r w:rsidRPr="00AB035B">
        <w:rPr>
          <w:rFonts w:ascii="Times New Roman" w:hAnsi="Times New Roman" w:cs="Times New Roman"/>
          <w:b/>
          <w:bCs/>
          <w:sz w:val="24"/>
          <w:szCs w:val="24"/>
        </w:rPr>
        <w:t>19. Выберите дискретную цепь и соответствующее ей разностное уравнение, если известна передаточная функция цепи</w:t>
      </w:r>
    </w:p>
    <w:p w14:paraId="52A4341E" w14:textId="7284BBCA" w:rsidR="00213002" w:rsidRDefault="00213002" w:rsidP="00213002">
      <w:pPr>
        <w:rPr>
          <w:rFonts w:ascii="Times New Roman" w:hAnsi="Times New Roman" w:cs="Times New Roman"/>
          <w:b/>
          <w:bCs/>
          <w:sz w:val="24"/>
          <w:szCs w:val="24"/>
        </w:rPr>
      </w:pPr>
      <w:r>
        <w:rPr>
          <w:noProof/>
        </w:rPr>
        <w:drawing>
          <wp:inline distT="0" distB="0" distL="0" distR="0" wp14:anchorId="5EFD5AF9" wp14:editId="133D4660">
            <wp:extent cx="4646295" cy="1655487"/>
            <wp:effectExtent l="0" t="0" r="1905"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4370" cy="1658364"/>
                    </a:xfrm>
                    <a:prstGeom prst="rect">
                      <a:avLst/>
                    </a:prstGeom>
                  </pic:spPr>
                </pic:pic>
              </a:graphicData>
            </a:graphic>
          </wp:inline>
        </w:drawing>
      </w:r>
    </w:p>
    <w:p w14:paraId="69252DD7" w14:textId="525C7BE1" w:rsidR="00AB035B" w:rsidRDefault="00AB035B" w:rsidP="00213002">
      <w:pPr>
        <w:rPr>
          <w:rFonts w:ascii="Times New Roman" w:hAnsi="Times New Roman" w:cs="Times New Roman"/>
          <w:b/>
          <w:bCs/>
          <w:sz w:val="24"/>
          <w:szCs w:val="24"/>
        </w:rPr>
      </w:pPr>
    </w:p>
    <w:p w14:paraId="41093A5C" w14:textId="2A91794D" w:rsidR="00AB035B" w:rsidRDefault="00AB035B" w:rsidP="00AB035B">
      <w:pPr>
        <w:pStyle w:val="1"/>
        <w:spacing w:before="0" w:line="240" w:lineRule="auto"/>
        <w:jc w:val="center"/>
        <w:rPr>
          <w:rFonts w:ascii="Times New Roman" w:hAnsi="Times New Roman" w:cs="Times New Roman"/>
          <w:b/>
          <w:bCs/>
          <w:color w:val="auto"/>
        </w:rPr>
      </w:pPr>
      <w:r w:rsidRPr="00AB035B">
        <w:rPr>
          <w:rFonts w:ascii="Times New Roman" w:hAnsi="Times New Roman" w:cs="Times New Roman"/>
          <w:b/>
          <w:bCs/>
          <w:color w:val="auto"/>
        </w:rPr>
        <w:t>Основы обработки данных</w:t>
      </w:r>
    </w:p>
    <w:p w14:paraId="29E73D04" w14:textId="09C1D643" w:rsidR="00AB035B" w:rsidRDefault="00AB035B" w:rsidP="00AB035B">
      <w:pPr>
        <w:jc w:val="both"/>
        <w:rPr>
          <w:rFonts w:ascii="Times New Roman" w:hAnsi="Times New Roman" w:cs="Times New Roman"/>
          <w:b/>
          <w:bCs/>
          <w:sz w:val="24"/>
          <w:szCs w:val="24"/>
        </w:rPr>
      </w:pPr>
      <w:r w:rsidRPr="00AB035B">
        <w:rPr>
          <w:rFonts w:ascii="Times New Roman" w:hAnsi="Times New Roman" w:cs="Times New Roman"/>
          <w:b/>
          <w:bCs/>
          <w:sz w:val="24"/>
          <w:szCs w:val="24"/>
        </w:rPr>
        <w:t>Какая из таблиц НЕ МОЖЕТ быть законом распределения дискретной случайной величины?</w:t>
      </w:r>
    </w:p>
    <w:p w14:paraId="6C45840E" w14:textId="587D555F" w:rsidR="00AB035B" w:rsidRDefault="00AB035B" w:rsidP="00AB035B">
      <w:pPr>
        <w:jc w:val="both"/>
        <w:rPr>
          <w:rFonts w:ascii="Times New Roman" w:hAnsi="Times New Roman" w:cs="Times New Roman"/>
          <w:b/>
          <w:bCs/>
          <w:sz w:val="24"/>
          <w:szCs w:val="24"/>
        </w:rPr>
      </w:pPr>
      <w:r>
        <w:rPr>
          <w:noProof/>
        </w:rPr>
        <w:drawing>
          <wp:inline distT="0" distB="0" distL="0" distR="0" wp14:anchorId="3ADDB23E" wp14:editId="3DEB22CB">
            <wp:extent cx="2734846" cy="1719638"/>
            <wp:effectExtent l="0" t="0" r="889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7832" cy="1727803"/>
                    </a:xfrm>
                    <a:prstGeom prst="rect">
                      <a:avLst/>
                    </a:prstGeom>
                  </pic:spPr>
                </pic:pic>
              </a:graphicData>
            </a:graphic>
          </wp:inline>
        </w:drawing>
      </w:r>
    </w:p>
    <w:p w14:paraId="5B40FCE5" w14:textId="00A2A19D" w:rsidR="00AB035B" w:rsidRDefault="00AB035B" w:rsidP="00AB035B">
      <w:pPr>
        <w:jc w:val="both"/>
        <w:rPr>
          <w:rFonts w:ascii="Times New Roman" w:hAnsi="Times New Roman" w:cs="Times New Roman"/>
          <w:b/>
          <w:bCs/>
          <w:sz w:val="24"/>
          <w:szCs w:val="24"/>
        </w:rPr>
      </w:pPr>
      <w:r w:rsidRPr="00AB035B">
        <w:rPr>
          <w:rFonts w:ascii="Times New Roman" w:hAnsi="Times New Roman" w:cs="Times New Roman"/>
          <w:b/>
          <w:bCs/>
          <w:sz w:val="24"/>
          <w:szCs w:val="24"/>
        </w:rPr>
        <w:t>Вставьте пропущенное число</w:t>
      </w:r>
    </w:p>
    <w:p w14:paraId="7A1EABAB" w14:textId="24675EBF" w:rsidR="00AB035B" w:rsidRDefault="00AB035B" w:rsidP="00AB035B">
      <w:pPr>
        <w:jc w:val="both"/>
        <w:rPr>
          <w:rFonts w:ascii="Times New Roman" w:hAnsi="Times New Roman" w:cs="Times New Roman"/>
          <w:b/>
          <w:bCs/>
          <w:sz w:val="24"/>
          <w:szCs w:val="24"/>
        </w:rPr>
      </w:pPr>
      <w:r>
        <w:rPr>
          <w:noProof/>
        </w:rPr>
        <w:drawing>
          <wp:inline distT="0" distB="0" distL="0" distR="0" wp14:anchorId="41BA8AAF" wp14:editId="125A11BE">
            <wp:extent cx="3909771" cy="1580175"/>
            <wp:effectExtent l="0" t="0" r="0" b="127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751" cy="1585825"/>
                    </a:xfrm>
                    <a:prstGeom prst="rect">
                      <a:avLst/>
                    </a:prstGeom>
                  </pic:spPr>
                </pic:pic>
              </a:graphicData>
            </a:graphic>
          </wp:inline>
        </w:drawing>
      </w:r>
    </w:p>
    <w:p w14:paraId="2CAA8C1F" w14:textId="17BA1C08" w:rsidR="00AB035B" w:rsidRDefault="00AB035B" w:rsidP="00AB035B">
      <w:pPr>
        <w:jc w:val="both"/>
        <w:rPr>
          <w:rFonts w:ascii="Times New Roman" w:hAnsi="Times New Roman" w:cs="Times New Roman"/>
          <w:b/>
          <w:bCs/>
          <w:sz w:val="24"/>
          <w:szCs w:val="24"/>
        </w:rPr>
      </w:pPr>
    </w:p>
    <w:p w14:paraId="59D2306D" w14:textId="6F98B769" w:rsidR="00AB035B" w:rsidRDefault="00AB035B" w:rsidP="00AB035B">
      <w:pPr>
        <w:jc w:val="both"/>
        <w:rPr>
          <w:rFonts w:ascii="Times New Roman" w:hAnsi="Times New Roman" w:cs="Times New Roman"/>
          <w:b/>
          <w:bCs/>
          <w:sz w:val="24"/>
          <w:szCs w:val="24"/>
        </w:rPr>
      </w:pPr>
    </w:p>
    <w:p w14:paraId="50C133F9" w14:textId="1EF3C8FA" w:rsidR="00AB035B" w:rsidRDefault="00AB035B" w:rsidP="00AB035B">
      <w:pPr>
        <w:jc w:val="both"/>
        <w:rPr>
          <w:rFonts w:ascii="Times New Roman" w:hAnsi="Times New Roman" w:cs="Times New Roman"/>
          <w:b/>
          <w:bCs/>
          <w:sz w:val="24"/>
          <w:szCs w:val="24"/>
        </w:rPr>
      </w:pPr>
    </w:p>
    <w:p w14:paraId="0971D96B" w14:textId="5302034C" w:rsidR="00AB035B" w:rsidRDefault="00AB035B" w:rsidP="00AB035B">
      <w:pPr>
        <w:jc w:val="both"/>
        <w:rPr>
          <w:rFonts w:ascii="Times New Roman" w:hAnsi="Times New Roman" w:cs="Times New Roman"/>
          <w:b/>
          <w:bCs/>
          <w:sz w:val="24"/>
          <w:szCs w:val="24"/>
        </w:rPr>
      </w:pPr>
      <w:r w:rsidRPr="00AB035B">
        <w:rPr>
          <w:rFonts w:ascii="Times New Roman" w:hAnsi="Times New Roman" w:cs="Times New Roman"/>
          <w:b/>
          <w:bCs/>
          <w:sz w:val="24"/>
          <w:szCs w:val="24"/>
        </w:rPr>
        <w:lastRenderedPageBreak/>
        <w:t>Вероятность наступления некоторого события НЕ МОЖЕТ быть равна:</w:t>
      </w:r>
    </w:p>
    <w:p w14:paraId="0F45580C" w14:textId="35A6E2C4" w:rsidR="00AB035B" w:rsidRDefault="00AB035B" w:rsidP="00AB035B">
      <w:pPr>
        <w:jc w:val="both"/>
        <w:rPr>
          <w:rFonts w:ascii="Times New Roman" w:hAnsi="Times New Roman" w:cs="Times New Roman"/>
          <w:b/>
          <w:bCs/>
          <w:sz w:val="24"/>
          <w:szCs w:val="24"/>
        </w:rPr>
      </w:pPr>
      <w:r>
        <w:rPr>
          <w:noProof/>
        </w:rPr>
        <w:drawing>
          <wp:inline distT="0" distB="0" distL="0" distR="0" wp14:anchorId="5BFF32B5" wp14:editId="334D4042">
            <wp:extent cx="2482215" cy="120176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91479" cy="1206249"/>
                    </a:xfrm>
                    <a:prstGeom prst="rect">
                      <a:avLst/>
                    </a:prstGeom>
                  </pic:spPr>
                </pic:pic>
              </a:graphicData>
            </a:graphic>
          </wp:inline>
        </w:drawing>
      </w:r>
    </w:p>
    <w:p w14:paraId="5E565B48" w14:textId="0D0771D2" w:rsidR="00AB035B" w:rsidRDefault="00AB035B" w:rsidP="00AB035B">
      <w:pPr>
        <w:jc w:val="both"/>
        <w:rPr>
          <w:rFonts w:ascii="Times New Roman" w:hAnsi="Times New Roman" w:cs="Times New Roman"/>
          <w:b/>
          <w:bCs/>
          <w:sz w:val="24"/>
          <w:szCs w:val="24"/>
        </w:rPr>
      </w:pPr>
      <w:r w:rsidRPr="00AB035B">
        <w:rPr>
          <w:rFonts w:ascii="Times New Roman" w:hAnsi="Times New Roman" w:cs="Times New Roman"/>
          <w:b/>
          <w:bCs/>
          <w:sz w:val="24"/>
          <w:szCs w:val="24"/>
        </w:rPr>
        <w:t>В результате 10 опытов случайная величина приняла следующие значения: 2,2,3,4,4,4,6,6,6,6. Тогда закон распределения для нее представлен в таблице</w:t>
      </w:r>
    </w:p>
    <w:p w14:paraId="71A63205" w14:textId="2CD7BB2E" w:rsidR="00AB035B" w:rsidRDefault="00AB035B" w:rsidP="00AB035B">
      <w:pPr>
        <w:jc w:val="both"/>
        <w:rPr>
          <w:rFonts w:ascii="Times New Roman" w:hAnsi="Times New Roman" w:cs="Times New Roman"/>
          <w:b/>
          <w:bCs/>
          <w:sz w:val="24"/>
          <w:szCs w:val="24"/>
        </w:rPr>
      </w:pPr>
      <w:r>
        <w:rPr>
          <w:noProof/>
        </w:rPr>
        <w:drawing>
          <wp:inline distT="0" distB="0" distL="0" distR="0" wp14:anchorId="0EF50DE3" wp14:editId="567A4C8E">
            <wp:extent cx="3763938" cy="1912620"/>
            <wp:effectExtent l="0" t="0" r="825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0514" cy="1915961"/>
                    </a:xfrm>
                    <a:prstGeom prst="rect">
                      <a:avLst/>
                    </a:prstGeom>
                  </pic:spPr>
                </pic:pic>
              </a:graphicData>
            </a:graphic>
          </wp:inline>
        </w:drawing>
      </w:r>
    </w:p>
    <w:p w14:paraId="6B349426" w14:textId="7D753889" w:rsidR="00AB035B" w:rsidRDefault="00AB035B" w:rsidP="00AB035B">
      <w:pPr>
        <w:jc w:val="both"/>
        <w:rPr>
          <w:rFonts w:ascii="Times New Roman" w:hAnsi="Times New Roman" w:cs="Times New Roman"/>
          <w:b/>
          <w:bCs/>
          <w:sz w:val="24"/>
          <w:szCs w:val="24"/>
        </w:rPr>
      </w:pPr>
      <w:r w:rsidRPr="00AB035B">
        <w:rPr>
          <w:rFonts w:ascii="Times New Roman" w:hAnsi="Times New Roman" w:cs="Times New Roman"/>
          <w:b/>
          <w:bCs/>
          <w:sz w:val="24"/>
          <w:szCs w:val="24"/>
        </w:rPr>
        <w:t>Проведена проверка гипотез о наличии неслучайной</w:t>
      </w:r>
    </w:p>
    <w:p w14:paraId="1506E3A5" w14:textId="48A78E93" w:rsidR="00AB035B" w:rsidRDefault="00AB035B" w:rsidP="00AB035B">
      <w:pPr>
        <w:jc w:val="both"/>
        <w:rPr>
          <w:rFonts w:ascii="Times New Roman" w:hAnsi="Times New Roman" w:cs="Times New Roman"/>
          <w:b/>
          <w:bCs/>
          <w:sz w:val="24"/>
          <w:szCs w:val="24"/>
        </w:rPr>
      </w:pPr>
      <w:r>
        <w:rPr>
          <w:noProof/>
        </w:rPr>
        <w:drawing>
          <wp:inline distT="0" distB="0" distL="0" distR="0" wp14:anchorId="79D22C4A" wp14:editId="751BDAD8">
            <wp:extent cx="4931410" cy="1551608"/>
            <wp:effectExtent l="0" t="0" r="254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9545" cy="1554167"/>
                    </a:xfrm>
                    <a:prstGeom prst="rect">
                      <a:avLst/>
                    </a:prstGeom>
                  </pic:spPr>
                </pic:pic>
              </a:graphicData>
            </a:graphic>
          </wp:inline>
        </w:drawing>
      </w:r>
    </w:p>
    <w:p w14:paraId="5F156BDA" w14:textId="13334E6F" w:rsidR="00AB035B" w:rsidRDefault="00AB035B" w:rsidP="00AB035B">
      <w:pPr>
        <w:jc w:val="both"/>
        <w:rPr>
          <w:rFonts w:ascii="Times New Roman" w:hAnsi="Times New Roman" w:cs="Times New Roman"/>
          <w:b/>
          <w:bCs/>
          <w:sz w:val="24"/>
          <w:szCs w:val="24"/>
        </w:rPr>
      </w:pPr>
      <w:r w:rsidRPr="00AB035B">
        <w:rPr>
          <w:rFonts w:ascii="Times New Roman" w:hAnsi="Times New Roman" w:cs="Times New Roman"/>
          <w:b/>
          <w:bCs/>
          <w:sz w:val="24"/>
          <w:szCs w:val="24"/>
        </w:rPr>
        <w:t>Дана выборка 1, -2, 10, -2, 8, -5, 4, 7. Размах выборки равен</w:t>
      </w:r>
    </w:p>
    <w:p w14:paraId="3254A834" w14:textId="381C6C7B" w:rsidR="00AB035B" w:rsidRDefault="00AB035B" w:rsidP="00AB035B">
      <w:pPr>
        <w:jc w:val="both"/>
        <w:rPr>
          <w:rFonts w:ascii="Times New Roman" w:hAnsi="Times New Roman" w:cs="Times New Roman"/>
          <w:b/>
          <w:bCs/>
          <w:sz w:val="24"/>
          <w:szCs w:val="24"/>
        </w:rPr>
      </w:pPr>
      <w:r w:rsidRPr="00AB035B">
        <w:rPr>
          <w:noProof/>
        </w:rPr>
        <w:drawing>
          <wp:inline distT="0" distB="0" distL="0" distR="0" wp14:anchorId="10A7A906" wp14:editId="0D48ACDE">
            <wp:extent cx="4359910" cy="508226"/>
            <wp:effectExtent l="0" t="0" r="2540"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4958" cy="514643"/>
                    </a:xfrm>
                    <a:prstGeom prst="rect">
                      <a:avLst/>
                    </a:prstGeom>
                  </pic:spPr>
                </pic:pic>
              </a:graphicData>
            </a:graphic>
          </wp:inline>
        </w:drawing>
      </w:r>
    </w:p>
    <w:p w14:paraId="357A8E7D" w14:textId="6D03EECA" w:rsidR="00AB035B" w:rsidRDefault="00AB035B" w:rsidP="00AB035B">
      <w:pPr>
        <w:jc w:val="both"/>
        <w:rPr>
          <w:rFonts w:ascii="Times New Roman" w:hAnsi="Times New Roman" w:cs="Times New Roman"/>
          <w:b/>
          <w:bCs/>
          <w:sz w:val="24"/>
          <w:szCs w:val="24"/>
        </w:rPr>
      </w:pPr>
      <w:r w:rsidRPr="00AB035B">
        <w:rPr>
          <w:rFonts w:ascii="Times New Roman" w:hAnsi="Times New Roman" w:cs="Times New Roman"/>
          <w:b/>
          <w:bCs/>
          <w:sz w:val="24"/>
          <w:szCs w:val="24"/>
        </w:rPr>
        <w:t xml:space="preserve">Для системы M/M/1, на вход которой поступает поток с параметром 55 </w:t>
      </w:r>
      <w:proofErr w:type="spellStart"/>
      <w:r w:rsidRPr="00AB035B">
        <w:rPr>
          <w:rFonts w:ascii="Times New Roman" w:hAnsi="Times New Roman" w:cs="Times New Roman"/>
          <w:b/>
          <w:bCs/>
          <w:sz w:val="24"/>
          <w:szCs w:val="24"/>
        </w:rPr>
        <w:t>выз</w:t>
      </w:r>
      <w:proofErr w:type="spellEnd"/>
      <w:r w:rsidRPr="00AB035B">
        <w:rPr>
          <w:rFonts w:ascii="Times New Roman" w:hAnsi="Times New Roman" w:cs="Times New Roman"/>
          <w:b/>
          <w:bCs/>
          <w:sz w:val="24"/>
          <w:szCs w:val="24"/>
        </w:rPr>
        <w:t>/час, при среднем времени обслуживания 120 сек</w:t>
      </w:r>
    </w:p>
    <w:p w14:paraId="4AECB30B" w14:textId="33AC8E1E" w:rsidR="00AB035B" w:rsidRDefault="00AB035B" w:rsidP="00AB035B">
      <w:pPr>
        <w:jc w:val="both"/>
        <w:rPr>
          <w:rFonts w:ascii="Times New Roman" w:hAnsi="Times New Roman" w:cs="Times New Roman"/>
          <w:b/>
          <w:bCs/>
          <w:sz w:val="24"/>
          <w:szCs w:val="24"/>
        </w:rPr>
      </w:pPr>
      <w:r>
        <w:rPr>
          <w:noProof/>
        </w:rPr>
        <w:drawing>
          <wp:inline distT="0" distB="0" distL="0" distR="0" wp14:anchorId="17DF86E1" wp14:editId="55F5B6C0">
            <wp:extent cx="4992370" cy="810914"/>
            <wp:effectExtent l="0" t="0" r="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8959" cy="816857"/>
                    </a:xfrm>
                    <a:prstGeom prst="rect">
                      <a:avLst/>
                    </a:prstGeom>
                  </pic:spPr>
                </pic:pic>
              </a:graphicData>
            </a:graphic>
          </wp:inline>
        </w:drawing>
      </w:r>
    </w:p>
    <w:p w14:paraId="7DD4D4F5" w14:textId="68FAC6D1" w:rsidR="00C90A6F" w:rsidRDefault="00C90A6F" w:rsidP="00AB035B">
      <w:pPr>
        <w:jc w:val="both"/>
        <w:rPr>
          <w:rFonts w:ascii="Times New Roman" w:hAnsi="Times New Roman" w:cs="Times New Roman"/>
          <w:b/>
          <w:bCs/>
          <w:sz w:val="24"/>
          <w:szCs w:val="24"/>
        </w:rPr>
      </w:pPr>
    </w:p>
    <w:p w14:paraId="77AA3E07" w14:textId="591A8748" w:rsidR="00C90A6F" w:rsidRDefault="00C90A6F" w:rsidP="00AB035B">
      <w:pPr>
        <w:jc w:val="both"/>
        <w:rPr>
          <w:rFonts w:ascii="Times New Roman" w:hAnsi="Times New Roman" w:cs="Times New Roman"/>
          <w:b/>
          <w:bCs/>
          <w:sz w:val="24"/>
          <w:szCs w:val="24"/>
        </w:rPr>
      </w:pPr>
    </w:p>
    <w:p w14:paraId="69C4AEFE" w14:textId="397A3E4F" w:rsidR="00C90A6F" w:rsidRDefault="00C90A6F" w:rsidP="00AB035B">
      <w:pPr>
        <w:jc w:val="both"/>
        <w:rPr>
          <w:rFonts w:ascii="Times New Roman" w:hAnsi="Times New Roman" w:cs="Times New Roman"/>
          <w:b/>
          <w:bCs/>
          <w:sz w:val="24"/>
          <w:szCs w:val="24"/>
        </w:rPr>
      </w:pPr>
    </w:p>
    <w:p w14:paraId="21B53617" w14:textId="77777777" w:rsidR="00C90A6F" w:rsidRDefault="00C90A6F" w:rsidP="00AB035B">
      <w:pPr>
        <w:jc w:val="both"/>
        <w:rPr>
          <w:rFonts w:ascii="Times New Roman" w:hAnsi="Times New Roman" w:cs="Times New Roman"/>
          <w:b/>
          <w:bCs/>
          <w:sz w:val="24"/>
          <w:szCs w:val="24"/>
        </w:rPr>
      </w:pPr>
    </w:p>
    <w:p w14:paraId="7C35B6A3" w14:textId="3FE8DE95" w:rsidR="00C90A6F" w:rsidRPr="00C90A6F" w:rsidRDefault="00F83E2D" w:rsidP="00C90A6F">
      <w:pPr>
        <w:pStyle w:val="1"/>
        <w:spacing w:before="0" w:line="240" w:lineRule="auto"/>
        <w:jc w:val="center"/>
        <w:rPr>
          <w:rFonts w:ascii="Times New Roman" w:hAnsi="Times New Roman" w:cs="Times New Roman"/>
          <w:b/>
          <w:bCs/>
          <w:color w:val="auto"/>
        </w:rPr>
      </w:pPr>
      <w:proofErr w:type="spellStart"/>
      <w:r w:rsidRPr="00F83E2D">
        <w:rPr>
          <w:rFonts w:ascii="Times New Roman" w:hAnsi="Times New Roman" w:cs="Times New Roman"/>
          <w:b/>
          <w:bCs/>
          <w:color w:val="auto"/>
        </w:rPr>
        <w:lastRenderedPageBreak/>
        <w:t>Мультисервисные</w:t>
      </w:r>
      <w:proofErr w:type="spellEnd"/>
      <w:r w:rsidRPr="00F83E2D">
        <w:rPr>
          <w:rFonts w:ascii="Times New Roman" w:hAnsi="Times New Roman" w:cs="Times New Roman"/>
          <w:b/>
          <w:bCs/>
          <w:color w:val="auto"/>
        </w:rPr>
        <w:t xml:space="preserve"> сети связи</w:t>
      </w:r>
    </w:p>
    <w:p w14:paraId="6902AC5B" w14:textId="77777777" w:rsidR="00F83E2D" w:rsidRDefault="00F83E2D" w:rsidP="00F83E2D">
      <w:pPr>
        <w:jc w:val="both"/>
        <w:rPr>
          <w:rFonts w:ascii="Times New Roman" w:hAnsi="Times New Roman" w:cs="Times New Roman"/>
          <w:sz w:val="24"/>
          <w:szCs w:val="24"/>
        </w:rPr>
      </w:pPr>
      <w:bookmarkStart w:id="2" w:name="_Hlk125290224"/>
      <w:bookmarkEnd w:id="2"/>
      <w:r>
        <w:rPr>
          <w:rFonts w:ascii="Times New Roman" w:hAnsi="Times New Roman" w:cs="Times New Roman"/>
          <w:sz w:val="24"/>
          <w:szCs w:val="24"/>
        </w:rPr>
        <w:t xml:space="preserve">Укажите сетевой интерфейс, куда будет отправлен пакет с адресом </w:t>
      </w:r>
    </w:p>
    <w:p w14:paraId="269B02DD"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8898454" wp14:editId="6EA64ED9">
            <wp:extent cx="3931920" cy="2409268"/>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5515" cy="2417598"/>
                    </a:xfrm>
                    <a:prstGeom prst="rect">
                      <a:avLst/>
                    </a:prstGeom>
                  </pic:spPr>
                </pic:pic>
              </a:graphicData>
            </a:graphic>
          </wp:inline>
        </w:drawing>
      </w:r>
    </w:p>
    <w:p w14:paraId="23C9B007"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Какому числу в двоичной форме будет соответствовать десятичное число 192.14.64.21?</w:t>
      </w:r>
    </w:p>
    <w:p w14:paraId="0B72CAEC"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D2BCDD8" wp14:editId="1484D0C8">
            <wp:extent cx="4584143" cy="1592580"/>
            <wp:effectExtent l="0" t="0" r="698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9596" cy="1594474"/>
                    </a:xfrm>
                    <a:prstGeom prst="rect">
                      <a:avLst/>
                    </a:prstGeom>
                  </pic:spPr>
                </pic:pic>
              </a:graphicData>
            </a:graphic>
          </wp:inline>
        </w:drawing>
      </w:r>
    </w:p>
    <w:p w14:paraId="4DDF730F" w14:textId="599FEBF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Какой код прошивается в постоянную память платы сетевого интерфейса?</w:t>
      </w:r>
    </w:p>
    <w:p w14:paraId="672C4DBA" w14:textId="66AF09EF" w:rsidR="003946C4" w:rsidRPr="003946C4" w:rsidRDefault="003946C4" w:rsidP="00F83E2D">
      <w:pPr>
        <w:jc w:val="both"/>
        <w:rPr>
          <w:rFonts w:ascii="Times New Roman" w:hAnsi="Times New Roman" w:cs="Times New Roman"/>
          <w:sz w:val="24"/>
          <w:szCs w:val="24"/>
        </w:rPr>
      </w:pPr>
      <w:r>
        <w:rPr>
          <w:rFonts w:ascii="Times New Roman" w:hAnsi="Times New Roman" w:cs="Times New Roman"/>
          <w:sz w:val="24"/>
          <w:szCs w:val="24"/>
          <w:lang w:val="en-US"/>
        </w:rPr>
        <w:t>MAC-</w:t>
      </w:r>
      <w:r>
        <w:rPr>
          <w:rFonts w:ascii="Times New Roman" w:hAnsi="Times New Roman" w:cs="Times New Roman"/>
          <w:sz w:val="24"/>
          <w:szCs w:val="24"/>
        </w:rPr>
        <w:t>адрес</w:t>
      </w:r>
    </w:p>
    <w:p w14:paraId="104DF08D"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64A3F21" wp14:editId="2964B0DA">
            <wp:extent cx="4488180" cy="1614990"/>
            <wp:effectExtent l="0" t="0" r="762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07247" cy="1621851"/>
                    </a:xfrm>
                    <a:prstGeom prst="rect">
                      <a:avLst/>
                    </a:prstGeom>
                  </pic:spPr>
                </pic:pic>
              </a:graphicData>
            </a:graphic>
          </wp:inline>
        </w:drawing>
      </w:r>
    </w:p>
    <w:p w14:paraId="19120C7E" w14:textId="641D0B03"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Что дает свивание пар в кабеле витой пары?</w:t>
      </w:r>
    </w:p>
    <w:p w14:paraId="493C4F3A" w14:textId="5B6E5489" w:rsidR="003946C4" w:rsidRDefault="003946C4" w:rsidP="00F83E2D">
      <w:pPr>
        <w:jc w:val="both"/>
        <w:rPr>
          <w:rFonts w:ascii="Times New Roman" w:hAnsi="Times New Roman" w:cs="Times New Roman"/>
          <w:sz w:val="24"/>
          <w:szCs w:val="24"/>
        </w:rPr>
      </w:pPr>
      <w:r>
        <w:rPr>
          <w:rFonts w:ascii="Times New Roman" w:hAnsi="Times New Roman" w:cs="Times New Roman"/>
          <w:sz w:val="24"/>
          <w:szCs w:val="24"/>
        </w:rPr>
        <w:t>Уменьшает проблемы, связанные с наводками. Делает кабель более высокочастотным</w:t>
      </w:r>
    </w:p>
    <w:p w14:paraId="4125A836" w14:textId="32ADFEB6" w:rsidR="00F83E2D" w:rsidRDefault="00F83E2D" w:rsidP="00F83E2D">
      <w:pPr>
        <w:jc w:val="both"/>
        <w:rPr>
          <w:rFonts w:ascii="Times New Roman" w:hAnsi="Times New Roman" w:cs="Times New Roman"/>
          <w:sz w:val="24"/>
          <w:szCs w:val="24"/>
        </w:rPr>
      </w:pPr>
      <w:r>
        <w:rPr>
          <w:noProof/>
        </w:rPr>
        <w:drawing>
          <wp:inline distT="0" distB="0" distL="0" distR="0" wp14:anchorId="16E16933" wp14:editId="608D8060">
            <wp:extent cx="4735944" cy="1740021"/>
            <wp:effectExtent l="0" t="0" r="762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5918" cy="1751034"/>
                    </a:xfrm>
                    <a:prstGeom prst="rect">
                      <a:avLst/>
                    </a:prstGeom>
                  </pic:spPr>
                </pic:pic>
              </a:graphicData>
            </a:graphic>
          </wp:inline>
        </w:drawing>
      </w:r>
    </w:p>
    <w:p w14:paraId="5CB2F0FD" w14:textId="77777777" w:rsidR="00F83E2D" w:rsidRPr="00F32D5D" w:rsidRDefault="00F83E2D" w:rsidP="00F83E2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Из скольких битов состоит адрес </w:t>
      </w:r>
      <w:proofErr w:type="spellStart"/>
      <w:r>
        <w:rPr>
          <w:rFonts w:ascii="Times New Roman" w:hAnsi="Times New Roman" w:cs="Times New Roman"/>
          <w:sz w:val="24"/>
          <w:szCs w:val="24"/>
          <w:lang w:val="en-US"/>
        </w:rPr>
        <w:t>IPv</w:t>
      </w:r>
      <w:proofErr w:type="spellEnd"/>
      <w:r w:rsidRPr="00F32D5D">
        <w:rPr>
          <w:rFonts w:ascii="Times New Roman" w:hAnsi="Times New Roman" w:cs="Times New Roman"/>
          <w:sz w:val="24"/>
          <w:szCs w:val="24"/>
        </w:rPr>
        <w:t>4</w:t>
      </w:r>
      <w:r>
        <w:rPr>
          <w:rFonts w:ascii="Times New Roman" w:hAnsi="Times New Roman" w:cs="Times New Roman"/>
          <w:sz w:val="24"/>
          <w:szCs w:val="24"/>
        </w:rPr>
        <w:t>?</w:t>
      </w:r>
    </w:p>
    <w:p w14:paraId="57D414CB"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F82BB37" wp14:editId="45550CBD">
            <wp:extent cx="3771900" cy="20002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4716" cy="2007046"/>
                    </a:xfrm>
                    <a:prstGeom prst="rect">
                      <a:avLst/>
                    </a:prstGeom>
                  </pic:spPr>
                </pic:pic>
              </a:graphicData>
            </a:graphic>
          </wp:inline>
        </w:drawing>
      </w:r>
    </w:p>
    <w:p w14:paraId="7E2E8563"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Укажите определение, относящееся к уязвимости</w:t>
      </w:r>
    </w:p>
    <w:p w14:paraId="59C01868"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AD68DBE" wp14:editId="44089F1E">
            <wp:extent cx="4725670" cy="3536802"/>
            <wp:effectExtent l="0" t="0" r="0" b="698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0571" cy="3547955"/>
                    </a:xfrm>
                    <a:prstGeom prst="rect">
                      <a:avLst/>
                    </a:prstGeom>
                  </pic:spPr>
                </pic:pic>
              </a:graphicData>
            </a:graphic>
          </wp:inline>
        </w:drawing>
      </w:r>
    </w:p>
    <w:p w14:paraId="397527EC"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Для каких объектов маршрутизатор выбирает маршрут?</w:t>
      </w:r>
    </w:p>
    <w:p w14:paraId="5E894FEA"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9CD2DB9" wp14:editId="6F5FD44B">
            <wp:extent cx="4608195" cy="1642391"/>
            <wp:effectExtent l="0" t="0" r="190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7067" cy="1649117"/>
                    </a:xfrm>
                    <a:prstGeom prst="rect">
                      <a:avLst/>
                    </a:prstGeom>
                  </pic:spPr>
                </pic:pic>
              </a:graphicData>
            </a:graphic>
          </wp:inline>
        </w:drawing>
      </w:r>
    </w:p>
    <w:p w14:paraId="54CBB346" w14:textId="77777777" w:rsidR="00F83E2D" w:rsidRDefault="00F83E2D" w:rsidP="00F83E2D">
      <w:pPr>
        <w:jc w:val="both"/>
        <w:rPr>
          <w:rFonts w:ascii="Times New Roman" w:hAnsi="Times New Roman" w:cs="Times New Roman"/>
          <w:sz w:val="24"/>
          <w:szCs w:val="24"/>
        </w:rPr>
      </w:pPr>
    </w:p>
    <w:p w14:paraId="25A97A85" w14:textId="77777777" w:rsidR="00F83E2D" w:rsidRDefault="00F83E2D" w:rsidP="00F83E2D">
      <w:pPr>
        <w:jc w:val="both"/>
        <w:rPr>
          <w:rFonts w:ascii="Times New Roman" w:hAnsi="Times New Roman" w:cs="Times New Roman"/>
          <w:sz w:val="24"/>
          <w:szCs w:val="24"/>
        </w:rPr>
      </w:pPr>
    </w:p>
    <w:p w14:paraId="71CDFDFB" w14:textId="77777777" w:rsidR="00F83E2D" w:rsidRDefault="00F83E2D" w:rsidP="00F83E2D">
      <w:pPr>
        <w:jc w:val="both"/>
        <w:rPr>
          <w:rFonts w:ascii="Times New Roman" w:hAnsi="Times New Roman" w:cs="Times New Roman"/>
          <w:sz w:val="24"/>
          <w:szCs w:val="24"/>
        </w:rPr>
      </w:pPr>
    </w:p>
    <w:p w14:paraId="069572D5" w14:textId="77777777" w:rsidR="00F83E2D" w:rsidRDefault="00F83E2D" w:rsidP="00F83E2D">
      <w:pPr>
        <w:jc w:val="both"/>
        <w:rPr>
          <w:rFonts w:ascii="Times New Roman" w:hAnsi="Times New Roman" w:cs="Times New Roman"/>
          <w:sz w:val="24"/>
          <w:szCs w:val="24"/>
        </w:rPr>
      </w:pPr>
    </w:p>
    <w:p w14:paraId="2E63178B" w14:textId="77777777" w:rsidR="00F83E2D" w:rsidRDefault="00F83E2D" w:rsidP="00F83E2D">
      <w:pPr>
        <w:jc w:val="both"/>
        <w:rPr>
          <w:rFonts w:ascii="Times New Roman" w:hAnsi="Times New Roman" w:cs="Times New Roman"/>
          <w:sz w:val="24"/>
          <w:szCs w:val="24"/>
        </w:rPr>
      </w:pPr>
    </w:p>
    <w:p w14:paraId="2A8AF1E2" w14:textId="77777777" w:rsidR="00F83E2D" w:rsidRPr="0087716F" w:rsidRDefault="00F83E2D" w:rsidP="00F83E2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Какой разъем используется для кабеля </w:t>
      </w:r>
      <w:r>
        <w:rPr>
          <w:rFonts w:ascii="Times New Roman" w:hAnsi="Times New Roman" w:cs="Times New Roman"/>
          <w:sz w:val="24"/>
          <w:szCs w:val="24"/>
          <w:lang w:val="en-US"/>
        </w:rPr>
        <w:t>UTP</w:t>
      </w:r>
      <w:r>
        <w:rPr>
          <w:rFonts w:ascii="Times New Roman" w:hAnsi="Times New Roman" w:cs="Times New Roman"/>
          <w:sz w:val="24"/>
          <w:szCs w:val="24"/>
        </w:rPr>
        <w:t>?</w:t>
      </w:r>
    </w:p>
    <w:p w14:paraId="2F6E4265"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A602307" wp14:editId="652C9F07">
            <wp:extent cx="3931920" cy="1708635"/>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5054" cy="1714343"/>
                    </a:xfrm>
                    <a:prstGeom prst="rect">
                      <a:avLst/>
                    </a:prstGeom>
                  </pic:spPr>
                </pic:pic>
              </a:graphicData>
            </a:graphic>
          </wp:inline>
        </w:drawing>
      </w:r>
    </w:p>
    <w:p w14:paraId="33F5E79F" w14:textId="77777777" w:rsidR="00F83E2D" w:rsidRPr="0087716F"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За счет функций каких уровней модели </w:t>
      </w:r>
      <w:r>
        <w:rPr>
          <w:rFonts w:ascii="Times New Roman" w:hAnsi="Times New Roman" w:cs="Times New Roman"/>
          <w:sz w:val="24"/>
          <w:szCs w:val="24"/>
          <w:lang w:val="en-US"/>
        </w:rPr>
        <w:t>OSI</w:t>
      </w:r>
      <w:r w:rsidRPr="0087716F">
        <w:rPr>
          <w:rFonts w:ascii="Times New Roman" w:hAnsi="Times New Roman" w:cs="Times New Roman"/>
          <w:sz w:val="24"/>
          <w:szCs w:val="24"/>
        </w:rPr>
        <w:t xml:space="preserve"> </w:t>
      </w:r>
      <w:r>
        <w:rPr>
          <w:rFonts w:ascii="Times New Roman" w:hAnsi="Times New Roman" w:cs="Times New Roman"/>
          <w:sz w:val="24"/>
          <w:szCs w:val="24"/>
        </w:rPr>
        <w:t>поддерживаются транспортные службы МСС?</w:t>
      </w:r>
    </w:p>
    <w:p w14:paraId="7BC38AD0"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BDDC76D" wp14:editId="0638926B">
            <wp:extent cx="4572632" cy="198485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6141" cy="1995057"/>
                    </a:xfrm>
                    <a:prstGeom prst="rect">
                      <a:avLst/>
                    </a:prstGeom>
                  </pic:spPr>
                </pic:pic>
              </a:graphicData>
            </a:graphic>
          </wp:inline>
        </w:drawing>
      </w:r>
    </w:p>
    <w:p w14:paraId="17B1356A"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Какому числу в двоичной форме будет соответствовать десятичное число</w:t>
      </w:r>
    </w:p>
    <w:p w14:paraId="045AF40F"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355C30D" wp14:editId="4C289BB2">
            <wp:extent cx="5379499" cy="187198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2529" cy="1879994"/>
                    </a:xfrm>
                    <a:prstGeom prst="rect">
                      <a:avLst/>
                    </a:prstGeom>
                  </pic:spPr>
                </pic:pic>
              </a:graphicData>
            </a:graphic>
          </wp:inline>
        </w:drawing>
      </w:r>
    </w:p>
    <w:p w14:paraId="3051A10B" w14:textId="77777777" w:rsidR="00F83E2D" w:rsidRPr="0087716F" w:rsidRDefault="00F83E2D" w:rsidP="00F83E2D">
      <w:pPr>
        <w:jc w:val="both"/>
        <w:rPr>
          <w:rFonts w:ascii="Times New Roman" w:hAnsi="Times New Roman" w:cs="Times New Roman"/>
          <w:sz w:val="24"/>
          <w:szCs w:val="24"/>
        </w:rPr>
      </w:pPr>
      <w:r>
        <w:rPr>
          <w:rFonts w:ascii="Times New Roman" w:hAnsi="Times New Roman" w:cs="Times New Roman"/>
          <w:sz w:val="24"/>
          <w:szCs w:val="24"/>
        </w:rPr>
        <w:t>Укажите показатели качества пропуска трафика</w:t>
      </w:r>
    </w:p>
    <w:p w14:paraId="469BE24F"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CE9CA90" wp14:editId="400CDA6B">
            <wp:extent cx="4707468" cy="219456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5155" cy="2202805"/>
                    </a:xfrm>
                    <a:prstGeom prst="rect">
                      <a:avLst/>
                    </a:prstGeom>
                  </pic:spPr>
                </pic:pic>
              </a:graphicData>
            </a:graphic>
          </wp:inline>
        </w:drawing>
      </w:r>
    </w:p>
    <w:p w14:paraId="6545DD32" w14:textId="77777777" w:rsidR="00F83E2D" w:rsidRDefault="00F83E2D" w:rsidP="00F83E2D">
      <w:pPr>
        <w:jc w:val="both"/>
        <w:rPr>
          <w:rFonts w:ascii="Times New Roman" w:hAnsi="Times New Roman" w:cs="Times New Roman"/>
          <w:sz w:val="24"/>
          <w:szCs w:val="24"/>
        </w:rPr>
      </w:pPr>
    </w:p>
    <w:p w14:paraId="4443A19A" w14:textId="77777777" w:rsidR="00F83E2D" w:rsidRPr="0087716F" w:rsidRDefault="00F83E2D" w:rsidP="00F83E2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Сколько </w:t>
      </w:r>
      <w:r>
        <w:rPr>
          <w:rFonts w:ascii="Times New Roman" w:hAnsi="Times New Roman" w:cs="Times New Roman"/>
          <w:sz w:val="24"/>
          <w:szCs w:val="24"/>
          <w:lang w:val="en-US"/>
        </w:rPr>
        <w:t>VLAN</w:t>
      </w:r>
      <w:r w:rsidRPr="0087716F">
        <w:rPr>
          <w:rFonts w:ascii="Times New Roman" w:hAnsi="Times New Roman" w:cs="Times New Roman"/>
          <w:sz w:val="24"/>
          <w:szCs w:val="24"/>
        </w:rPr>
        <w:t xml:space="preserve"> </w:t>
      </w:r>
      <w:r>
        <w:rPr>
          <w:rFonts w:ascii="Times New Roman" w:hAnsi="Times New Roman" w:cs="Times New Roman"/>
          <w:sz w:val="24"/>
          <w:szCs w:val="24"/>
        </w:rPr>
        <w:t xml:space="preserve">поддерживается технологией </w:t>
      </w:r>
      <w:r w:rsidRPr="0087716F">
        <w:rPr>
          <w:rFonts w:ascii="Times New Roman" w:hAnsi="Times New Roman" w:cs="Times New Roman"/>
          <w:sz w:val="24"/>
          <w:szCs w:val="24"/>
        </w:rPr>
        <w:t xml:space="preserve">802.1 </w:t>
      </w:r>
      <w:r>
        <w:rPr>
          <w:rFonts w:ascii="Times New Roman" w:hAnsi="Times New Roman" w:cs="Times New Roman"/>
          <w:sz w:val="24"/>
          <w:szCs w:val="24"/>
          <w:lang w:val="en-US"/>
        </w:rPr>
        <w:t>p</w:t>
      </w:r>
      <w:r w:rsidRPr="0087716F">
        <w:rPr>
          <w:rFonts w:ascii="Times New Roman" w:hAnsi="Times New Roman" w:cs="Times New Roman"/>
          <w:sz w:val="24"/>
          <w:szCs w:val="24"/>
        </w:rPr>
        <w:t>/</w:t>
      </w:r>
      <w:r>
        <w:rPr>
          <w:rFonts w:ascii="Times New Roman" w:hAnsi="Times New Roman" w:cs="Times New Roman"/>
          <w:sz w:val="24"/>
          <w:szCs w:val="24"/>
          <w:lang w:val="en-US"/>
        </w:rPr>
        <w:t>Q</w:t>
      </w:r>
      <w:r>
        <w:rPr>
          <w:rFonts w:ascii="Times New Roman" w:hAnsi="Times New Roman" w:cs="Times New Roman"/>
          <w:sz w:val="24"/>
          <w:szCs w:val="24"/>
        </w:rPr>
        <w:t xml:space="preserve"> ?</w:t>
      </w:r>
    </w:p>
    <w:p w14:paraId="719B73FF"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824081F" wp14:editId="29587184">
            <wp:extent cx="4434840" cy="1865242"/>
            <wp:effectExtent l="0" t="0" r="3810" b="190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44454" cy="1869286"/>
                    </a:xfrm>
                    <a:prstGeom prst="rect">
                      <a:avLst/>
                    </a:prstGeom>
                  </pic:spPr>
                </pic:pic>
              </a:graphicData>
            </a:graphic>
          </wp:inline>
        </w:drawing>
      </w:r>
    </w:p>
    <w:p w14:paraId="73BE02C8"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Какая из указанных ниже сетевых топологий обеспечивает наименьшую надежность? (внимательно, НАИМЕНЬШУЮ)</w:t>
      </w:r>
    </w:p>
    <w:p w14:paraId="5B7DAA5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107B024" wp14:editId="5EFD3117">
            <wp:extent cx="4265991" cy="1666289"/>
            <wp:effectExtent l="0" t="0" r="127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91125" cy="1676106"/>
                    </a:xfrm>
                    <a:prstGeom prst="rect">
                      <a:avLst/>
                    </a:prstGeom>
                  </pic:spPr>
                </pic:pic>
              </a:graphicData>
            </a:graphic>
          </wp:inline>
        </w:drawing>
      </w:r>
    </w:p>
    <w:p w14:paraId="7EFBC269"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Проанализировав данные, представленные на рисунке</w:t>
      </w:r>
    </w:p>
    <w:p w14:paraId="1B5E1FF2"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2511B4B" wp14:editId="6C90E136">
            <wp:extent cx="5517400" cy="4843145"/>
            <wp:effectExtent l="0" t="0" r="762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9442" cy="4844938"/>
                    </a:xfrm>
                    <a:prstGeom prst="rect">
                      <a:avLst/>
                    </a:prstGeom>
                  </pic:spPr>
                </pic:pic>
              </a:graphicData>
            </a:graphic>
          </wp:inline>
        </w:drawing>
      </w:r>
    </w:p>
    <w:p w14:paraId="04FC4CAD" w14:textId="77777777" w:rsidR="00F83E2D" w:rsidRPr="0087716F" w:rsidRDefault="00F83E2D" w:rsidP="00F83E2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Укажите преимущества технологии </w:t>
      </w:r>
      <w:r>
        <w:rPr>
          <w:rFonts w:ascii="Times New Roman" w:hAnsi="Times New Roman" w:cs="Times New Roman"/>
          <w:sz w:val="24"/>
          <w:szCs w:val="24"/>
          <w:lang w:val="en-US"/>
        </w:rPr>
        <w:t>Ethernet</w:t>
      </w:r>
    </w:p>
    <w:p w14:paraId="5E16407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D1CD413" wp14:editId="26008F55">
            <wp:extent cx="4577383" cy="170307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2574" cy="1705002"/>
                    </a:xfrm>
                    <a:prstGeom prst="rect">
                      <a:avLst/>
                    </a:prstGeom>
                  </pic:spPr>
                </pic:pic>
              </a:graphicData>
            </a:graphic>
          </wp:inline>
        </w:drawing>
      </w:r>
    </w:p>
    <w:p w14:paraId="16B326B7"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E876CB8" wp14:editId="2C62BB91">
            <wp:extent cx="4756150" cy="1807755"/>
            <wp:effectExtent l="0" t="0" r="6350"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6653" cy="1811747"/>
                    </a:xfrm>
                    <a:prstGeom prst="rect">
                      <a:avLst/>
                    </a:prstGeom>
                  </pic:spPr>
                </pic:pic>
              </a:graphicData>
            </a:graphic>
          </wp:inline>
        </w:drawing>
      </w:r>
    </w:p>
    <w:p w14:paraId="71E0F107" w14:textId="77777777" w:rsidR="00F83E2D" w:rsidRPr="00CA2E76"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Какая часть </w:t>
      </w:r>
      <w:r>
        <w:rPr>
          <w:rFonts w:ascii="Times New Roman" w:hAnsi="Times New Roman" w:cs="Times New Roman"/>
          <w:sz w:val="24"/>
          <w:szCs w:val="24"/>
          <w:lang w:val="en-US"/>
        </w:rPr>
        <w:t>IP</w:t>
      </w:r>
      <w:r>
        <w:rPr>
          <w:rFonts w:ascii="Times New Roman" w:hAnsi="Times New Roman" w:cs="Times New Roman"/>
          <w:sz w:val="24"/>
          <w:szCs w:val="24"/>
        </w:rPr>
        <w:t>-адреса 154.19.2.7</w:t>
      </w:r>
      <w:r w:rsidRPr="00CA2E76">
        <w:rPr>
          <w:rFonts w:ascii="Times New Roman" w:hAnsi="Times New Roman" w:cs="Times New Roman"/>
          <w:sz w:val="24"/>
          <w:szCs w:val="24"/>
        </w:rPr>
        <w:t xml:space="preserve">/16 </w:t>
      </w:r>
      <w:r>
        <w:rPr>
          <w:rFonts w:ascii="Times New Roman" w:hAnsi="Times New Roman" w:cs="Times New Roman"/>
          <w:sz w:val="24"/>
          <w:szCs w:val="24"/>
        </w:rPr>
        <w:t>является номером сети?</w:t>
      </w:r>
    </w:p>
    <w:p w14:paraId="5D8B7C5F"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2C272BB" wp14:editId="58B84D98">
            <wp:extent cx="4927140" cy="1747520"/>
            <wp:effectExtent l="0" t="0" r="6985" b="508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3100" cy="1749634"/>
                    </a:xfrm>
                    <a:prstGeom prst="rect">
                      <a:avLst/>
                    </a:prstGeom>
                  </pic:spPr>
                </pic:pic>
              </a:graphicData>
            </a:graphic>
          </wp:inline>
        </w:drawing>
      </w:r>
    </w:p>
    <w:p w14:paraId="4B2F38D4"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Укажите соответствия для приведенных типов интерфейсов</w:t>
      </w:r>
    </w:p>
    <w:p w14:paraId="6DA4019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1859C02" wp14:editId="6DBEBFC2">
            <wp:extent cx="4366260" cy="2140159"/>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3326" cy="2148524"/>
                    </a:xfrm>
                    <a:prstGeom prst="rect">
                      <a:avLst/>
                    </a:prstGeom>
                  </pic:spPr>
                </pic:pic>
              </a:graphicData>
            </a:graphic>
          </wp:inline>
        </w:drawing>
      </w:r>
    </w:p>
    <w:p w14:paraId="47DD0EBD" w14:textId="77777777" w:rsidR="00F83E2D" w:rsidRDefault="00F83E2D" w:rsidP="00F83E2D">
      <w:pPr>
        <w:jc w:val="both"/>
        <w:rPr>
          <w:rFonts w:ascii="Times New Roman" w:hAnsi="Times New Roman" w:cs="Times New Roman"/>
          <w:sz w:val="24"/>
          <w:szCs w:val="24"/>
        </w:rPr>
      </w:pPr>
    </w:p>
    <w:p w14:paraId="068B3444" w14:textId="77777777" w:rsidR="00F83E2D" w:rsidRDefault="00F83E2D" w:rsidP="00F83E2D">
      <w:pPr>
        <w:jc w:val="both"/>
        <w:rPr>
          <w:rFonts w:ascii="Times New Roman" w:hAnsi="Times New Roman" w:cs="Times New Roman"/>
          <w:sz w:val="24"/>
          <w:szCs w:val="24"/>
        </w:rPr>
      </w:pPr>
    </w:p>
    <w:p w14:paraId="2560D2BF" w14:textId="77777777" w:rsidR="00F83E2D" w:rsidRDefault="00F83E2D" w:rsidP="00F83E2D">
      <w:pPr>
        <w:jc w:val="both"/>
        <w:rPr>
          <w:rFonts w:ascii="Times New Roman" w:hAnsi="Times New Roman" w:cs="Times New Roman"/>
          <w:sz w:val="24"/>
          <w:szCs w:val="24"/>
        </w:rPr>
      </w:pPr>
    </w:p>
    <w:p w14:paraId="0E81AC27"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Укажите сетевой интерфейс, куда будет отправлен пакет с адресом </w:t>
      </w:r>
    </w:p>
    <w:p w14:paraId="1FB6019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9CF56CF" wp14:editId="32421B3E">
            <wp:extent cx="4168140" cy="2497459"/>
            <wp:effectExtent l="0" t="0" r="381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76622" cy="2502541"/>
                    </a:xfrm>
                    <a:prstGeom prst="rect">
                      <a:avLst/>
                    </a:prstGeom>
                  </pic:spPr>
                </pic:pic>
              </a:graphicData>
            </a:graphic>
          </wp:inline>
        </w:drawing>
      </w:r>
    </w:p>
    <w:p w14:paraId="24674117" w14:textId="77777777" w:rsidR="00F83E2D" w:rsidRPr="00CA2E76"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Что означает аббревиатура </w:t>
      </w:r>
      <w:r>
        <w:rPr>
          <w:rFonts w:ascii="Times New Roman" w:hAnsi="Times New Roman" w:cs="Times New Roman"/>
          <w:sz w:val="24"/>
          <w:szCs w:val="24"/>
          <w:lang w:val="en-US"/>
        </w:rPr>
        <w:t>TTL</w:t>
      </w:r>
      <w:r>
        <w:rPr>
          <w:rFonts w:ascii="Times New Roman" w:hAnsi="Times New Roman" w:cs="Times New Roman"/>
          <w:sz w:val="24"/>
          <w:szCs w:val="24"/>
        </w:rPr>
        <w:t>?</w:t>
      </w:r>
    </w:p>
    <w:p w14:paraId="2838DD48"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D1BDD69" wp14:editId="2109CE5A">
            <wp:extent cx="5083810" cy="1973583"/>
            <wp:effectExtent l="0" t="0" r="2540" b="762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7851" cy="1979034"/>
                    </a:xfrm>
                    <a:prstGeom prst="rect">
                      <a:avLst/>
                    </a:prstGeom>
                  </pic:spPr>
                </pic:pic>
              </a:graphicData>
            </a:graphic>
          </wp:inline>
        </w:drawing>
      </w:r>
    </w:p>
    <w:p w14:paraId="288DE967" w14:textId="77777777" w:rsidR="00F83E2D" w:rsidRPr="00CA2E76"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Расшифруйте аббревиатуру </w:t>
      </w:r>
      <w:r>
        <w:rPr>
          <w:rFonts w:ascii="Times New Roman" w:hAnsi="Times New Roman" w:cs="Times New Roman"/>
          <w:sz w:val="24"/>
          <w:szCs w:val="24"/>
          <w:lang w:val="en-US"/>
        </w:rPr>
        <w:t>ARP</w:t>
      </w:r>
    </w:p>
    <w:p w14:paraId="673FCA8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03E17EF" wp14:editId="3928D902">
            <wp:extent cx="4453890" cy="1969681"/>
            <wp:effectExtent l="0" t="0" r="381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2596" cy="1973531"/>
                    </a:xfrm>
                    <a:prstGeom prst="rect">
                      <a:avLst/>
                    </a:prstGeom>
                  </pic:spPr>
                </pic:pic>
              </a:graphicData>
            </a:graphic>
          </wp:inline>
        </w:drawing>
      </w:r>
    </w:p>
    <w:p w14:paraId="15490957" w14:textId="77777777" w:rsidR="00F83E2D" w:rsidRDefault="00F83E2D" w:rsidP="00F83E2D">
      <w:pPr>
        <w:jc w:val="both"/>
        <w:rPr>
          <w:rFonts w:ascii="Times New Roman" w:hAnsi="Times New Roman" w:cs="Times New Roman"/>
          <w:sz w:val="24"/>
          <w:szCs w:val="24"/>
        </w:rPr>
      </w:pPr>
    </w:p>
    <w:p w14:paraId="2DF80AD9" w14:textId="77777777" w:rsidR="00F83E2D" w:rsidRDefault="00F83E2D" w:rsidP="00F83E2D">
      <w:pPr>
        <w:jc w:val="both"/>
        <w:rPr>
          <w:rFonts w:ascii="Times New Roman" w:hAnsi="Times New Roman" w:cs="Times New Roman"/>
          <w:sz w:val="24"/>
          <w:szCs w:val="24"/>
        </w:rPr>
      </w:pPr>
    </w:p>
    <w:p w14:paraId="1FC5022C" w14:textId="77777777" w:rsidR="00F83E2D" w:rsidRDefault="00F83E2D" w:rsidP="00F83E2D">
      <w:pPr>
        <w:jc w:val="both"/>
        <w:rPr>
          <w:rFonts w:ascii="Times New Roman" w:hAnsi="Times New Roman" w:cs="Times New Roman"/>
          <w:sz w:val="24"/>
          <w:szCs w:val="24"/>
        </w:rPr>
      </w:pPr>
    </w:p>
    <w:p w14:paraId="63F11591" w14:textId="77777777" w:rsidR="00F83E2D" w:rsidRDefault="00F83E2D" w:rsidP="00F83E2D">
      <w:pPr>
        <w:jc w:val="both"/>
        <w:rPr>
          <w:rFonts w:ascii="Times New Roman" w:hAnsi="Times New Roman" w:cs="Times New Roman"/>
          <w:sz w:val="24"/>
          <w:szCs w:val="24"/>
        </w:rPr>
      </w:pPr>
    </w:p>
    <w:p w14:paraId="32D555BC" w14:textId="77777777" w:rsidR="00F83E2D" w:rsidRDefault="00F83E2D" w:rsidP="00F83E2D">
      <w:pPr>
        <w:jc w:val="both"/>
        <w:rPr>
          <w:rFonts w:ascii="Times New Roman" w:hAnsi="Times New Roman" w:cs="Times New Roman"/>
          <w:sz w:val="24"/>
          <w:szCs w:val="24"/>
        </w:rPr>
      </w:pPr>
    </w:p>
    <w:p w14:paraId="3D46E304" w14:textId="77777777" w:rsidR="00F83E2D" w:rsidRDefault="00F83E2D" w:rsidP="00F83E2D">
      <w:pPr>
        <w:jc w:val="both"/>
        <w:rPr>
          <w:rFonts w:ascii="Times New Roman" w:hAnsi="Times New Roman" w:cs="Times New Roman"/>
          <w:sz w:val="24"/>
          <w:szCs w:val="24"/>
        </w:rPr>
      </w:pPr>
    </w:p>
    <w:p w14:paraId="637FE27F" w14:textId="77777777" w:rsidR="00F83E2D" w:rsidRDefault="00F83E2D" w:rsidP="00F83E2D">
      <w:pPr>
        <w:jc w:val="both"/>
        <w:rPr>
          <w:rFonts w:ascii="Times New Roman" w:hAnsi="Times New Roman" w:cs="Times New Roman"/>
          <w:sz w:val="24"/>
          <w:szCs w:val="24"/>
        </w:rPr>
      </w:pPr>
    </w:p>
    <w:p w14:paraId="3C211E5E" w14:textId="77777777" w:rsidR="00F83E2D" w:rsidRPr="00191313" w:rsidRDefault="00F83E2D" w:rsidP="00F83E2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Какой протокол поддерживает утилиту </w:t>
      </w:r>
      <w:r>
        <w:rPr>
          <w:rFonts w:ascii="Times New Roman" w:hAnsi="Times New Roman" w:cs="Times New Roman"/>
          <w:sz w:val="24"/>
          <w:szCs w:val="24"/>
          <w:lang w:val="en-US"/>
        </w:rPr>
        <w:t>ping</w:t>
      </w:r>
      <w:r>
        <w:rPr>
          <w:rFonts w:ascii="Times New Roman" w:hAnsi="Times New Roman" w:cs="Times New Roman"/>
          <w:sz w:val="24"/>
          <w:szCs w:val="24"/>
        </w:rPr>
        <w:t>?</w:t>
      </w:r>
    </w:p>
    <w:p w14:paraId="5D96DC2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F19E981" wp14:editId="501FFA84">
            <wp:extent cx="4173855" cy="1991501"/>
            <wp:effectExtent l="0" t="0" r="0" b="889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80858" cy="1994842"/>
                    </a:xfrm>
                    <a:prstGeom prst="rect">
                      <a:avLst/>
                    </a:prstGeom>
                  </pic:spPr>
                </pic:pic>
              </a:graphicData>
            </a:graphic>
          </wp:inline>
        </w:drawing>
      </w:r>
    </w:p>
    <w:p w14:paraId="7F87D1F9" w14:textId="77777777" w:rsidR="00F83E2D" w:rsidRPr="00E16513"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Сопоставьте каждому виду информации соответствующий класс транспортных услуг сети </w:t>
      </w:r>
      <w:r>
        <w:rPr>
          <w:rFonts w:ascii="Times New Roman" w:hAnsi="Times New Roman" w:cs="Times New Roman"/>
          <w:sz w:val="24"/>
          <w:szCs w:val="24"/>
          <w:lang w:val="en-US"/>
        </w:rPr>
        <w:t>IP</w:t>
      </w:r>
      <w:r w:rsidRPr="00E16513">
        <w:rPr>
          <w:rFonts w:ascii="Times New Roman" w:hAnsi="Times New Roman" w:cs="Times New Roman"/>
          <w:sz w:val="24"/>
          <w:szCs w:val="24"/>
        </w:rPr>
        <w:t>/</w:t>
      </w:r>
      <w:r>
        <w:rPr>
          <w:rFonts w:ascii="Times New Roman" w:hAnsi="Times New Roman" w:cs="Times New Roman"/>
          <w:sz w:val="24"/>
          <w:szCs w:val="24"/>
          <w:lang w:val="en-US"/>
        </w:rPr>
        <w:t>MPLS</w:t>
      </w:r>
      <w:r w:rsidRPr="00E16513">
        <w:rPr>
          <w:rFonts w:ascii="Times New Roman" w:hAnsi="Times New Roman" w:cs="Times New Roman"/>
          <w:sz w:val="24"/>
          <w:szCs w:val="24"/>
        </w:rPr>
        <w:t xml:space="preserve"> </w:t>
      </w:r>
      <w:r>
        <w:rPr>
          <w:rFonts w:ascii="Times New Roman" w:hAnsi="Times New Roman" w:cs="Times New Roman"/>
          <w:sz w:val="24"/>
          <w:szCs w:val="24"/>
        </w:rPr>
        <w:t xml:space="preserve">или сети </w:t>
      </w:r>
      <w:r>
        <w:rPr>
          <w:rFonts w:ascii="Times New Roman" w:hAnsi="Times New Roman" w:cs="Times New Roman"/>
          <w:sz w:val="24"/>
          <w:szCs w:val="24"/>
          <w:lang w:val="en-US"/>
        </w:rPr>
        <w:t>ATM</w:t>
      </w:r>
    </w:p>
    <w:p w14:paraId="188F448E"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5DA6F25" wp14:editId="57E6CC6F">
            <wp:extent cx="6645910" cy="1430020"/>
            <wp:effectExtent l="0" t="0" r="254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1430020"/>
                    </a:xfrm>
                    <a:prstGeom prst="rect">
                      <a:avLst/>
                    </a:prstGeom>
                  </pic:spPr>
                </pic:pic>
              </a:graphicData>
            </a:graphic>
          </wp:inline>
        </w:drawing>
      </w:r>
    </w:p>
    <w:p w14:paraId="4B45C23E"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Укажите сетевой интерфейс, куда будет отправлен пакет с адресом</w:t>
      </w:r>
    </w:p>
    <w:p w14:paraId="4E39A960"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C3DB10A" wp14:editId="75BDA9FE">
            <wp:extent cx="4824730" cy="2171267"/>
            <wp:effectExtent l="0" t="0" r="0" b="63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4733" cy="2175768"/>
                    </a:xfrm>
                    <a:prstGeom prst="rect">
                      <a:avLst/>
                    </a:prstGeom>
                  </pic:spPr>
                </pic:pic>
              </a:graphicData>
            </a:graphic>
          </wp:inline>
        </w:drawing>
      </w:r>
    </w:p>
    <w:p w14:paraId="1523B473" w14:textId="77777777" w:rsidR="00F83E2D" w:rsidRPr="00FD082D"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Укажите функции </w:t>
      </w:r>
      <w:r>
        <w:rPr>
          <w:rFonts w:ascii="Times New Roman" w:hAnsi="Times New Roman" w:cs="Times New Roman"/>
          <w:sz w:val="24"/>
          <w:szCs w:val="24"/>
          <w:lang w:val="en-US"/>
        </w:rPr>
        <w:t xml:space="preserve">LSR </w:t>
      </w:r>
    </w:p>
    <w:p w14:paraId="15CE5AD3"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82F5B8E" wp14:editId="1BD807D1">
            <wp:extent cx="4916170" cy="1598483"/>
            <wp:effectExtent l="0" t="0" r="0" b="190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27043" cy="1602018"/>
                    </a:xfrm>
                    <a:prstGeom prst="rect">
                      <a:avLst/>
                    </a:prstGeom>
                  </pic:spPr>
                </pic:pic>
              </a:graphicData>
            </a:graphic>
          </wp:inline>
        </w:drawing>
      </w:r>
    </w:p>
    <w:p w14:paraId="287F093A" w14:textId="77777777" w:rsidR="00F83E2D" w:rsidRDefault="00F83E2D" w:rsidP="00F83E2D">
      <w:pPr>
        <w:jc w:val="both"/>
        <w:rPr>
          <w:rFonts w:ascii="Times New Roman" w:hAnsi="Times New Roman" w:cs="Times New Roman"/>
          <w:sz w:val="24"/>
          <w:szCs w:val="24"/>
        </w:rPr>
      </w:pPr>
    </w:p>
    <w:p w14:paraId="2C91AEDE" w14:textId="77777777" w:rsidR="00F83E2D" w:rsidRDefault="00F83E2D" w:rsidP="00F83E2D">
      <w:pPr>
        <w:jc w:val="both"/>
        <w:rPr>
          <w:rFonts w:ascii="Times New Roman" w:hAnsi="Times New Roman" w:cs="Times New Roman"/>
          <w:sz w:val="24"/>
          <w:szCs w:val="24"/>
        </w:rPr>
      </w:pPr>
    </w:p>
    <w:p w14:paraId="6BEE4859" w14:textId="77777777" w:rsidR="00F83E2D" w:rsidRDefault="00F83E2D" w:rsidP="00F83E2D">
      <w:pPr>
        <w:jc w:val="both"/>
        <w:rPr>
          <w:rFonts w:ascii="Times New Roman" w:hAnsi="Times New Roman" w:cs="Times New Roman"/>
          <w:sz w:val="24"/>
          <w:szCs w:val="24"/>
        </w:rPr>
      </w:pPr>
    </w:p>
    <w:p w14:paraId="2F5A6609"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lastRenderedPageBreak/>
        <w:t>Укажите меры защиты от перегрузок</w:t>
      </w:r>
    </w:p>
    <w:p w14:paraId="3A0929BB"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9B09D5D" wp14:editId="1791DAB8">
            <wp:extent cx="4938785" cy="1788795"/>
            <wp:effectExtent l="0" t="0" r="0" b="190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5725" cy="1791308"/>
                    </a:xfrm>
                    <a:prstGeom prst="rect">
                      <a:avLst/>
                    </a:prstGeom>
                  </pic:spPr>
                </pic:pic>
              </a:graphicData>
            </a:graphic>
          </wp:inline>
        </w:drawing>
      </w:r>
    </w:p>
    <w:p w14:paraId="0C92C932"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Какая из указанных ниже сетевых топологий обеспечивает наибольшую надежность?</w:t>
      </w:r>
    </w:p>
    <w:p w14:paraId="763D49F8"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18087D4" wp14:editId="4AE7B8B1">
            <wp:extent cx="6042660" cy="1593516"/>
            <wp:effectExtent l="0" t="0" r="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54179" cy="1596554"/>
                    </a:xfrm>
                    <a:prstGeom prst="rect">
                      <a:avLst/>
                    </a:prstGeom>
                  </pic:spPr>
                </pic:pic>
              </a:graphicData>
            </a:graphic>
          </wp:inline>
        </w:drawing>
      </w:r>
    </w:p>
    <w:p w14:paraId="284BA1E3"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На какие объекты распространяются угрозы ИБ</w:t>
      </w:r>
    </w:p>
    <w:p w14:paraId="788E3F6D"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6A52EA0" wp14:editId="79FA7F2C">
            <wp:extent cx="5289315" cy="2156460"/>
            <wp:effectExtent l="0" t="0" r="698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2025" cy="2161642"/>
                    </a:xfrm>
                    <a:prstGeom prst="rect">
                      <a:avLst/>
                    </a:prstGeom>
                  </pic:spPr>
                </pic:pic>
              </a:graphicData>
            </a:graphic>
          </wp:inline>
        </w:drawing>
      </w:r>
    </w:p>
    <w:p w14:paraId="0424411F" w14:textId="77777777" w:rsidR="00F83E2D" w:rsidRPr="00FD082D"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Где записан </w:t>
      </w:r>
      <w:r>
        <w:rPr>
          <w:rFonts w:ascii="Times New Roman" w:hAnsi="Times New Roman" w:cs="Times New Roman"/>
          <w:sz w:val="24"/>
          <w:szCs w:val="24"/>
          <w:lang w:val="en-US"/>
        </w:rPr>
        <w:t>MAC</w:t>
      </w:r>
      <w:r>
        <w:rPr>
          <w:rFonts w:ascii="Times New Roman" w:hAnsi="Times New Roman" w:cs="Times New Roman"/>
          <w:sz w:val="24"/>
          <w:szCs w:val="24"/>
        </w:rPr>
        <w:t>-адрес?</w:t>
      </w:r>
    </w:p>
    <w:p w14:paraId="7DE2F3F0"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9EDAD07" wp14:editId="4E13AAB4">
            <wp:extent cx="3505200" cy="1595923"/>
            <wp:effectExtent l="0" t="0" r="0" b="444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9317" cy="1602351"/>
                    </a:xfrm>
                    <a:prstGeom prst="rect">
                      <a:avLst/>
                    </a:prstGeom>
                  </pic:spPr>
                </pic:pic>
              </a:graphicData>
            </a:graphic>
          </wp:inline>
        </w:drawing>
      </w:r>
    </w:p>
    <w:p w14:paraId="06B52871" w14:textId="77777777" w:rsidR="00F83E2D" w:rsidRDefault="00F83E2D" w:rsidP="00F83E2D">
      <w:pPr>
        <w:jc w:val="both"/>
        <w:rPr>
          <w:rFonts w:ascii="Times New Roman" w:hAnsi="Times New Roman" w:cs="Times New Roman"/>
          <w:sz w:val="24"/>
          <w:szCs w:val="24"/>
        </w:rPr>
      </w:pPr>
    </w:p>
    <w:p w14:paraId="6EDD1A0A" w14:textId="77777777" w:rsidR="00F83E2D" w:rsidRDefault="00F83E2D" w:rsidP="00F83E2D">
      <w:pPr>
        <w:jc w:val="both"/>
        <w:rPr>
          <w:rFonts w:ascii="Times New Roman" w:hAnsi="Times New Roman" w:cs="Times New Roman"/>
          <w:sz w:val="24"/>
          <w:szCs w:val="24"/>
        </w:rPr>
      </w:pPr>
    </w:p>
    <w:p w14:paraId="333CEB2B" w14:textId="77777777" w:rsidR="00F83E2D" w:rsidRDefault="00F83E2D" w:rsidP="00F83E2D">
      <w:pPr>
        <w:jc w:val="both"/>
        <w:rPr>
          <w:rFonts w:ascii="Times New Roman" w:hAnsi="Times New Roman" w:cs="Times New Roman"/>
          <w:sz w:val="24"/>
          <w:szCs w:val="24"/>
        </w:rPr>
      </w:pPr>
    </w:p>
    <w:p w14:paraId="43169C13" w14:textId="77777777" w:rsidR="00F83E2D" w:rsidRPr="00FD082D" w:rsidRDefault="00F83E2D" w:rsidP="00F83E2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Укажите недостатки технологии </w:t>
      </w:r>
      <w:r>
        <w:rPr>
          <w:rFonts w:ascii="Times New Roman" w:hAnsi="Times New Roman" w:cs="Times New Roman"/>
          <w:sz w:val="24"/>
          <w:szCs w:val="24"/>
          <w:lang w:val="en-US"/>
        </w:rPr>
        <w:t>Ethernet</w:t>
      </w:r>
    </w:p>
    <w:p w14:paraId="556E5B5E"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38887F7" wp14:editId="07D50100">
            <wp:extent cx="6645910" cy="1786255"/>
            <wp:effectExtent l="0" t="0" r="2540" b="444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1786255"/>
                    </a:xfrm>
                    <a:prstGeom prst="rect">
                      <a:avLst/>
                    </a:prstGeom>
                  </pic:spPr>
                </pic:pic>
              </a:graphicData>
            </a:graphic>
          </wp:inline>
        </w:drawing>
      </w:r>
    </w:p>
    <w:p w14:paraId="05B41685" w14:textId="77777777" w:rsidR="00F83E2D" w:rsidRPr="007D4001" w:rsidRDefault="00F83E2D" w:rsidP="00F83E2D">
      <w:pPr>
        <w:jc w:val="both"/>
        <w:rPr>
          <w:rFonts w:ascii="Times New Roman" w:hAnsi="Times New Roman" w:cs="Times New Roman"/>
          <w:sz w:val="24"/>
          <w:szCs w:val="24"/>
          <w:lang w:val="en-US"/>
        </w:rPr>
      </w:pPr>
      <w:r>
        <w:rPr>
          <w:rFonts w:ascii="Times New Roman" w:hAnsi="Times New Roman" w:cs="Times New Roman"/>
          <w:sz w:val="24"/>
          <w:szCs w:val="24"/>
        </w:rPr>
        <w:t xml:space="preserve">Расшифруйте аббревиатуру </w:t>
      </w:r>
      <w:r>
        <w:rPr>
          <w:rFonts w:ascii="Times New Roman" w:hAnsi="Times New Roman" w:cs="Times New Roman"/>
          <w:sz w:val="24"/>
          <w:szCs w:val="24"/>
          <w:lang w:val="en-US"/>
        </w:rPr>
        <w:t>ACL</w:t>
      </w:r>
    </w:p>
    <w:p w14:paraId="68D098F9"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194108E" wp14:editId="784BC9DC">
            <wp:extent cx="5019675" cy="236220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2362200"/>
                    </a:xfrm>
                    <a:prstGeom prst="rect">
                      <a:avLst/>
                    </a:prstGeom>
                  </pic:spPr>
                </pic:pic>
              </a:graphicData>
            </a:graphic>
          </wp:inline>
        </w:drawing>
      </w:r>
    </w:p>
    <w:p w14:paraId="25896C30" w14:textId="77777777" w:rsidR="00F83E2D" w:rsidRPr="007D4001" w:rsidRDefault="00F83E2D" w:rsidP="00F83E2D">
      <w:pPr>
        <w:jc w:val="both"/>
        <w:rPr>
          <w:rFonts w:ascii="Times New Roman" w:hAnsi="Times New Roman" w:cs="Times New Roman"/>
          <w:sz w:val="24"/>
          <w:szCs w:val="24"/>
        </w:rPr>
      </w:pPr>
      <w:r>
        <w:rPr>
          <w:rFonts w:ascii="Times New Roman" w:hAnsi="Times New Roman" w:cs="Times New Roman"/>
          <w:sz w:val="24"/>
          <w:szCs w:val="24"/>
        </w:rPr>
        <w:t>Что из указанного ниже используется коммутатором для принятия решения о пересылке фрейма?</w:t>
      </w:r>
    </w:p>
    <w:p w14:paraId="24083E36"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E8BF88F" wp14:editId="2ACB2E56">
            <wp:extent cx="6645910" cy="1570990"/>
            <wp:effectExtent l="0" t="0" r="254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1570990"/>
                    </a:xfrm>
                    <a:prstGeom prst="rect">
                      <a:avLst/>
                    </a:prstGeom>
                  </pic:spPr>
                </pic:pic>
              </a:graphicData>
            </a:graphic>
          </wp:inline>
        </w:drawing>
      </w:r>
    </w:p>
    <w:p w14:paraId="6B47701C"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Укажите причины перегрузок в пакетных сетях</w:t>
      </w:r>
    </w:p>
    <w:p w14:paraId="2EA4E1DA"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FBD6F69" wp14:editId="3167E4A4">
            <wp:extent cx="4889875" cy="1746885"/>
            <wp:effectExtent l="0" t="0" r="6350" b="5715"/>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99148" cy="1750198"/>
                    </a:xfrm>
                    <a:prstGeom prst="rect">
                      <a:avLst/>
                    </a:prstGeom>
                  </pic:spPr>
                </pic:pic>
              </a:graphicData>
            </a:graphic>
          </wp:inline>
        </w:drawing>
      </w:r>
    </w:p>
    <w:p w14:paraId="06792F75" w14:textId="77777777" w:rsidR="00F83E2D" w:rsidRDefault="00F83E2D" w:rsidP="00F83E2D">
      <w:pPr>
        <w:jc w:val="both"/>
        <w:rPr>
          <w:rFonts w:ascii="Times New Roman" w:hAnsi="Times New Roman" w:cs="Times New Roman"/>
          <w:sz w:val="24"/>
          <w:szCs w:val="24"/>
        </w:rPr>
      </w:pPr>
    </w:p>
    <w:p w14:paraId="721E4503" w14:textId="77777777" w:rsidR="00F83E2D" w:rsidRDefault="00F83E2D" w:rsidP="00F83E2D">
      <w:pPr>
        <w:jc w:val="both"/>
        <w:rPr>
          <w:rFonts w:ascii="Times New Roman" w:hAnsi="Times New Roman" w:cs="Times New Roman"/>
          <w:sz w:val="24"/>
          <w:szCs w:val="24"/>
        </w:rPr>
      </w:pPr>
    </w:p>
    <w:p w14:paraId="0E4A760F"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lastRenderedPageBreak/>
        <w:t>Выполнив логическую операцию, которую совершает маршрутизатор</w:t>
      </w:r>
    </w:p>
    <w:p w14:paraId="599FDB90"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9BB24B7" wp14:editId="1B7C8914">
            <wp:extent cx="6645910" cy="1136650"/>
            <wp:effectExtent l="0" t="0" r="2540"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136650"/>
                    </a:xfrm>
                    <a:prstGeom prst="rect">
                      <a:avLst/>
                    </a:prstGeom>
                  </pic:spPr>
                </pic:pic>
              </a:graphicData>
            </a:graphic>
          </wp:inline>
        </w:drawing>
      </w:r>
    </w:p>
    <w:p w14:paraId="64B71367"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Выполнив логическую операцию, которую совершает маршрутизатор</w:t>
      </w:r>
    </w:p>
    <w:p w14:paraId="5E704C6E"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3A37CD7" wp14:editId="01F8FCE8">
            <wp:extent cx="6645910" cy="1363980"/>
            <wp:effectExtent l="0" t="0" r="2540" b="762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1363980"/>
                    </a:xfrm>
                    <a:prstGeom prst="rect">
                      <a:avLst/>
                    </a:prstGeom>
                  </pic:spPr>
                </pic:pic>
              </a:graphicData>
            </a:graphic>
          </wp:inline>
        </w:drawing>
      </w:r>
    </w:p>
    <w:p w14:paraId="1530F506" w14:textId="77777777" w:rsidR="00F83E2D" w:rsidRPr="007D4001"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Сколько пар проводов содержится в кабеле </w:t>
      </w:r>
      <w:r>
        <w:rPr>
          <w:rFonts w:ascii="Times New Roman" w:hAnsi="Times New Roman" w:cs="Times New Roman"/>
          <w:sz w:val="24"/>
          <w:szCs w:val="24"/>
          <w:lang w:val="en-US"/>
        </w:rPr>
        <w:t>UTP</w:t>
      </w:r>
      <w:r>
        <w:rPr>
          <w:rFonts w:ascii="Times New Roman" w:hAnsi="Times New Roman" w:cs="Times New Roman"/>
          <w:sz w:val="24"/>
          <w:szCs w:val="24"/>
        </w:rPr>
        <w:t>?</w:t>
      </w:r>
    </w:p>
    <w:p w14:paraId="1234B196"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80AF79E" wp14:editId="67CA5019">
            <wp:extent cx="3476625" cy="1415436"/>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652" cy="1421961"/>
                    </a:xfrm>
                    <a:prstGeom prst="rect">
                      <a:avLst/>
                    </a:prstGeom>
                  </pic:spPr>
                </pic:pic>
              </a:graphicData>
            </a:graphic>
          </wp:inline>
        </w:drawing>
      </w:r>
    </w:p>
    <w:p w14:paraId="0A8D8922" w14:textId="77777777" w:rsidR="00F83E2D" w:rsidRPr="007D4001"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Что означает аббревиатура </w:t>
      </w:r>
      <w:r>
        <w:rPr>
          <w:rFonts w:ascii="Times New Roman" w:hAnsi="Times New Roman" w:cs="Times New Roman"/>
          <w:sz w:val="24"/>
          <w:szCs w:val="24"/>
          <w:lang w:val="en-US"/>
        </w:rPr>
        <w:t>MAC</w:t>
      </w:r>
      <w:r>
        <w:rPr>
          <w:rFonts w:ascii="Times New Roman" w:hAnsi="Times New Roman" w:cs="Times New Roman"/>
          <w:sz w:val="24"/>
          <w:szCs w:val="24"/>
        </w:rPr>
        <w:t>?</w:t>
      </w:r>
    </w:p>
    <w:p w14:paraId="72D29552"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76FCEE9" wp14:editId="776195D6">
            <wp:extent cx="4280535" cy="1725617"/>
            <wp:effectExtent l="0" t="0" r="5715" b="825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7038" cy="1728238"/>
                    </a:xfrm>
                    <a:prstGeom prst="rect">
                      <a:avLst/>
                    </a:prstGeom>
                  </pic:spPr>
                </pic:pic>
              </a:graphicData>
            </a:graphic>
          </wp:inline>
        </w:drawing>
      </w:r>
    </w:p>
    <w:p w14:paraId="13B75EEE" w14:textId="77777777" w:rsidR="00F83E2D" w:rsidRPr="007D4001"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Укажите вопросы, имеющие отношение к </w:t>
      </w:r>
      <w:r>
        <w:rPr>
          <w:rFonts w:ascii="Times New Roman" w:hAnsi="Times New Roman" w:cs="Times New Roman"/>
          <w:sz w:val="24"/>
          <w:szCs w:val="24"/>
          <w:lang w:val="en-US"/>
        </w:rPr>
        <w:t>SLA</w:t>
      </w:r>
    </w:p>
    <w:p w14:paraId="7CC198EA"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5BE20BC" wp14:editId="19FABF04">
            <wp:extent cx="5540958" cy="2019300"/>
            <wp:effectExtent l="0" t="0" r="317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310" cy="2032183"/>
                    </a:xfrm>
                    <a:prstGeom prst="rect">
                      <a:avLst/>
                    </a:prstGeom>
                  </pic:spPr>
                </pic:pic>
              </a:graphicData>
            </a:graphic>
          </wp:inline>
        </w:drawing>
      </w:r>
    </w:p>
    <w:p w14:paraId="2A143BA6" w14:textId="77777777" w:rsidR="00F83E2D" w:rsidRPr="007D4001" w:rsidRDefault="00F83E2D" w:rsidP="00F83E2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Как называется метод доступа, используемый в сетях </w:t>
      </w:r>
      <w:r>
        <w:rPr>
          <w:rFonts w:ascii="Times New Roman" w:hAnsi="Times New Roman" w:cs="Times New Roman"/>
          <w:sz w:val="24"/>
          <w:szCs w:val="24"/>
          <w:lang w:val="en-US"/>
        </w:rPr>
        <w:t>Ethernet</w:t>
      </w:r>
      <w:r w:rsidRPr="007D4001">
        <w:rPr>
          <w:rFonts w:ascii="Times New Roman" w:hAnsi="Times New Roman" w:cs="Times New Roman"/>
          <w:sz w:val="24"/>
          <w:szCs w:val="24"/>
        </w:rPr>
        <w:t xml:space="preserve"> </w:t>
      </w:r>
      <w:r>
        <w:rPr>
          <w:rFonts w:ascii="Times New Roman" w:hAnsi="Times New Roman" w:cs="Times New Roman"/>
          <w:sz w:val="24"/>
          <w:szCs w:val="24"/>
        </w:rPr>
        <w:t>и описывающий работу таких сетей?</w:t>
      </w:r>
    </w:p>
    <w:p w14:paraId="654125D8"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37EB387" wp14:editId="6EBA08EC">
            <wp:extent cx="6744147" cy="187452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66178" cy="1880644"/>
                    </a:xfrm>
                    <a:prstGeom prst="rect">
                      <a:avLst/>
                    </a:prstGeom>
                  </pic:spPr>
                </pic:pic>
              </a:graphicData>
            </a:graphic>
          </wp:inline>
        </w:drawing>
      </w:r>
    </w:p>
    <w:p w14:paraId="0F55C7CF" w14:textId="77777777" w:rsidR="00F83E2D" w:rsidRPr="00EA2E26"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Какие действия может выполнить маршрутизатор после проверки пакета на соответствие </w:t>
      </w:r>
      <w:r>
        <w:rPr>
          <w:rFonts w:ascii="Times New Roman" w:hAnsi="Times New Roman" w:cs="Times New Roman"/>
          <w:sz w:val="24"/>
          <w:szCs w:val="24"/>
          <w:lang w:val="en-US"/>
        </w:rPr>
        <w:t>ACL</w:t>
      </w:r>
    </w:p>
    <w:p w14:paraId="68DEF8BC" w14:textId="77777777" w:rsidR="00F83E2D" w:rsidRPr="003A7300" w:rsidRDefault="00F83E2D" w:rsidP="00F83E2D">
      <w:pPr>
        <w:jc w:val="both"/>
        <w:rPr>
          <w:noProof/>
        </w:rPr>
      </w:pPr>
      <w:r>
        <w:rPr>
          <w:noProof/>
        </w:rPr>
        <w:drawing>
          <wp:inline distT="0" distB="0" distL="0" distR="0" wp14:anchorId="71F53F7D" wp14:editId="6891A50E">
            <wp:extent cx="6645910" cy="1590040"/>
            <wp:effectExtent l="0" t="0" r="254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1590040"/>
                    </a:xfrm>
                    <a:prstGeom prst="rect">
                      <a:avLst/>
                    </a:prstGeom>
                  </pic:spPr>
                </pic:pic>
              </a:graphicData>
            </a:graphic>
          </wp:inline>
        </w:drawing>
      </w:r>
    </w:p>
    <w:p w14:paraId="4CF92867" w14:textId="77777777" w:rsidR="00F83E2D" w:rsidRPr="00EA2E26" w:rsidRDefault="00F83E2D" w:rsidP="00F83E2D">
      <w:pPr>
        <w:tabs>
          <w:tab w:val="left" w:pos="2760"/>
        </w:tabs>
        <w:rPr>
          <w:rFonts w:ascii="Times New Roman" w:hAnsi="Times New Roman" w:cs="Times New Roman"/>
          <w:sz w:val="24"/>
          <w:szCs w:val="24"/>
        </w:rPr>
      </w:pPr>
      <w:r>
        <w:rPr>
          <w:rFonts w:ascii="Times New Roman" w:hAnsi="Times New Roman" w:cs="Times New Roman"/>
          <w:sz w:val="24"/>
          <w:szCs w:val="24"/>
        </w:rPr>
        <w:t xml:space="preserve">Хост А </w:t>
      </w:r>
      <w:proofErr w:type="spellStart"/>
      <w:r>
        <w:rPr>
          <w:rFonts w:ascii="Times New Roman" w:hAnsi="Times New Roman" w:cs="Times New Roman"/>
          <w:sz w:val="24"/>
          <w:szCs w:val="24"/>
        </w:rPr>
        <w:t>пингует</w:t>
      </w:r>
      <w:proofErr w:type="spellEnd"/>
      <w:r>
        <w:rPr>
          <w:rFonts w:ascii="Times New Roman" w:hAnsi="Times New Roman" w:cs="Times New Roman"/>
          <w:sz w:val="24"/>
          <w:szCs w:val="24"/>
        </w:rPr>
        <w:t xml:space="preserve"> хост В</w:t>
      </w:r>
    </w:p>
    <w:p w14:paraId="0D8FC4AC"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675F3A9" wp14:editId="6611719C">
            <wp:extent cx="6645910" cy="4657725"/>
            <wp:effectExtent l="0" t="0" r="2540" b="952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4657725"/>
                    </a:xfrm>
                    <a:prstGeom prst="rect">
                      <a:avLst/>
                    </a:prstGeom>
                  </pic:spPr>
                </pic:pic>
              </a:graphicData>
            </a:graphic>
          </wp:inline>
        </w:drawing>
      </w:r>
    </w:p>
    <w:p w14:paraId="5F78B860" w14:textId="77777777" w:rsidR="00F83E2D" w:rsidRDefault="00F83E2D" w:rsidP="00F83E2D">
      <w:pPr>
        <w:jc w:val="both"/>
        <w:rPr>
          <w:rFonts w:ascii="Times New Roman" w:hAnsi="Times New Roman" w:cs="Times New Roman"/>
          <w:sz w:val="24"/>
          <w:szCs w:val="24"/>
        </w:rPr>
      </w:pPr>
    </w:p>
    <w:p w14:paraId="35461610"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lastRenderedPageBreak/>
        <w:t>Укажите десятичную форму записи маски</w:t>
      </w:r>
    </w:p>
    <w:p w14:paraId="5CC93FD3"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64057FF" wp14:editId="2D7CA1D0">
            <wp:extent cx="6082030" cy="1938044"/>
            <wp:effectExtent l="0" t="0" r="0" b="508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97034" cy="1942825"/>
                    </a:xfrm>
                    <a:prstGeom prst="rect">
                      <a:avLst/>
                    </a:prstGeom>
                  </pic:spPr>
                </pic:pic>
              </a:graphicData>
            </a:graphic>
          </wp:inline>
        </w:drawing>
      </w:r>
    </w:p>
    <w:p w14:paraId="2FA25D97"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Укажите технологии управления качеством, используемые в МСС</w:t>
      </w:r>
    </w:p>
    <w:p w14:paraId="02ED3ED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15869AD" wp14:editId="57DAE5C4">
            <wp:extent cx="6645910" cy="1886585"/>
            <wp:effectExtent l="0" t="0" r="254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1886585"/>
                    </a:xfrm>
                    <a:prstGeom prst="rect">
                      <a:avLst/>
                    </a:prstGeom>
                  </pic:spPr>
                </pic:pic>
              </a:graphicData>
            </a:graphic>
          </wp:inline>
        </w:drawing>
      </w:r>
    </w:p>
    <w:p w14:paraId="628FFDBE" w14:textId="77777777" w:rsidR="00F83E2D" w:rsidRPr="00F32D5D" w:rsidRDefault="00F83E2D" w:rsidP="00F83E2D">
      <w:pPr>
        <w:rPr>
          <w:rFonts w:ascii="Times New Roman" w:hAnsi="Times New Roman" w:cs="Times New Roman"/>
          <w:sz w:val="24"/>
          <w:szCs w:val="24"/>
        </w:rPr>
      </w:pPr>
      <w:r>
        <w:rPr>
          <w:rFonts w:ascii="Times New Roman" w:hAnsi="Times New Roman" w:cs="Times New Roman"/>
          <w:sz w:val="24"/>
          <w:szCs w:val="24"/>
        </w:rPr>
        <w:t xml:space="preserve">Укажите </w:t>
      </w:r>
      <w:proofErr w:type="gramStart"/>
      <w:r>
        <w:rPr>
          <w:rFonts w:ascii="Times New Roman" w:hAnsi="Times New Roman" w:cs="Times New Roman"/>
          <w:sz w:val="24"/>
          <w:szCs w:val="24"/>
        </w:rPr>
        <w:t>фактор</w:t>
      </w:r>
      <w:proofErr w:type="gramEnd"/>
      <w:r>
        <w:rPr>
          <w:rFonts w:ascii="Times New Roman" w:hAnsi="Times New Roman" w:cs="Times New Roman"/>
          <w:sz w:val="24"/>
          <w:szCs w:val="24"/>
        </w:rPr>
        <w:t xml:space="preserve"> оказывающий первоочередное влияние на качество приема факса по </w:t>
      </w:r>
      <w:r>
        <w:rPr>
          <w:rFonts w:ascii="Times New Roman" w:hAnsi="Times New Roman" w:cs="Times New Roman"/>
          <w:sz w:val="24"/>
          <w:szCs w:val="24"/>
          <w:lang w:val="en-US"/>
        </w:rPr>
        <w:t>IP</w:t>
      </w:r>
      <w:r>
        <w:rPr>
          <w:rFonts w:ascii="Times New Roman" w:hAnsi="Times New Roman" w:cs="Times New Roman"/>
          <w:sz w:val="24"/>
          <w:szCs w:val="24"/>
        </w:rPr>
        <w:t>-сети</w:t>
      </w:r>
    </w:p>
    <w:p w14:paraId="49063ABE" w14:textId="77777777" w:rsidR="00F83E2D" w:rsidRDefault="00F83E2D" w:rsidP="00F83E2D">
      <w:pPr>
        <w:rPr>
          <w:rFonts w:ascii="Times New Roman" w:hAnsi="Times New Roman" w:cs="Times New Roman"/>
          <w:sz w:val="24"/>
          <w:szCs w:val="24"/>
        </w:rPr>
      </w:pPr>
      <w:r>
        <w:rPr>
          <w:noProof/>
        </w:rPr>
        <w:drawing>
          <wp:inline distT="0" distB="0" distL="0" distR="0" wp14:anchorId="03AD7AD5" wp14:editId="314DDCB3">
            <wp:extent cx="6645910" cy="1461770"/>
            <wp:effectExtent l="0" t="0" r="254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1461770"/>
                    </a:xfrm>
                    <a:prstGeom prst="rect">
                      <a:avLst/>
                    </a:prstGeom>
                  </pic:spPr>
                </pic:pic>
              </a:graphicData>
            </a:graphic>
          </wp:inline>
        </w:drawing>
      </w:r>
    </w:p>
    <w:p w14:paraId="0F0857E7" w14:textId="77777777" w:rsidR="00F83E2D" w:rsidRPr="009029F0" w:rsidRDefault="00F83E2D" w:rsidP="00F83E2D">
      <w:pPr>
        <w:rPr>
          <w:rFonts w:ascii="Times New Roman" w:hAnsi="Times New Roman" w:cs="Times New Roman"/>
          <w:sz w:val="24"/>
          <w:szCs w:val="24"/>
        </w:rPr>
      </w:pPr>
      <w:r>
        <w:rPr>
          <w:rFonts w:ascii="Times New Roman" w:hAnsi="Times New Roman" w:cs="Times New Roman"/>
          <w:sz w:val="24"/>
          <w:szCs w:val="24"/>
        </w:rPr>
        <w:t xml:space="preserve">Укажите протоколы сигнализации, используемые в сети </w:t>
      </w:r>
      <w:r>
        <w:rPr>
          <w:rFonts w:ascii="Times New Roman" w:hAnsi="Times New Roman" w:cs="Times New Roman"/>
          <w:sz w:val="24"/>
          <w:szCs w:val="24"/>
          <w:lang w:val="en-US"/>
        </w:rPr>
        <w:t>MPLS</w:t>
      </w:r>
    </w:p>
    <w:p w14:paraId="4E20FA54" w14:textId="77777777" w:rsidR="00F83E2D" w:rsidRDefault="00F83E2D" w:rsidP="00F83E2D">
      <w:pPr>
        <w:rPr>
          <w:rFonts w:ascii="Times New Roman" w:hAnsi="Times New Roman" w:cs="Times New Roman"/>
          <w:sz w:val="24"/>
          <w:szCs w:val="24"/>
        </w:rPr>
      </w:pPr>
      <w:r>
        <w:rPr>
          <w:noProof/>
        </w:rPr>
        <w:drawing>
          <wp:inline distT="0" distB="0" distL="0" distR="0" wp14:anchorId="13189606" wp14:editId="3140133C">
            <wp:extent cx="4592955" cy="181655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5661" cy="1821582"/>
                    </a:xfrm>
                    <a:prstGeom prst="rect">
                      <a:avLst/>
                    </a:prstGeom>
                  </pic:spPr>
                </pic:pic>
              </a:graphicData>
            </a:graphic>
          </wp:inline>
        </w:drawing>
      </w:r>
    </w:p>
    <w:p w14:paraId="6230584F" w14:textId="77777777" w:rsidR="00F83E2D" w:rsidRDefault="00F83E2D" w:rsidP="00F83E2D">
      <w:pPr>
        <w:rPr>
          <w:rFonts w:ascii="Times New Roman" w:hAnsi="Times New Roman" w:cs="Times New Roman"/>
          <w:sz w:val="24"/>
          <w:szCs w:val="24"/>
        </w:rPr>
      </w:pPr>
    </w:p>
    <w:p w14:paraId="73B8A8D6" w14:textId="77777777" w:rsidR="00F83E2D" w:rsidRDefault="00F83E2D" w:rsidP="00F83E2D">
      <w:pPr>
        <w:rPr>
          <w:rFonts w:ascii="Times New Roman" w:hAnsi="Times New Roman" w:cs="Times New Roman"/>
          <w:sz w:val="24"/>
          <w:szCs w:val="24"/>
        </w:rPr>
      </w:pPr>
    </w:p>
    <w:p w14:paraId="0E32074A" w14:textId="77777777" w:rsidR="00F83E2D" w:rsidRDefault="00F83E2D" w:rsidP="00F83E2D">
      <w:pPr>
        <w:rPr>
          <w:rFonts w:ascii="Times New Roman" w:hAnsi="Times New Roman" w:cs="Times New Roman"/>
          <w:sz w:val="24"/>
          <w:szCs w:val="24"/>
        </w:rPr>
      </w:pPr>
    </w:p>
    <w:p w14:paraId="304E6AF0" w14:textId="77777777" w:rsidR="00F83E2D" w:rsidRPr="009029F0" w:rsidRDefault="00F83E2D" w:rsidP="00F83E2D">
      <w:pPr>
        <w:rPr>
          <w:rFonts w:ascii="Times New Roman" w:hAnsi="Times New Roman" w:cs="Times New Roman"/>
          <w:sz w:val="24"/>
          <w:szCs w:val="24"/>
        </w:rPr>
      </w:pPr>
      <w:r>
        <w:rPr>
          <w:rFonts w:ascii="Times New Roman" w:hAnsi="Times New Roman" w:cs="Times New Roman"/>
          <w:sz w:val="24"/>
          <w:szCs w:val="24"/>
        </w:rPr>
        <w:lastRenderedPageBreak/>
        <w:t xml:space="preserve">Укажите значение </w:t>
      </w:r>
      <w:r>
        <w:rPr>
          <w:rFonts w:ascii="Times New Roman" w:hAnsi="Times New Roman" w:cs="Times New Roman"/>
          <w:sz w:val="24"/>
          <w:szCs w:val="24"/>
          <w:lang w:val="en-US"/>
        </w:rPr>
        <w:t>IPTD</w:t>
      </w:r>
      <w:r w:rsidRPr="009029F0">
        <w:rPr>
          <w:rFonts w:ascii="Times New Roman" w:hAnsi="Times New Roman" w:cs="Times New Roman"/>
          <w:sz w:val="24"/>
          <w:szCs w:val="24"/>
        </w:rPr>
        <w:t xml:space="preserve">, </w:t>
      </w:r>
      <w:r>
        <w:rPr>
          <w:rFonts w:ascii="Times New Roman" w:hAnsi="Times New Roman" w:cs="Times New Roman"/>
          <w:sz w:val="24"/>
          <w:szCs w:val="24"/>
        </w:rPr>
        <w:t xml:space="preserve">допустимое для трафика </w:t>
      </w:r>
      <w:r>
        <w:rPr>
          <w:rFonts w:ascii="Times New Roman" w:hAnsi="Times New Roman" w:cs="Times New Roman"/>
          <w:sz w:val="24"/>
          <w:szCs w:val="24"/>
          <w:lang w:val="en-US"/>
        </w:rPr>
        <w:t>IPTV</w:t>
      </w:r>
    </w:p>
    <w:p w14:paraId="4B6956D9" w14:textId="77777777" w:rsidR="00F83E2D" w:rsidRDefault="00F83E2D" w:rsidP="00F83E2D">
      <w:pPr>
        <w:rPr>
          <w:rFonts w:ascii="Times New Roman" w:hAnsi="Times New Roman" w:cs="Times New Roman"/>
          <w:sz w:val="24"/>
          <w:szCs w:val="24"/>
        </w:rPr>
      </w:pPr>
      <w:r>
        <w:rPr>
          <w:noProof/>
        </w:rPr>
        <w:drawing>
          <wp:inline distT="0" distB="0" distL="0" distR="0" wp14:anchorId="022EC156" wp14:editId="56BBC03B">
            <wp:extent cx="5068570" cy="1689685"/>
            <wp:effectExtent l="0" t="0" r="0" b="635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19484" cy="1706658"/>
                    </a:xfrm>
                    <a:prstGeom prst="rect">
                      <a:avLst/>
                    </a:prstGeom>
                  </pic:spPr>
                </pic:pic>
              </a:graphicData>
            </a:graphic>
          </wp:inline>
        </w:drawing>
      </w:r>
    </w:p>
    <w:p w14:paraId="23359E9F" w14:textId="77777777" w:rsidR="00F83E2D" w:rsidRDefault="00F83E2D" w:rsidP="00F83E2D">
      <w:pPr>
        <w:rPr>
          <w:rFonts w:ascii="Times New Roman" w:hAnsi="Times New Roman" w:cs="Times New Roman"/>
          <w:sz w:val="24"/>
          <w:szCs w:val="24"/>
        </w:rPr>
      </w:pPr>
      <w:r>
        <w:rPr>
          <w:rFonts w:ascii="Times New Roman" w:hAnsi="Times New Roman" w:cs="Times New Roman"/>
          <w:sz w:val="24"/>
          <w:szCs w:val="24"/>
        </w:rPr>
        <w:t>Поставьте в соответствие каждой красной цифре на рисунке – соответствующее поле из предложенного списка</w:t>
      </w:r>
    </w:p>
    <w:p w14:paraId="5B1300CB" w14:textId="77777777" w:rsidR="00F83E2D" w:rsidRDefault="00F83E2D" w:rsidP="00F83E2D">
      <w:pPr>
        <w:rPr>
          <w:rFonts w:ascii="Times New Roman" w:hAnsi="Times New Roman" w:cs="Times New Roman"/>
          <w:sz w:val="24"/>
          <w:szCs w:val="24"/>
        </w:rPr>
      </w:pPr>
      <w:r>
        <w:rPr>
          <w:noProof/>
        </w:rPr>
        <w:drawing>
          <wp:inline distT="0" distB="0" distL="0" distR="0" wp14:anchorId="7BCA75EB" wp14:editId="211AAB17">
            <wp:extent cx="6645910" cy="2308860"/>
            <wp:effectExtent l="0" t="0" r="254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2308860"/>
                    </a:xfrm>
                    <a:prstGeom prst="rect">
                      <a:avLst/>
                    </a:prstGeom>
                  </pic:spPr>
                </pic:pic>
              </a:graphicData>
            </a:graphic>
          </wp:inline>
        </w:drawing>
      </w:r>
    </w:p>
    <w:p w14:paraId="03124D15" w14:textId="77777777" w:rsidR="00F83E2D" w:rsidRPr="0087716F" w:rsidRDefault="00F83E2D" w:rsidP="00F83E2D">
      <w:pPr>
        <w:rPr>
          <w:rFonts w:ascii="Times New Roman" w:hAnsi="Times New Roman" w:cs="Times New Roman"/>
          <w:sz w:val="24"/>
          <w:szCs w:val="24"/>
        </w:rPr>
      </w:pPr>
      <w:r>
        <w:rPr>
          <w:rFonts w:ascii="Times New Roman" w:hAnsi="Times New Roman" w:cs="Times New Roman"/>
          <w:sz w:val="24"/>
          <w:szCs w:val="24"/>
        </w:rPr>
        <w:t>Поставьте в соответствие каждой красной цифре на рисунке – соответствующее поле из предложенного списка</w:t>
      </w:r>
    </w:p>
    <w:p w14:paraId="7023D03B" w14:textId="77777777" w:rsidR="00F83E2D" w:rsidRDefault="00F83E2D" w:rsidP="00F83E2D">
      <w:pPr>
        <w:rPr>
          <w:rFonts w:ascii="Times New Roman" w:hAnsi="Times New Roman" w:cs="Times New Roman"/>
          <w:sz w:val="24"/>
          <w:szCs w:val="24"/>
        </w:rPr>
      </w:pPr>
      <w:r>
        <w:rPr>
          <w:noProof/>
        </w:rPr>
        <w:drawing>
          <wp:inline distT="0" distB="0" distL="0" distR="0" wp14:anchorId="1722486E" wp14:editId="19416AD9">
            <wp:extent cx="6645910" cy="2282825"/>
            <wp:effectExtent l="0" t="0" r="2540" b="317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2282825"/>
                    </a:xfrm>
                    <a:prstGeom prst="rect">
                      <a:avLst/>
                    </a:prstGeom>
                  </pic:spPr>
                </pic:pic>
              </a:graphicData>
            </a:graphic>
          </wp:inline>
        </w:drawing>
      </w:r>
    </w:p>
    <w:p w14:paraId="28F84AB8" w14:textId="77777777" w:rsidR="00F83E2D" w:rsidRDefault="00F83E2D" w:rsidP="00F83E2D">
      <w:pPr>
        <w:rPr>
          <w:rFonts w:ascii="Times New Roman" w:hAnsi="Times New Roman" w:cs="Times New Roman"/>
          <w:sz w:val="24"/>
          <w:szCs w:val="24"/>
        </w:rPr>
      </w:pPr>
    </w:p>
    <w:p w14:paraId="585732CF" w14:textId="77777777" w:rsidR="00F83E2D" w:rsidRDefault="00F83E2D" w:rsidP="00F83E2D">
      <w:pPr>
        <w:rPr>
          <w:rFonts w:ascii="Times New Roman" w:hAnsi="Times New Roman" w:cs="Times New Roman"/>
          <w:sz w:val="24"/>
          <w:szCs w:val="24"/>
        </w:rPr>
      </w:pPr>
    </w:p>
    <w:p w14:paraId="2445115B" w14:textId="77777777" w:rsidR="00F83E2D" w:rsidRDefault="00F83E2D" w:rsidP="00F83E2D">
      <w:pPr>
        <w:rPr>
          <w:rFonts w:ascii="Times New Roman" w:hAnsi="Times New Roman" w:cs="Times New Roman"/>
          <w:sz w:val="24"/>
          <w:szCs w:val="24"/>
        </w:rPr>
      </w:pPr>
    </w:p>
    <w:p w14:paraId="08B7A7F4" w14:textId="77777777" w:rsidR="00F83E2D" w:rsidRDefault="00F83E2D" w:rsidP="00F83E2D">
      <w:pPr>
        <w:rPr>
          <w:rFonts w:ascii="Times New Roman" w:hAnsi="Times New Roman" w:cs="Times New Roman"/>
          <w:sz w:val="24"/>
          <w:szCs w:val="24"/>
        </w:rPr>
      </w:pPr>
    </w:p>
    <w:p w14:paraId="08B2F198" w14:textId="77777777" w:rsidR="00F83E2D" w:rsidRDefault="00F83E2D" w:rsidP="00F83E2D">
      <w:pPr>
        <w:rPr>
          <w:rFonts w:ascii="Times New Roman" w:hAnsi="Times New Roman" w:cs="Times New Roman"/>
          <w:sz w:val="24"/>
          <w:szCs w:val="24"/>
        </w:rPr>
      </w:pPr>
    </w:p>
    <w:p w14:paraId="53EAFF4D" w14:textId="77777777" w:rsidR="00F83E2D" w:rsidRDefault="00F83E2D" w:rsidP="00F83E2D">
      <w:pPr>
        <w:rPr>
          <w:rFonts w:ascii="Times New Roman" w:hAnsi="Times New Roman" w:cs="Times New Roman"/>
          <w:sz w:val="24"/>
          <w:szCs w:val="24"/>
        </w:rPr>
      </w:pPr>
    </w:p>
    <w:p w14:paraId="795117D1" w14:textId="77777777" w:rsidR="00F83E2D" w:rsidRPr="00FD6B9F" w:rsidRDefault="00F83E2D" w:rsidP="00F83E2D">
      <w:pPr>
        <w:rPr>
          <w:rFonts w:ascii="Times New Roman" w:hAnsi="Times New Roman" w:cs="Times New Roman"/>
          <w:sz w:val="24"/>
          <w:szCs w:val="24"/>
        </w:rPr>
      </w:pPr>
      <w:r>
        <w:rPr>
          <w:rFonts w:ascii="Times New Roman" w:hAnsi="Times New Roman" w:cs="Times New Roman"/>
          <w:sz w:val="24"/>
          <w:szCs w:val="24"/>
        </w:rPr>
        <w:lastRenderedPageBreak/>
        <w:t xml:space="preserve">Укажите для каких целей используется </w:t>
      </w:r>
      <w:r>
        <w:rPr>
          <w:rFonts w:ascii="Times New Roman" w:hAnsi="Times New Roman" w:cs="Times New Roman"/>
          <w:sz w:val="24"/>
          <w:szCs w:val="24"/>
          <w:lang w:val="en-US"/>
        </w:rPr>
        <w:t>VPN</w:t>
      </w:r>
    </w:p>
    <w:p w14:paraId="370BADE1" w14:textId="77777777" w:rsidR="00F83E2D" w:rsidRDefault="00F83E2D" w:rsidP="00F83E2D">
      <w:pPr>
        <w:rPr>
          <w:rFonts w:ascii="Times New Roman" w:hAnsi="Times New Roman" w:cs="Times New Roman"/>
          <w:sz w:val="24"/>
          <w:szCs w:val="24"/>
        </w:rPr>
      </w:pPr>
      <w:r>
        <w:rPr>
          <w:noProof/>
        </w:rPr>
        <w:drawing>
          <wp:inline distT="0" distB="0" distL="0" distR="0" wp14:anchorId="7DACB3DC" wp14:editId="657D057E">
            <wp:extent cx="4218940" cy="1655445"/>
            <wp:effectExtent l="0" t="0" r="0" b="190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26295" cy="1658331"/>
                    </a:xfrm>
                    <a:prstGeom prst="rect">
                      <a:avLst/>
                    </a:prstGeom>
                  </pic:spPr>
                </pic:pic>
              </a:graphicData>
            </a:graphic>
          </wp:inline>
        </w:drawing>
      </w:r>
    </w:p>
    <w:p w14:paraId="561A5B71" w14:textId="77777777" w:rsidR="00F83E2D" w:rsidRPr="00FD6B9F" w:rsidRDefault="00F83E2D" w:rsidP="00F83E2D">
      <w:pPr>
        <w:rPr>
          <w:rFonts w:ascii="Times New Roman" w:hAnsi="Times New Roman" w:cs="Times New Roman"/>
          <w:sz w:val="24"/>
          <w:szCs w:val="24"/>
        </w:rPr>
      </w:pPr>
      <w:r>
        <w:rPr>
          <w:rFonts w:ascii="Times New Roman" w:hAnsi="Times New Roman" w:cs="Times New Roman"/>
          <w:sz w:val="24"/>
          <w:szCs w:val="24"/>
        </w:rPr>
        <w:t xml:space="preserve">Какой комбинации в десятичной форме соответствует двоичный </w:t>
      </w:r>
      <w:r>
        <w:rPr>
          <w:rFonts w:ascii="Times New Roman" w:hAnsi="Times New Roman" w:cs="Times New Roman"/>
          <w:sz w:val="24"/>
          <w:szCs w:val="24"/>
          <w:lang w:val="en-US"/>
        </w:rPr>
        <w:t>IP</w:t>
      </w:r>
      <w:r>
        <w:rPr>
          <w:rFonts w:ascii="Times New Roman" w:hAnsi="Times New Roman" w:cs="Times New Roman"/>
          <w:sz w:val="24"/>
          <w:szCs w:val="24"/>
        </w:rPr>
        <w:t>-адрес</w:t>
      </w:r>
    </w:p>
    <w:p w14:paraId="4C32DB90" w14:textId="77777777" w:rsidR="00F83E2D" w:rsidRDefault="00F83E2D" w:rsidP="00F83E2D">
      <w:pPr>
        <w:rPr>
          <w:rFonts w:ascii="Times New Roman" w:hAnsi="Times New Roman" w:cs="Times New Roman"/>
          <w:sz w:val="24"/>
          <w:szCs w:val="24"/>
        </w:rPr>
      </w:pPr>
      <w:r>
        <w:rPr>
          <w:noProof/>
        </w:rPr>
        <w:drawing>
          <wp:inline distT="0" distB="0" distL="0" distR="0" wp14:anchorId="0848954F" wp14:editId="6394A5B4">
            <wp:extent cx="4999990" cy="2098696"/>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09718" cy="2102779"/>
                    </a:xfrm>
                    <a:prstGeom prst="rect">
                      <a:avLst/>
                    </a:prstGeom>
                  </pic:spPr>
                </pic:pic>
              </a:graphicData>
            </a:graphic>
          </wp:inline>
        </w:drawing>
      </w:r>
    </w:p>
    <w:p w14:paraId="561DF129" w14:textId="77777777" w:rsidR="00F83E2D" w:rsidRPr="00810B9C" w:rsidRDefault="00F83E2D" w:rsidP="00F83E2D">
      <w:pPr>
        <w:rPr>
          <w:rFonts w:ascii="Times New Roman" w:hAnsi="Times New Roman" w:cs="Times New Roman"/>
          <w:sz w:val="24"/>
          <w:szCs w:val="24"/>
        </w:rPr>
      </w:pPr>
      <w:r>
        <w:rPr>
          <w:rFonts w:ascii="Times New Roman" w:hAnsi="Times New Roman" w:cs="Times New Roman"/>
          <w:sz w:val="24"/>
          <w:szCs w:val="24"/>
        </w:rPr>
        <w:t xml:space="preserve">Отметьте функции протокола </w:t>
      </w:r>
      <w:r>
        <w:rPr>
          <w:rFonts w:ascii="Times New Roman" w:hAnsi="Times New Roman" w:cs="Times New Roman"/>
          <w:sz w:val="24"/>
          <w:szCs w:val="24"/>
          <w:lang w:val="en-US"/>
        </w:rPr>
        <w:t>IPv4</w:t>
      </w:r>
      <w:r>
        <w:rPr>
          <w:rFonts w:ascii="Times New Roman" w:hAnsi="Times New Roman" w:cs="Times New Roman"/>
          <w:sz w:val="24"/>
          <w:szCs w:val="24"/>
        </w:rPr>
        <w:t>?</w:t>
      </w:r>
    </w:p>
    <w:p w14:paraId="55B9A788" w14:textId="77777777" w:rsidR="00F83E2D" w:rsidRDefault="00F83E2D" w:rsidP="00F83E2D">
      <w:pPr>
        <w:rPr>
          <w:rFonts w:ascii="Times New Roman" w:hAnsi="Times New Roman" w:cs="Times New Roman"/>
          <w:sz w:val="24"/>
          <w:szCs w:val="24"/>
        </w:rPr>
      </w:pPr>
      <w:r>
        <w:rPr>
          <w:noProof/>
        </w:rPr>
        <w:drawing>
          <wp:inline distT="0" distB="0" distL="0" distR="0" wp14:anchorId="58A5D876" wp14:editId="6D6DFA2F">
            <wp:extent cx="4923790" cy="2654311"/>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35603" cy="2660679"/>
                    </a:xfrm>
                    <a:prstGeom prst="rect">
                      <a:avLst/>
                    </a:prstGeom>
                  </pic:spPr>
                </pic:pic>
              </a:graphicData>
            </a:graphic>
          </wp:inline>
        </w:drawing>
      </w:r>
    </w:p>
    <w:p w14:paraId="4E5CECFD" w14:textId="77777777" w:rsidR="00F83E2D" w:rsidRPr="00EA6893" w:rsidRDefault="00F83E2D" w:rsidP="00F83E2D">
      <w:pPr>
        <w:rPr>
          <w:rFonts w:ascii="Times New Roman" w:hAnsi="Times New Roman" w:cs="Times New Roman"/>
          <w:sz w:val="24"/>
          <w:szCs w:val="24"/>
        </w:rPr>
      </w:pPr>
      <w:r>
        <w:rPr>
          <w:rFonts w:ascii="Times New Roman" w:hAnsi="Times New Roman" w:cs="Times New Roman"/>
          <w:sz w:val="24"/>
          <w:szCs w:val="24"/>
        </w:rPr>
        <w:t xml:space="preserve">Из скольких битов состоит адрес </w:t>
      </w:r>
      <w:proofErr w:type="spellStart"/>
      <w:r>
        <w:rPr>
          <w:rFonts w:ascii="Times New Roman" w:hAnsi="Times New Roman" w:cs="Times New Roman"/>
          <w:sz w:val="24"/>
          <w:szCs w:val="24"/>
          <w:lang w:val="en-US"/>
        </w:rPr>
        <w:t>IPv</w:t>
      </w:r>
      <w:proofErr w:type="spellEnd"/>
      <w:r w:rsidRPr="00EA6893">
        <w:rPr>
          <w:rFonts w:ascii="Times New Roman" w:hAnsi="Times New Roman" w:cs="Times New Roman"/>
          <w:sz w:val="24"/>
          <w:szCs w:val="24"/>
        </w:rPr>
        <w:t>6</w:t>
      </w:r>
      <w:r>
        <w:rPr>
          <w:rFonts w:ascii="Times New Roman" w:hAnsi="Times New Roman" w:cs="Times New Roman"/>
          <w:sz w:val="24"/>
          <w:szCs w:val="24"/>
        </w:rPr>
        <w:t>?</w:t>
      </w:r>
    </w:p>
    <w:p w14:paraId="5DFC84EB" w14:textId="77777777" w:rsidR="00F83E2D" w:rsidRDefault="00F83E2D" w:rsidP="00F83E2D">
      <w:pPr>
        <w:rPr>
          <w:rFonts w:ascii="Times New Roman" w:hAnsi="Times New Roman" w:cs="Times New Roman"/>
          <w:sz w:val="24"/>
          <w:szCs w:val="24"/>
        </w:rPr>
      </w:pPr>
      <w:r>
        <w:rPr>
          <w:noProof/>
        </w:rPr>
        <w:drawing>
          <wp:inline distT="0" distB="0" distL="0" distR="0" wp14:anchorId="2F23DCAE" wp14:editId="0DD5BF94">
            <wp:extent cx="3185375" cy="1706880"/>
            <wp:effectExtent l="0" t="0" r="0" b="762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90709" cy="1709738"/>
                    </a:xfrm>
                    <a:prstGeom prst="rect">
                      <a:avLst/>
                    </a:prstGeom>
                  </pic:spPr>
                </pic:pic>
              </a:graphicData>
            </a:graphic>
          </wp:inline>
        </w:drawing>
      </w:r>
    </w:p>
    <w:p w14:paraId="3B841180" w14:textId="77777777" w:rsidR="00F83E2D" w:rsidRDefault="00F83E2D" w:rsidP="00F83E2D">
      <w:pPr>
        <w:rPr>
          <w:rFonts w:ascii="Times New Roman" w:hAnsi="Times New Roman" w:cs="Times New Roman"/>
          <w:sz w:val="24"/>
          <w:szCs w:val="24"/>
        </w:rPr>
      </w:pPr>
      <w:r>
        <w:rPr>
          <w:rFonts w:ascii="Times New Roman" w:hAnsi="Times New Roman" w:cs="Times New Roman"/>
          <w:sz w:val="24"/>
          <w:szCs w:val="24"/>
        </w:rPr>
        <w:lastRenderedPageBreak/>
        <w:t>Укажите функции интерфейсов физического уровня</w:t>
      </w:r>
    </w:p>
    <w:p w14:paraId="54A02514" w14:textId="77777777" w:rsidR="00F83E2D" w:rsidRDefault="00F83E2D" w:rsidP="00F83E2D">
      <w:pPr>
        <w:rPr>
          <w:rFonts w:ascii="Times New Roman" w:hAnsi="Times New Roman" w:cs="Times New Roman"/>
          <w:sz w:val="24"/>
          <w:szCs w:val="24"/>
        </w:rPr>
      </w:pPr>
      <w:r>
        <w:rPr>
          <w:noProof/>
        </w:rPr>
        <w:drawing>
          <wp:inline distT="0" distB="0" distL="0" distR="0" wp14:anchorId="5C23455D" wp14:editId="5028EE41">
            <wp:extent cx="4293015" cy="1743075"/>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8879" cy="1745456"/>
                    </a:xfrm>
                    <a:prstGeom prst="rect">
                      <a:avLst/>
                    </a:prstGeom>
                  </pic:spPr>
                </pic:pic>
              </a:graphicData>
            </a:graphic>
          </wp:inline>
        </w:drawing>
      </w:r>
    </w:p>
    <w:p w14:paraId="1EBB5858" w14:textId="77777777" w:rsidR="00F83E2D" w:rsidRPr="000C0D47" w:rsidRDefault="00F83E2D" w:rsidP="00F83E2D">
      <w:pPr>
        <w:rPr>
          <w:rFonts w:ascii="Times New Roman" w:hAnsi="Times New Roman" w:cs="Times New Roman"/>
          <w:sz w:val="24"/>
          <w:szCs w:val="24"/>
        </w:rPr>
      </w:pPr>
      <w:r>
        <w:rPr>
          <w:rFonts w:ascii="Times New Roman" w:hAnsi="Times New Roman" w:cs="Times New Roman"/>
          <w:sz w:val="24"/>
          <w:szCs w:val="24"/>
        </w:rPr>
        <w:t xml:space="preserve">Какая дисциплина обслуживания подходит для трафика </w:t>
      </w:r>
      <w:r>
        <w:rPr>
          <w:rFonts w:ascii="Times New Roman" w:hAnsi="Times New Roman" w:cs="Times New Roman"/>
          <w:sz w:val="24"/>
          <w:szCs w:val="24"/>
          <w:lang w:val="en-US"/>
        </w:rPr>
        <w:t>VoIP</w:t>
      </w:r>
      <w:r>
        <w:rPr>
          <w:rFonts w:ascii="Times New Roman" w:hAnsi="Times New Roman" w:cs="Times New Roman"/>
          <w:sz w:val="24"/>
          <w:szCs w:val="24"/>
        </w:rPr>
        <w:t>?</w:t>
      </w:r>
    </w:p>
    <w:p w14:paraId="1438E6E9" w14:textId="77777777" w:rsidR="00F83E2D" w:rsidRDefault="00F83E2D" w:rsidP="00F83E2D">
      <w:pPr>
        <w:rPr>
          <w:rFonts w:ascii="Times New Roman" w:hAnsi="Times New Roman" w:cs="Times New Roman"/>
          <w:sz w:val="24"/>
          <w:szCs w:val="24"/>
        </w:rPr>
      </w:pPr>
      <w:r>
        <w:rPr>
          <w:noProof/>
        </w:rPr>
        <w:drawing>
          <wp:inline distT="0" distB="0" distL="0" distR="0" wp14:anchorId="4D491BEA" wp14:editId="08C0B3DB">
            <wp:extent cx="4527550" cy="1941924"/>
            <wp:effectExtent l="0" t="0" r="6350" b="127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37037" cy="1945993"/>
                    </a:xfrm>
                    <a:prstGeom prst="rect">
                      <a:avLst/>
                    </a:prstGeom>
                  </pic:spPr>
                </pic:pic>
              </a:graphicData>
            </a:graphic>
          </wp:inline>
        </w:drawing>
      </w:r>
    </w:p>
    <w:p w14:paraId="65FF424C" w14:textId="77777777" w:rsidR="00F83E2D" w:rsidRDefault="00F83E2D" w:rsidP="00F83E2D">
      <w:pPr>
        <w:rPr>
          <w:rFonts w:ascii="Times New Roman" w:hAnsi="Times New Roman" w:cs="Times New Roman"/>
          <w:sz w:val="24"/>
          <w:szCs w:val="24"/>
        </w:rPr>
      </w:pPr>
      <w:r w:rsidRPr="00BD28C7">
        <w:rPr>
          <w:rFonts w:ascii="Times New Roman" w:hAnsi="Times New Roman" w:cs="Times New Roman"/>
          <w:sz w:val="24"/>
          <w:szCs w:val="24"/>
        </w:rPr>
        <w:t>Укажите функции LER</w:t>
      </w:r>
    </w:p>
    <w:p w14:paraId="0C9F4CA8" w14:textId="77777777" w:rsidR="00F83E2D" w:rsidRDefault="00F83E2D" w:rsidP="00F83E2D">
      <w:pPr>
        <w:rPr>
          <w:rFonts w:ascii="Times New Roman" w:hAnsi="Times New Roman" w:cs="Times New Roman"/>
          <w:sz w:val="24"/>
          <w:szCs w:val="24"/>
        </w:rPr>
      </w:pPr>
      <w:r w:rsidRPr="00D42C2B">
        <w:rPr>
          <w:noProof/>
        </w:rPr>
        <w:drawing>
          <wp:inline distT="0" distB="0" distL="0" distR="0" wp14:anchorId="63C095D9" wp14:editId="6E4195FF">
            <wp:extent cx="3893726" cy="183718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2660" cy="1846113"/>
                    </a:xfrm>
                    <a:prstGeom prst="rect">
                      <a:avLst/>
                    </a:prstGeom>
                  </pic:spPr>
                </pic:pic>
              </a:graphicData>
            </a:graphic>
          </wp:inline>
        </w:drawing>
      </w:r>
    </w:p>
    <w:p w14:paraId="564C83D9" w14:textId="77777777" w:rsidR="00F83E2D" w:rsidRDefault="00F83E2D" w:rsidP="00F83E2D">
      <w:pPr>
        <w:rPr>
          <w:rFonts w:ascii="Times New Roman" w:hAnsi="Times New Roman" w:cs="Times New Roman"/>
          <w:sz w:val="24"/>
          <w:szCs w:val="24"/>
        </w:rPr>
      </w:pPr>
      <w:r>
        <w:rPr>
          <w:rFonts w:ascii="Times New Roman" w:hAnsi="Times New Roman" w:cs="Times New Roman"/>
          <w:sz w:val="24"/>
          <w:szCs w:val="24"/>
        </w:rPr>
        <w:t>Что является функциями второго (канального) уровня?</w:t>
      </w:r>
    </w:p>
    <w:p w14:paraId="506B0C39" w14:textId="77777777" w:rsidR="00F83E2D" w:rsidRDefault="00F83E2D" w:rsidP="00F83E2D">
      <w:pPr>
        <w:rPr>
          <w:rFonts w:ascii="Times New Roman" w:hAnsi="Times New Roman" w:cs="Times New Roman"/>
          <w:sz w:val="24"/>
          <w:szCs w:val="24"/>
        </w:rPr>
      </w:pPr>
      <w:r w:rsidRPr="00DB1E3F">
        <w:rPr>
          <w:noProof/>
        </w:rPr>
        <w:drawing>
          <wp:inline distT="0" distB="0" distL="0" distR="0" wp14:anchorId="6524549D" wp14:editId="3DCF0A57">
            <wp:extent cx="4349364" cy="183784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5037" cy="1844468"/>
                    </a:xfrm>
                    <a:prstGeom prst="rect">
                      <a:avLst/>
                    </a:prstGeom>
                  </pic:spPr>
                </pic:pic>
              </a:graphicData>
            </a:graphic>
          </wp:inline>
        </w:drawing>
      </w:r>
    </w:p>
    <w:p w14:paraId="35C0D23B" w14:textId="77777777" w:rsidR="00F83E2D" w:rsidRDefault="00F83E2D" w:rsidP="00F83E2D">
      <w:pPr>
        <w:rPr>
          <w:rFonts w:ascii="Times New Roman" w:hAnsi="Times New Roman" w:cs="Times New Roman"/>
          <w:sz w:val="24"/>
          <w:szCs w:val="24"/>
        </w:rPr>
      </w:pPr>
    </w:p>
    <w:p w14:paraId="414DEE03" w14:textId="77777777" w:rsidR="00F83E2D" w:rsidRDefault="00F83E2D" w:rsidP="00F83E2D">
      <w:pPr>
        <w:rPr>
          <w:rFonts w:ascii="Times New Roman" w:hAnsi="Times New Roman" w:cs="Times New Roman"/>
          <w:sz w:val="24"/>
          <w:szCs w:val="24"/>
        </w:rPr>
      </w:pPr>
    </w:p>
    <w:p w14:paraId="65B0B4FD" w14:textId="77777777" w:rsidR="00F83E2D" w:rsidRDefault="00F83E2D" w:rsidP="00F83E2D">
      <w:pPr>
        <w:rPr>
          <w:rFonts w:ascii="Times New Roman" w:hAnsi="Times New Roman" w:cs="Times New Roman"/>
          <w:sz w:val="24"/>
          <w:szCs w:val="24"/>
        </w:rPr>
      </w:pPr>
    </w:p>
    <w:p w14:paraId="471C4E30" w14:textId="77777777" w:rsidR="00F83E2D" w:rsidRPr="004E5DC1" w:rsidRDefault="00F83E2D" w:rsidP="00F83E2D">
      <w:pPr>
        <w:rPr>
          <w:rFonts w:ascii="Times New Roman" w:hAnsi="Times New Roman" w:cs="Times New Roman"/>
          <w:sz w:val="24"/>
          <w:szCs w:val="24"/>
        </w:rPr>
      </w:pPr>
      <w:r w:rsidRPr="00074923">
        <w:rPr>
          <w:rFonts w:ascii="Times New Roman" w:hAnsi="Times New Roman" w:cs="Times New Roman"/>
          <w:sz w:val="24"/>
          <w:szCs w:val="24"/>
        </w:rPr>
        <w:lastRenderedPageBreak/>
        <w:t>Укажите поля, относящиеся к протоколу</w:t>
      </w:r>
      <w:r>
        <w:rPr>
          <w:rFonts w:ascii="Times New Roman" w:hAnsi="Times New Roman" w:cs="Times New Roman"/>
          <w:sz w:val="24"/>
          <w:szCs w:val="24"/>
        </w:rPr>
        <w:t xml:space="preserve"> 802.1 </w:t>
      </w:r>
      <w:r>
        <w:rPr>
          <w:rFonts w:ascii="Times New Roman" w:hAnsi="Times New Roman" w:cs="Times New Roman"/>
          <w:sz w:val="24"/>
          <w:szCs w:val="24"/>
          <w:lang w:val="en-US"/>
        </w:rPr>
        <w:t>p</w:t>
      </w:r>
      <w:r w:rsidRPr="004E5DC1">
        <w:rPr>
          <w:rFonts w:ascii="Times New Roman" w:hAnsi="Times New Roman" w:cs="Times New Roman"/>
          <w:sz w:val="24"/>
          <w:szCs w:val="24"/>
        </w:rPr>
        <w:t>/</w:t>
      </w:r>
      <w:r>
        <w:rPr>
          <w:rFonts w:ascii="Times New Roman" w:hAnsi="Times New Roman" w:cs="Times New Roman"/>
          <w:sz w:val="24"/>
          <w:szCs w:val="24"/>
          <w:lang w:val="en-US"/>
        </w:rPr>
        <w:t>Q</w:t>
      </w:r>
    </w:p>
    <w:p w14:paraId="23F06014" w14:textId="77777777" w:rsidR="00F83E2D" w:rsidRDefault="00F83E2D" w:rsidP="00F83E2D">
      <w:r w:rsidRPr="004745D3">
        <w:rPr>
          <w:noProof/>
        </w:rPr>
        <w:drawing>
          <wp:inline distT="0" distB="0" distL="0" distR="0" wp14:anchorId="4ACC7662" wp14:editId="20E67215">
            <wp:extent cx="4357315" cy="2488630"/>
            <wp:effectExtent l="0" t="0" r="5715" b="698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60635" cy="2490526"/>
                    </a:xfrm>
                    <a:prstGeom prst="rect">
                      <a:avLst/>
                    </a:prstGeom>
                  </pic:spPr>
                </pic:pic>
              </a:graphicData>
            </a:graphic>
          </wp:inline>
        </w:drawing>
      </w:r>
    </w:p>
    <w:p w14:paraId="57A2B488" w14:textId="77777777" w:rsidR="00F83E2D" w:rsidRPr="00C146F5" w:rsidRDefault="00F83E2D" w:rsidP="00F83E2D">
      <w:pPr>
        <w:rPr>
          <w:rFonts w:ascii="Times New Roman" w:hAnsi="Times New Roman" w:cs="Times New Roman"/>
          <w:sz w:val="24"/>
          <w:szCs w:val="24"/>
        </w:rPr>
      </w:pPr>
      <w:r w:rsidRPr="00C146F5">
        <w:rPr>
          <w:rFonts w:ascii="Times New Roman" w:hAnsi="Times New Roman" w:cs="Times New Roman"/>
          <w:sz w:val="24"/>
          <w:szCs w:val="24"/>
        </w:rPr>
        <w:t>Сколько битов содержится в маске подсети?</w:t>
      </w:r>
    </w:p>
    <w:p w14:paraId="17F4BA5F" w14:textId="77777777" w:rsidR="00F83E2D" w:rsidRDefault="00F83E2D" w:rsidP="00F83E2D">
      <w:pPr>
        <w:rPr>
          <w:rFonts w:ascii="Times New Roman" w:hAnsi="Times New Roman" w:cs="Times New Roman"/>
          <w:sz w:val="24"/>
          <w:szCs w:val="24"/>
        </w:rPr>
      </w:pPr>
      <w:r w:rsidRPr="00333FFE">
        <w:rPr>
          <w:noProof/>
        </w:rPr>
        <w:drawing>
          <wp:inline distT="0" distB="0" distL="0" distR="0" wp14:anchorId="43B3595C" wp14:editId="5277EE12">
            <wp:extent cx="4444780" cy="2274947"/>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64624" cy="2285104"/>
                    </a:xfrm>
                    <a:prstGeom prst="rect">
                      <a:avLst/>
                    </a:prstGeom>
                  </pic:spPr>
                </pic:pic>
              </a:graphicData>
            </a:graphic>
          </wp:inline>
        </w:drawing>
      </w:r>
      <w:r w:rsidRPr="00F7079E">
        <w:t xml:space="preserve"> </w:t>
      </w:r>
      <w:r w:rsidRPr="00C9677D">
        <w:rPr>
          <w:rFonts w:ascii="Times New Roman" w:hAnsi="Times New Roman" w:cs="Times New Roman"/>
          <w:b/>
          <w:bCs/>
          <w:sz w:val="24"/>
          <w:szCs w:val="24"/>
        </w:rPr>
        <w:t>Верно</w:t>
      </w:r>
    </w:p>
    <w:p w14:paraId="229E96BF" w14:textId="77777777" w:rsidR="00F83E2D" w:rsidRPr="00C146F5" w:rsidRDefault="00F83E2D" w:rsidP="00F83E2D">
      <w:pPr>
        <w:rPr>
          <w:rFonts w:ascii="Times New Roman" w:hAnsi="Times New Roman" w:cs="Times New Roman"/>
          <w:sz w:val="24"/>
          <w:szCs w:val="24"/>
        </w:rPr>
      </w:pPr>
      <w:r w:rsidRPr="00C146F5">
        <w:rPr>
          <w:rFonts w:ascii="Times New Roman" w:hAnsi="Times New Roman" w:cs="Times New Roman"/>
          <w:sz w:val="24"/>
          <w:szCs w:val="24"/>
        </w:rPr>
        <w:t>Какой порядок уровней является правильным?</w:t>
      </w:r>
    </w:p>
    <w:p w14:paraId="3909D4C2" w14:textId="77777777" w:rsidR="00F83E2D" w:rsidRDefault="00F83E2D" w:rsidP="00F83E2D">
      <w:pPr>
        <w:rPr>
          <w:rFonts w:ascii="Times New Roman" w:hAnsi="Times New Roman" w:cs="Times New Roman"/>
          <w:sz w:val="24"/>
          <w:szCs w:val="24"/>
        </w:rPr>
      </w:pPr>
      <w:r w:rsidRPr="00C464F7">
        <w:rPr>
          <w:noProof/>
        </w:rPr>
        <w:drawing>
          <wp:inline distT="0" distB="0" distL="0" distR="0" wp14:anchorId="5DF50599" wp14:editId="1BE4AF5A">
            <wp:extent cx="4500439" cy="209699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16050" cy="2104272"/>
                    </a:xfrm>
                    <a:prstGeom prst="rect">
                      <a:avLst/>
                    </a:prstGeom>
                  </pic:spPr>
                </pic:pic>
              </a:graphicData>
            </a:graphic>
          </wp:inline>
        </w:drawing>
      </w:r>
      <w:r w:rsidRPr="00C9677D">
        <w:rPr>
          <w:rFonts w:ascii="Times New Roman" w:hAnsi="Times New Roman" w:cs="Times New Roman"/>
          <w:b/>
          <w:bCs/>
          <w:sz w:val="24"/>
          <w:szCs w:val="24"/>
        </w:rPr>
        <w:t>Верно</w:t>
      </w:r>
    </w:p>
    <w:p w14:paraId="4933F93B" w14:textId="77777777" w:rsidR="00F83E2D" w:rsidRDefault="00F83E2D" w:rsidP="00F83E2D">
      <w:pPr>
        <w:rPr>
          <w:rFonts w:ascii="Times New Roman" w:hAnsi="Times New Roman" w:cs="Times New Roman"/>
          <w:sz w:val="24"/>
          <w:szCs w:val="24"/>
        </w:rPr>
      </w:pPr>
    </w:p>
    <w:p w14:paraId="69ED35B5" w14:textId="77777777" w:rsidR="00F83E2D" w:rsidRDefault="00F83E2D" w:rsidP="00F83E2D">
      <w:pPr>
        <w:rPr>
          <w:rFonts w:ascii="Times New Roman" w:hAnsi="Times New Roman" w:cs="Times New Roman"/>
          <w:sz w:val="24"/>
          <w:szCs w:val="24"/>
        </w:rPr>
      </w:pPr>
    </w:p>
    <w:p w14:paraId="4C324276" w14:textId="77777777" w:rsidR="00F83E2D" w:rsidRDefault="00F83E2D" w:rsidP="00F83E2D">
      <w:pPr>
        <w:rPr>
          <w:rFonts w:ascii="Times New Roman" w:hAnsi="Times New Roman" w:cs="Times New Roman"/>
          <w:sz w:val="24"/>
          <w:szCs w:val="24"/>
        </w:rPr>
      </w:pPr>
    </w:p>
    <w:p w14:paraId="3F2C7D50" w14:textId="77777777" w:rsidR="00F83E2D" w:rsidRDefault="00F83E2D" w:rsidP="00F83E2D">
      <w:pPr>
        <w:rPr>
          <w:rFonts w:ascii="Times New Roman" w:hAnsi="Times New Roman" w:cs="Times New Roman"/>
          <w:sz w:val="24"/>
          <w:szCs w:val="24"/>
        </w:rPr>
      </w:pPr>
    </w:p>
    <w:p w14:paraId="28D034BD" w14:textId="77777777" w:rsidR="00F83E2D" w:rsidRDefault="00F83E2D" w:rsidP="00F83E2D">
      <w:pPr>
        <w:rPr>
          <w:rFonts w:ascii="Times New Roman" w:hAnsi="Times New Roman" w:cs="Times New Roman"/>
          <w:sz w:val="24"/>
          <w:szCs w:val="24"/>
        </w:rPr>
      </w:pPr>
    </w:p>
    <w:p w14:paraId="568405DC" w14:textId="77777777" w:rsidR="00F83E2D" w:rsidRDefault="00F83E2D" w:rsidP="00F83E2D"/>
    <w:p w14:paraId="21E1A28A" w14:textId="77777777" w:rsidR="00F83E2D" w:rsidRPr="00C146F5" w:rsidRDefault="00F83E2D" w:rsidP="00F83E2D">
      <w:pPr>
        <w:rPr>
          <w:rFonts w:ascii="Times New Roman" w:hAnsi="Times New Roman" w:cs="Times New Roman"/>
          <w:sz w:val="24"/>
          <w:szCs w:val="24"/>
        </w:rPr>
      </w:pPr>
      <w:r w:rsidRPr="00C146F5">
        <w:rPr>
          <w:rFonts w:ascii="Times New Roman" w:hAnsi="Times New Roman" w:cs="Times New Roman"/>
          <w:sz w:val="24"/>
          <w:szCs w:val="24"/>
        </w:rPr>
        <w:lastRenderedPageBreak/>
        <w:t>Укажите поля заголовка MPLS</w:t>
      </w:r>
    </w:p>
    <w:p w14:paraId="682544E6" w14:textId="77777777" w:rsidR="00F83E2D" w:rsidRPr="00C71438" w:rsidRDefault="00F83E2D" w:rsidP="00F83E2D">
      <w:r w:rsidRPr="00C71438">
        <w:rPr>
          <w:noProof/>
        </w:rPr>
        <w:drawing>
          <wp:inline distT="0" distB="0" distL="0" distR="0" wp14:anchorId="2F27D155" wp14:editId="25968837">
            <wp:extent cx="4401164" cy="2105319"/>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01164" cy="2105319"/>
                    </a:xfrm>
                    <a:prstGeom prst="rect">
                      <a:avLst/>
                    </a:prstGeom>
                  </pic:spPr>
                </pic:pic>
              </a:graphicData>
            </a:graphic>
          </wp:inline>
        </w:drawing>
      </w:r>
      <w:r>
        <w:t xml:space="preserve"> </w:t>
      </w:r>
      <w:r w:rsidRPr="00C9677D">
        <w:rPr>
          <w:rFonts w:ascii="Times New Roman" w:hAnsi="Times New Roman" w:cs="Times New Roman"/>
          <w:b/>
          <w:bCs/>
          <w:sz w:val="24"/>
          <w:szCs w:val="24"/>
        </w:rPr>
        <w:t>Верно</w:t>
      </w:r>
    </w:p>
    <w:p w14:paraId="78D1114E" w14:textId="77777777" w:rsidR="00F83E2D" w:rsidRDefault="00F83E2D" w:rsidP="00F83E2D">
      <w:r>
        <w:rPr>
          <w:noProof/>
        </w:rPr>
        <mc:AlternateContent>
          <mc:Choice Requires="wps">
            <w:drawing>
              <wp:anchor distT="0" distB="0" distL="114300" distR="114300" simplePos="0" relativeHeight="251659264" behindDoc="0" locked="0" layoutInCell="1" allowOverlap="1" wp14:anchorId="1AF473C2" wp14:editId="2F09A1C9">
                <wp:simplePos x="0" y="0"/>
                <wp:positionH relativeFrom="column">
                  <wp:posOffset>-441960</wp:posOffset>
                </wp:positionH>
                <wp:positionV relativeFrom="paragraph">
                  <wp:posOffset>212090</wp:posOffset>
                </wp:positionV>
                <wp:extent cx="7536180" cy="7620"/>
                <wp:effectExtent l="0" t="0" r="26670" b="30480"/>
                <wp:wrapNone/>
                <wp:docPr id="82" name="Прямая соединительная линия 82"/>
                <wp:cNvGraphicFramePr/>
                <a:graphic xmlns:a="http://schemas.openxmlformats.org/drawingml/2006/main">
                  <a:graphicData uri="http://schemas.microsoft.com/office/word/2010/wordprocessingShape">
                    <wps:wsp>
                      <wps:cNvCnPr/>
                      <wps:spPr>
                        <a:xfrm>
                          <a:off x="0" y="0"/>
                          <a:ext cx="753618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2854F" id="Прямая соединительная линия 8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pt,16.7pt" to="558.6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" strokecolor="black [3200]" strokeweight="1.5pt">
                <v:stroke joinstyle="miter"/>
              </v:line>
            </w:pict>
          </mc:Fallback>
        </mc:AlternateContent>
      </w:r>
    </w:p>
    <w:p w14:paraId="0791D0CE" w14:textId="77777777" w:rsidR="00F83E2D" w:rsidRDefault="00F83E2D" w:rsidP="00F83E2D">
      <w:pPr>
        <w:rPr>
          <w:rFonts w:ascii="Times New Roman" w:hAnsi="Times New Roman" w:cs="Times New Roman"/>
          <w:sz w:val="24"/>
          <w:szCs w:val="24"/>
        </w:rPr>
      </w:pPr>
    </w:p>
    <w:p w14:paraId="00041EDF" w14:textId="77777777" w:rsidR="00F83E2D" w:rsidRDefault="00F83E2D" w:rsidP="00F83E2D">
      <w:pPr>
        <w:rPr>
          <w:rFonts w:ascii="Times New Roman" w:hAnsi="Times New Roman" w:cs="Times New Roman"/>
          <w:sz w:val="24"/>
          <w:szCs w:val="24"/>
        </w:rPr>
      </w:pPr>
    </w:p>
    <w:p w14:paraId="3920EEAF" w14:textId="77777777" w:rsidR="00F83E2D" w:rsidRPr="00F32D5D" w:rsidRDefault="00F83E2D" w:rsidP="00F83E2D">
      <w:pPr>
        <w:rPr>
          <w:rFonts w:ascii="Times New Roman" w:hAnsi="Times New Roman" w:cs="Times New Roman"/>
          <w:sz w:val="24"/>
          <w:szCs w:val="24"/>
        </w:rPr>
      </w:pPr>
      <w:r>
        <w:rPr>
          <w:rFonts w:ascii="Times New Roman" w:hAnsi="Times New Roman" w:cs="Times New Roman"/>
          <w:sz w:val="24"/>
          <w:szCs w:val="24"/>
        </w:rPr>
        <w:t xml:space="preserve">Сколько адресов можно выделить для хостов в подсети с маской </w:t>
      </w:r>
      <w:r w:rsidRPr="00F32D5D">
        <w:rPr>
          <w:rFonts w:ascii="Times New Roman" w:hAnsi="Times New Roman" w:cs="Times New Roman"/>
          <w:sz w:val="24"/>
          <w:szCs w:val="24"/>
        </w:rPr>
        <w:t>/30</w:t>
      </w:r>
    </w:p>
    <w:p w14:paraId="3F7186B8" w14:textId="77777777" w:rsidR="00F83E2D" w:rsidRDefault="00F83E2D" w:rsidP="00F83E2D">
      <w:pPr>
        <w:rPr>
          <w:rFonts w:ascii="Times New Roman" w:hAnsi="Times New Roman" w:cs="Times New Roman"/>
          <w:sz w:val="24"/>
          <w:szCs w:val="24"/>
        </w:rPr>
      </w:pPr>
      <w:r>
        <w:rPr>
          <w:noProof/>
        </w:rPr>
        <w:drawing>
          <wp:inline distT="0" distB="0" distL="0" distR="0" wp14:anchorId="1F905A5D" wp14:editId="7FE75A0D">
            <wp:extent cx="5601970" cy="88424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45186" cy="891061"/>
                    </a:xfrm>
                    <a:prstGeom prst="rect">
                      <a:avLst/>
                    </a:prstGeom>
                  </pic:spPr>
                </pic:pic>
              </a:graphicData>
            </a:graphic>
          </wp:inline>
        </w:drawing>
      </w:r>
    </w:p>
    <w:p w14:paraId="014A0BB4" w14:textId="77777777" w:rsidR="00F83E2D" w:rsidRPr="00C9677D" w:rsidRDefault="00F83E2D" w:rsidP="00F83E2D">
      <w:pPr>
        <w:rPr>
          <w:rFonts w:ascii="Times New Roman" w:hAnsi="Times New Roman" w:cs="Times New Roman"/>
          <w:b/>
          <w:bCs/>
          <w:sz w:val="24"/>
          <w:szCs w:val="24"/>
          <w:u w:val="single"/>
        </w:rPr>
      </w:pPr>
      <w:r w:rsidRPr="00C9677D">
        <w:rPr>
          <w:rFonts w:ascii="Times New Roman" w:hAnsi="Times New Roman" w:cs="Times New Roman"/>
          <w:b/>
          <w:bCs/>
          <w:sz w:val="24"/>
          <w:szCs w:val="24"/>
          <w:u w:val="single"/>
        </w:rPr>
        <w:t>Ответ верный, косяк в тесте</w:t>
      </w:r>
      <w:r>
        <w:rPr>
          <w:rFonts w:ascii="Times New Roman" w:hAnsi="Times New Roman" w:cs="Times New Roman"/>
          <w:b/>
          <w:bCs/>
          <w:sz w:val="24"/>
          <w:szCs w:val="24"/>
          <w:u w:val="single"/>
        </w:rPr>
        <w:t xml:space="preserve"> (</w:t>
      </w:r>
      <w:proofErr w:type="spellStart"/>
      <w:r>
        <w:rPr>
          <w:rFonts w:ascii="Times New Roman" w:hAnsi="Times New Roman" w:cs="Times New Roman"/>
          <w:b/>
          <w:bCs/>
          <w:sz w:val="24"/>
          <w:szCs w:val="24"/>
          <w:u w:val="single"/>
        </w:rPr>
        <w:t>может,конечно</w:t>
      </w:r>
      <w:proofErr w:type="spellEnd"/>
      <w:r>
        <w:rPr>
          <w:rFonts w:ascii="Times New Roman" w:hAnsi="Times New Roman" w:cs="Times New Roman"/>
          <w:b/>
          <w:bCs/>
          <w:sz w:val="24"/>
          <w:szCs w:val="24"/>
          <w:u w:val="single"/>
        </w:rPr>
        <w:t xml:space="preserve">, 4, но </w:t>
      </w:r>
      <w:proofErr w:type="spellStart"/>
      <w:r>
        <w:rPr>
          <w:rFonts w:ascii="Times New Roman" w:hAnsi="Times New Roman" w:cs="Times New Roman"/>
          <w:b/>
          <w:bCs/>
          <w:sz w:val="24"/>
          <w:szCs w:val="24"/>
          <w:u w:val="single"/>
        </w:rPr>
        <w:t>хз</w:t>
      </w:r>
      <w:proofErr w:type="spellEnd"/>
      <w:r>
        <w:rPr>
          <w:rFonts w:ascii="Times New Roman" w:hAnsi="Times New Roman" w:cs="Times New Roman"/>
          <w:b/>
          <w:bCs/>
          <w:sz w:val="24"/>
          <w:szCs w:val="24"/>
          <w:u w:val="single"/>
        </w:rPr>
        <w:t xml:space="preserve">. Надо будет </w:t>
      </w:r>
      <w:proofErr w:type="spellStart"/>
      <w:r>
        <w:rPr>
          <w:rFonts w:ascii="Times New Roman" w:hAnsi="Times New Roman" w:cs="Times New Roman"/>
          <w:b/>
          <w:bCs/>
          <w:sz w:val="24"/>
          <w:szCs w:val="24"/>
          <w:u w:val="single"/>
        </w:rPr>
        <w:t>Костюковича</w:t>
      </w:r>
      <w:proofErr w:type="spellEnd"/>
      <w:r>
        <w:rPr>
          <w:rFonts w:ascii="Times New Roman" w:hAnsi="Times New Roman" w:cs="Times New Roman"/>
          <w:b/>
          <w:bCs/>
          <w:sz w:val="24"/>
          <w:szCs w:val="24"/>
          <w:u w:val="single"/>
        </w:rPr>
        <w:t xml:space="preserve"> пытать)</w:t>
      </w:r>
    </w:p>
    <w:p w14:paraId="10AF971D" w14:textId="77777777" w:rsidR="00F83E2D" w:rsidRDefault="00F83E2D" w:rsidP="00F83E2D">
      <w:pPr>
        <w:rPr>
          <w:rFonts w:ascii="Times New Roman" w:hAnsi="Times New Roman" w:cs="Times New Roman"/>
          <w:b/>
          <w:bCs/>
          <w:sz w:val="24"/>
          <w:szCs w:val="24"/>
        </w:rPr>
      </w:pPr>
      <w:r>
        <w:rPr>
          <w:noProof/>
        </w:rPr>
        <w:drawing>
          <wp:inline distT="0" distB="0" distL="0" distR="0" wp14:anchorId="6976B4BC" wp14:editId="0A006EA3">
            <wp:extent cx="6645910" cy="1238885"/>
            <wp:effectExtent l="0" t="0" r="254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1238885"/>
                    </a:xfrm>
                    <a:prstGeom prst="rect">
                      <a:avLst/>
                    </a:prstGeom>
                  </pic:spPr>
                </pic:pic>
              </a:graphicData>
            </a:graphic>
          </wp:inline>
        </w:drawing>
      </w:r>
    </w:p>
    <w:p w14:paraId="3B44F925" w14:textId="77777777" w:rsidR="00F83E2D" w:rsidRDefault="00F83E2D" w:rsidP="00F83E2D">
      <w:pPr>
        <w:rPr>
          <w:rFonts w:ascii="Times New Roman" w:hAnsi="Times New Roman" w:cs="Times New Roman"/>
          <w:b/>
          <w:bCs/>
          <w:sz w:val="24"/>
          <w:szCs w:val="24"/>
        </w:rPr>
      </w:pPr>
    </w:p>
    <w:p w14:paraId="6016DBF7" w14:textId="77777777" w:rsidR="00F83E2D" w:rsidRDefault="00F83E2D" w:rsidP="00F83E2D">
      <w:pPr>
        <w:rPr>
          <w:rFonts w:ascii="Times New Roman" w:hAnsi="Times New Roman" w:cs="Times New Roman"/>
          <w:b/>
          <w:bCs/>
          <w:sz w:val="24"/>
          <w:szCs w:val="24"/>
        </w:rPr>
      </w:pPr>
    </w:p>
    <w:p w14:paraId="68017AE1" w14:textId="77777777" w:rsidR="00F83E2D" w:rsidRDefault="00F83E2D" w:rsidP="00F83E2D">
      <w:pPr>
        <w:rPr>
          <w:rFonts w:ascii="Times New Roman" w:hAnsi="Times New Roman" w:cs="Times New Roman"/>
          <w:b/>
          <w:bCs/>
          <w:sz w:val="24"/>
          <w:szCs w:val="24"/>
        </w:rPr>
      </w:pPr>
    </w:p>
    <w:p w14:paraId="1BD3F603" w14:textId="77777777" w:rsidR="00F83E2D" w:rsidRDefault="00F83E2D" w:rsidP="00F83E2D">
      <w:pPr>
        <w:rPr>
          <w:rFonts w:ascii="Times New Roman" w:hAnsi="Times New Roman" w:cs="Times New Roman"/>
          <w:b/>
          <w:bCs/>
          <w:sz w:val="24"/>
          <w:szCs w:val="24"/>
        </w:rPr>
      </w:pPr>
    </w:p>
    <w:p w14:paraId="2D9196A0" w14:textId="77777777" w:rsidR="00F83E2D" w:rsidRDefault="00F83E2D" w:rsidP="00F83E2D">
      <w:pPr>
        <w:rPr>
          <w:rFonts w:ascii="Times New Roman" w:hAnsi="Times New Roman" w:cs="Times New Roman"/>
          <w:b/>
          <w:bCs/>
          <w:sz w:val="24"/>
          <w:szCs w:val="24"/>
        </w:rPr>
      </w:pPr>
    </w:p>
    <w:p w14:paraId="454C412E" w14:textId="77777777" w:rsidR="00F83E2D" w:rsidRDefault="00F83E2D" w:rsidP="00F83E2D">
      <w:pPr>
        <w:rPr>
          <w:rFonts w:ascii="Times New Roman" w:hAnsi="Times New Roman" w:cs="Times New Roman"/>
          <w:b/>
          <w:bCs/>
          <w:sz w:val="24"/>
          <w:szCs w:val="24"/>
        </w:rPr>
      </w:pPr>
    </w:p>
    <w:p w14:paraId="196D5F60" w14:textId="77777777" w:rsidR="00F83E2D" w:rsidRDefault="00F83E2D" w:rsidP="00F83E2D">
      <w:pPr>
        <w:rPr>
          <w:rFonts w:ascii="Times New Roman" w:hAnsi="Times New Roman" w:cs="Times New Roman"/>
          <w:b/>
          <w:bCs/>
          <w:sz w:val="24"/>
          <w:szCs w:val="24"/>
        </w:rPr>
      </w:pPr>
    </w:p>
    <w:p w14:paraId="13F09B4D" w14:textId="77777777" w:rsidR="00F83E2D" w:rsidRDefault="00F83E2D" w:rsidP="00F83E2D">
      <w:pPr>
        <w:rPr>
          <w:rFonts w:ascii="Times New Roman" w:hAnsi="Times New Roman" w:cs="Times New Roman"/>
          <w:b/>
          <w:bCs/>
          <w:sz w:val="24"/>
          <w:szCs w:val="24"/>
        </w:rPr>
      </w:pPr>
    </w:p>
    <w:p w14:paraId="1082A002" w14:textId="77777777" w:rsidR="00F83E2D" w:rsidRDefault="00F83E2D" w:rsidP="00F83E2D">
      <w:pPr>
        <w:rPr>
          <w:rFonts w:ascii="Times New Roman" w:hAnsi="Times New Roman" w:cs="Times New Roman"/>
          <w:b/>
          <w:bCs/>
          <w:sz w:val="24"/>
          <w:szCs w:val="24"/>
        </w:rPr>
      </w:pPr>
    </w:p>
    <w:p w14:paraId="7E4127B1" w14:textId="77777777" w:rsidR="00F83E2D" w:rsidRDefault="00F83E2D" w:rsidP="00F83E2D">
      <w:pPr>
        <w:rPr>
          <w:rFonts w:ascii="Times New Roman" w:hAnsi="Times New Roman" w:cs="Times New Roman"/>
          <w:b/>
          <w:bCs/>
          <w:sz w:val="24"/>
          <w:szCs w:val="24"/>
        </w:rPr>
      </w:pPr>
    </w:p>
    <w:p w14:paraId="249CAFA2" w14:textId="77777777" w:rsidR="00F83E2D" w:rsidRDefault="00F83E2D" w:rsidP="00F83E2D">
      <w:pPr>
        <w:rPr>
          <w:rFonts w:ascii="Times New Roman" w:hAnsi="Times New Roman" w:cs="Times New Roman"/>
          <w:b/>
          <w:bCs/>
          <w:sz w:val="24"/>
          <w:szCs w:val="24"/>
        </w:rPr>
      </w:pPr>
    </w:p>
    <w:p w14:paraId="2A0A96EB" w14:textId="77777777" w:rsidR="00F83E2D" w:rsidRPr="00C9677D" w:rsidRDefault="00F83E2D" w:rsidP="00F83E2D">
      <w:pPr>
        <w:rPr>
          <w:rFonts w:ascii="Times New Roman" w:hAnsi="Times New Roman" w:cs="Times New Roman"/>
          <w:b/>
          <w:bCs/>
          <w:sz w:val="24"/>
          <w:szCs w:val="24"/>
        </w:rPr>
      </w:pPr>
    </w:p>
    <w:p w14:paraId="734C90A2" w14:textId="77777777" w:rsidR="00F83E2D" w:rsidRPr="00F32D5D" w:rsidRDefault="00F83E2D" w:rsidP="00F83E2D">
      <w:pPr>
        <w:rPr>
          <w:rFonts w:ascii="Times New Roman" w:hAnsi="Times New Roman" w:cs="Times New Roman"/>
          <w:sz w:val="24"/>
          <w:szCs w:val="24"/>
        </w:rPr>
      </w:pPr>
      <w:r>
        <w:rPr>
          <w:rFonts w:ascii="Times New Roman" w:hAnsi="Times New Roman" w:cs="Times New Roman"/>
          <w:sz w:val="24"/>
          <w:szCs w:val="24"/>
        </w:rPr>
        <w:lastRenderedPageBreak/>
        <w:t xml:space="preserve">Преимущества разбиения на подсети на уровне </w:t>
      </w:r>
      <w:r>
        <w:rPr>
          <w:rFonts w:ascii="Times New Roman" w:hAnsi="Times New Roman" w:cs="Times New Roman"/>
          <w:sz w:val="24"/>
          <w:szCs w:val="24"/>
          <w:lang w:val="en-US"/>
        </w:rPr>
        <w:t>L</w:t>
      </w:r>
      <w:r w:rsidRPr="00F32D5D">
        <w:rPr>
          <w:rFonts w:ascii="Times New Roman" w:hAnsi="Times New Roman" w:cs="Times New Roman"/>
          <w:sz w:val="24"/>
          <w:szCs w:val="24"/>
        </w:rPr>
        <w:t>2</w:t>
      </w:r>
    </w:p>
    <w:p w14:paraId="5B5579D5" w14:textId="77777777" w:rsidR="00F83E2D" w:rsidRDefault="00F83E2D" w:rsidP="00F83E2D">
      <w:pPr>
        <w:rPr>
          <w:rFonts w:ascii="Times New Roman" w:hAnsi="Times New Roman" w:cs="Times New Roman"/>
          <w:sz w:val="24"/>
          <w:szCs w:val="24"/>
        </w:rPr>
      </w:pPr>
      <w:r>
        <w:rPr>
          <w:noProof/>
        </w:rPr>
        <w:drawing>
          <wp:inline distT="0" distB="0" distL="0" distR="0" wp14:anchorId="4DA10AA0" wp14:editId="36218ACC">
            <wp:extent cx="4930140" cy="2380751"/>
            <wp:effectExtent l="0" t="0" r="381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43077" cy="2386998"/>
                    </a:xfrm>
                    <a:prstGeom prst="rect">
                      <a:avLst/>
                    </a:prstGeom>
                  </pic:spPr>
                </pic:pic>
              </a:graphicData>
            </a:graphic>
          </wp:inline>
        </w:drawing>
      </w:r>
    </w:p>
    <w:p w14:paraId="792FB844" w14:textId="77777777" w:rsidR="00F83E2D" w:rsidRPr="00A24750" w:rsidRDefault="00F83E2D" w:rsidP="00F83E2D">
      <w:pPr>
        <w:rPr>
          <w:rFonts w:ascii="Times New Roman" w:hAnsi="Times New Roman" w:cs="Times New Roman"/>
          <w:b/>
          <w:bCs/>
          <w:sz w:val="24"/>
          <w:szCs w:val="24"/>
          <w:u w:val="single"/>
        </w:rPr>
      </w:pPr>
      <w:r w:rsidRPr="00A24750">
        <w:rPr>
          <w:rFonts w:ascii="Times New Roman" w:hAnsi="Times New Roman" w:cs="Times New Roman"/>
          <w:b/>
          <w:bCs/>
          <w:sz w:val="24"/>
          <w:szCs w:val="24"/>
          <w:u w:val="single"/>
        </w:rPr>
        <w:t>Из своих ответов на тест L2</w:t>
      </w:r>
    </w:p>
    <w:p w14:paraId="36BD0B61" w14:textId="77777777" w:rsidR="00F83E2D" w:rsidRDefault="00F83E2D" w:rsidP="00F83E2D">
      <w:r w:rsidRPr="00AF2F60">
        <w:rPr>
          <w:noProof/>
        </w:rPr>
        <w:drawing>
          <wp:inline distT="0" distB="0" distL="0" distR="0" wp14:anchorId="3FD67273" wp14:editId="20F1846A">
            <wp:extent cx="5940425" cy="1707515"/>
            <wp:effectExtent l="0" t="0" r="3175" b="69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1707515"/>
                    </a:xfrm>
                    <a:prstGeom prst="rect">
                      <a:avLst/>
                    </a:prstGeom>
                  </pic:spPr>
                </pic:pic>
              </a:graphicData>
            </a:graphic>
          </wp:inline>
        </w:drawing>
      </w:r>
    </w:p>
    <w:p w14:paraId="0D6A59B0" w14:textId="77777777" w:rsidR="00F83E2D" w:rsidRDefault="00F83E2D" w:rsidP="00F83E2D">
      <w:r w:rsidRPr="00A24750">
        <w:rPr>
          <w:rFonts w:ascii="Times New Roman" w:hAnsi="Times New Roman" w:cs="Times New Roman"/>
          <w:b/>
          <w:bCs/>
          <w:sz w:val="24"/>
          <w:szCs w:val="24"/>
          <w:u w:val="single"/>
        </w:rPr>
        <w:t>Из ответов на отлично</w:t>
      </w:r>
      <w:r>
        <w:t xml:space="preserve"> </w:t>
      </w:r>
      <w:r w:rsidRPr="006A492E">
        <w:rPr>
          <w:noProof/>
        </w:rPr>
        <w:drawing>
          <wp:inline distT="0" distB="0" distL="0" distR="0" wp14:anchorId="6C7199CB" wp14:editId="5D25DEEE">
            <wp:extent cx="5940425" cy="2926080"/>
            <wp:effectExtent l="0" t="0" r="3175"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2926080"/>
                    </a:xfrm>
                    <a:prstGeom prst="rect">
                      <a:avLst/>
                    </a:prstGeom>
                  </pic:spPr>
                </pic:pic>
              </a:graphicData>
            </a:graphic>
          </wp:inline>
        </w:drawing>
      </w:r>
    </w:p>
    <w:p w14:paraId="43FF796C" w14:textId="77777777" w:rsidR="00F83E2D" w:rsidRPr="00A24750" w:rsidRDefault="00F83E2D" w:rsidP="00F83E2D">
      <w:pPr>
        <w:rPr>
          <w:rFonts w:ascii="Times New Roman" w:hAnsi="Times New Roman" w:cs="Times New Roman"/>
          <w:b/>
          <w:bCs/>
          <w:sz w:val="24"/>
          <w:szCs w:val="24"/>
          <w:u w:val="single"/>
        </w:rPr>
      </w:pPr>
      <w:r w:rsidRPr="00A24750">
        <w:rPr>
          <w:rFonts w:ascii="Times New Roman" w:hAnsi="Times New Roman" w:cs="Times New Roman"/>
          <w:b/>
          <w:bCs/>
          <w:sz w:val="24"/>
          <w:szCs w:val="24"/>
          <w:u w:val="single"/>
        </w:rPr>
        <w:t xml:space="preserve">Безопасность выше на L3, </w:t>
      </w:r>
      <w:r>
        <w:rPr>
          <w:rFonts w:ascii="Times New Roman" w:hAnsi="Times New Roman" w:cs="Times New Roman"/>
          <w:b/>
          <w:bCs/>
          <w:sz w:val="24"/>
          <w:szCs w:val="24"/>
          <w:u w:val="single"/>
        </w:rPr>
        <w:t xml:space="preserve"> мас</w:t>
      </w:r>
      <w:r w:rsidRPr="00A24750">
        <w:rPr>
          <w:rFonts w:ascii="Times New Roman" w:hAnsi="Times New Roman" w:cs="Times New Roman"/>
          <w:b/>
          <w:bCs/>
          <w:sz w:val="24"/>
          <w:szCs w:val="24"/>
          <w:u w:val="single"/>
        </w:rPr>
        <w:t>штабируемость тоже, поэтому верный ответ на отлично.</w:t>
      </w:r>
    </w:p>
    <w:p w14:paraId="3AE1FED3" w14:textId="77777777" w:rsidR="00F83E2D" w:rsidRDefault="00F83E2D" w:rsidP="00F83E2D">
      <w:pPr>
        <w:rPr>
          <w:rFonts w:ascii="Times New Roman" w:hAnsi="Times New Roman" w:cs="Times New Roman"/>
          <w:sz w:val="24"/>
          <w:szCs w:val="24"/>
        </w:rPr>
      </w:pPr>
    </w:p>
    <w:p w14:paraId="0AF9AF49" w14:textId="77777777" w:rsidR="00F83E2D" w:rsidRDefault="00F83E2D" w:rsidP="00F83E2D">
      <w:pPr>
        <w:rPr>
          <w:rFonts w:ascii="Times New Roman" w:hAnsi="Times New Roman" w:cs="Times New Roman"/>
          <w:sz w:val="24"/>
          <w:szCs w:val="24"/>
        </w:rPr>
      </w:pPr>
    </w:p>
    <w:p w14:paraId="27C633B3" w14:textId="77777777" w:rsidR="00F83E2D" w:rsidRDefault="00F83E2D" w:rsidP="00F83E2D">
      <w:pPr>
        <w:rPr>
          <w:rFonts w:ascii="Times New Roman" w:hAnsi="Times New Roman" w:cs="Times New Roman"/>
          <w:sz w:val="24"/>
          <w:szCs w:val="24"/>
        </w:rPr>
      </w:pPr>
    </w:p>
    <w:p w14:paraId="79BA2BFF" w14:textId="77777777" w:rsidR="00F83E2D" w:rsidRDefault="00F83E2D" w:rsidP="00F83E2D">
      <w:pPr>
        <w:rPr>
          <w:rFonts w:ascii="Times New Roman" w:hAnsi="Times New Roman" w:cs="Times New Roman"/>
          <w:sz w:val="24"/>
          <w:szCs w:val="24"/>
        </w:rPr>
      </w:pPr>
    </w:p>
    <w:p w14:paraId="7636CAE6" w14:textId="77777777" w:rsidR="00F83E2D" w:rsidRDefault="00F83E2D" w:rsidP="00F83E2D">
      <w:pPr>
        <w:rPr>
          <w:rFonts w:ascii="Times New Roman" w:hAnsi="Times New Roman" w:cs="Times New Roman"/>
          <w:sz w:val="24"/>
          <w:szCs w:val="24"/>
        </w:rPr>
      </w:pPr>
    </w:p>
    <w:p w14:paraId="2F12BDBC" w14:textId="77777777" w:rsidR="00F83E2D" w:rsidRDefault="00F83E2D" w:rsidP="00F83E2D">
      <w:pPr>
        <w:rPr>
          <w:rFonts w:ascii="Times New Roman" w:hAnsi="Times New Roman" w:cs="Times New Roman"/>
          <w:sz w:val="24"/>
          <w:szCs w:val="24"/>
        </w:rPr>
      </w:pPr>
      <w:r>
        <w:rPr>
          <w:rFonts w:ascii="Times New Roman" w:hAnsi="Times New Roman" w:cs="Times New Roman"/>
          <w:sz w:val="24"/>
          <w:szCs w:val="24"/>
        </w:rPr>
        <w:lastRenderedPageBreak/>
        <w:t>Какую функциональную нагрузку выполняют биты</w:t>
      </w:r>
    </w:p>
    <w:p w14:paraId="7D05A996" w14:textId="77777777" w:rsidR="00F83E2D" w:rsidRDefault="00F83E2D" w:rsidP="00F83E2D">
      <w:pPr>
        <w:rPr>
          <w:rFonts w:ascii="Times New Roman" w:hAnsi="Times New Roman" w:cs="Times New Roman"/>
          <w:sz w:val="24"/>
          <w:szCs w:val="24"/>
        </w:rPr>
      </w:pPr>
      <w:r>
        <w:rPr>
          <w:noProof/>
        </w:rPr>
        <w:drawing>
          <wp:inline distT="0" distB="0" distL="0" distR="0" wp14:anchorId="10E636BE" wp14:editId="6ACEC82D">
            <wp:extent cx="4707255" cy="2054533"/>
            <wp:effectExtent l="0" t="0" r="0" b="317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8321" cy="2063727"/>
                    </a:xfrm>
                    <a:prstGeom prst="rect">
                      <a:avLst/>
                    </a:prstGeom>
                  </pic:spPr>
                </pic:pic>
              </a:graphicData>
            </a:graphic>
          </wp:inline>
        </w:drawing>
      </w:r>
    </w:p>
    <w:p w14:paraId="5D47ECF5" w14:textId="77777777" w:rsidR="00F83E2D" w:rsidRDefault="00F83E2D" w:rsidP="00F83E2D">
      <w:pPr>
        <w:rPr>
          <w:rFonts w:ascii="Times New Roman" w:hAnsi="Times New Roman" w:cs="Times New Roman"/>
          <w:sz w:val="24"/>
          <w:szCs w:val="24"/>
        </w:rPr>
      </w:pPr>
      <w:r>
        <w:rPr>
          <w:noProof/>
        </w:rPr>
        <w:drawing>
          <wp:inline distT="0" distB="0" distL="0" distR="0" wp14:anchorId="19E2462F" wp14:editId="18AB38D7">
            <wp:extent cx="5784850" cy="1831187"/>
            <wp:effectExtent l="0" t="0" r="635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97812" cy="1835290"/>
                    </a:xfrm>
                    <a:prstGeom prst="rect">
                      <a:avLst/>
                    </a:prstGeom>
                  </pic:spPr>
                </pic:pic>
              </a:graphicData>
            </a:graphic>
          </wp:inline>
        </w:drawing>
      </w:r>
    </w:p>
    <w:p w14:paraId="2B5A4A72" w14:textId="77777777" w:rsidR="00F83E2D" w:rsidRDefault="00F83E2D" w:rsidP="00F83E2D">
      <w:pPr>
        <w:rPr>
          <w:rFonts w:ascii="Times New Roman" w:hAnsi="Times New Roman" w:cs="Times New Roman"/>
          <w:sz w:val="24"/>
          <w:szCs w:val="24"/>
        </w:rPr>
      </w:pPr>
      <w:r>
        <w:rPr>
          <w:noProof/>
        </w:rPr>
        <w:drawing>
          <wp:inline distT="0" distB="0" distL="0" distR="0" wp14:anchorId="7BB059AF" wp14:editId="376D76A7">
            <wp:extent cx="5782017" cy="1938020"/>
            <wp:effectExtent l="0" t="0" r="9525" b="508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91205" cy="1941099"/>
                    </a:xfrm>
                    <a:prstGeom prst="rect">
                      <a:avLst/>
                    </a:prstGeom>
                  </pic:spPr>
                </pic:pic>
              </a:graphicData>
            </a:graphic>
          </wp:inline>
        </w:drawing>
      </w:r>
    </w:p>
    <w:p w14:paraId="41E6D047" w14:textId="77777777" w:rsidR="00F83E2D" w:rsidRPr="006D4794" w:rsidRDefault="00F83E2D" w:rsidP="00F83E2D">
      <w:pPr>
        <w:rPr>
          <w:rFonts w:ascii="Times New Roman" w:hAnsi="Times New Roman" w:cs="Times New Roman"/>
          <w:b/>
          <w:bCs/>
          <w:sz w:val="24"/>
          <w:szCs w:val="24"/>
          <w:u w:val="single"/>
        </w:rPr>
      </w:pPr>
      <w:r w:rsidRPr="006D4794">
        <w:rPr>
          <w:rFonts w:ascii="Times New Roman" w:hAnsi="Times New Roman" w:cs="Times New Roman"/>
          <w:b/>
          <w:bCs/>
          <w:sz w:val="24"/>
          <w:szCs w:val="24"/>
          <w:u w:val="single"/>
        </w:rPr>
        <w:t>Итого ответ: Поддерживают разные классы и приоритеты</w:t>
      </w:r>
    </w:p>
    <w:p w14:paraId="4ED11DF7" w14:textId="77777777" w:rsidR="00F83E2D" w:rsidRDefault="00F83E2D" w:rsidP="00F83E2D">
      <w:pPr>
        <w:rPr>
          <w:rFonts w:ascii="Times New Roman" w:hAnsi="Times New Roman" w:cs="Times New Roman"/>
          <w:sz w:val="24"/>
          <w:szCs w:val="24"/>
        </w:rPr>
      </w:pPr>
    </w:p>
    <w:p w14:paraId="47777555" w14:textId="77777777" w:rsidR="00F83E2D" w:rsidRDefault="00F83E2D" w:rsidP="00F83E2D">
      <w:pPr>
        <w:rPr>
          <w:rFonts w:ascii="Times New Roman" w:hAnsi="Times New Roman" w:cs="Times New Roman"/>
          <w:sz w:val="24"/>
          <w:szCs w:val="24"/>
        </w:rPr>
      </w:pPr>
    </w:p>
    <w:p w14:paraId="4CDD073C" w14:textId="77777777" w:rsidR="00F83E2D" w:rsidRDefault="00F83E2D" w:rsidP="00F83E2D">
      <w:pPr>
        <w:rPr>
          <w:rFonts w:ascii="Times New Roman" w:hAnsi="Times New Roman" w:cs="Times New Roman"/>
          <w:sz w:val="24"/>
          <w:szCs w:val="24"/>
        </w:rPr>
      </w:pPr>
    </w:p>
    <w:p w14:paraId="566B5BF7" w14:textId="77777777" w:rsidR="00F83E2D" w:rsidRDefault="00F83E2D" w:rsidP="00F83E2D">
      <w:pPr>
        <w:rPr>
          <w:rFonts w:ascii="Times New Roman" w:hAnsi="Times New Roman" w:cs="Times New Roman"/>
          <w:sz w:val="24"/>
          <w:szCs w:val="24"/>
        </w:rPr>
      </w:pPr>
    </w:p>
    <w:p w14:paraId="6FB40465" w14:textId="77777777" w:rsidR="00F83E2D" w:rsidRDefault="00F83E2D" w:rsidP="00F83E2D">
      <w:pPr>
        <w:rPr>
          <w:rFonts w:ascii="Times New Roman" w:hAnsi="Times New Roman" w:cs="Times New Roman"/>
          <w:sz w:val="24"/>
          <w:szCs w:val="24"/>
        </w:rPr>
      </w:pPr>
    </w:p>
    <w:p w14:paraId="68198595" w14:textId="77777777" w:rsidR="00F83E2D" w:rsidRDefault="00F83E2D" w:rsidP="00F83E2D">
      <w:pPr>
        <w:rPr>
          <w:rFonts w:ascii="Times New Roman" w:hAnsi="Times New Roman" w:cs="Times New Roman"/>
          <w:sz w:val="24"/>
          <w:szCs w:val="24"/>
        </w:rPr>
      </w:pPr>
    </w:p>
    <w:p w14:paraId="36269EBD" w14:textId="77777777" w:rsidR="00F83E2D" w:rsidRDefault="00F83E2D" w:rsidP="00F83E2D">
      <w:pPr>
        <w:rPr>
          <w:rFonts w:ascii="Times New Roman" w:hAnsi="Times New Roman" w:cs="Times New Roman"/>
          <w:sz w:val="24"/>
          <w:szCs w:val="24"/>
        </w:rPr>
      </w:pPr>
    </w:p>
    <w:p w14:paraId="02A48AEF" w14:textId="77777777" w:rsidR="00F83E2D" w:rsidRDefault="00F83E2D" w:rsidP="00F83E2D">
      <w:pPr>
        <w:rPr>
          <w:rFonts w:ascii="Times New Roman" w:hAnsi="Times New Roman" w:cs="Times New Roman"/>
          <w:sz w:val="24"/>
          <w:szCs w:val="24"/>
        </w:rPr>
      </w:pPr>
    </w:p>
    <w:p w14:paraId="7D72B73B" w14:textId="77777777" w:rsidR="00F83E2D" w:rsidRDefault="00F83E2D" w:rsidP="00F83E2D">
      <w:pPr>
        <w:rPr>
          <w:rFonts w:ascii="Times New Roman" w:hAnsi="Times New Roman" w:cs="Times New Roman"/>
          <w:sz w:val="24"/>
          <w:szCs w:val="24"/>
        </w:rPr>
      </w:pPr>
    </w:p>
    <w:p w14:paraId="34EC4C6C" w14:textId="77777777" w:rsidR="00F83E2D" w:rsidRDefault="00F83E2D" w:rsidP="00F83E2D">
      <w:pPr>
        <w:rPr>
          <w:rFonts w:ascii="Times New Roman" w:hAnsi="Times New Roman" w:cs="Times New Roman"/>
          <w:sz w:val="24"/>
          <w:szCs w:val="24"/>
        </w:rPr>
      </w:pPr>
    </w:p>
    <w:p w14:paraId="683C8AB2" w14:textId="77777777" w:rsidR="00F83E2D" w:rsidRPr="0087716F" w:rsidRDefault="00F83E2D" w:rsidP="00F83E2D">
      <w:pPr>
        <w:rPr>
          <w:rFonts w:ascii="Times New Roman" w:hAnsi="Times New Roman" w:cs="Times New Roman"/>
          <w:sz w:val="24"/>
          <w:szCs w:val="24"/>
          <w:lang w:val="en-US"/>
        </w:rPr>
      </w:pPr>
      <w:r>
        <w:rPr>
          <w:rFonts w:ascii="Times New Roman" w:hAnsi="Times New Roman" w:cs="Times New Roman"/>
          <w:sz w:val="24"/>
          <w:szCs w:val="24"/>
        </w:rPr>
        <w:lastRenderedPageBreak/>
        <w:t xml:space="preserve">Укажите поля кадра, относящиеся к </w:t>
      </w:r>
      <w:r>
        <w:rPr>
          <w:rFonts w:ascii="Times New Roman" w:hAnsi="Times New Roman" w:cs="Times New Roman"/>
          <w:sz w:val="24"/>
          <w:szCs w:val="24"/>
          <w:lang w:val="en-US"/>
        </w:rPr>
        <w:t>MAC</w:t>
      </w:r>
      <w:r>
        <w:rPr>
          <w:rFonts w:ascii="Times New Roman" w:hAnsi="Times New Roman" w:cs="Times New Roman"/>
          <w:sz w:val="24"/>
          <w:szCs w:val="24"/>
        </w:rPr>
        <w:t xml:space="preserve">-подуровню </w:t>
      </w:r>
      <w:r>
        <w:rPr>
          <w:rFonts w:ascii="Times New Roman" w:hAnsi="Times New Roman" w:cs="Times New Roman"/>
          <w:sz w:val="24"/>
          <w:szCs w:val="24"/>
          <w:lang w:val="en-US"/>
        </w:rPr>
        <w:t>Ethernet</w:t>
      </w:r>
    </w:p>
    <w:p w14:paraId="75A1C918" w14:textId="77777777" w:rsidR="00F83E2D" w:rsidRDefault="00F83E2D" w:rsidP="00F83E2D">
      <w:pPr>
        <w:rPr>
          <w:rFonts w:ascii="Times New Roman" w:hAnsi="Times New Roman" w:cs="Times New Roman"/>
          <w:sz w:val="24"/>
          <w:szCs w:val="24"/>
        </w:rPr>
      </w:pPr>
      <w:r>
        <w:rPr>
          <w:noProof/>
        </w:rPr>
        <w:drawing>
          <wp:inline distT="0" distB="0" distL="0" distR="0" wp14:anchorId="7D6DA3AE" wp14:editId="722D4132">
            <wp:extent cx="4622264" cy="1827530"/>
            <wp:effectExtent l="0" t="0" r="6985" b="127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2565" cy="1831603"/>
                    </a:xfrm>
                    <a:prstGeom prst="rect">
                      <a:avLst/>
                    </a:prstGeom>
                  </pic:spPr>
                </pic:pic>
              </a:graphicData>
            </a:graphic>
          </wp:inline>
        </w:drawing>
      </w:r>
    </w:p>
    <w:p w14:paraId="5AAC9647" w14:textId="77777777" w:rsidR="00F83E2D" w:rsidRDefault="00F83E2D" w:rsidP="00F83E2D">
      <w:pPr>
        <w:rPr>
          <w:rFonts w:ascii="Times New Roman" w:hAnsi="Times New Roman" w:cs="Times New Roman"/>
          <w:sz w:val="24"/>
          <w:szCs w:val="24"/>
        </w:rPr>
      </w:pPr>
      <w:r>
        <w:rPr>
          <w:noProof/>
        </w:rPr>
        <w:drawing>
          <wp:inline distT="0" distB="0" distL="0" distR="0" wp14:anchorId="4D2B0616" wp14:editId="06955BA1">
            <wp:extent cx="4533900" cy="1743641"/>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44814" cy="1747838"/>
                    </a:xfrm>
                    <a:prstGeom prst="rect">
                      <a:avLst/>
                    </a:prstGeom>
                  </pic:spPr>
                </pic:pic>
              </a:graphicData>
            </a:graphic>
          </wp:inline>
        </w:drawing>
      </w:r>
    </w:p>
    <w:p w14:paraId="2A0E05AD" w14:textId="77777777" w:rsidR="00F83E2D" w:rsidRPr="00C9677D" w:rsidRDefault="00F83E2D" w:rsidP="00F83E2D">
      <w:pPr>
        <w:rPr>
          <w:rFonts w:ascii="Times New Roman" w:hAnsi="Times New Roman" w:cs="Times New Roman"/>
          <w:b/>
          <w:bCs/>
          <w:sz w:val="24"/>
          <w:szCs w:val="24"/>
          <w:u w:val="single"/>
        </w:rPr>
      </w:pPr>
      <w:r w:rsidRPr="00C9677D">
        <w:rPr>
          <w:rFonts w:ascii="Times New Roman" w:hAnsi="Times New Roman" w:cs="Times New Roman"/>
          <w:b/>
          <w:bCs/>
          <w:sz w:val="24"/>
          <w:szCs w:val="24"/>
          <w:u w:val="single"/>
        </w:rPr>
        <w:t>Получаем гениальное умозаключение, что верные 100% Адрес и Тип, а неверные VID и FSN, значит оставшийся верный SFD</w:t>
      </w:r>
    </w:p>
    <w:p w14:paraId="76FC7631" w14:textId="77777777" w:rsidR="00F83E2D" w:rsidRPr="004E5DC1" w:rsidRDefault="00F83E2D" w:rsidP="00F83E2D">
      <w:pPr>
        <w:rPr>
          <w:rFonts w:ascii="Times New Roman" w:hAnsi="Times New Roman" w:cs="Times New Roman"/>
          <w:sz w:val="24"/>
          <w:szCs w:val="24"/>
        </w:rPr>
      </w:pPr>
    </w:p>
    <w:p w14:paraId="4E4F266B" w14:textId="77777777" w:rsidR="00F83E2D" w:rsidRPr="00CA2E76" w:rsidRDefault="00F83E2D" w:rsidP="00F83E2D">
      <w:pPr>
        <w:rPr>
          <w:rFonts w:ascii="Times New Roman" w:hAnsi="Times New Roman" w:cs="Times New Roman"/>
          <w:sz w:val="24"/>
          <w:szCs w:val="24"/>
        </w:rPr>
      </w:pPr>
      <w:r>
        <w:rPr>
          <w:rFonts w:ascii="Times New Roman" w:hAnsi="Times New Roman" w:cs="Times New Roman"/>
          <w:sz w:val="24"/>
          <w:szCs w:val="24"/>
        </w:rPr>
        <w:t xml:space="preserve">Какие типы </w:t>
      </w:r>
      <w:r>
        <w:rPr>
          <w:rFonts w:ascii="Times New Roman" w:hAnsi="Times New Roman" w:cs="Times New Roman"/>
          <w:sz w:val="24"/>
          <w:szCs w:val="24"/>
          <w:lang w:val="en-US"/>
        </w:rPr>
        <w:t>ACL</w:t>
      </w:r>
      <w:r w:rsidRPr="00CA2E76">
        <w:rPr>
          <w:rFonts w:ascii="Times New Roman" w:hAnsi="Times New Roman" w:cs="Times New Roman"/>
          <w:sz w:val="24"/>
          <w:szCs w:val="24"/>
        </w:rPr>
        <w:t xml:space="preserve"> </w:t>
      </w:r>
      <w:r>
        <w:rPr>
          <w:rFonts w:ascii="Times New Roman" w:hAnsi="Times New Roman" w:cs="Times New Roman"/>
          <w:sz w:val="24"/>
          <w:szCs w:val="24"/>
        </w:rPr>
        <w:t xml:space="preserve">применимы в </w:t>
      </w:r>
      <w:r>
        <w:rPr>
          <w:rFonts w:ascii="Times New Roman" w:hAnsi="Times New Roman" w:cs="Times New Roman"/>
          <w:sz w:val="24"/>
          <w:szCs w:val="24"/>
          <w:lang w:val="en-US"/>
        </w:rPr>
        <w:t>Cisco</w:t>
      </w:r>
    </w:p>
    <w:p w14:paraId="4D81B102" w14:textId="77777777" w:rsidR="00F83E2D" w:rsidRDefault="00F83E2D" w:rsidP="00F83E2D">
      <w:pPr>
        <w:rPr>
          <w:rFonts w:ascii="Times New Roman" w:hAnsi="Times New Roman" w:cs="Times New Roman"/>
          <w:sz w:val="24"/>
          <w:szCs w:val="24"/>
        </w:rPr>
      </w:pPr>
      <w:r>
        <w:rPr>
          <w:noProof/>
        </w:rPr>
        <w:drawing>
          <wp:inline distT="0" distB="0" distL="0" distR="0" wp14:anchorId="2AE8D69A" wp14:editId="417DA4BE">
            <wp:extent cx="3317875" cy="1437915"/>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40162" cy="1447574"/>
                    </a:xfrm>
                    <a:prstGeom prst="rect">
                      <a:avLst/>
                    </a:prstGeom>
                  </pic:spPr>
                </pic:pic>
              </a:graphicData>
            </a:graphic>
          </wp:inline>
        </w:drawing>
      </w:r>
    </w:p>
    <w:p w14:paraId="03708747" w14:textId="77777777" w:rsidR="00F83E2D" w:rsidRPr="00C57025" w:rsidRDefault="00F83E2D" w:rsidP="00F83E2D">
      <w:pPr>
        <w:rPr>
          <w:rFonts w:ascii="Times New Roman" w:hAnsi="Times New Roman" w:cs="Times New Roman"/>
          <w:sz w:val="24"/>
          <w:szCs w:val="24"/>
        </w:rPr>
      </w:pPr>
      <w:r w:rsidRPr="00F40A3C">
        <w:rPr>
          <w:noProof/>
        </w:rPr>
        <w:drawing>
          <wp:inline distT="0" distB="0" distL="0" distR="0" wp14:anchorId="0C25DBDA" wp14:editId="236FF0F8">
            <wp:extent cx="3852545" cy="1677329"/>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58274" cy="1679823"/>
                    </a:xfrm>
                    <a:prstGeom prst="rect">
                      <a:avLst/>
                    </a:prstGeom>
                  </pic:spPr>
                </pic:pic>
              </a:graphicData>
            </a:graphic>
          </wp:inline>
        </w:drawing>
      </w:r>
      <w:r w:rsidRPr="00C57025">
        <w:rPr>
          <w:rFonts w:ascii="Times New Roman" w:hAnsi="Times New Roman" w:cs="Times New Roman"/>
          <w:b/>
          <w:bCs/>
          <w:sz w:val="24"/>
          <w:szCs w:val="24"/>
          <w:u w:val="single"/>
        </w:rPr>
        <w:t>ВЕРНО</w:t>
      </w:r>
    </w:p>
    <w:p w14:paraId="0F025157" w14:textId="77777777" w:rsidR="00F83E2D" w:rsidRPr="00FB3109" w:rsidRDefault="00F83E2D" w:rsidP="00F83E2D">
      <w:r>
        <w:rPr>
          <w:noProof/>
        </w:rPr>
        <w:drawing>
          <wp:inline distT="0" distB="0" distL="0" distR="0" wp14:anchorId="187C2B78" wp14:editId="6E9C581B">
            <wp:extent cx="5554504" cy="1121409"/>
            <wp:effectExtent l="0" t="0" r="0" b="31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64297" cy="1123386"/>
                    </a:xfrm>
                    <a:prstGeom prst="rect">
                      <a:avLst/>
                    </a:prstGeom>
                  </pic:spPr>
                </pic:pic>
              </a:graphicData>
            </a:graphic>
          </wp:inline>
        </w:drawing>
      </w:r>
    </w:p>
    <w:p w14:paraId="66F71FF7" w14:textId="77777777" w:rsidR="00F83E2D" w:rsidRDefault="00F83E2D" w:rsidP="00F83E2D">
      <w:pPr>
        <w:rPr>
          <w:rFonts w:ascii="Times New Roman" w:hAnsi="Times New Roman" w:cs="Times New Roman"/>
          <w:sz w:val="24"/>
          <w:szCs w:val="24"/>
        </w:rPr>
      </w:pPr>
      <w:r>
        <w:rPr>
          <w:rFonts w:ascii="Times New Roman" w:hAnsi="Times New Roman" w:cs="Times New Roman"/>
          <w:sz w:val="24"/>
          <w:szCs w:val="24"/>
        </w:rPr>
        <w:lastRenderedPageBreak/>
        <w:t>Укажите параметры пакета</w:t>
      </w:r>
      <w:r w:rsidRPr="00C57025">
        <w:rPr>
          <w:rFonts w:ascii="Times New Roman" w:hAnsi="Times New Roman" w:cs="Times New Roman"/>
          <w:sz w:val="24"/>
          <w:szCs w:val="24"/>
        </w:rPr>
        <w:t>,</w:t>
      </w:r>
      <w:r>
        <w:rPr>
          <w:rFonts w:ascii="Times New Roman" w:hAnsi="Times New Roman" w:cs="Times New Roman"/>
          <w:sz w:val="24"/>
          <w:szCs w:val="24"/>
        </w:rPr>
        <w:t xml:space="preserve"> по которым осуществляется классификация трафика в роутере</w:t>
      </w:r>
    </w:p>
    <w:p w14:paraId="31922AC3" w14:textId="77777777" w:rsidR="00F83E2D" w:rsidRDefault="00F83E2D" w:rsidP="00F83E2D">
      <w:pPr>
        <w:rPr>
          <w:rFonts w:ascii="Times New Roman" w:hAnsi="Times New Roman" w:cs="Times New Roman"/>
          <w:sz w:val="24"/>
          <w:szCs w:val="24"/>
        </w:rPr>
      </w:pPr>
      <w:r>
        <w:rPr>
          <w:noProof/>
        </w:rPr>
        <w:drawing>
          <wp:inline distT="0" distB="0" distL="0" distR="0" wp14:anchorId="7EED08E1" wp14:editId="667A905A">
            <wp:extent cx="4511675" cy="2182123"/>
            <wp:effectExtent l="0" t="0" r="3175" b="889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19733" cy="2186020"/>
                    </a:xfrm>
                    <a:prstGeom prst="rect">
                      <a:avLst/>
                    </a:prstGeom>
                  </pic:spPr>
                </pic:pic>
              </a:graphicData>
            </a:graphic>
          </wp:inline>
        </w:drawing>
      </w:r>
    </w:p>
    <w:p w14:paraId="4F7F411F" w14:textId="77777777" w:rsidR="00F83E2D" w:rsidRPr="00C57025" w:rsidRDefault="00F83E2D" w:rsidP="00F83E2D">
      <w:pPr>
        <w:rPr>
          <w:rFonts w:ascii="Times New Roman" w:hAnsi="Times New Roman" w:cs="Times New Roman"/>
          <w:b/>
          <w:bCs/>
          <w:sz w:val="24"/>
          <w:szCs w:val="24"/>
          <w:u w:val="single"/>
        </w:rPr>
      </w:pPr>
      <w:proofErr w:type="spellStart"/>
      <w:r w:rsidRPr="00C57025">
        <w:rPr>
          <w:rFonts w:ascii="Times New Roman" w:hAnsi="Times New Roman" w:cs="Times New Roman"/>
          <w:b/>
          <w:bCs/>
          <w:sz w:val="24"/>
          <w:szCs w:val="24"/>
          <w:u w:val="single"/>
        </w:rPr>
        <w:t>Ipp</w:t>
      </w:r>
      <w:proofErr w:type="spellEnd"/>
      <w:r w:rsidRPr="00C57025">
        <w:rPr>
          <w:rFonts w:ascii="Times New Roman" w:hAnsi="Times New Roman" w:cs="Times New Roman"/>
          <w:b/>
          <w:bCs/>
          <w:sz w:val="24"/>
          <w:szCs w:val="24"/>
          <w:u w:val="single"/>
        </w:rPr>
        <w:t xml:space="preserve"> - протокол печати, </w:t>
      </w:r>
      <w:proofErr w:type="spellStart"/>
      <w:r w:rsidRPr="00C57025">
        <w:rPr>
          <w:rFonts w:ascii="Times New Roman" w:hAnsi="Times New Roman" w:cs="Times New Roman"/>
          <w:b/>
          <w:bCs/>
          <w:sz w:val="24"/>
          <w:szCs w:val="24"/>
          <w:u w:val="single"/>
        </w:rPr>
        <w:t>cdpn</w:t>
      </w:r>
      <w:proofErr w:type="spellEnd"/>
      <w:r w:rsidRPr="00C57025">
        <w:rPr>
          <w:rFonts w:ascii="Times New Roman" w:hAnsi="Times New Roman" w:cs="Times New Roman"/>
          <w:b/>
          <w:bCs/>
          <w:sz w:val="24"/>
          <w:szCs w:val="24"/>
          <w:u w:val="single"/>
        </w:rPr>
        <w:t xml:space="preserve"> – номер вызываемого абонента, IPDV - Колебания задержки при передаче IP-пакетов, подходит</w:t>
      </w:r>
    </w:p>
    <w:p w14:paraId="5FF22AA3" w14:textId="77777777" w:rsidR="00F83E2D" w:rsidRPr="00C57025" w:rsidRDefault="00F83E2D" w:rsidP="00F83E2D">
      <w:pPr>
        <w:rPr>
          <w:rFonts w:ascii="Times New Roman" w:hAnsi="Times New Roman" w:cs="Times New Roman"/>
          <w:b/>
          <w:bCs/>
          <w:sz w:val="24"/>
          <w:szCs w:val="24"/>
          <w:u w:val="single"/>
        </w:rPr>
      </w:pPr>
      <w:r w:rsidRPr="00C57025">
        <w:rPr>
          <w:rFonts w:ascii="Times New Roman" w:hAnsi="Times New Roman" w:cs="Times New Roman"/>
          <w:b/>
          <w:bCs/>
          <w:sz w:val="24"/>
          <w:szCs w:val="24"/>
          <w:u w:val="single"/>
        </w:rPr>
        <w:t>Из ответов на отлично</w:t>
      </w:r>
    </w:p>
    <w:p w14:paraId="685A8A07" w14:textId="77777777" w:rsidR="00F83E2D" w:rsidRDefault="00F83E2D" w:rsidP="00F83E2D">
      <w:r w:rsidRPr="00BC2AC0">
        <w:rPr>
          <w:noProof/>
        </w:rPr>
        <w:drawing>
          <wp:inline distT="0" distB="0" distL="0" distR="0" wp14:anchorId="0700CD33" wp14:editId="44CCE4B6">
            <wp:extent cx="3919993" cy="1966072"/>
            <wp:effectExtent l="0" t="0" r="444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39729" cy="1975971"/>
                    </a:xfrm>
                    <a:prstGeom prst="rect">
                      <a:avLst/>
                    </a:prstGeom>
                  </pic:spPr>
                </pic:pic>
              </a:graphicData>
            </a:graphic>
          </wp:inline>
        </w:drawing>
      </w:r>
    </w:p>
    <w:p w14:paraId="746E0E13" w14:textId="77777777" w:rsidR="00F83E2D" w:rsidRDefault="00F83E2D" w:rsidP="00F83E2D">
      <w:pPr>
        <w:rPr>
          <w:rFonts w:ascii="Times New Roman" w:hAnsi="Times New Roman" w:cs="Times New Roman"/>
          <w:b/>
          <w:bCs/>
          <w:sz w:val="24"/>
          <w:szCs w:val="24"/>
          <w:u w:val="single"/>
        </w:rPr>
      </w:pPr>
      <w:r w:rsidRPr="00C57025">
        <w:rPr>
          <w:rFonts w:ascii="Times New Roman" w:hAnsi="Times New Roman" w:cs="Times New Roman"/>
          <w:b/>
          <w:bCs/>
          <w:sz w:val="24"/>
          <w:szCs w:val="24"/>
          <w:u w:val="single"/>
        </w:rPr>
        <w:t>Верно!</w:t>
      </w:r>
      <w:r>
        <w:rPr>
          <w:rFonts w:ascii="Times New Roman" w:hAnsi="Times New Roman" w:cs="Times New Roman"/>
          <w:b/>
          <w:bCs/>
          <w:sz w:val="24"/>
          <w:szCs w:val="24"/>
          <w:u w:val="single"/>
        </w:rPr>
        <w:t xml:space="preserve"> </w:t>
      </w:r>
    </w:p>
    <w:p w14:paraId="3D1EDF72" w14:textId="77777777" w:rsidR="00F83E2D" w:rsidRPr="00711745" w:rsidRDefault="00F83E2D" w:rsidP="00F83E2D">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Но </w:t>
      </w:r>
      <w:proofErr w:type="spellStart"/>
      <w:r>
        <w:rPr>
          <w:rFonts w:ascii="Times New Roman" w:hAnsi="Times New Roman" w:cs="Times New Roman"/>
          <w:b/>
          <w:bCs/>
          <w:sz w:val="24"/>
          <w:szCs w:val="24"/>
          <w:u w:val="single"/>
        </w:rPr>
        <w:t>хз</w:t>
      </w:r>
      <w:proofErr w:type="spellEnd"/>
      <w:r>
        <w:rPr>
          <w:rFonts w:ascii="Times New Roman" w:hAnsi="Times New Roman" w:cs="Times New Roman"/>
          <w:b/>
          <w:bCs/>
          <w:sz w:val="24"/>
          <w:szCs w:val="24"/>
          <w:u w:val="single"/>
        </w:rPr>
        <w:t xml:space="preserve">, может и </w:t>
      </w:r>
      <w:r>
        <w:rPr>
          <w:rFonts w:ascii="Times New Roman" w:hAnsi="Times New Roman" w:cs="Times New Roman"/>
          <w:b/>
          <w:bCs/>
          <w:sz w:val="24"/>
          <w:szCs w:val="24"/>
          <w:u w:val="single"/>
          <w:lang w:val="en-US"/>
        </w:rPr>
        <w:t>IPP</w:t>
      </w:r>
      <w:r w:rsidRPr="00711745">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 xml:space="preserve">вместо </w:t>
      </w:r>
      <w:r>
        <w:rPr>
          <w:rFonts w:ascii="Times New Roman" w:hAnsi="Times New Roman" w:cs="Times New Roman"/>
          <w:b/>
          <w:bCs/>
          <w:sz w:val="24"/>
          <w:szCs w:val="24"/>
          <w:u w:val="single"/>
          <w:lang w:val="en-US"/>
        </w:rPr>
        <w:t>IPDV</w:t>
      </w:r>
    </w:p>
    <w:p w14:paraId="646EEBA8" w14:textId="77777777" w:rsidR="00F83E2D" w:rsidRPr="00C57025" w:rsidRDefault="00F83E2D" w:rsidP="00F83E2D">
      <w:pPr>
        <w:rPr>
          <w:rFonts w:ascii="Times New Roman" w:hAnsi="Times New Roman" w:cs="Times New Roman"/>
          <w:b/>
          <w:bCs/>
          <w:sz w:val="24"/>
          <w:szCs w:val="24"/>
          <w:u w:val="single"/>
        </w:rPr>
      </w:pPr>
      <w:r>
        <w:rPr>
          <w:noProof/>
        </w:rPr>
        <w:drawing>
          <wp:inline distT="0" distB="0" distL="0" distR="0" wp14:anchorId="036EE307" wp14:editId="50082CE7">
            <wp:extent cx="6645910" cy="1325880"/>
            <wp:effectExtent l="0" t="0" r="254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1325880"/>
                    </a:xfrm>
                    <a:prstGeom prst="rect">
                      <a:avLst/>
                    </a:prstGeom>
                  </pic:spPr>
                </pic:pic>
              </a:graphicData>
            </a:graphic>
          </wp:inline>
        </w:drawing>
      </w:r>
    </w:p>
    <w:p w14:paraId="0E5384AB" w14:textId="77777777" w:rsidR="00F83E2D" w:rsidRDefault="00F83E2D" w:rsidP="00F83E2D">
      <w:pPr>
        <w:rPr>
          <w:rFonts w:ascii="Times New Roman" w:hAnsi="Times New Roman" w:cs="Times New Roman"/>
          <w:sz w:val="24"/>
          <w:szCs w:val="24"/>
        </w:rPr>
      </w:pPr>
    </w:p>
    <w:p w14:paraId="35155888" w14:textId="77777777" w:rsidR="00F83E2D" w:rsidRDefault="00F83E2D" w:rsidP="00F83E2D">
      <w:pPr>
        <w:rPr>
          <w:rFonts w:ascii="Times New Roman" w:hAnsi="Times New Roman" w:cs="Times New Roman"/>
          <w:sz w:val="24"/>
          <w:szCs w:val="24"/>
        </w:rPr>
      </w:pPr>
    </w:p>
    <w:p w14:paraId="0EF22D08" w14:textId="77777777" w:rsidR="00F83E2D" w:rsidRDefault="00F83E2D" w:rsidP="00F83E2D">
      <w:pPr>
        <w:rPr>
          <w:rFonts w:ascii="Times New Roman" w:hAnsi="Times New Roman" w:cs="Times New Roman"/>
          <w:sz w:val="24"/>
          <w:szCs w:val="24"/>
        </w:rPr>
      </w:pPr>
    </w:p>
    <w:p w14:paraId="7BB6344A" w14:textId="77777777" w:rsidR="00F83E2D" w:rsidRDefault="00F83E2D" w:rsidP="00F83E2D">
      <w:pPr>
        <w:rPr>
          <w:rFonts w:ascii="Times New Roman" w:hAnsi="Times New Roman" w:cs="Times New Roman"/>
          <w:sz w:val="24"/>
          <w:szCs w:val="24"/>
        </w:rPr>
      </w:pPr>
    </w:p>
    <w:p w14:paraId="1800F76B" w14:textId="77777777" w:rsidR="00F83E2D" w:rsidRDefault="00F83E2D" w:rsidP="00F83E2D">
      <w:pPr>
        <w:rPr>
          <w:rFonts w:ascii="Times New Roman" w:hAnsi="Times New Roman" w:cs="Times New Roman"/>
          <w:sz w:val="24"/>
          <w:szCs w:val="24"/>
        </w:rPr>
      </w:pPr>
    </w:p>
    <w:p w14:paraId="78207326" w14:textId="77777777" w:rsidR="00F83E2D" w:rsidRDefault="00F83E2D" w:rsidP="00F83E2D">
      <w:pPr>
        <w:rPr>
          <w:rFonts w:ascii="Times New Roman" w:hAnsi="Times New Roman" w:cs="Times New Roman"/>
          <w:sz w:val="24"/>
          <w:szCs w:val="24"/>
        </w:rPr>
      </w:pPr>
    </w:p>
    <w:p w14:paraId="0FEE6A40" w14:textId="77777777" w:rsidR="00F83E2D" w:rsidRDefault="00F83E2D" w:rsidP="00F83E2D">
      <w:pPr>
        <w:rPr>
          <w:rFonts w:ascii="Times New Roman" w:hAnsi="Times New Roman" w:cs="Times New Roman"/>
          <w:sz w:val="24"/>
          <w:szCs w:val="24"/>
        </w:rPr>
      </w:pPr>
    </w:p>
    <w:p w14:paraId="486ECD06" w14:textId="77777777" w:rsidR="00F83E2D" w:rsidRDefault="00F83E2D" w:rsidP="00F83E2D">
      <w:pPr>
        <w:rPr>
          <w:rFonts w:ascii="Times New Roman" w:hAnsi="Times New Roman" w:cs="Times New Roman"/>
          <w:sz w:val="24"/>
          <w:szCs w:val="24"/>
        </w:rPr>
      </w:pPr>
    </w:p>
    <w:p w14:paraId="5DBC4CB9" w14:textId="77777777" w:rsidR="00F83E2D" w:rsidRDefault="00F83E2D" w:rsidP="00F83E2D">
      <w:pPr>
        <w:rPr>
          <w:rFonts w:ascii="Times New Roman" w:hAnsi="Times New Roman" w:cs="Times New Roman"/>
          <w:sz w:val="24"/>
          <w:szCs w:val="24"/>
        </w:rPr>
      </w:pPr>
      <w:r>
        <w:rPr>
          <w:rFonts w:ascii="Times New Roman" w:hAnsi="Times New Roman" w:cs="Times New Roman"/>
          <w:sz w:val="24"/>
          <w:szCs w:val="24"/>
        </w:rPr>
        <w:lastRenderedPageBreak/>
        <w:t>В какой сетевой топологии все узлы подсоединены в непосредственно к одной центральной точке и не имеют соединений с другими узлами?</w:t>
      </w:r>
    </w:p>
    <w:p w14:paraId="1BD8447A" w14:textId="77777777" w:rsidR="00F83E2D" w:rsidRDefault="00F83E2D" w:rsidP="00F83E2D">
      <w:pPr>
        <w:rPr>
          <w:rFonts w:ascii="Times New Roman" w:hAnsi="Times New Roman" w:cs="Times New Roman"/>
          <w:sz w:val="24"/>
          <w:szCs w:val="24"/>
        </w:rPr>
      </w:pPr>
      <w:r>
        <w:rPr>
          <w:noProof/>
        </w:rPr>
        <w:drawing>
          <wp:inline distT="0" distB="0" distL="0" distR="0" wp14:anchorId="64AF7DF2" wp14:editId="3B7F9990">
            <wp:extent cx="6645910" cy="1139190"/>
            <wp:effectExtent l="0" t="0" r="254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1139190"/>
                    </a:xfrm>
                    <a:prstGeom prst="rect">
                      <a:avLst/>
                    </a:prstGeom>
                  </pic:spPr>
                </pic:pic>
              </a:graphicData>
            </a:graphic>
          </wp:inline>
        </w:drawing>
      </w:r>
    </w:p>
    <w:p w14:paraId="52C7CC0B" w14:textId="77777777" w:rsidR="00F83E2D" w:rsidRPr="00C57025" w:rsidRDefault="00F83E2D" w:rsidP="00F83E2D">
      <w:pPr>
        <w:rPr>
          <w:rFonts w:ascii="Times New Roman" w:hAnsi="Times New Roman" w:cs="Times New Roman"/>
          <w:b/>
          <w:bCs/>
          <w:sz w:val="24"/>
          <w:szCs w:val="24"/>
          <w:u w:val="single"/>
        </w:rPr>
      </w:pPr>
      <w:proofErr w:type="gramStart"/>
      <w:r w:rsidRPr="00C57025">
        <w:rPr>
          <w:rFonts w:ascii="Times New Roman" w:hAnsi="Times New Roman" w:cs="Times New Roman"/>
          <w:b/>
          <w:bCs/>
          <w:sz w:val="24"/>
          <w:szCs w:val="24"/>
          <w:u w:val="single"/>
        </w:rPr>
        <w:t>Ответ по сути</w:t>
      </w:r>
      <w:proofErr w:type="gramEnd"/>
      <w:r w:rsidRPr="00C57025">
        <w:rPr>
          <w:rFonts w:ascii="Times New Roman" w:hAnsi="Times New Roman" w:cs="Times New Roman"/>
          <w:b/>
          <w:bCs/>
          <w:sz w:val="24"/>
          <w:szCs w:val="24"/>
          <w:u w:val="single"/>
        </w:rPr>
        <w:t xml:space="preserve"> верный и у всех такой, ошибка в тесте</w:t>
      </w:r>
    </w:p>
    <w:p w14:paraId="55EBA606" w14:textId="77777777" w:rsidR="00F83E2D" w:rsidRDefault="00F83E2D" w:rsidP="00F83E2D">
      <w:pPr>
        <w:rPr>
          <w:rFonts w:ascii="Times New Roman" w:hAnsi="Times New Roman" w:cs="Times New Roman"/>
          <w:sz w:val="24"/>
          <w:szCs w:val="24"/>
        </w:rPr>
      </w:pPr>
    </w:p>
    <w:p w14:paraId="4C4D20D3" w14:textId="77777777" w:rsidR="00F83E2D" w:rsidRDefault="00F83E2D" w:rsidP="00F83E2D">
      <w:pPr>
        <w:rPr>
          <w:rFonts w:ascii="Times New Roman" w:hAnsi="Times New Roman" w:cs="Times New Roman"/>
          <w:sz w:val="24"/>
          <w:szCs w:val="24"/>
        </w:rPr>
      </w:pPr>
      <w:r>
        <w:rPr>
          <w:rFonts w:ascii="Times New Roman" w:hAnsi="Times New Roman" w:cs="Times New Roman"/>
          <w:sz w:val="24"/>
          <w:szCs w:val="24"/>
        </w:rPr>
        <w:t>Укажите ресурсы, управление которыми используется для сглаживания трафика?</w:t>
      </w:r>
    </w:p>
    <w:p w14:paraId="45F12707" w14:textId="77777777" w:rsidR="00F83E2D" w:rsidRDefault="00F83E2D" w:rsidP="00F83E2D">
      <w:pPr>
        <w:rPr>
          <w:rFonts w:ascii="Times New Roman" w:hAnsi="Times New Roman" w:cs="Times New Roman"/>
          <w:sz w:val="24"/>
          <w:szCs w:val="24"/>
        </w:rPr>
      </w:pPr>
      <w:r>
        <w:rPr>
          <w:noProof/>
        </w:rPr>
        <w:drawing>
          <wp:inline distT="0" distB="0" distL="0" distR="0" wp14:anchorId="2932EB53" wp14:editId="217AA9F8">
            <wp:extent cx="6645910" cy="1522730"/>
            <wp:effectExtent l="0" t="0" r="2540" b="127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1522730"/>
                    </a:xfrm>
                    <a:prstGeom prst="rect">
                      <a:avLst/>
                    </a:prstGeom>
                  </pic:spPr>
                </pic:pic>
              </a:graphicData>
            </a:graphic>
          </wp:inline>
        </w:drawing>
      </w:r>
    </w:p>
    <w:p w14:paraId="4F73125B" w14:textId="77777777" w:rsidR="00F83E2D" w:rsidRPr="00C9677D" w:rsidRDefault="00F83E2D" w:rsidP="00F83E2D">
      <w:pPr>
        <w:rPr>
          <w:rFonts w:ascii="Times New Roman" w:hAnsi="Times New Roman" w:cs="Times New Roman"/>
          <w:b/>
          <w:bCs/>
          <w:sz w:val="24"/>
          <w:szCs w:val="24"/>
          <w:u w:val="single"/>
        </w:rPr>
      </w:pPr>
      <w:r w:rsidRPr="00C9677D">
        <w:rPr>
          <w:rFonts w:ascii="Times New Roman" w:hAnsi="Times New Roman" w:cs="Times New Roman"/>
          <w:b/>
          <w:bCs/>
          <w:sz w:val="24"/>
          <w:szCs w:val="24"/>
          <w:u w:val="single"/>
        </w:rPr>
        <w:t>Предположительно 1, 3, 5. Модуляция и мощность к трафику как-то не очень.</w:t>
      </w:r>
    </w:p>
    <w:p w14:paraId="0C940C98" w14:textId="77777777" w:rsidR="00F83E2D" w:rsidRDefault="00F83E2D" w:rsidP="00F83E2D">
      <w:pPr>
        <w:rPr>
          <w:rFonts w:ascii="Times New Roman" w:hAnsi="Times New Roman" w:cs="Times New Roman"/>
          <w:sz w:val="24"/>
          <w:szCs w:val="24"/>
        </w:rPr>
      </w:pPr>
    </w:p>
    <w:p w14:paraId="26B3ED66" w14:textId="77777777" w:rsidR="00F83E2D" w:rsidRDefault="00F83E2D" w:rsidP="00F83E2D">
      <w:pPr>
        <w:rPr>
          <w:rFonts w:ascii="Times New Roman" w:hAnsi="Times New Roman" w:cs="Times New Roman"/>
          <w:sz w:val="24"/>
          <w:szCs w:val="24"/>
        </w:rPr>
      </w:pPr>
    </w:p>
    <w:p w14:paraId="5FA73526" w14:textId="77777777" w:rsidR="00F83E2D" w:rsidRDefault="00F83E2D" w:rsidP="00F83E2D">
      <w:pPr>
        <w:rPr>
          <w:rFonts w:ascii="Times New Roman" w:hAnsi="Times New Roman" w:cs="Times New Roman"/>
          <w:sz w:val="24"/>
          <w:szCs w:val="24"/>
        </w:rPr>
      </w:pPr>
    </w:p>
    <w:p w14:paraId="2CAEDD81" w14:textId="77777777" w:rsidR="00F83E2D" w:rsidRDefault="00F83E2D" w:rsidP="00F83E2D">
      <w:pPr>
        <w:rPr>
          <w:rFonts w:ascii="Times New Roman" w:hAnsi="Times New Roman" w:cs="Times New Roman"/>
          <w:sz w:val="24"/>
          <w:szCs w:val="24"/>
        </w:rPr>
      </w:pPr>
    </w:p>
    <w:p w14:paraId="4B746A84" w14:textId="77777777" w:rsidR="00F83E2D" w:rsidRDefault="00F83E2D" w:rsidP="00F83E2D">
      <w:pPr>
        <w:rPr>
          <w:rFonts w:ascii="Times New Roman" w:hAnsi="Times New Roman" w:cs="Times New Roman"/>
          <w:sz w:val="24"/>
          <w:szCs w:val="24"/>
        </w:rPr>
      </w:pPr>
      <w:r>
        <w:rPr>
          <w:rFonts w:ascii="Times New Roman" w:hAnsi="Times New Roman" w:cs="Times New Roman"/>
          <w:sz w:val="24"/>
          <w:szCs w:val="24"/>
        </w:rPr>
        <w:t>Укажите назначение маски в маршрутной таблице</w:t>
      </w:r>
    </w:p>
    <w:p w14:paraId="4C271CD3" w14:textId="77777777" w:rsidR="00F83E2D" w:rsidRDefault="00F83E2D" w:rsidP="00F83E2D">
      <w:pPr>
        <w:rPr>
          <w:rFonts w:ascii="Times New Roman" w:hAnsi="Times New Roman" w:cs="Times New Roman"/>
          <w:sz w:val="24"/>
          <w:szCs w:val="24"/>
        </w:rPr>
      </w:pPr>
      <w:r>
        <w:rPr>
          <w:noProof/>
        </w:rPr>
        <w:drawing>
          <wp:inline distT="0" distB="0" distL="0" distR="0" wp14:anchorId="79D74843" wp14:editId="52FC22E2">
            <wp:extent cx="4503420" cy="1695732"/>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12860" cy="1699287"/>
                    </a:xfrm>
                    <a:prstGeom prst="rect">
                      <a:avLst/>
                    </a:prstGeom>
                  </pic:spPr>
                </pic:pic>
              </a:graphicData>
            </a:graphic>
          </wp:inline>
        </w:drawing>
      </w:r>
    </w:p>
    <w:p w14:paraId="1389A073" w14:textId="77777777" w:rsidR="00F83E2D" w:rsidRDefault="00F83E2D" w:rsidP="00F83E2D">
      <w:pPr>
        <w:rPr>
          <w:rFonts w:ascii="Times New Roman" w:hAnsi="Times New Roman" w:cs="Times New Roman"/>
          <w:b/>
          <w:bCs/>
          <w:sz w:val="24"/>
          <w:szCs w:val="24"/>
          <w:u w:val="single"/>
        </w:rPr>
      </w:pPr>
      <w:r w:rsidRPr="00C9677D">
        <w:rPr>
          <w:rFonts w:ascii="Times New Roman" w:hAnsi="Times New Roman" w:cs="Times New Roman"/>
          <w:b/>
          <w:bCs/>
          <w:sz w:val="24"/>
          <w:szCs w:val="24"/>
          <w:u w:val="single"/>
        </w:rPr>
        <w:t>Лютый рандом, 3 точно нет, 1 думаю верно, 2 тоже подходит, т.к. с помощью маски мы задаем конкретный адрес для широковещания, что ограничивает его для других подсетей</w:t>
      </w:r>
      <w:r>
        <w:rPr>
          <w:rFonts w:ascii="Times New Roman" w:hAnsi="Times New Roman" w:cs="Times New Roman"/>
          <w:b/>
          <w:bCs/>
          <w:sz w:val="24"/>
          <w:szCs w:val="24"/>
          <w:u w:val="single"/>
        </w:rPr>
        <w:t xml:space="preserve">. </w:t>
      </w:r>
    </w:p>
    <w:p w14:paraId="21DD0E6E" w14:textId="77777777" w:rsidR="00F83E2D" w:rsidRDefault="00F83E2D" w:rsidP="00F83E2D">
      <w:pPr>
        <w:rPr>
          <w:rFonts w:ascii="Times New Roman" w:hAnsi="Times New Roman" w:cs="Times New Roman"/>
          <w:b/>
          <w:bCs/>
          <w:sz w:val="24"/>
          <w:szCs w:val="24"/>
          <w:u w:val="single"/>
        </w:rPr>
      </w:pPr>
      <w:r>
        <w:rPr>
          <w:rFonts w:ascii="Times New Roman" w:hAnsi="Times New Roman" w:cs="Times New Roman"/>
          <w:b/>
          <w:bCs/>
          <w:sz w:val="24"/>
          <w:szCs w:val="24"/>
          <w:u w:val="single"/>
        </w:rPr>
        <w:t>ОТВЕТ ВРОДЕ                     1,2,5</w:t>
      </w:r>
    </w:p>
    <w:p w14:paraId="387F63B5" w14:textId="77777777" w:rsidR="00F83E2D" w:rsidRDefault="00F83E2D" w:rsidP="00F83E2D">
      <w:pPr>
        <w:rPr>
          <w:rFonts w:ascii="Times New Roman" w:hAnsi="Times New Roman" w:cs="Times New Roman"/>
          <w:b/>
          <w:bCs/>
          <w:sz w:val="24"/>
          <w:szCs w:val="24"/>
          <w:u w:val="single"/>
        </w:rPr>
      </w:pPr>
    </w:p>
    <w:p w14:paraId="0A20F71E" w14:textId="77777777" w:rsidR="00F83E2D" w:rsidRDefault="00F83E2D" w:rsidP="00F83E2D">
      <w:pPr>
        <w:rPr>
          <w:rFonts w:ascii="Times New Roman" w:hAnsi="Times New Roman" w:cs="Times New Roman"/>
          <w:b/>
          <w:bCs/>
          <w:sz w:val="24"/>
          <w:szCs w:val="24"/>
          <w:u w:val="single"/>
        </w:rPr>
      </w:pPr>
    </w:p>
    <w:p w14:paraId="2DB4DDA4" w14:textId="77777777" w:rsidR="00F83E2D" w:rsidRDefault="00F83E2D" w:rsidP="00F83E2D">
      <w:pPr>
        <w:rPr>
          <w:rFonts w:ascii="Times New Roman" w:hAnsi="Times New Roman" w:cs="Times New Roman"/>
          <w:b/>
          <w:bCs/>
          <w:sz w:val="24"/>
          <w:szCs w:val="24"/>
          <w:u w:val="single"/>
        </w:rPr>
      </w:pPr>
    </w:p>
    <w:p w14:paraId="0EA7A8B5" w14:textId="77777777" w:rsidR="00F83E2D" w:rsidRPr="00C9677D" w:rsidRDefault="00F83E2D" w:rsidP="00F83E2D">
      <w:pPr>
        <w:rPr>
          <w:rFonts w:ascii="Times New Roman" w:hAnsi="Times New Roman" w:cs="Times New Roman"/>
          <w:b/>
          <w:bCs/>
          <w:sz w:val="24"/>
          <w:szCs w:val="24"/>
          <w:u w:val="single"/>
        </w:rPr>
      </w:pPr>
    </w:p>
    <w:p w14:paraId="50FFF035" w14:textId="77777777" w:rsidR="00F83E2D" w:rsidRPr="007D4001" w:rsidRDefault="00F83E2D" w:rsidP="00F83E2D">
      <w:pPr>
        <w:rPr>
          <w:rFonts w:ascii="Times New Roman" w:hAnsi="Times New Roman" w:cs="Times New Roman"/>
          <w:sz w:val="24"/>
          <w:szCs w:val="24"/>
        </w:rPr>
      </w:pPr>
      <w:r>
        <w:rPr>
          <w:rFonts w:ascii="Times New Roman" w:hAnsi="Times New Roman" w:cs="Times New Roman"/>
          <w:sz w:val="24"/>
          <w:szCs w:val="24"/>
        </w:rPr>
        <w:lastRenderedPageBreak/>
        <w:t xml:space="preserve">Какие из перечисленных механизмов управления качеством наиболее применимы к услугам </w:t>
      </w:r>
      <w:r>
        <w:rPr>
          <w:rFonts w:ascii="Times New Roman" w:hAnsi="Times New Roman" w:cs="Times New Roman"/>
          <w:sz w:val="24"/>
          <w:szCs w:val="24"/>
          <w:lang w:val="en-US"/>
        </w:rPr>
        <w:t>VoIP</w:t>
      </w:r>
      <w:r>
        <w:rPr>
          <w:rFonts w:ascii="Times New Roman" w:hAnsi="Times New Roman" w:cs="Times New Roman"/>
          <w:sz w:val="24"/>
          <w:szCs w:val="24"/>
        </w:rPr>
        <w:t>?</w:t>
      </w:r>
    </w:p>
    <w:p w14:paraId="05AF13E6" w14:textId="77777777" w:rsidR="00F83E2D" w:rsidRDefault="00F83E2D" w:rsidP="00F83E2D">
      <w:pPr>
        <w:rPr>
          <w:rFonts w:ascii="Times New Roman" w:hAnsi="Times New Roman" w:cs="Times New Roman"/>
          <w:sz w:val="24"/>
          <w:szCs w:val="24"/>
        </w:rPr>
      </w:pPr>
      <w:r>
        <w:rPr>
          <w:noProof/>
        </w:rPr>
        <w:drawing>
          <wp:inline distT="0" distB="0" distL="0" distR="0" wp14:anchorId="2DD30B59" wp14:editId="1467279B">
            <wp:extent cx="5731510" cy="1579369"/>
            <wp:effectExtent l="0" t="0" r="2540" b="190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3962" cy="1582800"/>
                    </a:xfrm>
                    <a:prstGeom prst="rect">
                      <a:avLst/>
                    </a:prstGeom>
                  </pic:spPr>
                </pic:pic>
              </a:graphicData>
            </a:graphic>
          </wp:inline>
        </w:drawing>
      </w:r>
    </w:p>
    <w:p w14:paraId="289B0E96" w14:textId="77777777" w:rsidR="00F83E2D" w:rsidRDefault="00F83E2D" w:rsidP="00F83E2D">
      <w:pPr>
        <w:rPr>
          <w:rFonts w:ascii="Times New Roman" w:hAnsi="Times New Roman" w:cs="Times New Roman"/>
          <w:sz w:val="24"/>
          <w:szCs w:val="24"/>
        </w:rPr>
      </w:pPr>
      <w:r>
        <w:rPr>
          <w:noProof/>
        </w:rPr>
        <w:drawing>
          <wp:inline distT="0" distB="0" distL="0" distR="0" wp14:anchorId="546729B8" wp14:editId="14B84B77">
            <wp:extent cx="5800090" cy="1638168"/>
            <wp:effectExtent l="0" t="0" r="0" b="63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16711" cy="1642862"/>
                    </a:xfrm>
                    <a:prstGeom prst="rect">
                      <a:avLst/>
                    </a:prstGeom>
                  </pic:spPr>
                </pic:pic>
              </a:graphicData>
            </a:graphic>
          </wp:inline>
        </w:drawing>
      </w:r>
    </w:p>
    <w:p w14:paraId="5F8B5487" w14:textId="77777777" w:rsidR="00F83E2D" w:rsidRPr="00CC49B8" w:rsidRDefault="00F83E2D" w:rsidP="00F83E2D">
      <w:pPr>
        <w:rPr>
          <w:rFonts w:ascii="Times New Roman" w:hAnsi="Times New Roman" w:cs="Times New Roman"/>
          <w:b/>
          <w:bCs/>
          <w:sz w:val="24"/>
          <w:szCs w:val="24"/>
          <w:u w:val="single"/>
        </w:rPr>
      </w:pPr>
      <w:r w:rsidRPr="00CC49B8">
        <w:rPr>
          <w:rFonts w:ascii="Times New Roman" w:hAnsi="Times New Roman" w:cs="Times New Roman"/>
          <w:b/>
          <w:bCs/>
          <w:sz w:val="24"/>
          <w:szCs w:val="24"/>
          <w:u w:val="single"/>
        </w:rPr>
        <w:t>Из тестов на отлично</w:t>
      </w:r>
    </w:p>
    <w:p w14:paraId="7F36962E" w14:textId="77777777" w:rsidR="00F83E2D" w:rsidRDefault="00F83E2D" w:rsidP="00F83E2D">
      <w:r w:rsidRPr="005D2EB1">
        <w:rPr>
          <w:noProof/>
        </w:rPr>
        <w:drawing>
          <wp:inline distT="0" distB="0" distL="0" distR="0" wp14:anchorId="7D33E2FA" wp14:editId="4A978D5A">
            <wp:extent cx="5172797" cy="1476581"/>
            <wp:effectExtent l="0" t="0" r="889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72797" cy="1476581"/>
                    </a:xfrm>
                    <a:prstGeom prst="rect">
                      <a:avLst/>
                    </a:prstGeom>
                  </pic:spPr>
                </pic:pic>
              </a:graphicData>
            </a:graphic>
          </wp:inline>
        </w:drawing>
      </w:r>
    </w:p>
    <w:p w14:paraId="6C2C6C6D" w14:textId="77777777" w:rsidR="00F83E2D" w:rsidRPr="00F161D9" w:rsidRDefault="00F83E2D" w:rsidP="00F83E2D">
      <w:pPr>
        <w:rPr>
          <w:rFonts w:ascii="Times New Roman" w:hAnsi="Times New Roman" w:cs="Times New Roman"/>
          <w:b/>
          <w:bCs/>
          <w:sz w:val="24"/>
          <w:szCs w:val="24"/>
          <w:u w:val="single"/>
        </w:rPr>
      </w:pPr>
      <w:r w:rsidRPr="00CC49B8">
        <w:rPr>
          <w:rFonts w:ascii="Times New Roman" w:hAnsi="Times New Roman" w:cs="Times New Roman"/>
          <w:b/>
          <w:bCs/>
          <w:sz w:val="24"/>
          <w:szCs w:val="24"/>
          <w:u w:val="single"/>
        </w:rPr>
        <w:t xml:space="preserve">Соответственно </w:t>
      </w:r>
      <w:proofErr w:type="gramStart"/>
      <w:r w:rsidRPr="00CC49B8">
        <w:rPr>
          <w:rFonts w:ascii="Times New Roman" w:hAnsi="Times New Roman" w:cs="Times New Roman"/>
          <w:b/>
          <w:bCs/>
          <w:sz w:val="24"/>
          <w:szCs w:val="24"/>
          <w:u w:val="single"/>
        </w:rPr>
        <w:t>PQ</w:t>
      </w:r>
      <w:proofErr w:type="gramEnd"/>
      <w:r w:rsidRPr="00CC49B8">
        <w:rPr>
          <w:rFonts w:ascii="Times New Roman" w:hAnsi="Times New Roman" w:cs="Times New Roman"/>
          <w:b/>
          <w:bCs/>
          <w:sz w:val="24"/>
          <w:szCs w:val="24"/>
          <w:u w:val="single"/>
        </w:rPr>
        <w:t xml:space="preserve"> верно</w:t>
      </w:r>
      <w:r w:rsidRPr="00F161D9">
        <w:rPr>
          <w:rFonts w:ascii="Times New Roman" w:hAnsi="Times New Roman" w:cs="Times New Roman"/>
          <w:b/>
          <w:bCs/>
          <w:sz w:val="24"/>
          <w:szCs w:val="24"/>
          <w:u w:val="single"/>
        </w:rPr>
        <w:t xml:space="preserve">. </w:t>
      </w:r>
      <w:proofErr w:type="gramStart"/>
      <w:r>
        <w:rPr>
          <w:rFonts w:ascii="Times New Roman" w:hAnsi="Times New Roman" w:cs="Times New Roman"/>
          <w:b/>
          <w:bCs/>
          <w:sz w:val="24"/>
          <w:szCs w:val="24"/>
          <w:u w:val="single"/>
        </w:rPr>
        <w:t>Думаю</w:t>
      </w:r>
      <w:proofErr w:type="gramEnd"/>
      <w:r>
        <w:rPr>
          <w:rFonts w:ascii="Times New Roman" w:hAnsi="Times New Roman" w:cs="Times New Roman"/>
          <w:b/>
          <w:bCs/>
          <w:sz w:val="24"/>
          <w:szCs w:val="24"/>
          <w:u w:val="single"/>
        </w:rPr>
        <w:t xml:space="preserve"> еще </w:t>
      </w:r>
      <w:r>
        <w:rPr>
          <w:rFonts w:ascii="Times New Roman" w:hAnsi="Times New Roman" w:cs="Times New Roman"/>
          <w:b/>
          <w:bCs/>
          <w:sz w:val="24"/>
          <w:szCs w:val="24"/>
          <w:u w:val="single"/>
          <w:lang w:val="en-US"/>
        </w:rPr>
        <w:t>LLQ</w:t>
      </w:r>
      <w:r>
        <w:rPr>
          <w:rFonts w:ascii="Times New Roman" w:hAnsi="Times New Roman" w:cs="Times New Roman"/>
          <w:b/>
          <w:bCs/>
          <w:sz w:val="24"/>
          <w:szCs w:val="24"/>
          <w:u w:val="single"/>
        </w:rPr>
        <w:t xml:space="preserve">. Витька Русин разбирал и считает, что маркерное ведро и </w:t>
      </w:r>
      <w:r>
        <w:rPr>
          <w:rFonts w:ascii="Times New Roman" w:hAnsi="Times New Roman" w:cs="Times New Roman"/>
          <w:b/>
          <w:bCs/>
          <w:sz w:val="24"/>
          <w:szCs w:val="24"/>
          <w:u w:val="single"/>
          <w:lang w:val="en-US"/>
        </w:rPr>
        <w:t>PQ</w:t>
      </w:r>
    </w:p>
    <w:p w14:paraId="7F488C67" w14:textId="77777777" w:rsidR="00F83E2D" w:rsidRPr="00F161D9" w:rsidRDefault="00F83E2D" w:rsidP="00F83E2D">
      <w:pPr>
        <w:rPr>
          <w:rFonts w:ascii="Times New Roman" w:hAnsi="Times New Roman" w:cs="Times New Roman"/>
          <w:b/>
          <w:bCs/>
          <w:sz w:val="24"/>
          <w:szCs w:val="24"/>
          <w:u w:val="single"/>
          <w:lang w:val="en-US"/>
        </w:rPr>
      </w:pPr>
      <w:r>
        <w:rPr>
          <w:noProof/>
        </w:rPr>
        <w:drawing>
          <wp:inline distT="0" distB="0" distL="0" distR="0" wp14:anchorId="33168B57" wp14:editId="02EC53B0">
            <wp:extent cx="6645910" cy="2299970"/>
            <wp:effectExtent l="0" t="0" r="2540"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45910" cy="2299970"/>
                    </a:xfrm>
                    <a:prstGeom prst="rect">
                      <a:avLst/>
                    </a:prstGeom>
                    <a:noFill/>
                    <a:ln>
                      <a:noFill/>
                    </a:ln>
                  </pic:spPr>
                </pic:pic>
              </a:graphicData>
            </a:graphic>
          </wp:inline>
        </w:drawing>
      </w:r>
    </w:p>
    <w:p w14:paraId="1D3F4089" w14:textId="77777777" w:rsidR="00F83E2D" w:rsidRDefault="00F83E2D" w:rsidP="00F83E2D">
      <w:pPr>
        <w:rPr>
          <w:rFonts w:ascii="Times New Roman" w:hAnsi="Times New Roman" w:cs="Times New Roman"/>
          <w:sz w:val="24"/>
          <w:szCs w:val="24"/>
        </w:rPr>
      </w:pPr>
    </w:p>
    <w:p w14:paraId="1E9B77A7" w14:textId="77777777" w:rsidR="00F83E2D" w:rsidRDefault="00F83E2D" w:rsidP="00F83E2D">
      <w:pPr>
        <w:rPr>
          <w:rFonts w:ascii="Times New Roman" w:hAnsi="Times New Roman" w:cs="Times New Roman"/>
          <w:sz w:val="24"/>
          <w:szCs w:val="24"/>
        </w:rPr>
      </w:pPr>
    </w:p>
    <w:p w14:paraId="4D49F7C4" w14:textId="77777777" w:rsidR="00F83E2D" w:rsidRDefault="00F83E2D" w:rsidP="00F83E2D">
      <w:pPr>
        <w:rPr>
          <w:rFonts w:ascii="Times New Roman" w:hAnsi="Times New Roman" w:cs="Times New Roman"/>
          <w:sz w:val="24"/>
          <w:szCs w:val="24"/>
        </w:rPr>
      </w:pPr>
    </w:p>
    <w:p w14:paraId="29B2F997" w14:textId="77777777" w:rsidR="00F83E2D" w:rsidRPr="0016656C" w:rsidRDefault="00F83E2D" w:rsidP="00F83E2D">
      <w:pPr>
        <w:rPr>
          <w:rFonts w:ascii="Times New Roman" w:hAnsi="Times New Roman" w:cs="Times New Roman"/>
          <w:sz w:val="24"/>
          <w:szCs w:val="24"/>
          <w:lang w:val="en-US"/>
        </w:rPr>
      </w:pPr>
    </w:p>
    <w:p w14:paraId="521DD219" w14:textId="77777777" w:rsidR="00F83E2D" w:rsidRPr="007D4001" w:rsidRDefault="00F83E2D" w:rsidP="00F83E2D">
      <w:pPr>
        <w:rPr>
          <w:rFonts w:ascii="Times New Roman" w:hAnsi="Times New Roman" w:cs="Times New Roman"/>
          <w:sz w:val="24"/>
          <w:szCs w:val="24"/>
        </w:rPr>
      </w:pPr>
      <w:r>
        <w:rPr>
          <w:rFonts w:ascii="Times New Roman" w:hAnsi="Times New Roman" w:cs="Times New Roman"/>
          <w:sz w:val="24"/>
          <w:szCs w:val="24"/>
        </w:rPr>
        <w:lastRenderedPageBreak/>
        <w:t xml:space="preserve">Какой из перечисленных ниже методов доступа к разделяемой среде передачи </w:t>
      </w:r>
      <w:r w:rsidRPr="007D4001">
        <w:rPr>
          <w:rFonts w:ascii="Times New Roman" w:hAnsi="Times New Roman" w:cs="Times New Roman"/>
          <w:sz w:val="24"/>
          <w:szCs w:val="24"/>
        </w:rPr>
        <w:t>(</w:t>
      </w:r>
      <w:r>
        <w:rPr>
          <w:rFonts w:ascii="Times New Roman" w:hAnsi="Times New Roman" w:cs="Times New Roman"/>
          <w:sz w:val="24"/>
          <w:szCs w:val="24"/>
          <w:lang w:val="en-US"/>
        </w:rPr>
        <w:t>MAC</w:t>
      </w:r>
      <w:r w:rsidRPr="007D4001">
        <w:rPr>
          <w:rFonts w:ascii="Times New Roman" w:hAnsi="Times New Roman" w:cs="Times New Roman"/>
          <w:sz w:val="24"/>
          <w:szCs w:val="24"/>
        </w:rPr>
        <w:t>)</w:t>
      </w:r>
      <w:r w:rsidRPr="00F44AC0">
        <w:rPr>
          <w:rFonts w:ascii="Times New Roman" w:hAnsi="Times New Roman" w:cs="Times New Roman"/>
          <w:sz w:val="24"/>
          <w:szCs w:val="24"/>
        </w:rPr>
        <w:t xml:space="preserve"> </w:t>
      </w:r>
      <w:r>
        <w:rPr>
          <w:rFonts w:ascii="Times New Roman" w:hAnsi="Times New Roman" w:cs="Times New Roman"/>
          <w:sz w:val="24"/>
          <w:szCs w:val="24"/>
        </w:rPr>
        <w:t xml:space="preserve">применяется </w:t>
      </w:r>
    </w:p>
    <w:p w14:paraId="5D11E46B" w14:textId="77777777" w:rsidR="00F83E2D" w:rsidRDefault="00F83E2D" w:rsidP="00F83E2D">
      <w:pPr>
        <w:rPr>
          <w:rFonts w:ascii="Times New Roman" w:hAnsi="Times New Roman" w:cs="Times New Roman"/>
          <w:sz w:val="24"/>
          <w:szCs w:val="24"/>
        </w:rPr>
      </w:pPr>
      <w:r>
        <w:rPr>
          <w:noProof/>
        </w:rPr>
        <w:drawing>
          <wp:inline distT="0" distB="0" distL="0" distR="0" wp14:anchorId="3F533A90" wp14:editId="76FA85EC">
            <wp:extent cx="6645910" cy="1270000"/>
            <wp:effectExtent l="0" t="0" r="2540" b="635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1270000"/>
                    </a:xfrm>
                    <a:prstGeom prst="rect">
                      <a:avLst/>
                    </a:prstGeom>
                  </pic:spPr>
                </pic:pic>
              </a:graphicData>
            </a:graphic>
          </wp:inline>
        </w:drawing>
      </w:r>
    </w:p>
    <w:p w14:paraId="1274C6D3" w14:textId="77777777" w:rsidR="00F83E2D" w:rsidRPr="00C9677D" w:rsidRDefault="00F83E2D" w:rsidP="00F83E2D">
      <w:pPr>
        <w:rPr>
          <w:rFonts w:ascii="Times New Roman" w:hAnsi="Times New Roman" w:cs="Times New Roman"/>
          <w:b/>
          <w:bCs/>
          <w:sz w:val="24"/>
          <w:szCs w:val="24"/>
          <w:u w:val="single"/>
        </w:rPr>
      </w:pPr>
      <w:r w:rsidRPr="00C9677D">
        <w:rPr>
          <w:rFonts w:ascii="Times New Roman" w:hAnsi="Times New Roman" w:cs="Times New Roman"/>
          <w:b/>
          <w:bCs/>
          <w:sz w:val="24"/>
          <w:szCs w:val="24"/>
          <w:u w:val="single"/>
        </w:rPr>
        <w:t xml:space="preserve">Из теста на отлично </w:t>
      </w:r>
    </w:p>
    <w:p w14:paraId="24FC39FC" w14:textId="77777777" w:rsidR="00F83E2D" w:rsidRDefault="00F83E2D" w:rsidP="00F83E2D">
      <w:r w:rsidRPr="00FB1A4D">
        <w:rPr>
          <w:noProof/>
        </w:rPr>
        <w:drawing>
          <wp:inline distT="0" distB="0" distL="0" distR="0" wp14:anchorId="03F096E4" wp14:editId="3FD94886">
            <wp:extent cx="5940425" cy="1376680"/>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1376680"/>
                    </a:xfrm>
                    <a:prstGeom prst="rect">
                      <a:avLst/>
                    </a:prstGeom>
                  </pic:spPr>
                </pic:pic>
              </a:graphicData>
            </a:graphic>
          </wp:inline>
        </w:drawing>
      </w:r>
    </w:p>
    <w:p w14:paraId="7B494E43" w14:textId="77777777" w:rsidR="00F83E2D" w:rsidRDefault="00F83E2D" w:rsidP="00F83E2D">
      <w:r w:rsidRPr="00C9677D">
        <w:rPr>
          <w:rFonts w:ascii="Times New Roman" w:hAnsi="Times New Roman" w:cs="Times New Roman"/>
          <w:b/>
          <w:bCs/>
          <w:sz w:val="24"/>
          <w:szCs w:val="24"/>
          <w:u w:val="single"/>
        </w:rPr>
        <w:t>Нашел такое</w:t>
      </w:r>
      <w:r>
        <w:t xml:space="preserve"> </w:t>
      </w:r>
      <w:r w:rsidRPr="00FB1A4D">
        <w:rPr>
          <w:noProof/>
        </w:rPr>
        <w:drawing>
          <wp:inline distT="0" distB="0" distL="0" distR="0" wp14:anchorId="0DC01027" wp14:editId="1C3868FC">
            <wp:extent cx="5940425" cy="411480"/>
            <wp:effectExtent l="0" t="0" r="3175"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411480"/>
                    </a:xfrm>
                    <a:prstGeom prst="rect">
                      <a:avLst/>
                    </a:prstGeom>
                  </pic:spPr>
                </pic:pic>
              </a:graphicData>
            </a:graphic>
          </wp:inline>
        </w:drawing>
      </w:r>
    </w:p>
    <w:p w14:paraId="464C58C0" w14:textId="77777777" w:rsidR="00F83E2D" w:rsidRDefault="00F83E2D" w:rsidP="00F83E2D">
      <w:r w:rsidRPr="00FB1A4D">
        <w:rPr>
          <w:noProof/>
        </w:rPr>
        <w:drawing>
          <wp:inline distT="0" distB="0" distL="0" distR="0" wp14:anchorId="3B204398" wp14:editId="5FCDF2F6">
            <wp:extent cx="5940425" cy="2035810"/>
            <wp:effectExtent l="0" t="0" r="3175"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2035810"/>
                    </a:xfrm>
                    <a:prstGeom prst="rect">
                      <a:avLst/>
                    </a:prstGeom>
                  </pic:spPr>
                </pic:pic>
              </a:graphicData>
            </a:graphic>
          </wp:inline>
        </w:drawing>
      </w:r>
    </w:p>
    <w:p w14:paraId="79F593B1" w14:textId="77777777" w:rsidR="00F83E2D" w:rsidRPr="00C9677D" w:rsidRDefault="00F83E2D" w:rsidP="00F83E2D">
      <w:pPr>
        <w:rPr>
          <w:rFonts w:ascii="Times New Roman" w:hAnsi="Times New Roman" w:cs="Times New Roman"/>
          <w:b/>
          <w:bCs/>
          <w:sz w:val="24"/>
          <w:szCs w:val="24"/>
          <w:u w:val="single"/>
        </w:rPr>
      </w:pPr>
      <w:r w:rsidRPr="00C9677D">
        <w:rPr>
          <w:rFonts w:ascii="Times New Roman" w:hAnsi="Times New Roman" w:cs="Times New Roman"/>
          <w:b/>
          <w:bCs/>
          <w:sz w:val="24"/>
          <w:szCs w:val="24"/>
          <w:u w:val="single"/>
        </w:rPr>
        <w:t xml:space="preserve">В инете везде так, Пробуем </w:t>
      </w:r>
      <w:r>
        <w:rPr>
          <w:rFonts w:ascii="Times New Roman" w:hAnsi="Times New Roman" w:cs="Times New Roman"/>
          <w:b/>
          <w:bCs/>
          <w:sz w:val="24"/>
          <w:szCs w:val="24"/>
          <w:u w:val="single"/>
          <w:lang w:val="en-US"/>
        </w:rPr>
        <w:t>CSMA</w:t>
      </w:r>
      <w:r w:rsidRPr="006D4AA2">
        <w:rPr>
          <w:rFonts w:ascii="Times New Roman" w:hAnsi="Times New Roman" w:cs="Times New Roman"/>
          <w:b/>
          <w:bCs/>
          <w:sz w:val="24"/>
          <w:szCs w:val="24"/>
          <w:u w:val="single"/>
        </w:rPr>
        <w:t>/</w:t>
      </w:r>
      <w:r w:rsidRPr="00C9677D">
        <w:rPr>
          <w:rFonts w:ascii="Times New Roman" w:hAnsi="Times New Roman" w:cs="Times New Roman"/>
          <w:b/>
          <w:bCs/>
          <w:sz w:val="24"/>
          <w:szCs w:val="24"/>
          <w:u w:val="single"/>
        </w:rPr>
        <w:t>CD</w:t>
      </w:r>
    </w:p>
    <w:p w14:paraId="5D2FD440" w14:textId="77777777" w:rsidR="00F83E2D" w:rsidRDefault="00F83E2D" w:rsidP="00F83E2D">
      <w:pPr>
        <w:rPr>
          <w:rFonts w:ascii="Times New Roman" w:hAnsi="Times New Roman" w:cs="Times New Roman"/>
          <w:sz w:val="24"/>
          <w:szCs w:val="24"/>
        </w:rPr>
      </w:pPr>
    </w:p>
    <w:p w14:paraId="0EEE8B45" w14:textId="77777777" w:rsidR="00F83E2D" w:rsidRDefault="00F83E2D" w:rsidP="00F83E2D">
      <w:pPr>
        <w:rPr>
          <w:rFonts w:ascii="Times New Roman" w:hAnsi="Times New Roman" w:cs="Times New Roman"/>
          <w:sz w:val="24"/>
          <w:szCs w:val="24"/>
        </w:rPr>
      </w:pPr>
    </w:p>
    <w:p w14:paraId="70619EBF" w14:textId="77777777" w:rsidR="00F83E2D" w:rsidRDefault="00F83E2D" w:rsidP="00F83E2D">
      <w:pPr>
        <w:rPr>
          <w:rFonts w:ascii="Times New Roman" w:hAnsi="Times New Roman" w:cs="Times New Roman"/>
          <w:sz w:val="24"/>
          <w:szCs w:val="24"/>
        </w:rPr>
      </w:pPr>
    </w:p>
    <w:p w14:paraId="6C13E691" w14:textId="77777777" w:rsidR="00F83E2D" w:rsidRDefault="00F83E2D" w:rsidP="00F83E2D">
      <w:pPr>
        <w:rPr>
          <w:rFonts w:ascii="Times New Roman" w:hAnsi="Times New Roman" w:cs="Times New Roman"/>
          <w:sz w:val="24"/>
          <w:szCs w:val="24"/>
        </w:rPr>
      </w:pPr>
    </w:p>
    <w:p w14:paraId="52813924" w14:textId="77777777" w:rsidR="00F83E2D" w:rsidRDefault="00F83E2D" w:rsidP="00F83E2D">
      <w:pPr>
        <w:rPr>
          <w:rFonts w:ascii="Times New Roman" w:hAnsi="Times New Roman" w:cs="Times New Roman"/>
          <w:sz w:val="24"/>
          <w:szCs w:val="24"/>
        </w:rPr>
      </w:pPr>
    </w:p>
    <w:p w14:paraId="427A0CA5" w14:textId="77777777" w:rsidR="00F83E2D" w:rsidRDefault="00F83E2D" w:rsidP="00F83E2D">
      <w:pPr>
        <w:rPr>
          <w:rFonts w:ascii="Times New Roman" w:hAnsi="Times New Roman" w:cs="Times New Roman"/>
          <w:sz w:val="24"/>
          <w:szCs w:val="24"/>
        </w:rPr>
      </w:pPr>
    </w:p>
    <w:p w14:paraId="5F43E55D" w14:textId="77777777" w:rsidR="00F83E2D" w:rsidRDefault="00F83E2D" w:rsidP="00F83E2D">
      <w:pPr>
        <w:rPr>
          <w:rFonts w:ascii="Times New Roman" w:hAnsi="Times New Roman" w:cs="Times New Roman"/>
          <w:sz w:val="24"/>
          <w:szCs w:val="24"/>
        </w:rPr>
      </w:pPr>
    </w:p>
    <w:p w14:paraId="4AC30F4E" w14:textId="77777777" w:rsidR="00F83E2D" w:rsidRDefault="00F83E2D" w:rsidP="00F83E2D">
      <w:pPr>
        <w:rPr>
          <w:rFonts w:ascii="Times New Roman" w:hAnsi="Times New Roman" w:cs="Times New Roman"/>
          <w:sz w:val="24"/>
          <w:szCs w:val="24"/>
        </w:rPr>
      </w:pPr>
    </w:p>
    <w:p w14:paraId="382EFA1B" w14:textId="77777777" w:rsidR="00F83E2D" w:rsidRDefault="00F83E2D" w:rsidP="00F83E2D">
      <w:pPr>
        <w:rPr>
          <w:rFonts w:ascii="Times New Roman" w:hAnsi="Times New Roman" w:cs="Times New Roman"/>
          <w:sz w:val="24"/>
          <w:szCs w:val="24"/>
        </w:rPr>
      </w:pPr>
    </w:p>
    <w:p w14:paraId="7D3D9E52" w14:textId="77777777" w:rsidR="00F83E2D" w:rsidRDefault="00F83E2D" w:rsidP="00F83E2D">
      <w:pPr>
        <w:rPr>
          <w:rFonts w:ascii="Times New Roman" w:hAnsi="Times New Roman" w:cs="Times New Roman"/>
          <w:sz w:val="24"/>
          <w:szCs w:val="24"/>
        </w:rPr>
      </w:pPr>
    </w:p>
    <w:p w14:paraId="3FEF98B0" w14:textId="77777777" w:rsidR="00F83E2D" w:rsidRDefault="00F83E2D" w:rsidP="00F83E2D">
      <w:pPr>
        <w:rPr>
          <w:rFonts w:ascii="Times New Roman" w:hAnsi="Times New Roman" w:cs="Times New Roman"/>
          <w:sz w:val="24"/>
          <w:szCs w:val="24"/>
        </w:rPr>
      </w:pPr>
    </w:p>
    <w:p w14:paraId="65C17D2A" w14:textId="77777777" w:rsidR="00F83E2D" w:rsidRPr="0078389B" w:rsidRDefault="00F83E2D" w:rsidP="00F83E2D">
      <w:pPr>
        <w:rPr>
          <w:rFonts w:ascii="Times New Roman" w:hAnsi="Times New Roman" w:cs="Times New Roman"/>
          <w:sz w:val="24"/>
          <w:szCs w:val="24"/>
        </w:rPr>
      </w:pPr>
      <w:r>
        <w:rPr>
          <w:rFonts w:ascii="Times New Roman" w:hAnsi="Times New Roman" w:cs="Times New Roman"/>
          <w:sz w:val="24"/>
          <w:szCs w:val="24"/>
        </w:rPr>
        <w:lastRenderedPageBreak/>
        <w:t xml:space="preserve">За счет функций каких уровней модели </w:t>
      </w:r>
      <w:r>
        <w:rPr>
          <w:rFonts w:ascii="Times New Roman" w:hAnsi="Times New Roman" w:cs="Times New Roman"/>
          <w:sz w:val="24"/>
          <w:szCs w:val="24"/>
          <w:lang w:val="en-US"/>
        </w:rPr>
        <w:t>OSI</w:t>
      </w:r>
      <w:r w:rsidRPr="0078389B">
        <w:rPr>
          <w:rFonts w:ascii="Times New Roman" w:hAnsi="Times New Roman" w:cs="Times New Roman"/>
          <w:sz w:val="24"/>
          <w:szCs w:val="24"/>
        </w:rPr>
        <w:t xml:space="preserve"> </w:t>
      </w:r>
      <w:r>
        <w:rPr>
          <w:rFonts w:ascii="Times New Roman" w:hAnsi="Times New Roman" w:cs="Times New Roman"/>
          <w:sz w:val="24"/>
          <w:szCs w:val="24"/>
        </w:rPr>
        <w:t xml:space="preserve">поддерживаются информационные службы </w:t>
      </w:r>
      <w:r>
        <w:rPr>
          <w:rFonts w:ascii="Times New Roman" w:hAnsi="Times New Roman" w:cs="Times New Roman"/>
          <w:sz w:val="24"/>
          <w:szCs w:val="24"/>
          <w:lang w:val="en-US"/>
        </w:rPr>
        <w:t>NGN</w:t>
      </w:r>
      <w:r>
        <w:rPr>
          <w:rFonts w:ascii="Times New Roman" w:hAnsi="Times New Roman" w:cs="Times New Roman"/>
          <w:sz w:val="24"/>
          <w:szCs w:val="24"/>
        </w:rPr>
        <w:t>?</w:t>
      </w:r>
    </w:p>
    <w:p w14:paraId="4AEB9D4F" w14:textId="77777777" w:rsidR="00F83E2D" w:rsidRDefault="00F83E2D" w:rsidP="00F83E2D">
      <w:pPr>
        <w:rPr>
          <w:rFonts w:ascii="Times New Roman" w:hAnsi="Times New Roman" w:cs="Times New Roman"/>
          <w:sz w:val="24"/>
          <w:szCs w:val="24"/>
        </w:rPr>
      </w:pPr>
      <w:r>
        <w:rPr>
          <w:noProof/>
        </w:rPr>
        <w:drawing>
          <wp:inline distT="0" distB="0" distL="0" distR="0" wp14:anchorId="7AEEB1E9" wp14:editId="322C4316">
            <wp:extent cx="6264910" cy="1778430"/>
            <wp:effectExtent l="0" t="0" r="254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80653" cy="1782899"/>
                    </a:xfrm>
                    <a:prstGeom prst="rect">
                      <a:avLst/>
                    </a:prstGeom>
                  </pic:spPr>
                </pic:pic>
              </a:graphicData>
            </a:graphic>
          </wp:inline>
        </w:drawing>
      </w:r>
    </w:p>
    <w:p w14:paraId="4BFEAC80" w14:textId="77777777" w:rsidR="00F83E2D" w:rsidRPr="00C9677D" w:rsidRDefault="00F83E2D" w:rsidP="00F83E2D">
      <w:pPr>
        <w:rPr>
          <w:rFonts w:ascii="Times New Roman" w:hAnsi="Times New Roman" w:cs="Times New Roman"/>
          <w:b/>
          <w:bCs/>
          <w:sz w:val="24"/>
          <w:szCs w:val="24"/>
          <w:u w:val="single"/>
        </w:rPr>
      </w:pPr>
      <w:r w:rsidRPr="00C9677D">
        <w:rPr>
          <w:rFonts w:ascii="Times New Roman" w:hAnsi="Times New Roman" w:cs="Times New Roman"/>
          <w:b/>
          <w:bCs/>
          <w:sz w:val="24"/>
          <w:szCs w:val="24"/>
          <w:u w:val="single"/>
        </w:rPr>
        <w:t>Работает на верхних уровнях, верные 5 и 7 уровень, засунем и 6 туда же, думаю так</w:t>
      </w:r>
    </w:p>
    <w:p w14:paraId="042C8B50" w14:textId="77777777" w:rsidR="00F83E2D" w:rsidRDefault="00F83E2D" w:rsidP="00F83E2D">
      <w:pPr>
        <w:rPr>
          <w:rFonts w:ascii="Times New Roman" w:hAnsi="Times New Roman" w:cs="Times New Roman"/>
          <w:sz w:val="24"/>
          <w:szCs w:val="24"/>
        </w:rPr>
      </w:pPr>
    </w:p>
    <w:p w14:paraId="3BE92340" w14:textId="77777777" w:rsidR="00F83E2D" w:rsidRPr="009029F0" w:rsidRDefault="00F83E2D" w:rsidP="00F83E2D">
      <w:pPr>
        <w:rPr>
          <w:rFonts w:ascii="Times New Roman" w:hAnsi="Times New Roman" w:cs="Times New Roman"/>
          <w:sz w:val="24"/>
          <w:szCs w:val="24"/>
        </w:rPr>
      </w:pPr>
      <w:r>
        <w:rPr>
          <w:rFonts w:ascii="Times New Roman" w:hAnsi="Times New Roman" w:cs="Times New Roman"/>
          <w:sz w:val="24"/>
          <w:szCs w:val="24"/>
        </w:rPr>
        <w:t xml:space="preserve">Укажите механизмы управления трафиком, относящиеся к </w:t>
      </w:r>
      <w:r>
        <w:rPr>
          <w:rFonts w:ascii="Times New Roman" w:hAnsi="Times New Roman" w:cs="Times New Roman"/>
          <w:sz w:val="24"/>
          <w:szCs w:val="24"/>
          <w:lang w:val="en-US"/>
        </w:rPr>
        <w:t>Traffic</w:t>
      </w:r>
      <w:r w:rsidRPr="009029F0">
        <w:rPr>
          <w:rFonts w:ascii="Times New Roman" w:hAnsi="Times New Roman" w:cs="Times New Roman"/>
          <w:sz w:val="24"/>
          <w:szCs w:val="24"/>
        </w:rPr>
        <w:t xml:space="preserve"> </w:t>
      </w:r>
      <w:r>
        <w:rPr>
          <w:rFonts w:ascii="Times New Roman" w:hAnsi="Times New Roman" w:cs="Times New Roman"/>
          <w:sz w:val="24"/>
          <w:szCs w:val="24"/>
          <w:lang w:val="en-US"/>
        </w:rPr>
        <w:t>Shaping</w:t>
      </w:r>
    </w:p>
    <w:p w14:paraId="79FA2803" w14:textId="77777777" w:rsidR="00F83E2D" w:rsidRDefault="00F83E2D" w:rsidP="00F83E2D">
      <w:pPr>
        <w:rPr>
          <w:rFonts w:ascii="Times New Roman" w:hAnsi="Times New Roman" w:cs="Times New Roman"/>
          <w:sz w:val="24"/>
          <w:szCs w:val="24"/>
        </w:rPr>
      </w:pPr>
      <w:r>
        <w:rPr>
          <w:noProof/>
        </w:rPr>
        <w:drawing>
          <wp:inline distT="0" distB="0" distL="0" distR="0" wp14:anchorId="67167E2E" wp14:editId="64F386B9">
            <wp:extent cx="5743289" cy="1503045"/>
            <wp:effectExtent l="0" t="0" r="0" b="190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77073" cy="1511886"/>
                    </a:xfrm>
                    <a:prstGeom prst="rect">
                      <a:avLst/>
                    </a:prstGeom>
                  </pic:spPr>
                </pic:pic>
              </a:graphicData>
            </a:graphic>
          </wp:inline>
        </w:drawing>
      </w:r>
    </w:p>
    <w:p w14:paraId="0CDDEC29" w14:textId="77777777" w:rsidR="00F83E2D" w:rsidRPr="00AB5F37" w:rsidRDefault="00F83E2D" w:rsidP="00F83E2D">
      <w:pPr>
        <w:rPr>
          <w:rFonts w:ascii="Times New Roman" w:hAnsi="Times New Roman" w:cs="Times New Roman"/>
          <w:b/>
          <w:bCs/>
          <w:sz w:val="24"/>
          <w:szCs w:val="24"/>
          <w:u w:val="single"/>
        </w:rPr>
      </w:pPr>
      <w:r w:rsidRPr="006D4AA2">
        <w:rPr>
          <w:rFonts w:ascii="Times New Roman" w:hAnsi="Times New Roman" w:cs="Times New Roman"/>
          <w:b/>
          <w:bCs/>
          <w:sz w:val="24"/>
          <w:szCs w:val="24"/>
          <w:u w:val="single"/>
        </w:rPr>
        <w:t xml:space="preserve">3 и 4 верные, 1 неверно, про увеличение памяти не нашел ни слова, </w:t>
      </w:r>
      <w:proofErr w:type="spellStart"/>
      <w:r w:rsidRPr="006D4AA2">
        <w:rPr>
          <w:rFonts w:ascii="Times New Roman" w:hAnsi="Times New Roman" w:cs="Times New Roman"/>
          <w:b/>
          <w:bCs/>
          <w:sz w:val="24"/>
          <w:szCs w:val="24"/>
          <w:u w:val="single"/>
        </w:rPr>
        <w:t>Drop</w:t>
      </w:r>
      <w:proofErr w:type="spellEnd"/>
      <w:r w:rsidRPr="006D4AA2">
        <w:rPr>
          <w:rFonts w:ascii="Times New Roman" w:hAnsi="Times New Roman" w:cs="Times New Roman"/>
          <w:b/>
          <w:bCs/>
          <w:sz w:val="24"/>
          <w:szCs w:val="24"/>
          <w:u w:val="single"/>
        </w:rPr>
        <w:t xml:space="preserve"> </w:t>
      </w:r>
      <w:proofErr w:type="spellStart"/>
      <w:r w:rsidRPr="006D4AA2">
        <w:rPr>
          <w:rFonts w:ascii="Times New Roman" w:hAnsi="Times New Roman" w:cs="Times New Roman"/>
          <w:b/>
          <w:bCs/>
          <w:sz w:val="24"/>
          <w:szCs w:val="24"/>
          <w:u w:val="single"/>
        </w:rPr>
        <w:t>tail</w:t>
      </w:r>
      <w:proofErr w:type="spellEnd"/>
      <w:r w:rsidRPr="006D4AA2">
        <w:rPr>
          <w:rFonts w:ascii="Times New Roman" w:hAnsi="Times New Roman" w:cs="Times New Roman"/>
          <w:b/>
          <w:bCs/>
          <w:sz w:val="24"/>
          <w:szCs w:val="24"/>
          <w:u w:val="single"/>
        </w:rPr>
        <w:t xml:space="preserve"> отбрасывает пакеты, когда очередь забита, что вполне </w:t>
      </w:r>
      <w:proofErr w:type="spellStart"/>
      <w:r w:rsidRPr="006D4AA2">
        <w:rPr>
          <w:rFonts w:ascii="Times New Roman" w:hAnsi="Times New Roman" w:cs="Times New Roman"/>
          <w:b/>
          <w:bCs/>
          <w:sz w:val="24"/>
          <w:szCs w:val="24"/>
          <w:u w:val="single"/>
        </w:rPr>
        <w:t>стакается</w:t>
      </w:r>
      <w:proofErr w:type="spellEnd"/>
      <w:r w:rsidRPr="006D4AA2">
        <w:rPr>
          <w:rFonts w:ascii="Times New Roman" w:hAnsi="Times New Roman" w:cs="Times New Roman"/>
          <w:b/>
          <w:bCs/>
          <w:sz w:val="24"/>
          <w:szCs w:val="24"/>
          <w:u w:val="single"/>
        </w:rPr>
        <w:t xml:space="preserve"> с маркерным ведром.</w:t>
      </w:r>
    </w:p>
    <w:p w14:paraId="38B9981E" w14:textId="77777777" w:rsidR="00F83E2D" w:rsidRPr="00A24750" w:rsidRDefault="00F83E2D" w:rsidP="00F83E2D">
      <w:pPr>
        <w:rPr>
          <w:rFonts w:ascii="Times New Roman" w:hAnsi="Times New Roman" w:cs="Times New Roman"/>
          <w:sz w:val="24"/>
          <w:szCs w:val="24"/>
        </w:rPr>
      </w:pPr>
      <w:r w:rsidRPr="00A24750">
        <w:rPr>
          <w:rFonts w:ascii="Times New Roman" w:hAnsi="Times New Roman" w:cs="Times New Roman"/>
          <w:sz w:val="24"/>
          <w:szCs w:val="24"/>
        </w:rPr>
        <w:t>Как расшифровывается аббревиатура VID ?</w:t>
      </w:r>
    </w:p>
    <w:p w14:paraId="430D8BB8" w14:textId="77777777" w:rsidR="00F83E2D" w:rsidRDefault="00F83E2D" w:rsidP="00F83E2D">
      <w:pPr>
        <w:rPr>
          <w:rFonts w:ascii="Times New Roman" w:hAnsi="Times New Roman" w:cs="Times New Roman"/>
          <w:b/>
          <w:bCs/>
          <w:sz w:val="24"/>
          <w:szCs w:val="24"/>
          <w:u w:val="single"/>
        </w:rPr>
      </w:pPr>
      <w:r w:rsidRPr="00F40A3C">
        <w:rPr>
          <w:noProof/>
        </w:rPr>
        <w:drawing>
          <wp:inline distT="0" distB="0" distL="0" distR="0" wp14:anchorId="6D844324" wp14:editId="0610B76A">
            <wp:extent cx="4901565" cy="2167526"/>
            <wp:effectExtent l="0" t="0" r="0" b="44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09635" cy="2171094"/>
                    </a:xfrm>
                    <a:prstGeom prst="rect">
                      <a:avLst/>
                    </a:prstGeom>
                  </pic:spPr>
                </pic:pic>
              </a:graphicData>
            </a:graphic>
          </wp:inline>
        </w:drawing>
      </w:r>
      <w:r w:rsidRPr="00A24750">
        <w:rPr>
          <w:rFonts w:ascii="Times New Roman" w:hAnsi="Times New Roman" w:cs="Times New Roman"/>
          <w:b/>
          <w:bCs/>
          <w:sz w:val="24"/>
          <w:szCs w:val="24"/>
          <w:u w:val="single"/>
        </w:rPr>
        <w:t>Верно</w:t>
      </w:r>
    </w:p>
    <w:p w14:paraId="79B5DCFE" w14:textId="77777777" w:rsidR="00F83E2D" w:rsidRDefault="00F83E2D" w:rsidP="00F83E2D">
      <w:pPr>
        <w:rPr>
          <w:rFonts w:ascii="Times New Roman" w:hAnsi="Times New Roman" w:cs="Times New Roman"/>
          <w:b/>
          <w:bCs/>
          <w:sz w:val="24"/>
          <w:szCs w:val="24"/>
          <w:u w:val="single"/>
        </w:rPr>
      </w:pPr>
    </w:p>
    <w:p w14:paraId="50EC0398" w14:textId="77777777" w:rsidR="00F83E2D" w:rsidRDefault="00F83E2D" w:rsidP="00F83E2D">
      <w:pPr>
        <w:rPr>
          <w:rFonts w:ascii="Times New Roman" w:hAnsi="Times New Roman" w:cs="Times New Roman"/>
          <w:b/>
          <w:bCs/>
          <w:sz w:val="24"/>
          <w:szCs w:val="24"/>
          <w:u w:val="single"/>
        </w:rPr>
      </w:pPr>
    </w:p>
    <w:p w14:paraId="0952B9DC" w14:textId="77777777" w:rsidR="00F83E2D" w:rsidRDefault="00F83E2D" w:rsidP="00F83E2D">
      <w:pPr>
        <w:rPr>
          <w:rFonts w:ascii="Times New Roman" w:hAnsi="Times New Roman" w:cs="Times New Roman"/>
          <w:b/>
          <w:bCs/>
          <w:sz w:val="24"/>
          <w:szCs w:val="24"/>
          <w:u w:val="single"/>
        </w:rPr>
      </w:pPr>
    </w:p>
    <w:p w14:paraId="45B0E604" w14:textId="77777777" w:rsidR="00F83E2D" w:rsidRDefault="00F83E2D" w:rsidP="00F83E2D">
      <w:pPr>
        <w:rPr>
          <w:rFonts w:ascii="Times New Roman" w:hAnsi="Times New Roman" w:cs="Times New Roman"/>
          <w:b/>
          <w:bCs/>
          <w:sz w:val="24"/>
          <w:szCs w:val="24"/>
          <w:u w:val="single"/>
        </w:rPr>
      </w:pPr>
    </w:p>
    <w:p w14:paraId="2E751107" w14:textId="77777777" w:rsidR="00F83E2D" w:rsidRDefault="00F83E2D" w:rsidP="00F83E2D">
      <w:pPr>
        <w:rPr>
          <w:rFonts w:ascii="Times New Roman" w:hAnsi="Times New Roman" w:cs="Times New Roman"/>
          <w:b/>
          <w:bCs/>
          <w:sz w:val="24"/>
          <w:szCs w:val="24"/>
          <w:u w:val="single"/>
        </w:rPr>
      </w:pPr>
    </w:p>
    <w:p w14:paraId="5C1B10C2" w14:textId="77777777" w:rsidR="00F83E2D" w:rsidRDefault="00F83E2D" w:rsidP="00F83E2D">
      <w:pPr>
        <w:rPr>
          <w:rFonts w:ascii="Times New Roman" w:hAnsi="Times New Roman" w:cs="Times New Roman"/>
          <w:b/>
          <w:bCs/>
          <w:sz w:val="24"/>
          <w:szCs w:val="24"/>
          <w:u w:val="single"/>
        </w:rPr>
      </w:pPr>
    </w:p>
    <w:p w14:paraId="155ECCCE" w14:textId="77777777" w:rsidR="00F83E2D" w:rsidRPr="006D4AA2" w:rsidRDefault="00F83E2D" w:rsidP="00F83E2D">
      <w:pPr>
        <w:rPr>
          <w:rFonts w:ascii="Times New Roman" w:hAnsi="Times New Roman" w:cs="Times New Roman"/>
          <w:b/>
          <w:bCs/>
          <w:sz w:val="24"/>
          <w:szCs w:val="24"/>
          <w:u w:val="single"/>
        </w:rPr>
      </w:pPr>
    </w:p>
    <w:p w14:paraId="70E3A4A5" w14:textId="77777777" w:rsidR="00F83E2D" w:rsidRPr="00A24750" w:rsidRDefault="00F83E2D" w:rsidP="00F83E2D">
      <w:pPr>
        <w:rPr>
          <w:rFonts w:ascii="Times New Roman" w:hAnsi="Times New Roman" w:cs="Times New Roman"/>
          <w:sz w:val="24"/>
          <w:szCs w:val="24"/>
        </w:rPr>
      </w:pPr>
      <w:r w:rsidRPr="00A24750">
        <w:rPr>
          <w:rFonts w:ascii="Times New Roman" w:hAnsi="Times New Roman" w:cs="Times New Roman"/>
          <w:sz w:val="24"/>
          <w:szCs w:val="24"/>
        </w:rPr>
        <w:lastRenderedPageBreak/>
        <w:t>Укажите средства управления трафиком?</w:t>
      </w:r>
    </w:p>
    <w:p w14:paraId="6830356A" w14:textId="77777777" w:rsidR="00F83E2D" w:rsidRDefault="00F83E2D" w:rsidP="00F83E2D">
      <w:r w:rsidRPr="00F40A3C">
        <w:rPr>
          <w:noProof/>
        </w:rPr>
        <w:drawing>
          <wp:inline distT="0" distB="0" distL="0" distR="0" wp14:anchorId="4A591062" wp14:editId="55D66641">
            <wp:extent cx="4617536" cy="1960047"/>
            <wp:effectExtent l="0" t="0" r="0" b="254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8588" cy="1968983"/>
                    </a:xfrm>
                    <a:prstGeom prst="rect">
                      <a:avLst/>
                    </a:prstGeom>
                  </pic:spPr>
                </pic:pic>
              </a:graphicData>
            </a:graphic>
          </wp:inline>
        </w:drawing>
      </w:r>
    </w:p>
    <w:p w14:paraId="1C7E1DDE" w14:textId="77777777" w:rsidR="00F83E2D" w:rsidRDefault="00F83E2D" w:rsidP="00F83E2D">
      <w:r w:rsidRPr="00556959">
        <w:rPr>
          <w:noProof/>
        </w:rPr>
        <w:drawing>
          <wp:inline distT="0" distB="0" distL="0" distR="0" wp14:anchorId="1D1D9F9C" wp14:editId="1480EEE7">
            <wp:extent cx="5323205" cy="4016160"/>
            <wp:effectExtent l="0" t="0" r="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29256" cy="4020725"/>
                    </a:xfrm>
                    <a:prstGeom prst="rect">
                      <a:avLst/>
                    </a:prstGeom>
                  </pic:spPr>
                </pic:pic>
              </a:graphicData>
            </a:graphic>
          </wp:inline>
        </w:drawing>
      </w:r>
    </w:p>
    <w:p w14:paraId="2D4C98E1" w14:textId="77777777" w:rsidR="00F83E2D" w:rsidRPr="00AB5F37" w:rsidRDefault="00F83E2D" w:rsidP="00F83E2D">
      <w:pPr>
        <w:rPr>
          <w:rFonts w:ascii="Times New Roman" w:hAnsi="Times New Roman" w:cs="Times New Roman"/>
          <w:sz w:val="24"/>
          <w:szCs w:val="24"/>
        </w:rPr>
      </w:pPr>
      <w:r>
        <w:rPr>
          <w:rFonts w:ascii="Times New Roman" w:hAnsi="Times New Roman" w:cs="Times New Roman"/>
          <w:b/>
          <w:bCs/>
          <w:sz w:val="24"/>
          <w:szCs w:val="24"/>
          <w:u w:val="single"/>
        </w:rPr>
        <w:t xml:space="preserve">Ограничение или сброс входящей нагрузки, планирование и модификация маршрутных таблиц, управление </w:t>
      </w:r>
      <w:r>
        <w:rPr>
          <w:rFonts w:ascii="Times New Roman" w:hAnsi="Times New Roman" w:cs="Times New Roman"/>
          <w:b/>
          <w:bCs/>
          <w:sz w:val="24"/>
          <w:szCs w:val="24"/>
          <w:u w:val="single"/>
          <w:lang w:val="en-US"/>
        </w:rPr>
        <w:t>SLA</w:t>
      </w:r>
    </w:p>
    <w:p w14:paraId="6E91B14C" w14:textId="77777777" w:rsidR="00F83E2D" w:rsidRDefault="00F83E2D" w:rsidP="00F83E2D">
      <w:pPr>
        <w:rPr>
          <w:rFonts w:ascii="Times New Roman" w:hAnsi="Times New Roman" w:cs="Times New Roman"/>
          <w:sz w:val="24"/>
          <w:szCs w:val="24"/>
        </w:rPr>
      </w:pPr>
    </w:p>
    <w:p w14:paraId="664BAE56" w14:textId="77777777" w:rsidR="00F83E2D" w:rsidRDefault="00F83E2D" w:rsidP="00F83E2D">
      <w:pPr>
        <w:rPr>
          <w:rFonts w:ascii="Times New Roman" w:hAnsi="Times New Roman" w:cs="Times New Roman"/>
          <w:sz w:val="24"/>
          <w:szCs w:val="24"/>
        </w:rPr>
      </w:pPr>
    </w:p>
    <w:p w14:paraId="006C11A8" w14:textId="77777777" w:rsidR="00F83E2D" w:rsidRDefault="00F83E2D" w:rsidP="00F83E2D">
      <w:pPr>
        <w:rPr>
          <w:rFonts w:ascii="Times New Roman" w:hAnsi="Times New Roman" w:cs="Times New Roman"/>
          <w:sz w:val="24"/>
          <w:szCs w:val="24"/>
        </w:rPr>
      </w:pPr>
    </w:p>
    <w:p w14:paraId="4CEE0989" w14:textId="77777777" w:rsidR="00F83E2D" w:rsidRDefault="00F83E2D" w:rsidP="00F83E2D">
      <w:pPr>
        <w:rPr>
          <w:rFonts w:ascii="Times New Roman" w:hAnsi="Times New Roman" w:cs="Times New Roman"/>
          <w:sz w:val="24"/>
          <w:szCs w:val="24"/>
        </w:rPr>
      </w:pPr>
    </w:p>
    <w:p w14:paraId="62F0ACC1" w14:textId="77777777" w:rsidR="00F83E2D" w:rsidRDefault="00F83E2D" w:rsidP="00F83E2D">
      <w:pPr>
        <w:rPr>
          <w:rFonts w:ascii="Times New Roman" w:hAnsi="Times New Roman" w:cs="Times New Roman"/>
          <w:sz w:val="24"/>
          <w:szCs w:val="24"/>
        </w:rPr>
      </w:pPr>
    </w:p>
    <w:p w14:paraId="46204134" w14:textId="77777777" w:rsidR="00F83E2D" w:rsidRDefault="00F83E2D" w:rsidP="00F83E2D">
      <w:pPr>
        <w:rPr>
          <w:rFonts w:ascii="Times New Roman" w:hAnsi="Times New Roman" w:cs="Times New Roman"/>
          <w:sz w:val="24"/>
          <w:szCs w:val="24"/>
        </w:rPr>
      </w:pPr>
    </w:p>
    <w:p w14:paraId="5E72409B" w14:textId="77777777" w:rsidR="00F83E2D" w:rsidRDefault="00F83E2D" w:rsidP="00F83E2D">
      <w:pPr>
        <w:rPr>
          <w:rFonts w:ascii="Times New Roman" w:hAnsi="Times New Roman" w:cs="Times New Roman"/>
          <w:sz w:val="24"/>
          <w:szCs w:val="24"/>
        </w:rPr>
      </w:pPr>
    </w:p>
    <w:p w14:paraId="6025568B" w14:textId="77777777" w:rsidR="00F83E2D" w:rsidRDefault="00F83E2D" w:rsidP="00F83E2D">
      <w:pPr>
        <w:rPr>
          <w:rFonts w:ascii="Times New Roman" w:hAnsi="Times New Roman" w:cs="Times New Roman"/>
          <w:sz w:val="24"/>
          <w:szCs w:val="24"/>
        </w:rPr>
      </w:pPr>
    </w:p>
    <w:p w14:paraId="13760357" w14:textId="77777777" w:rsidR="00F83E2D" w:rsidRDefault="00F83E2D" w:rsidP="00F83E2D">
      <w:pPr>
        <w:rPr>
          <w:rFonts w:ascii="Times New Roman" w:hAnsi="Times New Roman" w:cs="Times New Roman"/>
          <w:sz w:val="24"/>
          <w:szCs w:val="24"/>
        </w:rPr>
      </w:pPr>
    </w:p>
    <w:p w14:paraId="316AE936" w14:textId="77777777" w:rsidR="00F83E2D" w:rsidRDefault="00F83E2D" w:rsidP="00F83E2D">
      <w:pPr>
        <w:rPr>
          <w:rFonts w:ascii="Times New Roman" w:hAnsi="Times New Roman" w:cs="Times New Roman"/>
          <w:sz w:val="24"/>
          <w:szCs w:val="24"/>
        </w:rPr>
      </w:pPr>
    </w:p>
    <w:p w14:paraId="6D8196D4" w14:textId="77777777" w:rsidR="00F83E2D" w:rsidRPr="00A24750" w:rsidRDefault="00F83E2D" w:rsidP="00F83E2D">
      <w:pPr>
        <w:rPr>
          <w:rFonts w:ascii="Times New Roman" w:hAnsi="Times New Roman" w:cs="Times New Roman"/>
          <w:sz w:val="24"/>
          <w:szCs w:val="24"/>
        </w:rPr>
      </w:pPr>
      <w:r w:rsidRPr="00A24750">
        <w:rPr>
          <w:rFonts w:ascii="Times New Roman" w:hAnsi="Times New Roman" w:cs="Times New Roman"/>
          <w:sz w:val="24"/>
          <w:szCs w:val="24"/>
        </w:rPr>
        <w:lastRenderedPageBreak/>
        <w:t>Укажите факторы, которые оказывают влияние на качество услуг на канальном уровне.</w:t>
      </w:r>
    </w:p>
    <w:p w14:paraId="1F843788" w14:textId="77777777" w:rsidR="00F83E2D" w:rsidRDefault="00F83E2D" w:rsidP="00F83E2D">
      <w:r w:rsidRPr="00556959">
        <w:rPr>
          <w:noProof/>
        </w:rPr>
        <w:drawing>
          <wp:inline distT="0" distB="0" distL="0" distR="0" wp14:anchorId="3159D57B" wp14:editId="5E5FA70C">
            <wp:extent cx="5940425" cy="2908935"/>
            <wp:effectExtent l="0" t="0" r="3175" b="571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2908935"/>
                    </a:xfrm>
                    <a:prstGeom prst="rect">
                      <a:avLst/>
                    </a:prstGeom>
                  </pic:spPr>
                </pic:pic>
              </a:graphicData>
            </a:graphic>
          </wp:inline>
        </w:drawing>
      </w:r>
    </w:p>
    <w:p w14:paraId="2E532144" w14:textId="77777777" w:rsidR="00F83E2D" w:rsidRPr="00A24750" w:rsidRDefault="00F83E2D" w:rsidP="00F83E2D">
      <w:pPr>
        <w:rPr>
          <w:rFonts w:ascii="Times New Roman" w:hAnsi="Times New Roman" w:cs="Times New Roman"/>
          <w:b/>
          <w:bCs/>
          <w:sz w:val="24"/>
          <w:szCs w:val="24"/>
          <w:u w:val="single"/>
        </w:rPr>
      </w:pPr>
      <w:r w:rsidRPr="00A24750">
        <w:rPr>
          <w:rFonts w:ascii="Times New Roman" w:hAnsi="Times New Roman" w:cs="Times New Roman"/>
          <w:b/>
          <w:bCs/>
          <w:sz w:val="24"/>
          <w:szCs w:val="24"/>
          <w:u w:val="single"/>
        </w:rPr>
        <w:t>SNR – Отношение сигнал/шум, не нашел ничего дельного, но по идее ошибки исправляются на канальном уровне, а значит ничего страшного, относится к 3 уровню.</w:t>
      </w:r>
    </w:p>
    <w:p w14:paraId="463004C5" w14:textId="77777777" w:rsidR="00F83E2D" w:rsidRPr="00A24750" w:rsidRDefault="00F83E2D" w:rsidP="00F83E2D">
      <w:pPr>
        <w:rPr>
          <w:rFonts w:ascii="Times New Roman" w:hAnsi="Times New Roman" w:cs="Times New Roman"/>
          <w:b/>
          <w:bCs/>
          <w:sz w:val="24"/>
          <w:szCs w:val="24"/>
          <w:u w:val="single"/>
        </w:rPr>
      </w:pPr>
      <w:r w:rsidRPr="00A24750">
        <w:rPr>
          <w:rFonts w:ascii="Times New Roman" w:hAnsi="Times New Roman" w:cs="Times New Roman"/>
          <w:b/>
          <w:bCs/>
          <w:sz w:val="24"/>
          <w:szCs w:val="24"/>
          <w:u w:val="single"/>
        </w:rPr>
        <w:t>Next/</w:t>
      </w:r>
      <w:proofErr w:type="spellStart"/>
      <w:r w:rsidRPr="00A24750">
        <w:rPr>
          <w:rFonts w:ascii="Times New Roman" w:hAnsi="Times New Roman" w:cs="Times New Roman"/>
          <w:b/>
          <w:bCs/>
          <w:sz w:val="24"/>
          <w:szCs w:val="24"/>
          <w:u w:val="single"/>
        </w:rPr>
        <w:t>fext</w:t>
      </w:r>
      <w:proofErr w:type="spellEnd"/>
      <w:r w:rsidRPr="00A24750">
        <w:rPr>
          <w:rFonts w:ascii="Times New Roman" w:hAnsi="Times New Roman" w:cs="Times New Roman"/>
          <w:b/>
          <w:bCs/>
          <w:sz w:val="24"/>
          <w:szCs w:val="24"/>
          <w:u w:val="single"/>
        </w:rPr>
        <w:t xml:space="preserve"> – наводки, тоже не к второму уровню</w:t>
      </w:r>
    </w:p>
    <w:p w14:paraId="3B33D5F4" w14:textId="77777777" w:rsidR="00F83E2D" w:rsidRDefault="00F83E2D" w:rsidP="00F83E2D">
      <w:pPr>
        <w:rPr>
          <w:rFonts w:ascii="Times New Roman" w:hAnsi="Times New Roman" w:cs="Times New Roman"/>
          <w:b/>
          <w:bCs/>
          <w:sz w:val="24"/>
          <w:szCs w:val="24"/>
          <w:u w:val="single"/>
        </w:rPr>
      </w:pPr>
      <w:proofErr w:type="spellStart"/>
      <w:r w:rsidRPr="00A24750">
        <w:rPr>
          <w:rFonts w:ascii="Times New Roman" w:hAnsi="Times New Roman" w:cs="Times New Roman"/>
          <w:b/>
          <w:bCs/>
          <w:sz w:val="24"/>
          <w:szCs w:val="24"/>
          <w:u w:val="single"/>
        </w:rPr>
        <w:t>Смо</w:t>
      </w:r>
      <w:proofErr w:type="spellEnd"/>
      <w:r w:rsidRPr="00A24750">
        <w:rPr>
          <w:rFonts w:ascii="Times New Roman" w:hAnsi="Times New Roman" w:cs="Times New Roman"/>
          <w:b/>
          <w:bCs/>
          <w:sz w:val="24"/>
          <w:szCs w:val="24"/>
          <w:u w:val="single"/>
        </w:rPr>
        <w:t xml:space="preserve"> – </w:t>
      </w:r>
      <w:proofErr w:type="spellStart"/>
      <w:r w:rsidRPr="00A24750">
        <w:rPr>
          <w:rFonts w:ascii="Times New Roman" w:hAnsi="Times New Roman" w:cs="Times New Roman"/>
          <w:b/>
          <w:bCs/>
          <w:sz w:val="24"/>
          <w:szCs w:val="24"/>
          <w:u w:val="single"/>
        </w:rPr>
        <w:t>хз</w:t>
      </w:r>
      <w:proofErr w:type="spellEnd"/>
      <w:r w:rsidRPr="00A24750">
        <w:rPr>
          <w:rFonts w:ascii="Times New Roman" w:hAnsi="Times New Roman" w:cs="Times New Roman"/>
          <w:b/>
          <w:bCs/>
          <w:sz w:val="24"/>
          <w:szCs w:val="24"/>
          <w:u w:val="single"/>
        </w:rPr>
        <w:t>, по идее на коммутаторе</w:t>
      </w:r>
    </w:p>
    <w:p w14:paraId="4EA3CA0E" w14:textId="77777777" w:rsidR="00F83E2D" w:rsidRPr="00A24750" w:rsidRDefault="00F83E2D" w:rsidP="00F83E2D">
      <w:pPr>
        <w:rPr>
          <w:rFonts w:ascii="Times New Roman" w:hAnsi="Times New Roman" w:cs="Times New Roman"/>
          <w:b/>
          <w:bCs/>
          <w:sz w:val="24"/>
          <w:szCs w:val="24"/>
          <w:u w:val="single"/>
        </w:rPr>
      </w:pPr>
    </w:p>
    <w:p w14:paraId="7C8B61CF" w14:textId="77777777" w:rsidR="00F83E2D" w:rsidRPr="00A24750" w:rsidRDefault="00F83E2D" w:rsidP="00F83E2D">
      <w:pPr>
        <w:rPr>
          <w:rFonts w:ascii="Times New Roman" w:hAnsi="Times New Roman" w:cs="Times New Roman"/>
          <w:sz w:val="24"/>
          <w:szCs w:val="24"/>
        </w:rPr>
      </w:pPr>
      <w:r w:rsidRPr="00A24750">
        <w:rPr>
          <w:rFonts w:ascii="Times New Roman" w:hAnsi="Times New Roman" w:cs="Times New Roman"/>
          <w:sz w:val="24"/>
          <w:szCs w:val="24"/>
        </w:rPr>
        <w:t>Какую функциональную нагрузку выполняет поле Protocol в заголовке IPv4?</w:t>
      </w:r>
    </w:p>
    <w:p w14:paraId="0A344387" w14:textId="77777777" w:rsidR="00F83E2D" w:rsidRDefault="00F83E2D" w:rsidP="00F83E2D">
      <w:r w:rsidRPr="00D93ECD">
        <w:rPr>
          <w:noProof/>
        </w:rPr>
        <w:drawing>
          <wp:inline distT="0" distB="0" distL="0" distR="0" wp14:anchorId="16986F9F" wp14:editId="70FEEEB1">
            <wp:extent cx="5940425" cy="318897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188970"/>
                    </a:xfrm>
                    <a:prstGeom prst="rect">
                      <a:avLst/>
                    </a:prstGeom>
                  </pic:spPr>
                </pic:pic>
              </a:graphicData>
            </a:graphic>
          </wp:inline>
        </w:drawing>
      </w:r>
    </w:p>
    <w:p w14:paraId="120F594E" w14:textId="77777777" w:rsidR="00F83E2D" w:rsidRPr="00A24750" w:rsidRDefault="00F83E2D" w:rsidP="00F83E2D">
      <w:pPr>
        <w:rPr>
          <w:rFonts w:ascii="Times New Roman" w:hAnsi="Times New Roman" w:cs="Times New Roman"/>
          <w:b/>
          <w:bCs/>
          <w:sz w:val="24"/>
          <w:szCs w:val="24"/>
          <w:u w:val="single"/>
        </w:rPr>
      </w:pPr>
      <w:r w:rsidRPr="00A24750">
        <w:rPr>
          <w:rFonts w:ascii="Times New Roman" w:hAnsi="Times New Roman" w:cs="Times New Roman"/>
          <w:b/>
          <w:bCs/>
          <w:sz w:val="24"/>
          <w:szCs w:val="24"/>
          <w:u w:val="single"/>
        </w:rPr>
        <w:t>Везде только этот ответ, он и является верным</w:t>
      </w:r>
    </w:p>
    <w:p w14:paraId="71E1AED8" w14:textId="77777777" w:rsidR="00F83E2D" w:rsidRDefault="00F83E2D" w:rsidP="00F83E2D">
      <w:pPr>
        <w:rPr>
          <w:rFonts w:ascii="Times New Roman" w:hAnsi="Times New Roman" w:cs="Times New Roman"/>
          <w:sz w:val="24"/>
          <w:szCs w:val="24"/>
        </w:rPr>
      </w:pPr>
    </w:p>
    <w:p w14:paraId="79FD866E" w14:textId="77777777" w:rsidR="00F83E2D" w:rsidRDefault="00F83E2D" w:rsidP="00F83E2D">
      <w:pPr>
        <w:rPr>
          <w:rFonts w:ascii="Times New Roman" w:hAnsi="Times New Roman" w:cs="Times New Roman"/>
          <w:sz w:val="24"/>
          <w:szCs w:val="24"/>
        </w:rPr>
      </w:pPr>
    </w:p>
    <w:p w14:paraId="0E1B34CE" w14:textId="77777777" w:rsidR="00F83E2D" w:rsidRDefault="00F83E2D" w:rsidP="00F83E2D">
      <w:pPr>
        <w:rPr>
          <w:rFonts w:ascii="Times New Roman" w:hAnsi="Times New Roman" w:cs="Times New Roman"/>
          <w:sz w:val="24"/>
          <w:szCs w:val="24"/>
        </w:rPr>
      </w:pPr>
    </w:p>
    <w:p w14:paraId="44C58CA4" w14:textId="77777777" w:rsidR="00F83E2D" w:rsidRDefault="00F83E2D" w:rsidP="00F83E2D">
      <w:pPr>
        <w:rPr>
          <w:rFonts w:ascii="Times New Roman" w:hAnsi="Times New Roman" w:cs="Times New Roman"/>
          <w:sz w:val="24"/>
          <w:szCs w:val="24"/>
        </w:rPr>
      </w:pPr>
    </w:p>
    <w:p w14:paraId="69B14631" w14:textId="77777777" w:rsidR="00F83E2D" w:rsidRPr="00A24750" w:rsidRDefault="00F83E2D" w:rsidP="00F83E2D">
      <w:pPr>
        <w:rPr>
          <w:rFonts w:ascii="Times New Roman" w:hAnsi="Times New Roman" w:cs="Times New Roman"/>
          <w:sz w:val="24"/>
          <w:szCs w:val="24"/>
        </w:rPr>
      </w:pPr>
      <w:r w:rsidRPr="00A24750">
        <w:rPr>
          <w:rFonts w:ascii="Times New Roman" w:hAnsi="Times New Roman" w:cs="Times New Roman"/>
          <w:sz w:val="24"/>
          <w:szCs w:val="24"/>
        </w:rPr>
        <w:lastRenderedPageBreak/>
        <w:t>Какие из перечисленных протоколов работают на сетевом уровне модели TCP/IP?</w:t>
      </w:r>
    </w:p>
    <w:p w14:paraId="50DEC51A" w14:textId="77777777" w:rsidR="00F83E2D" w:rsidRPr="004E5DC1" w:rsidRDefault="00F83E2D" w:rsidP="00F83E2D">
      <w:r w:rsidRPr="00CB74F6">
        <w:rPr>
          <w:noProof/>
          <w:lang w:val="en-US"/>
        </w:rPr>
        <w:drawing>
          <wp:inline distT="0" distB="0" distL="0" distR="0" wp14:anchorId="7F17E486" wp14:editId="52A6DBFE">
            <wp:extent cx="5557639" cy="2433955"/>
            <wp:effectExtent l="0" t="0" r="5080" b="444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60463" cy="2435192"/>
                    </a:xfrm>
                    <a:prstGeom prst="rect">
                      <a:avLst/>
                    </a:prstGeom>
                  </pic:spPr>
                </pic:pic>
              </a:graphicData>
            </a:graphic>
          </wp:inline>
        </w:drawing>
      </w:r>
      <w:r w:rsidRPr="00A24750">
        <w:rPr>
          <w:rFonts w:ascii="Times New Roman" w:hAnsi="Times New Roman" w:cs="Times New Roman"/>
          <w:b/>
          <w:bCs/>
          <w:sz w:val="24"/>
          <w:szCs w:val="24"/>
          <w:u w:val="single"/>
        </w:rPr>
        <w:t>Верно</w:t>
      </w:r>
    </w:p>
    <w:p w14:paraId="0D3C6797" w14:textId="77777777" w:rsidR="00F83E2D" w:rsidRDefault="00F83E2D" w:rsidP="00F83E2D">
      <w:pPr>
        <w:rPr>
          <w:rFonts w:ascii="Times New Roman" w:hAnsi="Times New Roman" w:cs="Times New Roman"/>
          <w:sz w:val="24"/>
          <w:szCs w:val="24"/>
        </w:rPr>
      </w:pPr>
    </w:p>
    <w:p w14:paraId="615EC9F8" w14:textId="77777777" w:rsidR="00F83E2D" w:rsidRPr="00A24750" w:rsidRDefault="00F83E2D" w:rsidP="00F83E2D">
      <w:pPr>
        <w:rPr>
          <w:rFonts w:ascii="Times New Roman" w:hAnsi="Times New Roman" w:cs="Times New Roman"/>
          <w:sz w:val="24"/>
          <w:szCs w:val="24"/>
        </w:rPr>
      </w:pPr>
      <w:r w:rsidRPr="00A24750">
        <w:rPr>
          <w:rFonts w:ascii="Times New Roman" w:hAnsi="Times New Roman" w:cs="Times New Roman"/>
          <w:sz w:val="24"/>
          <w:szCs w:val="24"/>
        </w:rPr>
        <w:t>Укажите факторы, которые оказывают влияние на качество услуг на уровне L3.</w:t>
      </w:r>
    </w:p>
    <w:p w14:paraId="0C771F31" w14:textId="77777777" w:rsidR="00F83E2D" w:rsidRPr="00556959" w:rsidRDefault="00F83E2D" w:rsidP="00F83E2D">
      <w:r w:rsidRPr="00CB74F6">
        <w:rPr>
          <w:noProof/>
        </w:rPr>
        <w:drawing>
          <wp:inline distT="0" distB="0" distL="0" distR="0" wp14:anchorId="66528E17" wp14:editId="0821FB00">
            <wp:extent cx="5858693" cy="281979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58693" cy="2819794"/>
                    </a:xfrm>
                    <a:prstGeom prst="rect">
                      <a:avLst/>
                    </a:prstGeom>
                  </pic:spPr>
                </pic:pic>
              </a:graphicData>
            </a:graphic>
          </wp:inline>
        </w:drawing>
      </w:r>
    </w:p>
    <w:p w14:paraId="50F44416" w14:textId="77777777" w:rsidR="00F83E2D" w:rsidRDefault="00F83E2D" w:rsidP="00F83E2D">
      <w:r w:rsidRPr="00A24750">
        <w:rPr>
          <w:rFonts w:ascii="Times New Roman" w:hAnsi="Times New Roman" w:cs="Times New Roman"/>
          <w:b/>
          <w:bCs/>
          <w:sz w:val="24"/>
          <w:szCs w:val="24"/>
          <w:u w:val="single"/>
        </w:rPr>
        <w:t>Подходит только 2, 4 может быть реализовано на маршрутизаторе, но оч</w:t>
      </w:r>
      <w:r>
        <w:rPr>
          <w:rFonts w:ascii="Times New Roman" w:hAnsi="Times New Roman" w:cs="Times New Roman"/>
          <w:b/>
          <w:bCs/>
          <w:sz w:val="24"/>
          <w:szCs w:val="24"/>
          <w:u w:val="single"/>
        </w:rPr>
        <w:t>ень</w:t>
      </w:r>
      <w:r w:rsidRPr="00A24750">
        <w:rPr>
          <w:rFonts w:ascii="Times New Roman" w:hAnsi="Times New Roman" w:cs="Times New Roman"/>
          <w:b/>
          <w:bCs/>
          <w:sz w:val="24"/>
          <w:szCs w:val="24"/>
          <w:u w:val="single"/>
        </w:rPr>
        <w:t xml:space="preserve"> сомнительно.</w:t>
      </w:r>
    </w:p>
    <w:p w14:paraId="45E4DD0E" w14:textId="77777777" w:rsidR="00F83E2D" w:rsidRDefault="00F83E2D" w:rsidP="00F83E2D">
      <w:pPr>
        <w:rPr>
          <w:rFonts w:ascii="Times New Roman" w:hAnsi="Times New Roman" w:cs="Times New Roman"/>
          <w:sz w:val="24"/>
          <w:szCs w:val="24"/>
        </w:rPr>
      </w:pPr>
    </w:p>
    <w:p w14:paraId="78012C7D" w14:textId="77777777" w:rsidR="00F83E2D" w:rsidRPr="00A24750" w:rsidRDefault="00F83E2D" w:rsidP="00F83E2D">
      <w:pPr>
        <w:rPr>
          <w:rFonts w:ascii="Times New Roman" w:hAnsi="Times New Roman" w:cs="Times New Roman"/>
          <w:sz w:val="24"/>
          <w:szCs w:val="24"/>
        </w:rPr>
      </w:pPr>
      <w:r w:rsidRPr="00A24750">
        <w:rPr>
          <w:rFonts w:ascii="Times New Roman" w:hAnsi="Times New Roman" w:cs="Times New Roman"/>
          <w:sz w:val="24"/>
          <w:szCs w:val="24"/>
        </w:rPr>
        <w:t>Какие значения приведенных свойств соответствуют услуге IPTV?</w:t>
      </w:r>
    </w:p>
    <w:p w14:paraId="60149F69" w14:textId="77777777" w:rsidR="00F83E2D" w:rsidRDefault="00F83E2D" w:rsidP="00F83E2D">
      <w:r w:rsidRPr="00B657C2">
        <w:rPr>
          <w:noProof/>
        </w:rPr>
        <w:drawing>
          <wp:inline distT="0" distB="0" distL="0" distR="0" wp14:anchorId="1AA6DF08" wp14:editId="0EC6F9F2">
            <wp:extent cx="5420481" cy="1714739"/>
            <wp:effectExtent l="0" t="0" r="889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20481" cy="1714739"/>
                    </a:xfrm>
                    <a:prstGeom prst="rect">
                      <a:avLst/>
                    </a:prstGeom>
                  </pic:spPr>
                </pic:pic>
              </a:graphicData>
            </a:graphic>
          </wp:inline>
        </w:drawing>
      </w:r>
    </w:p>
    <w:p w14:paraId="12345D7B" w14:textId="77777777" w:rsidR="00F83E2D" w:rsidRPr="00A24750" w:rsidRDefault="00F83E2D" w:rsidP="00F83E2D">
      <w:pPr>
        <w:rPr>
          <w:rFonts w:ascii="Times New Roman" w:hAnsi="Times New Roman" w:cs="Times New Roman"/>
          <w:b/>
          <w:bCs/>
          <w:sz w:val="24"/>
          <w:szCs w:val="24"/>
          <w:u w:val="single"/>
        </w:rPr>
      </w:pPr>
      <w:r w:rsidRPr="00A24750">
        <w:rPr>
          <w:rFonts w:ascii="Times New Roman" w:hAnsi="Times New Roman" w:cs="Times New Roman"/>
          <w:b/>
          <w:bCs/>
          <w:sz w:val="24"/>
          <w:szCs w:val="24"/>
          <w:u w:val="single"/>
        </w:rPr>
        <w:t>Ответ на отлично, верим</w:t>
      </w:r>
    </w:p>
    <w:p w14:paraId="7DF30575" w14:textId="77777777" w:rsidR="00F83E2D" w:rsidRDefault="00F83E2D" w:rsidP="00F83E2D">
      <w:pPr>
        <w:rPr>
          <w:rFonts w:ascii="Times New Roman" w:hAnsi="Times New Roman" w:cs="Times New Roman"/>
          <w:sz w:val="24"/>
          <w:szCs w:val="24"/>
        </w:rPr>
      </w:pPr>
    </w:p>
    <w:p w14:paraId="6F25482C" w14:textId="77777777" w:rsidR="00F83E2D" w:rsidRPr="00A24750" w:rsidRDefault="00F83E2D" w:rsidP="00F83E2D">
      <w:pPr>
        <w:rPr>
          <w:rFonts w:ascii="Times New Roman" w:hAnsi="Times New Roman" w:cs="Times New Roman"/>
          <w:sz w:val="24"/>
          <w:szCs w:val="24"/>
        </w:rPr>
      </w:pPr>
      <w:r w:rsidRPr="00A24750">
        <w:rPr>
          <w:rFonts w:ascii="Times New Roman" w:hAnsi="Times New Roman" w:cs="Times New Roman"/>
          <w:sz w:val="24"/>
          <w:szCs w:val="24"/>
        </w:rPr>
        <w:lastRenderedPageBreak/>
        <w:t>Какие значения приведенных свойств соответствуют услуге VoIP?</w:t>
      </w:r>
    </w:p>
    <w:p w14:paraId="044EA4C4" w14:textId="77777777" w:rsidR="00F83E2D" w:rsidRDefault="00F83E2D" w:rsidP="00F83E2D">
      <w:r w:rsidRPr="00AF2F60">
        <w:rPr>
          <w:noProof/>
        </w:rPr>
        <w:drawing>
          <wp:inline distT="0" distB="0" distL="0" distR="0" wp14:anchorId="026F69B2" wp14:editId="07368EA9">
            <wp:extent cx="5940425" cy="215265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2152650"/>
                    </a:xfrm>
                    <a:prstGeom prst="rect">
                      <a:avLst/>
                    </a:prstGeom>
                  </pic:spPr>
                </pic:pic>
              </a:graphicData>
            </a:graphic>
          </wp:inline>
        </w:drawing>
      </w:r>
    </w:p>
    <w:p w14:paraId="5813B284" w14:textId="77777777" w:rsidR="00F83E2D" w:rsidRPr="00A24750" w:rsidRDefault="00F83E2D" w:rsidP="00F83E2D">
      <w:pPr>
        <w:rPr>
          <w:rFonts w:ascii="Times New Roman" w:hAnsi="Times New Roman" w:cs="Times New Roman"/>
          <w:b/>
          <w:bCs/>
          <w:sz w:val="24"/>
          <w:szCs w:val="24"/>
          <w:u w:val="single"/>
        </w:rPr>
      </w:pPr>
      <w:r w:rsidRPr="00A24750">
        <w:rPr>
          <w:rFonts w:ascii="Times New Roman" w:hAnsi="Times New Roman" w:cs="Times New Roman"/>
          <w:b/>
          <w:bCs/>
          <w:sz w:val="24"/>
          <w:szCs w:val="24"/>
          <w:u w:val="single"/>
        </w:rPr>
        <w:t>Ответ на хорошо</w:t>
      </w:r>
    </w:p>
    <w:p w14:paraId="06B45E74" w14:textId="77777777" w:rsidR="00F83E2D" w:rsidRPr="006369F3" w:rsidRDefault="00F83E2D" w:rsidP="00F83E2D">
      <w:pPr>
        <w:rPr>
          <w:rFonts w:ascii="Times New Roman" w:hAnsi="Times New Roman" w:cs="Times New Roman"/>
          <w:sz w:val="24"/>
          <w:szCs w:val="24"/>
        </w:rPr>
      </w:pPr>
    </w:p>
    <w:p w14:paraId="50983C37" w14:textId="77777777" w:rsidR="00F83E2D" w:rsidRPr="00F21EB9" w:rsidRDefault="00F83E2D" w:rsidP="00F83E2D">
      <w:pPr>
        <w:rPr>
          <w:rFonts w:ascii="Times New Roman" w:hAnsi="Times New Roman" w:cs="Times New Roman"/>
          <w:sz w:val="24"/>
          <w:szCs w:val="24"/>
        </w:rPr>
      </w:pPr>
      <w:r w:rsidRPr="00F21EB9">
        <w:rPr>
          <w:rFonts w:ascii="Times New Roman" w:hAnsi="Times New Roman" w:cs="Times New Roman"/>
          <w:sz w:val="24"/>
          <w:szCs w:val="24"/>
        </w:rPr>
        <w:t xml:space="preserve">Укажите сетевой интерфейс, куда будет отправлен пакет с адресом </w:t>
      </w:r>
      <w:r w:rsidRPr="00F21EB9">
        <w:rPr>
          <w:rFonts w:ascii="Times New Roman" w:hAnsi="Times New Roman" w:cs="Times New Roman"/>
          <w:sz w:val="24"/>
          <w:szCs w:val="24"/>
          <w:lang w:val="en-US"/>
        </w:rPr>
        <w:t>IP</w:t>
      </w:r>
      <w:r w:rsidRPr="00F21EB9">
        <w:rPr>
          <w:rFonts w:ascii="Times New Roman" w:hAnsi="Times New Roman" w:cs="Times New Roman"/>
          <w:sz w:val="24"/>
          <w:szCs w:val="24"/>
        </w:rPr>
        <w:t>-</w:t>
      </w:r>
      <w:proofErr w:type="spellStart"/>
      <w:r w:rsidRPr="00F21EB9">
        <w:rPr>
          <w:rFonts w:ascii="Times New Roman" w:hAnsi="Times New Roman" w:cs="Times New Roman"/>
          <w:sz w:val="24"/>
          <w:szCs w:val="24"/>
          <w:lang w:val="en-US"/>
        </w:rPr>
        <w:t>dest</w:t>
      </w:r>
      <w:proofErr w:type="spellEnd"/>
      <w:r w:rsidRPr="00F21EB9">
        <w:rPr>
          <w:rFonts w:ascii="Times New Roman" w:hAnsi="Times New Roman" w:cs="Times New Roman"/>
          <w:sz w:val="24"/>
          <w:szCs w:val="24"/>
        </w:rPr>
        <w:t>: 192.168.5.157</w:t>
      </w:r>
    </w:p>
    <w:p w14:paraId="7B4AED08" w14:textId="77777777" w:rsidR="00F83E2D" w:rsidRDefault="00F83E2D" w:rsidP="00F83E2D">
      <w:pPr>
        <w:rPr>
          <w:rFonts w:ascii="Times New Roman" w:hAnsi="Times New Roman" w:cs="Times New Roman"/>
          <w:b/>
          <w:bCs/>
          <w:sz w:val="24"/>
          <w:szCs w:val="24"/>
          <w:u w:val="single"/>
        </w:rPr>
      </w:pPr>
      <w:r>
        <w:rPr>
          <w:noProof/>
        </w:rPr>
        <w:drawing>
          <wp:inline distT="0" distB="0" distL="0" distR="0" wp14:anchorId="530B9754" wp14:editId="7EB9493E">
            <wp:extent cx="5196840" cy="3011179"/>
            <wp:effectExtent l="0" t="0" r="381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14323" cy="3021309"/>
                    </a:xfrm>
                    <a:prstGeom prst="rect">
                      <a:avLst/>
                    </a:prstGeom>
                  </pic:spPr>
                </pic:pic>
              </a:graphicData>
            </a:graphic>
          </wp:inline>
        </w:drawing>
      </w:r>
      <w:r w:rsidRPr="00DC1880">
        <w:rPr>
          <w:rFonts w:ascii="Times New Roman" w:hAnsi="Times New Roman" w:cs="Times New Roman"/>
          <w:b/>
          <w:bCs/>
          <w:sz w:val="24"/>
          <w:szCs w:val="24"/>
          <w:u w:val="single"/>
        </w:rPr>
        <w:t>Верно</w:t>
      </w:r>
    </w:p>
    <w:p w14:paraId="0474510F" w14:textId="77777777" w:rsidR="00F83E2D" w:rsidRPr="00DC1880" w:rsidRDefault="00F83E2D" w:rsidP="00F83E2D">
      <w:pPr>
        <w:rPr>
          <w:rFonts w:ascii="Times New Roman" w:hAnsi="Times New Roman" w:cs="Times New Roman"/>
          <w:sz w:val="24"/>
          <w:szCs w:val="24"/>
        </w:rPr>
      </w:pPr>
    </w:p>
    <w:p w14:paraId="7D565761" w14:textId="77777777" w:rsidR="00F83E2D" w:rsidRDefault="00F83E2D" w:rsidP="00F83E2D">
      <w:pPr>
        <w:jc w:val="both"/>
        <w:rPr>
          <w:rFonts w:ascii="Times New Roman" w:hAnsi="Times New Roman" w:cs="Times New Roman"/>
          <w:sz w:val="24"/>
          <w:szCs w:val="24"/>
        </w:rPr>
      </w:pPr>
      <w:r w:rsidRPr="00F21EB9">
        <w:rPr>
          <w:rFonts w:ascii="Times New Roman" w:hAnsi="Times New Roman" w:cs="Times New Roman"/>
          <w:sz w:val="24"/>
          <w:szCs w:val="24"/>
        </w:rPr>
        <w:t xml:space="preserve">Какой стандарт позволяет установить </w:t>
      </w:r>
      <w:r w:rsidRPr="00F21EB9">
        <w:rPr>
          <w:rFonts w:ascii="Times New Roman" w:hAnsi="Times New Roman" w:cs="Times New Roman"/>
          <w:sz w:val="24"/>
          <w:szCs w:val="24"/>
          <w:lang w:val="en-US"/>
        </w:rPr>
        <w:t>serial</w:t>
      </w:r>
      <w:r w:rsidRPr="00F21EB9">
        <w:rPr>
          <w:rFonts w:ascii="Times New Roman" w:hAnsi="Times New Roman" w:cs="Times New Roman"/>
          <w:sz w:val="24"/>
          <w:szCs w:val="24"/>
        </w:rPr>
        <w:t>-соединение с сетевыми устройствами, обеспечивая максимальную скорость 115200 бод на расстоянии до 15 метров?</w:t>
      </w:r>
    </w:p>
    <w:p w14:paraId="74632783"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53BDB57" wp14:editId="045A705A">
            <wp:extent cx="6645910" cy="883285"/>
            <wp:effectExtent l="0" t="0" r="254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883285"/>
                    </a:xfrm>
                    <a:prstGeom prst="rect">
                      <a:avLst/>
                    </a:prstGeom>
                  </pic:spPr>
                </pic:pic>
              </a:graphicData>
            </a:graphic>
          </wp:inline>
        </w:drawing>
      </w:r>
    </w:p>
    <w:p w14:paraId="1AEFAF6C" w14:textId="77777777" w:rsidR="00F83E2D" w:rsidRPr="00DC1880" w:rsidRDefault="00F83E2D" w:rsidP="00F83E2D">
      <w:pPr>
        <w:jc w:val="both"/>
        <w:rPr>
          <w:rFonts w:ascii="Times New Roman" w:hAnsi="Times New Roman" w:cs="Times New Roman"/>
          <w:b/>
          <w:bCs/>
          <w:sz w:val="24"/>
          <w:szCs w:val="24"/>
          <w:u w:val="single"/>
        </w:rPr>
      </w:pPr>
      <w:r w:rsidRPr="00DC1880">
        <w:rPr>
          <w:rFonts w:ascii="Times New Roman" w:hAnsi="Times New Roman" w:cs="Times New Roman"/>
          <w:b/>
          <w:bCs/>
          <w:sz w:val="24"/>
          <w:szCs w:val="24"/>
          <w:u w:val="single"/>
        </w:rPr>
        <w:t>Ответ верный</w:t>
      </w:r>
    </w:p>
    <w:p w14:paraId="78298C2F" w14:textId="77777777" w:rsidR="00F83E2D" w:rsidRDefault="00F83E2D" w:rsidP="00F83E2D">
      <w:pPr>
        <w:jc w:val="both"/>
        <w:rPr>
          <w:rFonts w:ascii="Times New Roman" w:hAnsi="Times New Roman" w:cs="Times New Roman"/>
          <w:sz w:val="24"/>
          <w:szCs w:val="24"/>
        </w:rPr>
      </w:pPr>
    </w:p>
    <w:p w14:paraId="6CF3F1FD" w14:textId="77777777" w:rsidR="00F83E2D" w:rsidRDefault="00F83E2D" w:rsidP="00F83E2D">
      <w:pPr>
        <w:jc w:val="both"/>
        <w:rPr>
          <w:rFonts w:ascii="Times New Roman" w:hAnsi="Times New Roman" w:cs="Times New Roman"/>
          <w:sz w:val="24"/>
          <w:szCs w:val="24"/>
        </w:rPr>
      </w:pPr>
    </w:p>
    <w:p w14:paraId="65976E1E" w14:textId="77777777" w:rsidR="00F83E2D" w:rsidRDefault="00F83E2D" w:rsidP="00F83E2D">
      <w:pPr>
        <w:jc w:val="both"/>
        <w:rPr>
          <w:rFonts w:ascii="Times New Roman" w:hAnsi="Times New Roman" w:cs="Times New Roman"/>
          <w:sz w:val="24"/>
          <w:szCs w:val="24"/>
        </w:rPr>
      </w:pPr>
    </w:p>
    <w:p w14:paraId="7D6874CC" w14:textId="77777777" w:rsidR="00F83E2D" w:rsidRDefault="00F83E2D" w:rsidP="00F83E2D">
      <w:pPr>
        <w:jc w:val="both"/>
        <w:rPr>
          <w:rFonts w:ascii="Times New Roman" w:hAnsi="Times New Roman" w:cs="Times New Roman"/>
          <w:sz w:val="24"/>
          <w:szCs w:val="24"/>
        </w:rPr>
      </w:pPr>
    </w:p>
    <w:p w14:paraId="2B55B8A3" w14:textId="77777777" w:rsidR="00F83E2D" w:rsidRDefault="00F83E2D" w:rsidP="00F83E2D">
      <w:pPr>
        <w:jc w:val="both"/>
        <w:rPr>
          <w:rFonts w:ascii="Times New Roman" w:hAnsi="Times New Roman" w:cs="Times New Roman"/>
          <w:sz w:val="24"/>
          <w:szCs w:val="24"/>
        </w:rPr>
      </w:pPr>
      <w:r w:rsidRPr="00F21EB9">
        <w:rPr>
          <w:rFonts w:ascii="Times New Roman" w:hAnsi="Times New Roman" w:cs="Times New Roman"/>
          <w:sz w:val="24"/>
          <w:szCs w:val="24"/>
        </w:rPr>
        <w:lastRenderedPageBreak/>
        <w:t xml:space="preserve">Анализируя записи в роутере, определите – пройдет ли </w:t>
      </w:r>
      <w:proofErr w:type="spellStart"/>
      <w:r w:rsidRPr="00F21EB9">
        <w:rPr>
          <w:rFonts w:ascii="Times New Roman" w:hAnsi="Times New Roman" w:cs="Times New Roman"/>
          <w:sz w:val="24"/>
          <w:szCs w:val="24"/>
        </w:rPr>
        <w:t>пинг</w:t>
      </w:r>
      <w:proofErr w:type="spellEnd"/>
      <w:r w:rsidRPr="00F21EB9">
        <w:rPr>
          <w:rFonts w:ascii="Times New Roman" w:hAnsi="Times New Roman" w:cs="Times New Roman"/>
          <w:sz w:val="24"/>
          <w:szCs w:val="24"/>
        </w:rPr>
        <w:t xml:space="preserve"> от хоста 172.16.0.22</w:t>
      </w:r>
    </w:p>
    <w:p w14:paraId="129908E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C94D4B6" wp14:editId="14B0FD72">
            <wp:extent cx="5276850" cy="2583944"/>
            <wp:effectExtent l="0" t="0" r="0" b="69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85381" cy="2588121"/>
                    </a:xfrm>
                    <a:prstGeom prst="rect">
                      <a:avLst/>
                    </a:prstGeom>
                  </pic:spPr>
                </pic:pic>
              </a:graphicData>
            </a:graphic>
          </wp:inline>
        </w:drawing>
      </w:r>
    </w:p>
    <w:p w14:paraId="13F6540B" w14:textId="77777777" w:rsidR="00F83E2D" w:rsidRDefault="00F83E2D" w:rsidP="00F83E2D">
      <w:pPr>
        <w:jc w:val="both"/>
        <w:rPr>
          <w:rFonts w:ascii="Times New Roman" w:hAnsi="Times New Roman" w:cs="Times New Roman"/>
          <w:b/>
          <w:bCs/>
          <w:sz w:val="24"/>
          <w:szCs w:val="24"/>
          <w:u w:val="single"/>
        </w:rPr>
      </w:pPr>
      <w:r w:rsidRPr="00DC1880">
        <w:rPr>
          <w:rFonts w:ascii="Times New Roman" w:hAnsi="Times New Roman" w:cs="Times New Roman"/>
          <w:b/>
          <w:bCs/>
          <w:sz w:val="24"/>
          <w:szCs w:val="24"/>
          <w:u w:val="single"/>
        </w:rPr>
        <w:t>Думаю</w:t>
      </w:r>
      <w:r>
        <w:rPr>
          <w:rFonts w:ascii="Times New Roman" w:hAnsi="Times New Roman" w:cs="Times New Roman"/>
          <w:b/>
          <w:bCs/>
          <w:sz w:val="24"/>
          <w:szCs w:val="24"/>
          <w:u w:val="single"/>
        </w:rPr>
        <w:t xml:space="preserve">, что </w:t>
      </w:r>
      <w:r w:rsidRPr="00DC1880">
        <w:rPr>
          <w:rFonts w:ascii="Times New Roman" w:hAnsi="Times New Roman" w:cs="Times New Roman"/>
          <w:b/>
          <w:bCs/>
          <w:sz w:val="24"/>
          <w:szCs w:val="24"/>
          <w:u w:val="single"/>
        </w:rPr>
        <w:t>ответ верный</w:t>
      </w:r>
    </w:p>
    <w:p w14:paraId="6C02D53A" w14:textId="77777777" w:rsidR="00F83E2D" w:rsidRDefault="00F83E2D" w:rsidP="00F83E2D">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Ответ из теста уровня </w:t>
      </w:r>
      <w:r>
        <w:rPr>
          <w:rFonts w:ascii="Times New Roman" w:hAnsi="Times New Roman" w:cs="Times New Roman"/>
          <w:b/>
          <w:bCs/>
          <w:sz w:val="24"/>
          <w:szCs w:val="24"/>
          <w:u w:val="single"/>
          <w:lang w:val="en-US"/>
        </w:rPr>
        <w:t>L</w:t>
      </w:r>
      <w:r w:rsidRPr="00DC1880">
        <w:rPr>
          <w:rFonts w:ascii="Times New Roman" w:hAnsi="Times New Roman" w:cs="Times New Roman"/>
          <w:b/>
          <w:bCs/>
          <w:sz w:val="24"/>
          <w:szCs w:val="24"/>
          <w:u w:val="single"/>
        </w:rPr>
        <w:t xml:space="preserve">3 </w:t>
      </w:r>
      <w:r>
        <w:rPr>
          <w:rFonts w:ascii="Times New Roman" w:hAnsi="Times New Roman" w:cs="Times New Roman"/>
          <w:b/>
          <w:bCs/>
          <w:sz w:val="24"/>
          <w:szCs w:val="24"/>
          <w:u w:val="single"/>
        </w:rPr>
        <w:t>на отлично</w:t>
      </w:r>
    </w:p>
    <w:p w14:paraId="43BB0ADB" w14:textId="77777777" w:rsidR="00F83E2D" w:rsidRDefault="00F83E2D" w:rsidP="00F83E2D">
      <w:pPr>
        <w:jc w:val="both"/>
        <w:rPr>
          <w:rFonts w:ascii="Times New Roman" w:hAnsi="Times New Roman" w:cs="Times New Roman"/>
          <w:b/>
          <w:bCs/>
          <w:sz w:val="24"/>
          <w:szCs w:val="24"/>
          <w:u w:val="single"/>
        </w:rPr>
      </w:pPr>
      <w:r>
        <w:rPr>
          <w:noProof/>
        </w:rPr>
        <w:drawing>
          <wp:inline distT="0" distB="0" distL="0" distR="0" wp14:anchorId="64F7C226" wp14:editId="0FE00D71">
            <wp:extent cx="6158230" cy="2454819"/>
            <wp:effectExtent l="0" t="0" r="0" b="317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75257" cy="2461607"/>
                    </a:xfrm>
                    <a:prstGeom prst="rect">
                      <a:avLst/>
                    </a:prstGeom>
                  </pic:spPr>
                </pic:pic>
              </a:graphicData>
            </a:graphic>
          </wp:inline>
        </w:drawing>
      </w:r>
    </w:p>
    <w:p w14:paraId="799C45E7" w14:textId="77777777" w:rsidR="00F83E2D" w:rsidRDefault="00F83E2D" w:rsidP="00F83E2D">
      <w:pPr>
        <w:jc w:val="both"/>
        <w:rPr>
          <w:rFonts w:ascii="Times New Roman" w:hAnsi="Times New Roman" w:cs="Times New Roman"/>
          <w:b/>
          <w:bCs/>
          <w:sz w:val="24"/>
          <w:szCs w:val="24"/>
          <w:u w:val="single"/>
        </w:rPr>
      </w:pPr>
    </w:p>
    <w:p w14:paraId="7B32A0A8" w14:textId="77777777" w:rsidR="00F83E2D" w:rsidRDefault="00F83E2D" w:rsidP="00F83E2D">
      <w:pPr>
        <w:jc w:val="both"/>
        <w:rPr>
          <w:rFonts w:ascii="Times New Roman" w:hAnsi="Times New Roman" w:cs="Times New Roman"/>
          <w:b/>
          <w:bCs/>
          <w:sz w:val="24"/>
          <w:szCs w:val="24"/>
          <w:u w:val="single"/>
        </w:rPr>
      </w:pPr>
    </w:p>
    <w:p w14:paraId="604A430B" w14:textId="77777777" w:rsidR="00F83E2D" w:rsidRDefault="00F83E2D" w:rsidP="00F83E2D">
      <w:pPr>
        <w:jc w:val="both"/>
        <w:rPr>
          <w:rFonts w:ascii="Times New Roman" w:hAnsi="Times New Roman" w:cs="Times New Roman"/>
          <w:b/>
          <w:bCs/>
          <w:sz w:val="24"/>
          <w:szCs w:val="24"/>
          <w:u w:val="single"/>
        </w:rPr>
      </w:pPr>
    </w:p>
    <w:p w14:paraId="1BFADA22" w14:textId="77777777" w:rsidR="00F83E2D" w:rsidRDefault="00F83E2D" w:rsidP="00F83E2D">
      <w:pPr>
        <w:jc w:val="both"/>
        <w:rPr>
          <w:rFonts w:ascii="Times New Roman" w:hAnsi="Times New Roman" w:cs="Times New Roman"/>
          <w:b/>
          <w:bCs/>
          <w:sz w:val="24"/>
          <w:szCs w:val="24"/>
          <w:u w:val="single"/>
        </w:rPr>
      </w:pPr>
    </w:p>
    <w:p w14:paraId="018F1BBA" w14:textId="77777777" w:rsidR="00F83E2D" w:rsidRDefault="00F83E2D" w:rsidP="00F83E2D">
      <w:pPr>
        <w:jc w:val="both"/>
        <w:rPr>
          <w:rFonts w:ascii="Times New Roman" w:hAnsi="Times New Roman" w:cs="Times New Roman"/>
          <w:b/>
          <w:bCs/>
          <w:sz w:val="24"/>
          <w:szCs w:val="24"/>
          <w:u w:val="single"/>
        </w:rPr>
      </w:pPr>
    </w:p>
    <w:p w14:paraId="6A276C16" w14:textId="77777777" w:rsidR="00F83E2D" w:rsidRDefault="00F83E2D" w:rsidP="00F83E2D">
      <w:pPr>
        <w:jc w:val="both"/>
        <w:rPr>
          <w:rFonts w:ascii="Times New Roman" w:hAnsi="Times New Roman" w:cs="Times New Roman"/>
          <w:b/>
          <w:bCs/>
          <w:sz w:val="24"/>
          <w:szCs w:val="24"/>
          <w:u w:val="single"/>
        </w:rPr>
      </w:pPr>
    </w:p>
    <w:p w14:paraId="056A66B5" w14:textId="77777777" w:rsidR="00F83E2D" w:rsidRDefault="00F83E2D" w:rsidP="00F83E2D">
      <w:pPr>
        <w:jc w:val="both"/>
        <w:rPr>
          <w:rFonts w:ascii="Times New Roman" w:hAnsi="Times New Roman" w:cs="Times New Roman"/>
          <w:b/>
          <w:bCs/>
          <w:sz w:val="24"/>
          <w:szCs w:val="24"/>
          <w:u w:val="single"/>
        </w:rPr>
      </w:pPr>
    </w:p>
    <w:p w14:paraId="5DF2DD1B" w14:textId="77777777" w:rsidR="00F83E2D" w:rsidRDefault="00F83E2D" w:rsidP="00F83E2D">
      <w:pPr>
        <w:jc w:val="both"/>
        <w:rPr>
          <w:rFonts w:ascii="Times New Roman" w:hAnsi="Times New Roman" w:cs="Times New Roman"/>
          <w:b/>
          <w:bCs/>
          <w:sz w:val="24"/>
          <w:szCs w:val="24"/>
          <w:u w:val="single"/>
        </w:rPr>
      </w:pPr>
    </w:p>
    <w:p w14:paraId="49194D38" w14:textId="77777777" w:rsidR="00F83E2D" w:rsidRDefault="00F83E2D" w:rsidP="00F83E2D">
      <w:pPr>
        <w:jc w:val="both"/>
        <w:rPr>
          <w:rFonts w:ascii="Times New Roman" w:hAnsi="Times New Roman" w:cs="Times New Roman"/>
          <w:b/>
          <w:bCs/>
          <w:sz w:val="24"/>
          <w:szCs w:val="24"/>
          <w:u w:val="single"/>
        </w:rPr>
      </w:pPr>
    </w:p>
    <w:p w14:paraId="6AB43336" w14:textId="77777777" w:rsidR="00F83E2D" w:rsidRDefault="00F83E2D" w:rsidP="00F83E2D">
      <w:pPr>
        <w:jc w:val="both"/>
        <w:rPr>
          <w:rFonts w:ascii="Times New Roman" w:hAnsi="Times New Roman" w:cs="Times New Roman"/>
          <w:b/>
          <w:bCs/>
          <w:sz w:val="24"/>
          <w:szCs w:val="24"/>
          <w:u w:val="single"/>
        </w:rPr>
      </w:pPr>
    </w:p>
    <w:p w14:paraId="1E1D7E9A" w14:textId="77777777" w:rsidR="00F83E2D" w:rsidRDefault="00F83E2D" w:rsidP="00F83E2D">
      <w:pPr>
        <w:jc w:val="both"/>
        <w:rPr>
          <w:rFonts w:ascii="Times New Roman" w:hAnsi="Times New Roman" w:cs="Times New Roman"/>
          <w:b/>
          <w:bCs/>
          <w:sz w:val="24"/>
          <w:szCs w:val="24"/>
          <w:u w:val="single"/>
        </w:rPr>
      </w:pPr>
    </w:p>
    <w:p w14:paraId="6C8EA792" w14:textId="77777777" w:rsidR="00F83E2D" w:rsidRPr="00DC1880" w:rsidRDefault="00F83E2D" w:rsidP="00F83E2D">
      <w:pPr>
        <w:jc w:val="both"/>
        <w:rPr>
          <w:rFonts w:ascii="Times New Roman" w:hAnsi="Times New Roman" w:cs="Times New Roman"/>
          <w:b/>
          <w:bCs/>
          <w:sz w:val="24"/>
          <w:szCs w:val="24"/>
          <w:u w:val="single"/>
        </w:rPr>
      </w:pPr>
    </w:p>
    <w:p w14:paraId="37BF6CC6" w14:textId="77777777" w:rsidR="00F83E2D" w:rsidRDefault="00F83E2D" w:rsidP="00F83E2D">
      <w:pPr>
        <w:jc w:val="both"/>
        <w:rPr>
          <w:rFonts w:ascii="Times New Roman" w:hAnsi="Times New Roman" w:cs="Times New Roman"/>
          <w:sz w:val="24"/>
          <w:szCs w:val="24"/>
        </w:rPr>
      </w:pPr>
      <w:r w:rsidRPr="00F21EB9">
        <w:rPr>
          <w:rFonts w:ascii="Times New Roman" w:hAnsi="Times New Roman" w:cs="Times New Roman"/>
          <w:sz w:val="24"/>
          <w:szCs w:val="24"/>
        </w:rPr>
        <w:lastRenderedPageBreak/>
        <w:t>Какое поле сообщения IAM определяет вид запрошенной услуги ?</w:t>
      </w:r>
    </w:p>
    <w:p w14:paraId="45BCAE96"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1704F2A" wp14:editId="6C99D10D">
            <wp:extent cx="3516018" cy="1502925"/>
            <wp:effectExtent l="0" t="0" r="8255" b="254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41971" cy="1514019"/>
                    </a:xfrm>
                    <a:prstGeom prst="rect">
                      <a:avLst/>
                    </a:prstGeom>
                  </pic:spPr>
                </pic:pic>
              </a:graphicData>
            </a:graphic>
          </wp:inline>
        </w:drawing>
      </w:r>
    </w:p>
    <w:p w14:paraId="72829558"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Ответ </w:t>
      </w:r>
      <w:proofErr w:type="spellStart"/>
      <w:r>
        <w:rPr>
          <w:rFonts w:ascii="Times New Roman" w:hAnsi="Times New Roman" w:cs="Times New Roman"/>
          <w:sz w:val="24"/>
          <w:szCs w:val="24"/>
        </w:rPr>
        <w:t>Ганея</w:t>
      </w:r>
      <w:proofErr w:type="spellEnd"/>
    </w:p>
    <w:p w14:paraId="16A83D8B"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3F5D4E9" wp14:editId="68F5CBC7">
            <wp:extent cx="3525704" cy="1542946"/>
            <wp:effectExtent l="0" t="0" r="0" b="63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86720" cy="1569648"/>
                    </a:xfrm>
                    <a:prstGeom prst="rect">
                      <a:avLst/>
                    </a:prstGeom>
                  </pic:spPr>
                </pic:pic>
              </a:graphicData>
            </a:graphic>
          </wp:inline>
        </w:drawing>
      </w:r>
    </w:p>
    <w:p w14:paraId="4F4DB89D" w14:textId="77777777" w:rsidR="00F83E2D" w:rsidRDefault="00F83E2D" w:rsidP="00F83E2D">
      <w:pPr>
        <w:jc w:val="both"/>
        <w:rPr>
          <w:rFonts w:ascii="Times New Roman" w:hAnsi="Times New Roman" w:cs="Times New Roman"/>
          <w:b/>
          <w:bCs/>
          <w:sz w:val="24"/>
          <w:szCs w:val="24"/>
          <w:u w:val="single"/>
        </w:rPr>
      </w:pPr>
      <w:r w:rsidRPr="008935BC">
        <w:rPr>
          <w:rFonts w:ascii="Times New Roman" w:hAnsi="Times New Roman" w:cs="Times New Roman"/>
          <w:b/>
          <w:bCs/>
          <w:sz w:val="24"/>
          <w:szCs w:val="24"/>
          <w:u w:val="single"/>
        </w:rPr>
        <w:t xml:space="preserve">Может быть </w:t>
      </w:r>
      <w:r w:rsidRPr="008935BC">
        <w:rPr>
          <w:rFonts w:ascii="Times New Roman" w:hAnsi="Times New Roman" w:cs="Times New Roman"/>
          <w:b/>
          <w:bCs/>
          <w:sz w:val="24"/>
          <w:szCs w:val="24"/>
          <w:u w:val="single"/>
          <w:lang w:val="en-US"/>
        </w:rPr>
        <w:t>Content</w:t>
      </w:r>
      <w:r w:rsidRPr="008935BC">
        <w:rPr>
          <w:rFonts w:ascii="Times New Roman" w:hAnsi="Times New Roman" w:cs="Times New Roman"/>
          <w:b/>
          <w:bCs/>
          <w:sz w:val="24"/>
          <w:szCs w:val="24"/>
          <w:u w:val="single"/>
        </w:rPr>
        <w:t xml:space="preserve">, но очень </w:t>
      </w:r>
      <w:proofErr w:type="spellStart"/>
      <w:r w:rsidRPr="008935BC">
        <w:rPr>
          <w:rFonts w:ascii="Times New Roman" w:hAnsi="Times New Roman" w:cs="Times New Roman"/>
          <w:b/>
          <w:bCs/>
          <w:sz w:val="24"/>
          <w:szCs w:val="24"/>
          <w:u w:val="single"/>
        </w:rPr>
        <w:t>хз</w:t>
      </w:r>
      <w:proofErr w:type="spellEnd"/>
    </w:p>
    <w:p w14:paraId="73B044EF" w14:textId="77777777" w:rsidR="00F83E2D" w:rsidRPr="008935BC" w:rsidRDefault="00F83E2D" w:rsidP="00F83E2D">
      <w:pPr>
        <w:jc w:val="both"/>
        <w:rPr>
          <w:rFonts w:ascii="Times New Roman" w:hAnsi="Times New Roman" w:cs="Times New Roman"/>
          <w:b/>
          <w:bCs/>
          <w:sz w:val="24"/>
          <w:szCs w:val="24"/>
          <w:u w:val="single"/>
        </w:rPr>
      </w:pPr>
    </w:p>
    <w:p w14:paraId="4C51863A" w14:textId="77777777" w:rsidR="00F83E2D" w:rsidRPr="008935BC" w:rsidRDefault="00F83E2D" w:rsidP="00F83E2D">
      <w:pPr>
        <w:jc w:val="both"/>
        <w:rPr>
          <w:rFonts w:ascii="Times New Roman" w:hAnsi="Times New Roman" w:cs="Times New Roman"/>
          <w:sz w:val="24"/>
          <w:szCs w:val="24"/>
        </w:rPr>
      </w:pPr>
      <w:r w:rsidRPr="008935BC">
        <w:rPr>
          <w:rFonts w:ascii="Times New Roman" w:hAnsi="Times New Roman" w:cs="Times New Roman"/>
          <w:sz w:val="24"/>
          <w:szCs w:val="24"/>
        </w:rPr>
        <w:t>Выполнив логическую операцию, которую совершает маршрутизатор над IP-адресом 172.16.2.140 и маской /25, вычислите адрес подсети.</w:t>
      </w:r>
    </w:p>
    <w:p w14:paraId="6E972D38"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8978907" wp14:editId="2870B56D">
            <wp:extent cx="6645910" cy="1547495"/>
            <wp:effectExtent l="0" t="0" r="254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1547495"/>
                    </a:xfrm>
                    <a:prstGeom prst="rect">
                      <a:avLst/>
                    </a:prstGeom>
                  </pic:spPr>
                </pic:pic>
              </a:graphicData>
            </a:graphic>
          </wp:inline>
        </w:drawing>
      </w:r>
    </w:p>
    <w:p w14:paraId="38AEA87E" w14:textId="77777777" w:rsidR="00F83E2D" w:rsidRPr="008935BC" w:rsidRDefault="00F83E2D" w:rsidP="00F83E2D">
      <w:pPr>
        <w:jc w:val="both"/>
        <w:rPr>
          <w:rFonts w:ascii="Times New Roman" w:hAnsi="Times New Roman" w:cs="Times New Roman"/>
          <w:b/>
          <w:bCs/>
          <w:sz w:val="24"/>
          <w:szCs w:val="24"/>
          <w:u w:val="single"/>
        </w:rPr>
      </w:pPr>
      <w:r w:rsidRPr="008935BC">
        <w:rPr>
          <w:rFonts w:ascii="Times New Roman" w:hAnsi="Times New Roman" w:cs="Times New Roman"/>
          <w:b/>
          <w:bCs/>
          <w:sz w:val="24"/>
          <w:szCs w:val="24"/>
          <w:u w:val="single"/>
        </w:rPr>
        <w:t>Ответ верный</w:t>
      </w:r>
    </w:p>
    <w:p w14:paraId="1F82BA06"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6ECCEF3" wp14:editId="45CBE42B">
            <wp:extent cx="6645910" cy="2345055"/>
            <wp:effectExtent l="0" t="0" r="254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345055"/>
                    </a:xfrm>
                    <a:prstGeom prst="rect">
                      <a:avLst/>
                    </a:prstGeom>
                  </pic:spPr>
                </pic:pic>
              </a:graphicData>
            </a:graphic>
          </wp:inline>
        </w:drawing>
      </w:r>
    </w:p>
    <w:p w14:paraId="75274042" w14:textId="77777777" w:rsidR="00F83E2D" w:rsidRDefault="00F83E2D" w:rsidP="00F83E2D">
      <w:pPr>
        <w:jc w:val="both"/>
        <w:rPr>
          <w:rFonts w:ascii="Times New Roman" w:hAnsi="Times New Roman" w:cs="Times New Roman"/>
          <w:sz w:val="24"/>
          <w:szCs w:val="24"/>
        </w:rPr>
      </w:pPr>
    </w:p>
    <w:p w14:paraId="7DD91A23" w14:textId="77777777" w:rsidR="00F83E2D" w:rsidRDefault="00F83E2D" w:rsidP="00F83E2D">
      <w:pPr>
        <w:jc w:val="both"/>
        <w:rPr>
          <w:rFonts w:ascii="Times New Roman" w:hAnsi="Times New Roman" w:cs="Times New Roman"/>
          <w:sz w:val="24"/>
          <w:szCs w:val="24"/>
        </w:rPr>
      </w:pPr>
      <w:r w:rsidRPr="0040028A">
        <w:rPr>
          <w:rFonts w:ascii="Times New Roman" w:hAnsi="Times New Roman" w:cs="Times New Roman"/>
          <w:sz w:val="24"/>
          <w:szCs w:val="24"/>
          <w:highlight w:val="yellow"/>
        </w:rPr>
        <w:lastRenderedPageBreak/>
        <w:t>Определите из приведенной трассировки ТИП Протокола (подсистемы пользователя) и впишите ответ в виде аббревиатуры этого протокола</w:t>
      </w:r>
    </w:p>
    <w:p w14:paraId="0CCC9BCA"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9FD1FB0" wp14:editId="3EB56327">
            <wp:extent cx="6645910" cy="1236980"/>
            <wp:effectExtent l="0" t="0" r="2540"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1236980"/>
                    </a:xfrm>
                    <a:prstGeom prst="rect">
                      <a:avLst/>
                    </a:prstGeom>
                  </pic:spPr>
                </pic:pic>
              </a:graphicData>
            </a:graphic>
          </wp:inline>
        </w:drawing>
      </w:r>
    </w:p>
    <w:p w14:paraId="20815D97" w14:textId="77777777" w:rsidR="00F83E2D" w:rsidRPr="00FA1E26" w:rsidRDefault="00F83E2D" w:rsidP="00F83E2D">
      <w:pPr>
        <w:jc w:val="both"/>
        <w:rPr>
          <w:rFonts w:ascii="Times New Roman" w:hAnsi="Times New Roman" w:cs="Times New Roman"/>
          <w:b/>
          <w:bCs/>
          <w:sz w:val="24"/>
          <w:szCs w:val="24"/>
          <w:u w:val="single"/>
        </w:rPr>
      </w:pPr>
      <w:r w:rsidRPr="00867C3D">
        <w:rPr>
          <w:rFonts w:ascii="Times New Roman" w:hAnsi="Times New Roman" w:cs="Times New Roman"/>
          <w:b/>
          <w:bCs/>
          <w:sz w:val="24"/>
          <w:szCs w:val="24"/>
          <w:u w:val="single"/>
        </w:rPr>
        <w:t xml:space="preserve">Ответ вроде </w:t>
      </w:r>
      <w:r>
        <w:rPr>
          <w:rFonts w:ascii="Times New Roman" w:hAnsi="Times New Roman" w:cs="Times New Roman"/>
          <w:b/>
          <w:bCs/>
          <w:sz w:val="24"/>
          <w:szCs w:val="24"/>
          <w:u w:val="single"/>
          <w:lang w:val="en-US"/>
        </w:rPr>
        <w:t>ISUP</w:t>
      </w:r>
    </w:p>
    <w:p w14:paraId="1DF02F17" w14:textId="77777777" w:rsidR="00F83E2D" w:rsidRDefault="00F83E2D" w:rsidP="00F83E2D">
      <w:pPr>
        <w:jc w:val="both"/>
        <w:rPr>
          <w:rFonts w:ascii="Times New Roman" w:hAnsi="Times New Roman" w:cs="Times New Roman"/>
          <w:sz w:val="24"/>
          <w:szCs w:val="24"/>
        </w:rPr>
      </w:pPr>
      <w:r w:rsidRPr="004054DF">
        <w:rPr>
          <w:rFonts w:ascii="Times New Roman" w:hAnsi="Times New Roman" w:cs="Times New Roman"/>
          <w:sz w:val="24"/>
          <w:szCs w:val="24"/>
        </w:rPr>
        <w:t>Сопоставьте в соответствии с приведенным описанием определенную дисциплину обслуживания очередей в СМО</w:t>
      </w:r>
    </w:p>
    <w:p w14:paraId="224B58E7"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FA99C32" wp14:editId="38D9F984">
            <wp:extent cx="5320030" cy="2055120"/>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34402" cy="2060672"/>
                    </a:xfrm>
                    <a:prstGeom prst="rect">
                      <a:avLst/>
                    </a:prstGeom>
                  </pic:spPr>
                </pic:pic>
              </a:graphicData>
            </a:graphic>
          </wp:inline>
        </w:drawing>
      </w:r>
    </w:p>
    <w:p w14:paraId="3F9E5DB3" w14:textId="77777777" w:rsidR="00F83E2D" w:rsidRPr="0040028A" w:rsidRDefault="00F83E2D" w:rsidP="00F83E2D">
      <w:pPr>
        <w:jc w:val="both"/>
        <w:rPr>
          <w:rFonts w:ascii="Times New Roman" w:hAnsi="Times New Roman" w:cs="Times New Roman"/>
          <w:b/>
          <w:bCs/>
          <w:sz w:val="24"/>
          <w:szCs w:val="24"/>
          <w:u w:val="single"/>
        </w:rPr>
      </w:pPr>
      <w:r w:rsidRPr="0040028A">
        <w:rPr>
          <w:rFonts w:ascii="Times New Roman" w:hAnsi="Times New Roman" w:cs="Times New Roman"/>
          <w:b/>
          <w:bCs/>
          <w:sz w:val="24"/>
          <w:szCs w:val="24"/>
          <w:u w:val="single"/>
        </w:rPr>
        <w:t>Ответ верный</w:t>
      </w:r>
    </w:p>
    <w:p w14:paraId="397D7651" w14:textId="77777777" w:rsidR="00F83E2D" w:rsidRPr="00B660A8" w:rsidRDefault="00F83E2D" w:rsidP="00F83E2D">
      <w:pPr>
        <w:jc w:val="both"/>
        <w:rPr>
          <w:rFonts w:ascii="Times New Roman" w:hAnsi="Times New Roman" w:cs="Times New Roman"/>
          <w:sz w:val="24"/>
          <w:szCs w:val="24"/>
        </w:rPr>
      </w:pPr>
    </w:p>
    <w:p w14:paraId="1D30D68C" w14:textId="77777777" w:rsidR="00F83E2D" w:rsidRDefault="00F83E2D" w:rsidP="00F83E2D">
      <w:pPr>
        <w:jc w:val="both"/>
        <w:rPr>
          <w:rFonts w:ascii="Times New Roman" w:hAnsi="Times New Roman" w:cs="Times New Roman"/>
          <w:sz w:val="24"/>
          <w:szCs w:val="24"/>
        </w:rPr>
      </w:pPr>
      <w:r w:rsidRPr="004054DF">
        <w:rPr>
          <w:rFonts w:ascii="Times New Roman" w:hAnsi="Times New Roman" w:cs="Times New Roman"/>
          <w:sz w:val="24"/>
          <w:szCs w:val="24"/>
        </w:rPr>
        <w:t>Сколько бит занимает поле SIO в ОКС-7 ITU-T ?</w:t>
      </w:r>
    </w:p>
    <w:p w14:paraId="75A37985"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D45FE25" wp14:editId="213385F8">
            <wp:extent cx="3278505" cy="2176428"/>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83427" cy="2179695"/>
                    </a:xfrm>
                    <a:prstGeom prst="rect">
                      <a:avLst/>
                    </a:prstGeom>
                  </pic:spPr>
                </pic:pic>
              </a:graphicData>
            </a:graphic>
          </wp:inline>
        </w:drawing>
      </w:r>
    </w:p>
    <w:p w14:paraId="1B79DA28" w14:textId="77777777" w:rsidR="00F83E2D" w:rsidRPr="0040028A" w:rsidRDefault="00F83E2D" w:rsidP="00F83E2D">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Верный ответ 8 бит</w:t>
      </w:r>
    </w:p>
    <w:p w14:paraId="2CB2E74E" w14:textId="77777777" w:rsidR="00F83E2D" w:rsidRDefault="00F83E2D" w:rsidP="00F83E2D">
      <w:pPr>
        <w:jc w:val="both"/>
        <w:rPr>
          <w:rFonts w:ascii="Times New Roman" w:hAnsi="Times New Roman" w:cs="Times New Roman"/>
          <w:sz w:val="24"/>
          <w:szCs w:val="24"/>
        </w:rPr>
      </w:pPr>
    </w:p>
    <w:p w14:paraId="66606CB5" w14:textId="77777777" w:rsidR="00F83E2D" w:rsidRDefault="00F83E2D" w:rsidP="00F83E2D">
      <w:pPr>
        <w:jc w:val="both"/>
        <w:rPr>
          <w:rFonts w:ascii="Times New Roman" w:hAnsi="Times New Roman" w:cs="Times New Roman"/>
          <w:sz w:val="24"/>
          <w:szCs w:val="24"/>
        </w:rPr>
      </w:pPr>
    </w:p>
    <w:p w14:paraId="1C373FA3" w14:textId="77777777" w:rsidR="00F83E2D" w:rsidRDefault="00F83E2D" w:rsidP="00F83E2D">
      <w:pPr>
        <w:jc w:val="both"/>
        <w:rPr>
          <w:rFonts w:ascii="Times New Roman" w:hAnsi="Times New Roman" w:cs="Times New Roman"/>
          <w:sz w:val="24"/>
          <w:szCs w:val="24"/>
        </w:rPr>
      </w:pPr>
    </w:p>
    <w:p w14:paraId="0E910890" w14:textId="77777777" w:rsidR="00F83E2D" w:rsidRDefault="00F83E2D" w:rsidP="00F83E2D">
      <w:pPr>
        <w:jc w:val="both"/>
        <w:rPr>
          <w:rFonts w:ascii="Times New Roman" w:hAnsi="Times New Roman" w:cs="Times New Roman"/>
          <w:sz w:val="24"/>
          <w:szCs w:val="24"/>
        </w:rPr>
      </w:pPr>
    </w:p>
    <w:p w14:paraId="6D024690" w14:textId="77777777" w:rsidR="00F83E2D" w:rsidRDefault="00F83E2D" w:rsidP="00F83E2D">
      <w:pPr>
        <w:jc w:val="both"/>
        <w:rPr>
          <w:rFonts w:ascii="Times New Roman" w:hAnsi="Times New Roman" w:cs="Times New Roman"/>
          <w:sz w:val="24"/>
          <w:szCs w:val="24"/>
        </w:rPr>
      </w:pPr>
    </w:p>
    <w:p w14:paraId="0B5A02BE" w14:textId="77777777" w:rsidR="00F83E2D" w:rsidRDefault="00F83E2D" w:rsidP="00F83E2D">
      <w:pPr>
        <w:jc w:val="both"/>
        <w:rPr>
          <w:rFonts w:ascii="Times New Roman" w:hAnsi="Times New Roman" w:cs="Times New Roman"/>
          <w:sz w:val="24"/>
          <w:szCs w:val="24"/>
        </w:rPr>
      </w:pPr>
      <w:r w:rsidRPr="004054DF">
        <w:rPr>
          <w:rFonts w:ascii="Times New Roman" w:hAnsi="Times New Roman" w:cs="Times New Roman"/>
          <w:sz w:val="24"/>
          <w:szCs w:val="24"/>
        </w:rPr>
        <w:lastRenderedPageBreak/>
        <w:t xml:space="preserve">Верно ли утверждение о том, что в эпоху GII пропускная способность и стоимость доставки информации ценится </w:t>
      </w:r>
      <w:proofErr w:type="gramStart"/>
      <w:r w:rsidRPr="004054DF">
        <w:rPr>
          <w:rFonts w:ascii="Times New Roman" w:hAnsi="Times New Roman" w:cs="Times New Roman"/>
          <w:sz w:val="24"/>
          <w:szCs w:val="24"/>
        </w:rPr>
        <w:t>выше</w:t>
      </w:r>
      <w:proofErr w:type="gramEnd"/>
      <w:r w:rsidRPr="004054DF">
        <w:rPr>
          <w:rFonts w:ascii="Times New Roman" w:hAnsi="Times New Roman" w:cs="Times New Roman"/>
          <w:sz w:val="24"/>
          <w:szCs w:val="24"/>
        </w:rPr>
        <w:t xml:space="preserve"> чем сама информация?</w:t>
      </w:r>
    </w:p>
    <w:p w14:paraId="1727F36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0A73B3B" wp14:editId="3A9832DB">
            <wp:extent cx="6645910" cy="1206500"/>
            <wp:effectExtent l="0" t="0" r="254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1206500"/>
                    </a:xfrm>
                    <a:prstGeom prst="rect">
                      <a:avLst/>
                    </a:prstGeom>
                  </pic:spPr>
                </pic:pic>
              </a:graphicData>
            </a:graphic>
          </wp:inline>
        </w:drawing>
      </w:r>
    </w:p>
    <w:p w14:paraId="72B0F7ED" w14:textId="77777777" w:rsidR="00F83E2D" w:rsidRPr="0040028A" w:rsidRDefault="00F83E2D" w:rsidP="00F83E2D">
      <w:pPr>
        <w:jc w:val="both"/>
        <w:rPr>
          <w:rFonts w:ascii="Times New Roman" w:hAnsi="Times New Roman" w:cs="Times New Roman"/>
          <w:b/>
          <w:bCs/>
          <w:sz w:val="24"/>
          <w:szCs w:val="24"/>
          <w:u w:val="single"/>
        </w:rPr>
      </w:pPr>
      <w:r w:rsidRPr="0040028A">
        <w:rPr>
          <w:rFonts w:ascii="Times New Roman" w:hAnsi="Times New Roman" w:cs="Times New Roman"/>
          <w:b/>
          <w:bCs/>
          <w:sz w:val="24"/>
          <w:szCs w:val="24"/>
          <w:u w:val="single"/>
        </w:rPr>
        <w:t>Ответ верный</w:t>
      </w:r>
    </w:p>
    <w:p w14:paraId="0A242C92" w14:textId="77777777" w:rsidR="00F83E2D" w:rsidRPr="003167BC" w:rsidRDefault="00F83E2D" w:rsidP="00F83E2D">
      <w:pPr>
        <w:jc w:val="both"/>
        <w:rPr>
          <w:rFonts w:ascii="Times New Roman" w:hAnsi="Times New Roman" w:cs="Times New Roman"/>
          <w:sz w:val="24"/>
          <w:szCs w:val="24"/>
        </w:rPr>
      </w:pPr>
    </w:p>
    <w:p w14:paraId="28CE9F0D" w14:textId="77777777" w:rsidR="00F83E2D" w:rsidRDefault="00F83E2D" w:rsidP="00F83E2D">
      <w:pPr>
        <w:jc w:val="both"/>
        <w:rPr>
          <w:rFonts w:ascii="Times New Roman" w:hAnsi="Times New Roman" w:cs="Times New Roman"/>
          <w:sz w:val="24"/>
          <w:szCs w:val="24"/>
        </w:rPr>
      </w:pPr>
      <w:r w:rsidRPr="003167BC">
        <w:rPr>
          <w:rFonts w:ascii="Times New Roman" w:hAnsi="Times New Roman" w:cs="Times New Roman"/>
          <w:sz w:val="24"/>
          <w:szCs w:val="24"/>
          <w:highlight w:val="yellow"/>
        </w:rPr>
        <w:t xml:space="preserve">Укажите функции, выполняемые на уровне </w:t>
      </w:r>
      <w:proofErr w:type="spellStart"/>
      <w:r w:rsidRPr="003167BC">
        <w:rPr>
          <w:rFonts w:ascii="Times New Roman" w:hAnsi="Times New Roman" w:cs="Times New Roman"/>
          <w:sz w:val="24"/>
          <w:szCs w:val="24"/>
          <w:highlight w:val="yellow"/>
        </w:rPr>
        <w:t>мультисервисной</w:t>
      </w:r>
      <w:proofErr w:type="spellEnd"/>
      <w:r w:rsidRPr="003167BC">
        <w:rPr>
          <w:rFonts w:ascii="Times New Roman" w:hAnsi="Times New Roman" w:cs="Times New Roman"/>
          <w:sz w:val="24"/>
          <w:szCs w:val="24"/>
          <w:highlight w:val="yellow"/>
        </w:rPr>
        <w:t xml:space="preserve"> транспортной сети в модели NGN.</w:t>
      </w:r>
    </w:p>
    <w:p w14:paraId="19B8908A" w14:textId="77777777" w:rsidR="00F83E2D" w:rsidRDefault="00F83E2D" w:rsidP="00F83E2D">
      <w:pPr>
        <w:jc w:val="both"/>
        <w:rPr>
          <w:noProof/>
        </w:rPr>
      </w:pPr>
      <w:r>
        <w:rPr>
          <w:noProof/>
        </w:rPr>
        <w:drawing>
          <wp:inline distT="0" distB="0" distL="0" distR="0" wp14:anchorId="7BE3CF06" wp14:editId="6D8A26B7">
            <wp:extent cx="4130040" cy="1912698"/>
            <wp:effectExtent l="0" t="0" r="381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43340" cy="1918857"/>
                    </a:xfrm>
                    <a:prstGeom prst="rect">
                      <a:avLst/>
                    </a:prstGeom>
                  </pic:spPr>
                </pic:pic>
              </a:graphicData>
            </a:graphic>
          </wp:inline>
        </w:drawing>
      </w:r>
      <w:r w:rsidRPr="00485483">
        <w:rPr>
          <w:noProof/>
        </w:rPr>
        <w:t xml:space="preserve"> </w:t>
      </w:r>
    </w:p>
    <w:p w14:paraId="588DB74D" w14:textId="77777777" w:rsidR="00F83E2D" w:rsidRPr="00485483" w:rsidRDefault="00F83E2D" w:rsidP="00F83E2D">
      <w:pPr>
        <w:jc w:val="both"/>
        <w:rPr>
          <w:rFonts w:ascii="Times New Roman" w:hAnsi="Times New Roman" w:cs="Times New Roman"/>
          <w:noProof/>
          <w:sz w:val="24"/>
          <w:szCs w:val="24"/>
        </w:rPr>
      </w:pPr>
      <w:r>
        <w:rPr>
          <w:rFonts w:ascii="Times New Roman" w:hAnsi="Times New Roman" w:cs="Times New Roman"/>
          <w:noProof/>
          <w:sz w:val="24"/>
          <w:szCs w:val="24"/>
        </w:rPr>
        <w:t>Коммутация точно</w:t>
      </w:r>
    </w:p>
    <w:p w14:paraId="4FBDF584" w14:textId="77777777" w:rsidR="00F83E2D" w:rsidRDefault="00F83E2D" w:rsidP="00F83E2D">
      <w:pPr>
        <w:jc w:val="both"/>
        <w:rPr>
          <w:rFonts w:ascii="Times New Roman" w:hAnsi="Times New Roman" w:cs="Times New Roman"/>
          <w:sz w:val="24"/>
          <w:szCs w:val="24"/>
          <w:lang w:val="en-US"/>
        </w:rPr>
      </w:pPr>
      <w:r>
        <w:rPr>
          <w:noProof/>
        </w:rPr>
        <w:drawing>
          <wp:inline distT="0" distB="0" distL="0" distR="0" wp14:anchorId="67FC3F54" wp14:editId="5316554D">
            <wp:extent cx="4200525" cy="1790700"/>
            <wp:effectExtent l="0" t="0" r="952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00525" cy="1790700"/>
                    </a:xfrm>
                    <a:prstGeom prst="rect">
                      <a:avLst/>
                    </a:prstGeom>
                  </pic:spPr>
                </pic:pic>
              </a:graphicData>
            </a:graphic>
          </wp:inline>
        </w:drawing>
      </w:r>
    </w:p>
    <w:p w14:paraId="45809C0C" w14:textId="77777777" w:rsidR="00F83E2D" w:rsidRPr="00485483" w:rsidRDefault="00F83E2D" w:rsidP="00F83E2D">
      <w:pPr>
        <w:jc w:val="both"/>
        <w:rPr>
          <w:rFonts w:ascii="Times New Roman" w:hAnsi="Times New Roman" w:cs="Times New Roman"/>
          <w:sz w:val="24"/>
          <w:szCs w:val="24"/>
        </w:rPr>
      </w:pPr>
      <w:r>
        <w:rPr>
          <w:rFonts w:ascii="Times New Roman" w:hAnsi="Times New Roman" w:cs="Times New Roman"/>
          <w:sz w:val="24"/>
          <w:szCs w:val="24"/>
        </w:rPr>
        <w:t xml:space="preserve">Ответ </w:t>
      </w:r>
      <w:proofErr w:type="spellStart"/>
      <w:r>
        <w:rPr>
          <w:rFonts w:ascii="Times New Roman" w:hAnsi="Times New Roman" w:cs="Times New Roman"/>
          <w:sz w:val="24"/>
          <w:szCs w:val="24"/>
        </w:rPr>
        <w:t>гончарова</w:t>
      </w:r>
      <w:proofErr w:type="spellEnd"/>
      <w:r>
        <w:rPr>
          <w:rFonts w:ascii="Times New Roman" w:hAnsi="Times New Roman" w:cs="Times New Roman"/>
          <w:sz w:val="24"/>
          <w:szCs w:val="24"/>
        </w:rPr>
        <w:t xml:space="preserve"> </w:t>
      </w:r>
    </w:p>
    <w:p w14:paraId="71EF630E" w14:textId="77777777" w:rsidR="00F83E2D" w:rsidRDefault="00F83E2D" w:rsidP="00F83E2D">
      <w:pPr>
        <w:jc w:val="both"/>
        <w:rPr>
          <w:rFonts w:ascii="Times New Roman" w:hAnsi="Times New Roman" w:cs="Times New Roman"/>
          <w:sz w:val="24"/>
          <w:szCs w:val="24"/>
        </w:rPr>
      </w:pPr>
    </w:p>
    <w:p w14:paraId="07B8031B" w14:textId="77777777" w:rsidR="00F83E2D" w:rsidRDefault="00F83E2D" w:rsidP="00F83E2D">
      <w:pPr>
        <w:jc w:val="both"/>
        <w:rPr>
          <w:rFonts w:ascii="Times New Roman" w:hAnsi="Times New Roman" w:cs="Times New Roman"/>
          <w:sz w:val="24"/>
          <w:szCs w:val="24"/>
        </w:rPr>
      </w:pPr>
    </w:p>
    <w:p w14:paraId="395BCF64" w14:textId="77777777" w:rsidR="00F83E2D" w:rsidRDefault="00F83E2D" w:rsidP="00F83E2D">
      <w:pPr>
        <w:jc w:val="both"/>
        <w:rPr>
          <w:rFonts w:ascii="Times New Roman" w:hAnsi="Times New Roman" w:cs="Times New Roman"/>
          <w:sz w:val="24"/>
          <w:szCs w:val="24"/>
        </w:rPr>
      </w:pPr>
    </w:p>
    <w:p w14:paraId="12300C18" w14:textId="77777777" w:rsidR="00F83E2D" w:rsidRDefault="00F83E2D" w:rsidP="00F83E2D">
      <w:pPr>
        <w:jc w:val="both"/>
        <w:rPr>
          <w:rFonts w:ascii="Times New Roman" w:hAnsi="Times New Roman" w:cs="Times New Roman"/>
          <w:sz w:val="24"/>
          <w:szCs w:val="24"/>
        </w:rPr>
      </w:pPr>
    </w:p>
    <w:p w14:paraId="584CA340" w14:textId="77777777" w:rsidR="00F83E2D" w:rsidRDefault="00F83E2D" w:rsidP="00F83E2D">
      <w:pPr>
        <w:jc w:val="both"/>
        <w:rPr>
          <w:rFonts w:ascii="Times New Roman" w:hAnsi="Times New Roman" w:cs="Times New Roman"/>
          <w:sz w:val="24"/>
          <w:szCs w:val="24"/>
        </w:rPr>
      </w:pPr>
    </w:p>
    <w:p w14:paraId="0F1FA060" w14:textId="77777777" w:rsidR="00F83E2D" w:rsidRDefault="00F83E2D" w:rsidP="00F83E2D">
      <w:pPr>
        <w:jc w:val="both"/>
        <w:rPr>
          <w:rFonts w:ascii="Times New Roman" w:hAnsi="Times New Roman" w:cs="Times New Roman"/>
          <w:sz w:val="24"/>
          <w:szCs w:val="24"/>
        </w:rPr>
      </w:pPr>
    </w:p>
    <w:p w14:paraId="4B583959" w14:textId="77777777" w:rsidR="00F83E2D" w:rsidRDefault="00F83E2D" w:rsidP="00F83E2D">
      <w:pPr>
        <w:jc w:val="both"/>
        <w:rPr>
          <w:rFonts w:ascii="Times New Roman" w:hAnsi="Times New Roman" w:cs="Times New Roman"/>
          <w:sz w:val="24"/>
          <w:szCs w:val="24"/>
        </w:rPr>
      </w:pPr>
    </w:p>
    <w:p w14:paraId="129CE732" w14:textId="77777777" w:rsidR="00F83E2D" w:rsidRDefault="00F83E2D" w:rsidP="00F83E2D">
      <w:pPr>
        <w:jc w:val="both"/>
        <w:rPr>
          <w:rFonts w:ascii="Times New Roman" w:hAnsi="Times New Roman" w:cs="Times New Roman"/>
          <w:sz w:val="24"/>
          <w:szCs w:val="24"/>
        </w:rPr>
      </w:pPr>
    </w:p>
    <w:p w14:paraId="285E372B" w14:textId="77777777" w:rsidR="00F83E2D" w:rsidRDefault="00F83E2D" w:rsidP="00F83E2D">
      <w:pPr>
        <w:jc w:val="both"/>
        <w:rPr>
          <w:rFonts w:ascii="Times New Roman" w:hAnsi="Times New Roman" w:cs="Times New Roman"/>
          <w:sz w:val="24"/>
          <w:szCs w:val="24"/>
        </w:rPr>
      </w:pPr>
    </w:p>
    <w:p w14:paraId="41772378" w14:textId="77777777" w:rsidR="00F83E2D" w:rsidRDefault="00F83E2D" w:rsidP="00F83E2D">
      <w:pPr>
        <w:jc w:val="both"/>
        <w:rPr>
          <w:rFonts w:ascii="Times New Roman" w:hAnsi="Times New Roman" w:cs="Times New Roman"/>
          <w:sz w:val="24"/>
          <w:szCs w:val="24"/>
        </w:rPr>
      </w:pPr>
      <w:r w:rsidRPr="004054DF">
        <w:rPr>
          <w:rFonts w:ascii="Times New Roman" w:hAnsi="Times New Roman" w:cs="Times New Roman"/>
          <w:sz w:val="24"/>
          <w:szCs w:val="24"/>
        </w:rPr>
        <w:lastRenderedPageBreak/>
        <w:t>Изучите схему сети ниже. Коммутатор SW-0, только что перезагрузили</w:t>
      </w:r>
    </w:p>
    <w:p w14:paraId="12988AF0"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AD3585F" wp14:editId="38F1EF7B">
            <wp:extent cx="5000522" cy="4302775"/>
            <wp:effectExtent l="0" t="0" r="0" b="254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21159" cy="4320533"/>
                    </a:xfrm>
                    <a:prstGeom prst="rect">
                      <a:avLst/>
                    </a:prstGeom>
                  </pic:spPr>
                </pic:pic>
              </a:graphicData>
            </a:graphic>
          </wp:inline>
        </w:drawing>
      </w:r>
    </w:p>
    <w:p w14:paraId="0116D296" w14:textId="77777777" w:rsidR="00F83E2D" w:rsidRPr="003167BC" w:rsidRDefault="00F83E2D" w:rsidP="00F83E2D">
      <w:pPr>
        <w:jc w:val="both"/>
        <w:rPr>
          <w:rFonts w:ascii="Times New Roman" w:hAnsi="Times New Roman" w:cs="Times New Roman"/>
          <w:b/>
          <w:bCs/>
          <w:sz w:val="24"/>
          <w:szCs w:val="24"/>
          <w:u w:val="single"/>
        </w:rPr>
      </w:pPr>
      <w:r w:rsidRPr="003167BC">
        <w:rPr>
          <w:rFonts w:ascii="Times New Roman" w:hAnsi="Times New Roman" w:cs="Times New Roman"/>
          <w:b/>
          <w:bCs/>
          <w:sz w:val="24"/>
          <w:szCs w:val="24"/>
          <w:u w:val="single"/>
        </w:rPr>
        <w:t>Ответ верный</w:t>
      </w:r>
    </w:p>
    <w:p w14:paraId="63997D36" w14:textId="77777777" w:rsidR="00F83E2D" w:rsidRDefault="00F83E2D" w:rsidP="00F83E2D">
      <w:pPr>
        <w:jc w:val="both"/>
        <w:rPr>
          <w:rFonts w:ascii="Times New Roman" w:hAnsi="Times New Roman" w:cs="Times New Roman"/>
          <w:sz w:val="24"/>
          <w:szCs w:val="24"/>
        </w:rPr>
      </w:pPr>
      <w:r w:rsidRPr="004054DF">
        <w:rPr>
          <w:rFonts w:ascii="Times New Roman" w:hAnsi="Times New Roman" w:cs="Times New Roman"/>
          <w:sz w:val="24"/>
          <w:szCs w:val="24"/>
        </w:rPr>
        <w:t xml:space="preserve">Время нахождения сети в отказе 80 минут суммарно в течении года. Вычислите и введите </w:t>
      </w:r>
      <w:proofErr w:type="gramStart"/>
      <w:r w:rsidRPr="004054DF">
        <w:rPr>
          <w:rFonts w:ascii="Times New Roman" w:hAnsi="Times New Roman" w:cs="Times New Roman"/>
          <w:sz w:val="24"/>
          <w:szCs w:val="24"/>
        </w:rPr>
        <w:t>значение</w:t>
      </w:r>
      <w:proofErr w:type="gramEnd"/>
      <w:r w:rsidRPr="004054DF">
        <w:rPr>
          <w:rFonts w:ascii="Times New Roman" w:hAnsi="Times New Roman" w:cs="Times New Roman"/>
          <w:sz w:val="24"/>
          <w:szCs w:val="24"/>
        </w:rPr>
        <w:t xml:space="preserve"> К готовности в процентах с точностью до 4-х знаков после запятой.</w:t>
      </w:r>
    </w:p>
    <w:p w14:paraId="12656DB8"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47D19A7" wp14:editId="3E4DD896">
            <wp:extent cx="5480050" cy="1205862"/>
            <wp:effectExtent l="0" t="0" r="635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07045" cy="1211802"/>
                    </a:xfrm>
                    <a:prstGeom prst="rect">
                      <a:avLst/>
                    </a:prstGeom>
                  </pic:spPr>
                </pic:pic>
              </a:graphicData>
            </a:graphic>
          </wp:inline>
        </w:drawing>
      </w:r>
    </w:p>
    <w:p w14:paraId="582ED667" w14:textId="77777777" w:rsidR="00F83E2D" w:rsidRPr="003167BC" w:rsidRDefault="00F83E2D" w:rsidP="00F83E2D">
      <w:pPr>
        <w:jc w:val="both"/>
        <w:rPr>
          <w:rFonts w:ascii="Times New Roman" w:hAnsi="Times New Roman" w:cs="Times New Roman"/>
          <w:b/>
          <w:bCs/>
          <w:sz w:val="24"/>
          <w:szCs w:val="24"/>
          <w:u w:val="single"/>
        </w:rPr>
      </w:pPr>
      <w:r w:rsidRPr="003167BC">
        <w:rPr>
          <w:rFonts w:ascii="Times New Roman" w:hAnsi="Times New Roman" w:cs="Times New Roman"/>
          <w:b/>
          <w:bCs/>
          <w:sz w:val="24"/>
          <w:szCs w:val="24"/>
          <w:u w:val="single"/>
        </w:rPr>
        <w:t>Ответ 0,9998</w:t>
      </w:r>
    </w:p>
    <w:p w14:paraId="17E40DDA" w14:textId="77777777" w:rsidR="00F83E2D" w:rsidRDefault="00F83E2D" w:rsidP="00F83E2D">
      <w:pPr>
        <w:jc w:val="both"/>
        <w:rPr>
          <w:rFonts w:ascii="Times New Roman" w:hAnsi="Times New Roman" w:cs="Times New Roman"/>
          <w:sz w:val="24"/>
          <w:szCs w:val="24"/>
        </w:rPr>
      </w:pPr>
    </w:p>
    <w:p w14:paraId="22F43545" w14:textId="77777777" w:rsidR="00F83E2D" w:rsidRDefault="00F83E2D" w:rsidP="00F83E2D">
      <w:pPr>
        <w:jc w:val="both"/>
        <w:rPr>
          <w:rFonts w:ascii="Times New Roman" w:hAnsi="Times New Roman" w:cs="Times New Roman"/>
          <w:sz w:val="24"/>
          <w:szCs w:val="24"/>
        </w:rPr>
      </w:pPr>
    </w:p>
    <w:p w14:paraId="0DAC6013" w14:textId="77777777" w:rsidR="00F83E2D" w:rsidRDefault="00F83E2D" w:rsidP="00F83E2D">
      <w:pPr>
        <w:jc w:val="both"/>
        <w:rPr>
          <w:rFonts w:ascii="Times New Roman" w:hAnsi="Times New Roman" w:cs="Times New Roman"/>
          <w:sz w:val="24"/>
          <w:szCs w:val="24"/>
        </w:rPr>
      </w:pPr>
    </w:p>
    <w:p w14:paraId="28EE81BC" w14:textId="77777777" w:rsidR="00F83E2D" w:rsidRDefault="00F83E2D" w:rsidP="00F83E2D">
      <w:pPr>
        <w:jc w:val="both"/>
        <w:rPr>
          <w:rFonts w:ascii="Times New Roman" w:hAnsi="Times New Roman" w:cs="Times New Roman"/>
          <w:sz w:val="24"/>
          <w:szCs w:val="24"/>
        </w:rPr>
      </w:pPr>
    </w:p>
    <w:p w14:paraId="60F3D20D" w14:textId="77777777" w:rsidR="00F83E2D" w:rsidRDefault="00F83E2D" w:rsidP="00F83E2D">
      <w:pPr>
        <w:jc w:val="both"/>
        <w:rPr>
          <w:rFonts w:ascii="Times New Roman" w:hAnsi="Times New Roman" w:cs="Times New Roman"/>
          <w:sz w:val="24"/>
          <w:szCs w:val="24"/>
        </w:rPr>
      </w:pPr>
    </w:p>
    <w:p w14:paraId="04CE24E0" w14:textId="77777777" w:rsidR="00F83E2D" w:rsidRDefault="00F83E2D" w:rsidP="00F83E2D">
      <w:pPr>
        <w:jc w:val="both"/>
        <w:rPr>
          <w:rFonts w:ascii="Times New Roman" w:hAnsi="Times New Roman" w:cs="Times New Roman"/>
          <w:sz w:val="24"/>
          <w:szCs w:val="24"/>
        </w:rPr>
      </w:pPr>
    </w:p>
    <w:p w14:paraId="73696B48" w14:textId="77777777" w:rsidR="00F83E2D" w:rsidRDefault="00F83E2D" w:rsidP="00F83E2D">
      <w:pPr>
        <w:jc w:val="both"/>
        <w:rPr>
          <w:rFonts w:ascii="Times New Roman" w:hAnsi="Times New Roman" w:cs="Times New Roman"/>
          <w:sz w:val="24"/>
          <w:szCs w:val="24"/>
        </w:rPr>
      </w:pPr>
    </w:p>
    <w:p w14:paraId="2E45950E" w14:textId="77777777" w:rsidR="00F83E2D" w:rsidRDefault="00F83E2D" w:rsidP="00F83E2D">
      <w:pPr>
        <w:jc w:val="both"/>
        <w:rPr>
          <w:rFonts w:ascii="Times New Roman" w:hAnsi="Times New Roman" w:cs="Times New Roman"/>
          <w:sz w:val="24"/>
          <w:szCs w:val="24"/>
        </w:rPr>
      </w:pPr>
    </w:p>
    <w:p w14:paraId="3E740324" w14:textId="77777777" w:rsidR="00F83E2D" w:rsidRDefault="00F83E2D" w:rsidP="00F83E2D">
      <w:pPr>
        <w:jc w:val="both"/>
        <w:rPr>
          <w:rFonts w:ascii="Times New Roman" w:hAnsi="Times New Roman" w:cs="Times New Roman"/>
          <w:sz w:val="24"/>
          <w:szCs w:val="24"/>
        </w:rPr>
      </w:pPr>
    </w:p>
    <w:p w14:paraId="03A959BE" w14:textId="77777777" w:rsidR="00F83E2D" w:rsidRDefault="00F83E2D" w:rsidP="00F83E2D">
      <w:pPr>
        <w:jc w:val="both"/>
        <w:rPr>
          <w:rFonts w:ascii="Times New Roman" w:hAnsi="Times New Roman" w:cs="Times New Roman"/>
          <w:sz w:val="24"/>
          <w:szCs w:val="24"/>
        </w:rPr>
      </w:pPr>
      <w:r w:rsidRPr="004054DF">
        <w:rPr>
          <w:rFonts w:ascii="Times New Roman" w:hAnsi="Times New Roman" w:cs="Times New Roman"/>
          <w:sz w:val="24"/>
          <w:szCs w:val="24"/>
        </w:rPr>
        <w:lastRenderedPageBreak/>
        <w:t>Определите пропускную способность сетевого интерфейса для заданных данных</w:t>
      </w:r>
    </w:p>
    <w:p w14:paraId="12E48373"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B7ABFD1" wp14:editId="3F1DA026">
            <wp:extent cx="5035610" cy="60763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3893" cy="6086310"/>
                    </a:xfrm>
                    <a:prstGeom prst="rect">
                      <a:avLst/>
                    </a:prstGeom>
                  </pic:spPr>
                </pic:pic>
              </a:graphicData>
            </a:graphic>
          </wp:inline>
        </w:drawing>
      </w:r>
    </w:p>
    <w:p w14:paraId="639399CF" w14:textId="77777777" w:rsidR="00F83E2D" w:rsidRPr="000A51FF" w:rsidRDefault="00F83E2D" w:rsidP="00F83E2D">
      <w:pPr>
        <w:jc w:val="both"/>
        <w:rPr>
          <w:rFonts w:ascii="Times New Roman" w:hAnsi="Times New Roman" w:cs="Times New Roman"/>
          <w:b/>
          <w:bCs/>
          <w:sz w:val="24"/>
          <w:szCs w:val="24"/>
          <w:u w:val="single"/>
        </w:rPr>
      </w:pPr>
      <w:r w:rsidRPr="000A51FF">
        <w:rPr>
          <w:rFonts w:ascii="Times New Roman" w:hAnsi="Times New Roman" w:cs="Times New Roman"/>
          <w:b/>
          <w:bCs/>
          <w:sz w:val="24"/>
          <w:szCs w:val="24"/>
          <w:u w:val="single"/>
        </w:rPr>
        <w:t>Ответ 18,8 кбит</w:t>
      </w:r>
      <w:r w:rsidRPr="00B660A8">
        <w:rPr>
          <w:rFonts w:ascii="Times New Roman" w:hAnsi="Times New Roman" w:cs="Times New Roman"/>
          <w:b/>
          <w:bCs/>
          <w:sz w:val="24"/>
          <w:szCs w:val="24"/>
          <w:u w:val="single"/>
        </w:rPr>
        <w:t>/</w:t>
      </w:r>
      <w:r w:rsidRPr="000A51FF">
        <w:rPr>
          <w:rFonts w:ascii="Times New Roman" w:hAnsi="Times New Roman" w:cs="Times New Roman"/>
          <w:b/>
          <w:bCs/>
          <w:sz w:val="24"/>
          <w:szCs w:val="24"/>
          <w:u w:val="single"/>
        </w:rPr>
        <w:t>с</w:t>
      </w:r>
    </w:p>
    <w:p w14:paraId="30807B88" w14:textId="77777777" w:rsidR="00F83E2D" w:rsidRDefault="00F83E2D" w:rsidP="00F83E2D">
      <w:pPr>
        <w:jc w:val="both"/>
        <w:rPr>
          <w:rFonts w:ascii="Times New Roman" w:hAnsi="Times New Roman" w:cs="Times New Roman"/>
          <w:sz w:val="24"/>
          <w:szCs w:val="24"/>
        </w:rPr>
      </w:pPr>
    </w:p>
    <w:p w14:paraId="4C0FE85F" w14:textId="77777777" w:rsidR="00F83E2D" w:rsidRDefault="00F83E2D" w:rsidP="00F83E2D">
      <w:pPr>
        <w:jc w:val="both"/>
        <w:rPr>
          <w:rFonts w:ascii="Times New Roman" w:hAnsi="Times New Roman" w:cs="Times New Roman"/>
          <w:sz w:val="24"/>
          <w:szCs w:val="24"/>
        </w:rPr>
      </w:pPr>
    </w:p>
    <w:p w14:paraId="195267CB" w14:textId="77777777" w:rsidR="00F83E2D" w:rsidRDefault="00F83E2D" w:rsidP="00F83E2D">
      <w:pPr>
        <w:jc w:val="both"/>
        <w:rPr>
          <w:rFonts w:ascii="Times New Roman" w:hAnsi="Times New Roman" w:cs="Times New Roman"/>
          <w:sz w:val="24"/>
          <w:szCs w:val="24"/>
        </w:rPr>
      </w:pPr>
    </w:p>
    <w:p w14:paraId="0964A413" w14:textId="77777777" w:rsidR="00F83E2D" w:rsidRDefault="00F83E2D" w:rsidP="00F83E2D">
      <w:pPr>
        <w:jc w:val="both"/>
        <w:rPr>
          <w:rFonts w:ascii="Times New Roman" w:hAnsi="Times New Roman" w:cs="Times New Roman"/>
          <w:sz w:val="24"/>
          <w:szCs w:val="24"/>
        </w:rPr>
      </w:pPr>
    </w:p>
    <w:p w14:paraId="74F731C2" w14:textId="77777777" w:rsidR="00F83E2D" w:rsidRDefault="00F83E2D" w:rsidP="00F83E2D">
      <w:pPr>
        <w:jc w:val="both"/>
        <w:rPr>
          <w:rFonts w:ascii="Times New Roman" w:hAnsi="Times New Roman" w:cs="Times New Roman"/>
          <w:sz w:val="24"/>
          <w:szCs w:val="24"/>
        </w:rPr>
      </w:pPr>
    </w:p>
    <w:p w14:paraId="4A3CDCE8" w14:textId="77777777" w:rsidR="00F83E2D" w:rsidRDefault="00F83E2D" w:rsidP="00F83E2D">
      <w:pPr>
        <w:jc w:val="both"/>
        <w:rPr>
          <w:rFonts w:ascii="Times New Roman" w:hAnsi="Times New Roman" w:cs="Times New Roman"/>
          <w:sz w:val="24"/>
          <w:szCs w:val="24"/>
        </w:rPr>
      </w:pPr>
    </w:p>
    <w:p w14:paraId="1BF38CD2" w14:textId="77777777" w:rsidR="00F83E2D" w:rsidRDefault="00F83E2D" w:rsidP="00F83E2D">
      <w:pPr>
        <w:jc w:val="both"/>
        <w:rPr>
          <w:rFonts w:ascii="Times New Roman" w:hAnsi="Times New Roman" w:cs="Times New Roman"/>
          <w:sz w:val="24"/>
          <w:szCs w:val="24"/>
        </w:rPr>
      </w:pPr>
    </w:p>
    <w:p w14:paraId="696E1447" w14:textId="77777777" w:rsidR="00F83E2D" w:rsidRDefault="00F83E2D" w:rsidP="00F83E2D">
      <w:pPr>
        <w:jc w:val="both"/>
        <w:rPr>
          <w:rFonts w:ascii="Times New Roman" w:hAnsi="Times New Roman" w:cs="Times New Roman"/>
          <w:sz w:val="24"/>
          <w:szCs w:val="24"/>
        </w:rPr>
      </w:pPr>
    </w:p>
    <w:p w14:paraId="3F0CC647" w14:textId="77777777" w:rsidR="00F83E2D" w:rsidRDefault="00F83E2D" w:rsidP="00F83E2D">
      <w:pPr>
        <w:jc w:val="both"/>
        <w:rPr>
          <w:rFonts w:ascii="Times New Roman" w:hAnsi="Times New Roman" w:cs="Times New Roman"/>
          <w:sz w:val="24"/>
          <w:szCs w:val="24"/>
        </w:rPr>
      </w:pPr>
    </w:p>
    <w:p w14:paraId="681F6D81" w14:textId="77777777" w:rsidR="00F83E2D" w:rsidRDefault="00F83E2D" w:rsidP="00F83E2D">
      <w:pPr>
        <w:jc w:val="both"/>
        <w:rPr>
          <w:rFonts w:ascii="Times New Roman" w:hAnsi="Times New Roman" w:cs="Times New Roman"/>
          <w:sz w:val="24"/>
          <w:szCs w:val="24"/>
        </w:rPr>
      </w:pPr>
    </w:p>
    <w:p w14:paraId="18B8D44B" w14:textId="77777777" w:rsidR="00F83E2D" w:rsidRDefault="00F83E2D" w:rsidP="00F83E2D">
      <w:pPr>
        <w:jc w:val="both"/>
        <w:rPr>
          <w:rFonts w:ascii="Times New Roman" w:hAnsi="Times New Roman" w:cs="Times New Roman"/>
          <w:sz w:val="24"/>
          <w:szCs w:val="24"/>
        </w:rPr>
      </w:pPr>
      <w:r w:rsidRPr="00415E41">
        <w:rPr>
          <w:rFonts w:ascii="Times New Roman" w:hAnsi="Times New Roman" w:cs="Times New Roman"/>
          <w:sz w:val="24"/>
          <w:szCs w:val="24"/>
          <w:highlight w:val="yellow"/>
        </w:rPr>
        <w:lastRenderedPageBreak/>
        <w:t>Укажите факторы, которые оказывают влияние на качество услуг на физическом уровне.</w:t>
      </w:r>
    </w:p>
    <w:p w14:paraId="05B50057"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E95A8DE" wp14:editId="7E7C4F65">
            <wp:extent cx="4772025" cy="1790401"/>
            <wp:effectExtent l="0" t="0" r="0" b="63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79015" cy="1793023"/>
                    </a:xfrm>
                    <a:prstGeom prst="rect">
                      <a:avLst/>
                    </a:prstGeom>
                  </pic:spPr>
                </pic:pic>
              </a:graphicData>
            </a:graphic>
          </wp:inline>
        </w:drawing>
      </w:r>
    </w:p>
    <w:p w14:paraId="0BDABAD6"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1FED48D" wp14:editId="282CC645">
            <wp:extent cx="4838700" cy="1837194"/>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41213" cy="1838148"/>
                    </a:xfrm>
                    <a:prstGeom prst="rect">
                      <a:avLst/>
                    </a:prstGeom>
                  </pic:spPr>
                </pic:pic>
              </a:graphicData>
            </a:graphic>
          </wp:inline>
        </w:drawing>
      </w:r>
      <w:r>
        <w:rPr>
          <w:rFonts w:ascii="Times New Roman" w:hAnsi="Times New Roman" w:cs="Times New Roman"/>
          <w:sz w:val="24"/>
          <w:szCs w:val="24"/>
        </w:rPr>
        <w:t>Вовчик так ответил</w:t>
      </w:r>
    </w:p>
    <w:p w14:paraId="613E642E" w14:textId="77777777" w:rsidR="00F83E2D" w:rsidRPr="00415E41" w:rsidRDefault="00F83E2D" w:rsidP="00F83E2D">
      <w:pPr>
        <w:jc w:val="both"/>
        <w:rPr>
          <w:rFonts w:ascii="Times New Roman" w:hAnsi="Times New Roman" w:cs="Times New Roman"/>
          <w:b/>
          <w:bCs/>
          <w:sz w:val="24"/>
          <w:szCs w:val="24"/>
          <w:u w:val="single"/>
        </w:rPr>
      </w:pPr>
      <w:r w:rsidRPr="000A51FF">
        <w:rPr>
          <w:rFonts w:ascii="Times New Roman" w:hAnsi="Times New Roman" w:cs="Times New Roman"/>
          <w:b/>
          <w:bCs/>
          <w:sz w:val="24"/>
          <w:szCs w:val="24"/>
          <w:u w:val="single"/>
        </w:rPr>
        <w:t xml:space="preserve">Думаем, что </w:t>
      </w:r>
      <w:r>
        <w:rPr>
          <w:rFonts w:ascii="Times New Roman" w:hAnsi="Times New Roman" w:cs="Times New Roman"/>
          <w:b/>
          <w:bCs/>
          <w:sz w:val="24"/>
          <w:szCs w:val="24"/>
          <w:u w:val="single"/>
          <w:lang w:val="en-US"/>
        </w:rPr>
        <w:t>SNR</w:t>
      </w:r>
      <w:r w:rsidRPr="00415E41">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lang w:val="en-US"/>
        </w:rPr>
        <w:t>NEXT</w:t>
      </w:r>
      <w:r w:rsidRPr="00415E41">
        <w:rPr>
          <w:rFonts w:ascii="Times New Roman" w:hAnsi="Times New Roman" w:cs="Times New Roman"/>
          <w:b/>
          <w:bCs/>
          <w:sz w:val="24"/>
          <w:szCs w:val="24"/>
          <w:u w:val="single"/>
        </w:rPr>
        <w:t>/</w:t>
      </w:r>
      <w:r>
        <w:rPr>
          <w:rFonts w:ascii="Times New Roman" w:hAnsi="Times New Roman" w:cs="Times New Roman"/>
          <w:b/>
          <w:bCs/>
          <w:sz w:val="24"/>
          <w:szCs w:val="24"/>
          <w:u w:val="single"/>
          <w:lang w:val="en-US"/>
        </w:rPr>
        <w:t>FEXT</w:t>
      </w:r>
      <w:r w:rsidRPr="00415E41">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задержки в СМО, полоса пропускания</w:t>
      </w:r>
    </w:p>
    <w:p w14:paraId="31961AA5"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t>Укажите схемы</w:t>
      </w:r>
      <w:r>
        <w:rPr>
          <w:rFonts w:ascii="Times New Roman" w:hAnsi="Times New Roman" w:cs="Times New Roman"/>
          <w:sz w:val="24"/>
          <w:szCs w:val="24"/>
        </w:rPr>
        <w:t xml:space="preserve"> </w:t>
      </w:r>
      <w:r w:rsidRPr="00351CD9">
        <w:rPr>
          <w:rFonts w:ascii="Times New Roman" w:hAnsi="Times New Roman" w:cs="Times New Roman"/>
          <w:sz w:val="24"/>
          <w:szCs w:val="24"/>
        </w:rPr>
        <w:t>построения коммутационного поля в коммутаторе с КП</w:t>
      </w:r>
    </w:p>
    <w:p w14:paraId="6688EEED"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8BEFC84" wp14:editId="31EA2E51">
            <wp:extent cx="4218572" cy="1857375"/>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24449" cy="1859963"/>
                    </a:xfrm>
                    <a:prstGeom prst="rect">
                      <a:avLst/>
                    </a:prstGeom>
                  </pic:spPr>
                </pic:pic>
              </a:graphicData>
            </a:graphic>
          </wp:inline>
        </w:drawing>
      </w:r>
    </w:p>
    <w:p w14:paraId="2E42E2C6" w14:textId="77777777" w:rsidR="00F83E2D" w:rsidRPr="00AE183B" w:rsidRDefault="00F83E2D" w:rsidP="00F83E2D">
      <w:pPr>
        <w:jc w:val="both"/>
        <w:rPr>
          <w:rFonts w:ascii="Times New Roman" w:hAnsi="Times New Roman" w:cs="Times New Roman"/>
          <w:b/>
          <w:bCs/>
          <w:sz w:val="24"/>
          <w:szCs w:val="24"/>
          <w:u w:val="single"/>
        </w:rPr>
      </w:pPr>
      <w:r w:rsidRPr="00AE183B">
        <w:rPr>
          <w:rFonts w:ascii="Times New Roman" w:hAnsi="Times New Roman" w:cs="Times New Roman"/>
          <w:b/>
          <w:bCs/>
          <w:sz w:val="24"/>
          <w:szCs w:val="24"/>
          <w:u w:val="single"/>
        </w:rPr>
        <w:t>Думаем, что общая память, матрица, общая шина</w:t>
      </w:r>
    </w:p>
    <w:p w14:paraId="57029640"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t>К каким уровням эталонной модели OSI относятся стандартные</w:t>
      </w:r>
      <w:r>
        <w:rPr>
          <w:rFonts w:ascii="Times New Roman" w:hAnsi="Times New Roman" w:cs="Times New Roman"/>
          <w:sz w:val="24"/>
          <w:szCs w:val="24"/>
        </w:rPr>
        <w:t xml:space="preserve"> </w:t>
      </w:r>
      <w:r w:rsidRPr="00351CD9">
        <w:rPr>
          <w:rFonts w:ascii="Times New Roman" w:hAnsi="Times New Roman" w:cs="Times New Roman"/>
          <w:sz w:val="24"/>
          <w:szCs w:val="24"/>
        </w:rPr>
        <w:t>IEEE-подуровни?</w:t>
      </w:r>
    </w:p>
    <w:p w14:paraId="194B0AAA"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FFFB582" wp14:editId="0FE34580">
            <wp:extent cx="4343400" cy="151044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58139" cy="1515570"/>
                    </a:xfrm>
                    <a:prstGeom prst="rect">
                      <a:avLst/>
                    </a:prstGeom>
                  </pic:spPr>
                </pic:pic>
              </a:graphicData>
            </a:graphic>
          </wp:inline>
        </w:drawing>
      </w:r>
    </w:p>
    <w:p w14:paraId="6EE4E76F" w14:textId="77777777" w:rsidR="00F83E2D" w:rsidRPr="00AE183B" w:rsidRDefault="00F83E2D" w:rsidP="00F83E2D">
      <w:pPr>
        <w:jc w:val="both"/>
        <w:rPr>
          <w:rFonts w:ascii="Times New Roman" w:hAnsi="Times New Roman" w:cs="Times New Roman"/>
          <w:b/>
          <w:bCs/>
          <w:sz w:val="24"/>
          <w:szCs w:val="24"/>
          <w:u w:val="single"/>
        </w:rPr>
      </w:pPr>
      <w:r w:rsidRPr="00AE183B">
        <w:rPr>
          <w:rFonts w:ascii="Times New Roman" w:hAnsi="Times New Roman" w:cs="Times New Roman"/>
          <w:b/>
          <w:bCs/>
          <w:sz w:val="24"/>
          <w:szCs w:val="24"/>
          <w:u w:val="single"/>
        </w:rPr>
        <w:t>Ответ верный</w:t>
      </w:r>
    </w:p>
    <w:p w14:paraId="5E8F78B2" w14:textId="77777777" w:rsidR="00F83E2D" w:rsidRDefault="00F83E2D" w:rsidP="00F83E2D">
      <w:pPr>
        <w:jc w:val="both"/>
        <w:rPr>
          <w:rFonts w:ascii="Times New Roman" w:hAnsi="Times New Roman" w:cs="Times New Roman"/>
          <w:sz w:val="24"/>
          <w:szCs w:val="24"/>
        </w:rPr>
      </w:pPr>
    </w:p>
    <w:p w14:paraId="411629BE" w14:textId="77777777" w:rsidR="00F83E2D" w:rsidRDefault="00F83E2D" w:rsidP="00F83E2D">
      <w:pPr>
        <w:jc w:val="both"/>
        <w:rPr>
          <w:rFonts w:ascii="Times New Roman" w:hAnsi="Times New Roman" w:cs="Times New Roman"/>
          <w:sz w:val="24"/>
          <w:szCs w:val="24"/>
        </w:rPr>
      </w:pPr>
    </w:p>
    <w:p w14:paraId="0A4C3924"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lastRenderedPageBreak/>
        <w:t>Укажите IP-адреса, выделенные для частных сетей</w:t>
      </w:r>
    </w:p>
    <w:p w14:paraId="2938C8C3"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CEDE9FD" wp14:editId="6E364202">
            <wp:extent cx="2750820" cy="1705508"/>
            <wp:effectExtent l="0" t="0" r="0"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56964" cy="1709317"/>
                    </a:xfrm>
                    <a:prstGeom prst="rect">
                      <a:avLst/>
                    </a:prstGeom>
                  </pic:spPr>
                </pic:pic>
              </a:graphicData>
            </a:graphic>
          </wp:inline>
        </w:drawing>
      </w:r>
    </w:p>
    <w:p w14:paraId="027A9A8A" w14:textId="77777777" w:rsidR="00F83E2D" w:rsidRDefault="00F83E2D" w:rsidP="00F83E2D">
      <w:pPr>
        <w:jc w:val="both"/>
        <w:rPr>
          <w:rFonts w:ascii="Times New Roman" w:hAnsi="Times New Roman" w:cs="Times New Roman"/>
          <w:b/>
          <w:bCs/>
          <w:sz w:val="24"/>
          <w:szCs w:val="24"/>
          <w:u w:val="single"/>
        </w:rPr>
      </w:pPr>
      <w:r w:rsidRPr="00AE183B">
        <w:rPr>
          <w:rFonts w:ascii="Times New Roman" w:hAnsi="Times New Roman" w:cs="Times New Roman"/>
          <w:b/>
          <w:bCs/>
          <w:sz w:val="24"/>
          <w:szCs w:val="24"/>
          <w:u w:val="single"/>
        </w:rPr>
        <w:t>Ответ верный</w:t>
      </w:r>
    </w:p>
    <w:p w14:paraId="34874E5D" w14:textId="77777777" w:rsidR="00F83E2D" w:rsidRPr="00AE183B" w:rsidRDefault="00F83E2D" w:rsidP="00F83E2D">
      <w:pPr>
        <w:jc w:val="both"/>
        <w:rPr>
          <w:rFonts w:ascii="Times New Roman" w:hAnsi="Times New Roman" w:cs="Times New Roman"/>
          <w:b/>
          <w:bCs/>
          <w:sz w:val="24"/>
          <w:szCs w:val="24"/>
          <w:u w:val="single"/>
        </w:rPr>
      </w:pPr>
    </w:p>
    <w:p w14:paraId="45D62266"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t>Какой</w:t>
      </w:r>
      <w:r>
        <w:rPr>
          <w:rFonts w:ascii="Times New Roman" w:hAnsi="Times New Roman" w:cs="Times New Roman"/>
          <w:sz w:val="24"/>
          <w:szCs w:val="24"/>
        </w:rPr>
        <w:t xml:space="preserve"> </w:t>
      </w:r>
      <w:r w:rsidRPr="00351CD9">
        <w:rPr>
          <w:rFonts w:ascii="Times New Roman" w:hAnsi="Times New Roman" w:cs="Times New Roman"/>
          <w:sz w:val="24"/>
          <w:szCs w:val="24"/>
        </w:rPr>
        <w:t>акустический сигнал будет послан абоненту А после приема сообщения 180 (</w:t>
      </w:r>
      <w:proofErr w:type="spellStart"/>
      <w:r w:rsidRPr="00351CD9">
        <w:rPr>
          <w:rFonts w:ascii="Times New Roman" w:hAnsi="Times New Roman" w:cs="Times New Roman"/>
          <w:sz w:val="24"/>
          <w:szCs w:val="24"/>
        </w:rPr>
        <w:t>Ringing</w:t>
      </w:r>
      <w:proofErr w:type="spellEnd"/>
      <w:r w:rsidRPr="00351CD9">
        <w:rPr>
          <w:rFonts w:ascii="Times New Roman" w:hAnsi="Times New Roman" w:cs="Times New Roman"/>
          <w:sz w:val="24"/>
          <w:szCs w:val="24"/>
        </w:rPr>
        <w:t>)?</w:t>
      </w:r>
    </w:p>
    <w:p w14:paraId="42F2810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28F4249" wp14:editId="3CEEB23A">
            <wp:extent cx="5754370" cy="2150879"/>
            <wp:effectExtent l="0" t="0" r="0" b="19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3627" cy="2154339"/>
                    </a:xfrm>
                    <a:prstGeom prst="rect">
                      <a:avLst/>
                    </a:prstGeom>
                  </pic:spPr>
                </pic:pic>
              </a:graphicData>
            </a:graphic>
          </wp:inline>
        </w:drawing>
      </w:r>
    </w:p>
    <w:p w14:paraId="6C4C47BF"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Ответ Вовчика</w:t>
      </w:r>
    </w:p>
    <w:p w14:paraId="45696DA9"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C382E64" wp14:editId="02588B92">
            <wp:extent cx="5766435" cy="2174230"/>
            <wp:effectExtent l="0" t="0" r="571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78803" cy="2178893"/>
                    </a:xfrm>
                    <a:prstGeom prst="rect">
                      <a:avLst/>
                    </a:prstGeom>
                  </pic:spPr>
                </pic:pic>
              </a:graphicData>
            </a:graphic>
          </wp:inline>
        </w:drawing>
      </w:r>
    </w:p>
    <w:p w14:paraId="78A0CF39" w14:textId="77777777" w:rsidR="00F83E2D" w:rsidRPr="00B800DA" w:rsidRDefault="00F83E2D" w:rsidP="00F83E2D">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Думаем, что о</w:t>
      </w:r>
      <w:r w:rsidRPr="00AE183B">
        <w:rPr>
          <w:rFonts w:ascii="Times New Roman" w:hAnsi="Times New Roman" w:cs="Times New Roman"/>
          <w:b/>
          <w:bCs/>
          <w:sz w:val="24"/>
          <w:szCs w:val="24"/>
          <w:u w:val="single"/>
        </w:rPr>
        <w:t xml:space="preserve">твет КПВ </w:t>
      </w:r>
      <w:r>
        <w:rPr>
          <w:rFonts w:ascii="Times New Roman" w:hAnsi="Times New Roman" w:cs="Times New Roman"/>
          <w:b/>
          <w:bCs/>
          <w:sz w:val="24"/>
          <w:szCs w:val="24"/>
          <w:u w:val="single"/>
        </w:rPr>
        <w:t xml:space="preserve">точно </w:t>
      </w:r>
      <w:r w:rsidRPr="00AE183B">
        <w:rPr>
          <w:rFonts w:ascii="Times New Roman" w:hAnsi="Times New Roman" w:cs="Times New Roman"/>
          <w:b/>
          <w:bCs/>
          <w:sz w:val="24"/>
          <w:szCs w:val="24"/>
          <w:u w:val="single"/>
        </w:rPr>
        <w:t>верный</w:t>
      </w:r>
    </w:p>
    <w:p w14:paraId="4C3AADF3"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9EF2055" wp14:editId="05B80A84">
            <wp:extent cx="6645910" cy="1543685"/>
            <wp:effectExtent l="0" t="0" r="254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1543685"/>
                    </a:xfrm>
                    <a:prstGeom prst="rect">
                      <a:avLst/>
                    </a:prstGeom>
                  </pic:spPr>
                </pic:pic>
              </a:graphicData>
            </a:graphic>
          </wp:inline>
        </w:drawing>
      </w:r>
    </w:p>
    <w:p w14:paraId="02302104"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lastRenderedPageBreak/>
        <w:t xml:space="preserve">Какой из перечисленных ниже методов доступа к разделяемой среде передачи применяется в </w:t>
      </w:r>
      <w:proofErr w:type="spellStart"/>
      <w:r w:rsidRPr="00351CD9">
        <w:rPr>
          <w:rFonts w:ascii="Times New Roman" w:hAnsi="Times New Roman" w:cs="Times New Roman"/>
          <w:sz w:val="24"/>
          <w:szCs w:val="24"/>
        </w:rPr>
        <w:t>радиоинтерфейсе</w:t>
      </w:r>
      <w:proofErr w:type="spellEnd"/>
      <w:r w:rsidRPr="00351CD9">
        <w:rPr>
          <w:rFonts w:ascii="Times New Roman" w:hAnsi="Times New Roman" w:cs="Times New Roman"/>
          <w:sz w:val="24"/>
          <w:szCs w:val="24"/>
        </w:rPr>
        <w:t xml:space="preserve"> </w:t>
      </w:r>
      <w:proofErr w:type="spellStart"/>
      <w:r w:rsidRPr="00351CD9">
        <w:rPr>
          <w:rFonts w:ascii="Times New Roman" w:hAnsi="Times New Roman" w:cs="Times New Roman"/>
          <w:sz w:val="24"/>
          <w:szCs w:val="24"/>
        </w:rPr>
        <w:t>Um</w:t>
      </w:r>
      <w:proofErr w:type="spellEnd"/>
      <w:r w:rsidRPr="00351CD9">
        <w:rPr>
          <w:rFonts w:ascii="Times New Roman" w:hAnsi="Times New Roman" w:cs="Times New Roman"/>
          <w:sz w:val="24"/>
          <w:szCs w:val="24"/>
        </w:rPr>
        <w:t xml:space="preserve"> между</w:t>
      </w:r>
      <w:r>
        <w:rPr>
          <w:rFonts w:ascii="Times New Roman" w:hAnsi="Times New Roman" w:cs="Times New Roman"/>
          <w:sz w:val="24"/>
          <w:szCs w:val="24"/>
        </w:rPr>
        <w:t xml:space="preserve"> </w:t>
      </w:r>
      <w:r w:rsidRPr="00351CD9">
        <w:rPr>
          <w:rFonts w:ascii="Times New Roman" w:hAnsi="Times New Roman" w:cs="Times New Roman"/>
          <w:sz w:val="24"/>
          <w:szCs w:val="24"/>
        </w:rPr>
        <w:t>мобильным терминалом и базовой станцией в мобильной сети на базе 2G по технологии GSM?</w:t>
      </w:r>
    </w:p>
    <w:p w14:paraId="0B6F52D9"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07825D3" wp14:editId="1C4FC827">
            <wp:extent cx="6645910" cy="1979295"/>
            <wp:effectExtent l="0" t="0" r="254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1979295"/>
                    </a:xfrm>
                    <a:prstGeom prst="rect">
                      <a:avLst/>
                    </a:prstGeom>
                  </pic:spPr>
                </pic:pic>
              </a:graphicData>
            </a:graphic>
          </wp:inline>
        </w:drawing>
      </w:r>
    </w:p>
    <w:p w14:paraId="48CA11BF" w14:textId="77777777" w:rsidR="00F83E2D" w:rsidRDefault="00F83E2D" w:rsidP="00F83E2D">
      <w:pPr>
        <w:jc w:val="both"/>
        <w:rPr>
          <w:rFonts w:ascii="Times New Roman" w:hAnsi="Times New Roman" w:cs="Times New Roman"/>
          <w:b/>
          <w:bCs/>
          <w:sz w:val="24"/>
          <w:szCs w:val="24"/>
          <w:u w:val="single"/>
        </w:rPr>
      </w:pPr>
      <w:r w:rsidRPr="00B800DA">
        <w:rPr>
          <w:rFonts w:ascii="Times New Roman" w:hAnsi="Times New Roman" w:cs="Times New Roman"/>
          <w:b/>
          <w:bCs/>
          <w:sz w:val="24"/>
          <w:szCs w:val="24"/>
          <w:u w:val="single"/>
        </w:rPr>
        <w:t>Ответ верный</w:t>
      </w:r>
    </w:p>
    <w:p w14:paraId="0B179EBA" w14:textId="77777777" w:rsidR="00F83E2D" w:rsidRPr="00B800DA" w:rsidRDefault="00F83E2D" w:rsidP="00F83E2D">
      <w:pPr>
        <w:jc w:val="both"/>
        <w:rPr>
          <w:rFonts w:ascii="Times New Roman" w:hAnsi="Times New Roman" w:cs="Times New Roman"/>
          <w:b/>
          <w:bCs/>
          <w:sz w:val="24"/>
          <w:szCs w:val="24"/>
          <w:u w:val="single"/>
        </w:rPr>
      </w:pPr>
      <w:r>
        <w:rPr>
          <w:noProof/>
        </w:rPr>
        <w:drawing>
          <wp:inline distT="0" distB="0" distL="0" distR="0" wp14:anchorId="3BBE31FF" wp14:editId="0A90E0F7">
            <wp:extent cx="5017135" cy="3152414"/>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27670" cy="3159034"/>
                    </a:xfrm>
                    <a:prstGeom prst="rect">
                      <a:avLst/>
                    </a:prstGeom>
                    <a:noFill/>
                    <a:ln>
                      <a:noFill/>
                    </a:ln>
                  </pic:spPr>
                </pic:pic>
              </a:graphicData>
            </a:graphic>
          </wp:inline>
        </w:drawing>
      </w:r>
    </w:p>
    <w:p w14:paraId="243101AA"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t>Укажите значение КЗО при хорошем качестве обслуживания.</w:t>
      </w:r>
    </w:p>
    <w:p w14:paraId="0719A42A"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3130CF0" wp14:editId="3CE44FA5">
            <wp:extent cx="4044315" cy="171733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48604" cy="1719152"/>
                    </a:xfrm>
                    <a:prstGeom prst="rect">
                      <a:avLst/>
                    </a:prstGeom>
                  </pic:spPr>
                </pic:pic>
              </a:graphicData>
            </a:graphic>
          </wp:inline>
        </w:drawing>
      </w:r>
    </w:p>
    <w:p w14:paraId="7DBB84B8" w14:textId="77777777" w:rsidR="00F83E2D" w:rsidRDefault="00F83E2D" w:rsidP="00F83E2D">
      <w:pPr>
        <w:jc w:val="both"/>
        <w:rPr>
          <w:rFonts w:ascii="Times New Roman" w:hAnsi="Times New Roman" w:cs="Times New Roman"/>
          <w:b/>
          <w:bCs/>
          <w:sz w:val="24"/>
          <w:szCs w:val="24"/>
          <w:u w:val="single"/>
        </w:rPr>
      </w:pPr>
      <w:r w:rsidRPr="00B800DA">
        <w:rPr>
          <w:rFonts w:ascii="Times New Roman" w:hAnsi="Times New Roman" w:cs="Times New Roman"/>
          <w:b/>
          <w:bCs/>
          <w:sz w:val="24"/>
          <w:szCs w:val="24"/>
          <w:u w:val="single"/>
        </w:rPr>
        <w:t>Ответ верный</w:t>
      </w:r>
    </w:p>
    <w:p w14:paraId="1DDF8028" w14:textId="77777777" w:rsidR="00F83E2D" w:rsidRDefault="00F83E2D" w:rsidP="00F83E2D">
      <w:pPr>
        <w:jc w:val="both"/>
        <w:rPr>
          <w:rFonts w:ascii="Times New Roman" w:hAnsi="Times New Roman" w:cs="Times New Roman"/>
          <w:b/>
          <w:bCs/>
          <w:sz w:val="24"/>
          <w:szCs w:val="24"/>
          <w:u w:val="single"/>
        </w:rPr>
      </w:pPr>
    </w:p>
    <w:p w14:paraId="22443502" w14:textId="77777777" w:rsidR="00F83E2D" w:rsidRDefault="00F83E2D" w:rsidP="00F83E2D">
      <w:pPr>
        <w:jc w:val="both"/>
        <w:rPr>
          <w:rFonts w:ascii="Times New Roman" w:hAnsi="Times New Roman" w:cs="Times New Roman"/>
          <w:b/>
          <w:bCs/>
          <w:sz w:val="24"/>
          <w:szCs w:val="24"/>
          <w:u w:val="single"/>
        </w:rPr>
      </w:pPr>
    </w:p>
    <w:p w14:paraId="2DB2433A" w14:textId="77777777" w:rsidR="00F83E2D" w:rsidRPr="00B800DA" w:rsidRDefault="00F83E2D" w:rsidP="00F83E2D">
      <w:pPr>
        <w:jc w:val="both"/>
        <w:rPr>
          <w:rFonts w:ascii="Times New Roman" w:hAnsi="Times New Roman" w:cs="Times New Roman"/>
          <w:b/>
          <w:bCs/>
          <w:sz w:val="24"/>
          <w:szCs w:val="24"/>
          <w:u w:val="single"/>
        </w:rPr>
      </w:pPr>
    </w:p>
    <w:p w14:paraId="2AC9D613"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lastRenderedPageBreak/>
        <w:t xml:space="preserve">Какой из перечисленных ниже методов доступа к разделяемой среде передачи применяется в </w:t>
      </w:r>
      <w:proofErr w:type="spellStart"/>
      <w:r w:rsidRPr="00351CD9">
        <w:rPr>
          <w:rFonts w:ascii="Times New Roman" w:hAnsi="Times New Roman" w:cs="Times New Roman"/>
          <w:sz w:val="24"/>
          <w:szCs w:val="24"/>
        </w:rPr>
        <w:t>ТфОП</w:t>
      </w:r>
      <w:proofErr w:type="spellEnd"/>
      <w:r w:rsidRPr="00351CD9">
        <w:rPr>
          <w:rFonts w:ascii="Times New Roman" w:hAnsi="Times New Roman" w:cs="Times New Roman"/>
          <w:sz w:val="24"/>
          <w:szCs w:val="24"/>
        </w:rPr>
        <w:t xml:space="preserve"> на базе коммутации</w:t>
      </w:r>
      <w:r>
        <w:rPr>
          <w:rFonts w:ascii="Times New Roman" w:hAnsi="Times New Roman" w:cs="Times New Roman"/>
          <w:sz w:val="24"/>
          <w:szCs w:val="24"/>
        </w:rPr>
        <w:t xml:space="preserve"> </w:t>
      </w:r>
      <w:r w:rsidRPr="00351CD9">
        <w:rPr>
          <w:rFonts w:ascii="Times New Roman" w:hAnsi="Times New Roman" w:cs="Times New Roman"/>
          <w:sz w:val="24"/>
          <w:szCs w:val="24"/>
        </w:rPr>
        <w:t>каналов?</w:t>
      </w:r>
    </w:p>
    <w:p w14:paraId="1C264DC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DD03B8B" wp14:editId="58890BBA">
            <wp:extent cx="6645910" cy="1705610"/>
            <wp:effectExtent l="0" t="0" r="2540" b="889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1705610"/>
                    </a:xfrm>
                    <a:prstGeom prst="rect">
                      <a:avLst/>
                    </a:prstGeom>
                  </pic:spPr>
                </pic:pic>
              </a:graphicData>
            </a:graphic>
          </wp:inline>
        </w:drawing>
      </w:r>
    </w:p>
    <w:p w14:paraId="04819718" w14:textId="77777777" w:rsidR="00F83E2D" w:rsidRPr="00B800DA" w:rsidRDefault="00F83E2D" w:rsidP="00F83E2D">
      <w:pPr>
        <w:jc w:val="both"/>
        <w:rPr>
          <w:rFonts w:ascii="Times New Roman" w:hAnsi="Times New Roman" w:cs="Times New Roman"/>
          <w:b/>
          <w:bCs/>
          <w:sz w:val="24"/>
          <w:szCs w:val="24"/>
          <w:u w:val="single"/>
        </w:rPr>
      </w:pPr>
      <w:r w:rsidRPr="00B800DA">
        <w:rPr>
          <w:rFonts w:ascii="Times New Roman" w:hAnsi="Times New Roman" w:cs="Times New Roman"/>
          <w:b/>
          <w:bCs/>
          <w:sz w:val="24"/>
          <w:szCs w:val="24"/>
          <w:u w:val="single"/>
        </w:rPr>
        <w:t>Ответ верный</w:t>
      </w:r>
    </w:p>
    <w:p w14:paraId="7A8E2D1C"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t>Укажите возможные причины перегрузки сетевого узла</w:t>
      </w:r>
    </w:p>
    <w:p w14:paraId="3B65909F"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C93BC4F" wp14:editId="6AABDF17">
            <wp:extent cx="6645910" cy="1919605"/>
            <wp:effectExtent l="0" t="0" r="2540" b="444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1919605"/>
                    </a:xfrm>
                    <a:prstGeom prst="rect">
                      <a:avLst/>
                    </a:prstGeom>
                  </pic:spPr>
                </pic:pic>
              </a:graphicData>
            </a:graphic>
          </wp:inline>
        </w:drawing>
      </w:r>
    </w:p>
    <w:p w14:paraId="4269EA92" w14:textId="77777777" w:rsidR="00F83E2D" w:rsidRPr="00813B14" w:rsidRDefault="00F83E2D" w:rsidP="00F83E2D">
      <w:pPr>
        <w:jc w:val="both"/>
        <w:rPr>
          <w:rFonts w:ascii="Times New Roman" w:hAnsi="Times New Roman" w:cs="Times New Roman"/>
          <w:b/>
          <w:bCs/>
          <w:sz w:val="24"/>
          <w:szCs w:val="24"/>
          <w:u w:val="single"/>
        </w:rPr>
      </w:pPr>
      <w:proofErr w:type="spellStart"/>
      <w:r w:rsidRPr="00813B14">
        <w:rPr>
          <w:rFonts w:ascii="Times New Roman" w:hAnsi="Times New Roman" w:cs="Times New Roman"/>
          <w:b/>
          <w:bCs/>
          <w:sz w:val="24"/>
          <w:szCs w:val="24"/>
          <w:u w:val="single"/>
        </w:rPr>
        <w:t>Ответ</w:t>
      </w:r>
      <w:r>
        <w:rPr>
          <w:rFonts w:ascii="Times New Roman" w:hAnsi="Times New Roman" w:cs="Times New Roman"/>
          <w:b/>
          <w:bCs/>
          <w:sz w:val="24"/>
          <w:szCs w:val="24"/>
          <w:u w:val="single"/>
        </w:rPr>
        <w:t>,наверное</w:t>
      </w:r>
      <w:proofErr w:type="spellEnd"/>
      <w:r>
        <w:rPr>
          <w:rFonts w:ascii="Times New Roman" w:hAnsi="Times New Roman" w:cs="Times New Roman"/>
          <w:b/>
          <w:bCs/>
          <w:sz w:val="24"/>
          <w:szCs w:val="24"/>
          <w:u w:val="single"/>
        </w:rPr>
        <w:t>,</w:t>
      </w:r>
      <w:r w:rsidRPr="00813B14">
        <w:rPr>
          <w:rFonts w:ascii="Times New Roman" w:hAnsi="Times New Roman" w:cs="Times New Roman"/>
          <w:b/>
          <w:bCs/>
          <w:sz w:val="24"/>
          <w:szCs w:val="24"/>
          <w:u w:val="single"/>
        </w:rPr>
        <w:t xml:space="preserve"> </w:t>
      </w:r>
      <w:r w:rsidRPr="00813B14">
        <w:rPr>
          <w:rFonts w:ascii="Times New Roman" w:hAnsi="Times New Roman" w:cs="Times New Roman"/>
          <w:b/>
          <w:bCs/>
          <w:sz w:val="24"/>
          <w:szCs w:val="24"/>
          <w:u w:val="single"/>
          <w:lang w:val="en-US"/>
        </w:rPr>
        <w:t>a</w:t>
      </w:r>
      <w:r w:rsidRPr="00423B68">
        <w:rPr>
          <w:rFonts w:ascii="Times New Roman" w:hAnsi="Times New Roman" w:cs="Times New Roman"/>
          <w:b/>
          <w:bCs/>
          <w:sz w:val="24"/>
          <w:szCs w:val="24"/>
          <w:u w:val="single"/>
        </w:rPr>
        <w:t xml:space="preserve"> </w:t>
      </w:r>
      <w:r w:rsidRPr="00813B14">
        <w:rPr>
          <w:rFonts w:ascii="Times New Roman" w:hAnsi="Times New Roman" w:cs="Times New Roman"/>
          <w:b/>
          <w:bCs/>
          <w:sz w:val="24"/>
          <w:szCs w:val="24"/>
          <w:u w:val="single"/>
          <w:lang w:val="en-US"/>
        </w:rPr>
        <w:t>d</w:t>
      </w:r>
      <w:r w:rsidRPr="00423B68">
        <w:rPr>
          <w:rFonts w:ascii="Times New Roman" w:hAnsi="Times New Roman" w:cs="Times New Roman"/>
          <w:b/>
          <w:bCs/>
          <w:sz w:val="24"/>
          <w:szCs w:val="24"/>
          <w:u w:val="single"/>
        </w:rPr>
        <w:t xml:space="preserve"> </w:t>
      </w:r>
      <w:r w:rsidRPr="00813B14">
        <w:rPr>
          <w:rFonts w:ascii="Times New Roman" w:hAnsi="Times New Roman" w:cs="Times New Roman"/>
          <w:b/>
          <w:bCs/>
          <w:sz w:val="24"/>
          <w:szCs w:val="24"/>
          <w:u w:val="single"/>
          <w:lang w:val="en-US"/>
        </w:rPr>
        <w:t>e</w:t>
      </w:r>
    </w:p>
    <w:p w14:paraId="7458AF77" w14:textId="77777777" w:rsidR="00F83E2D" w:rsidRDefault="00F83E2D" w:rsidP="00F83E2D">
      <w:pPr>
        <w:jc w:val="both"/>
        <w:rPr>
          <w:rFonts w:ascii="Times New Roman" w:hAnsi="Times New Roman" w:cs="Times New Roman"/>
          <w:sz w:val="24"/>
          <w:szCs w:val="24"/>
        </w:rPr>
      </w:pPr>
      <w:r w:rsidRPr="0000226C">
        <w:rPr>
          <w:noProof/>
        </w:rPr>
        <w:drawing>
          <wp:inline distT="0" distB="0" distL="0" distR="0" wp14:anchorId="5E9A5EA1" wp14:editId="632D2831">
            <wp:extent cx="6645910" cy="2000885"/>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2000885"/>
                    </a:xfrm>
                    <a:prstGeom prst="rect">
                      <a:avLst/>
                    </a:prstGeom>
                  </pic:spPr>
                </pic:pic>
              </a:graphicData>
            </a:graphic>
          </wp:inline>
        </w:drawing>
      </w:r>
    </w:p>
    <w:p w14:paraId="09504C90"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66BDA9B" wp14:editId="02AE615A">
            <wp:extent cx="6645910" cy="1280795"/>
            <wp:effectExtent l="0" t="0" r="254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1280795"/>
                    </a:xfrm>
                    <a:prstGeom prst="rect">
                      <a:avLst/>
                    </a:prstGeom>
                  </pic:spPr>
                </pic:pic>
              </a:graphicData>
            </a:graphic>
          </wp:inline>
        </w:drawing>
      </w:r>
    </w:p>
    <w:p w14:paraId="6895EC2E" w14:textId="77777777" w:rsidR="00F83E2D" w:rsidRPr="00423B68" w:rsidRDefault="00F83E2D" w:rsidP="00F83E2D">
      <w:pPr>
        <w:jc w:val="both"/>
        <w:rPr>
          <w:rFonts w:ascii="Times New Roman" w:hAnsi="Times New Roman" w:cs="Times New Roman"/>
          <w:sz w:val="24"/>
          <w:szCs w:val="24"/>
        </w:rPr>
      </w:pPr>
      <w:r w:rsidRPr="00423B68">
        <w:rPr>
          <w:rFonts w:ascii="Times New Roman" w:hAnsi="Times New Roman" w:cs="Times New Roman"/>
          <w:sz w:val="24"/>
          <w:szCs w:val="24"/>
        </w:rPr>
        <w:t>Ответ Гончарова</w:t>
      </w:r>
    </w:p>
    <w:p w14:paraId="5A927F92" w14:textId="77777777" w:rsidR="00F83E2D" w:rsidRDefault="00F83E2D" w:rsidP="00F83E2D">
      <w:pPr>
        <w:jc w:val="both"/>
        <w:rPr>
          <w:rFonts w:ascii="Times New Roman" w:hAnsi="Times New Roman" w:cs="Times New Roman"/>
          <w:sz w:val="24"/>
          <w:szCs w:val="24"/>
        </w:rPr>
      </w:pPr>
    </w:p>
    <w:p w14:paraId="4134DC3B" w14:textId="77777777" w:rsidR="00F83E2D" w:rsidRDefault="00F83E2D" w:rsidP="00F83E2D">
      <w:pPr>
        <w:jc w:val="both"/>
        <w:rPr>
          <w:rFonts w:ascii="Times New Roman" w:hAnsi="Times New Roman" w:cs="Times New Roman"/>
          <w:sz w:val="24"/>
          <w:szCs w:val="24"/>
        </w:rPr>
      </w:pPr>
    </w:p>
    <w:p w14:paraId="23F19542"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lastRenderedPageBreak/>
        <w:t>Какое сообщение используется в протоколе Q.931 для начала установления соединения ?</w:t>
      </w:r>
    </w:p>
    <w:p w14:paraId="05F7C5F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6D96287" wp14:editId="0CA5D507">
            <wp:extent cx="5124450" cy="179129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34766" cy="1794896"/>
                    </a:xfrm>
                    <a:prstGeom prst="rect">
                      <a:avLst/>
                    </a:prstGeom>
                  </pic:spPr>
                </pic:pic>
              </a:graphicData>
            </a:graphic>
          </wp:inline>
        </w:drawing>
      </w:r>
    </w:p>
    <w:p w14:paraId="0D71748A" w14:textId="77777777" w:rsidR="00F83E2D" w:rsidRDefault="00F83E2D" w:rsidP="00F83E2D">
      <w:pPr>
        <w:jc w:val="both"/>
        <w:rPr>
          <w:rFonts w:ascii="Times New Roman" w:hAnsi="Times New Roman" w:cs="Times New Roman"/>
          <w:b/>
          <w:bCs/>
          <w:sz w:val="24"/>
          <w:szCs w:val="24"/>
          <w:u w:val="single"/>
        </w:rPr>
      </w:pPr>
      <w:r w:rsidRPr="00423B68">
        <w:rPr>
          <w:rFonts w:ascii="Times New Roman" w:hAnsi="Times New Roman" w:cs="Times New Roman"/>
          <w:b/>
          <w:bCs/>
          <w:sz w:val="24"/>
          <w:szCs w:val="24"/>
          <w:u w:val="single"/>
        </w:rPr>
        <w:t>Ответ верный</w:t>
      </w:r>
    </w:p>
    <w:p w14:paraId="54907845" w14:textId="77777777" w:rsidR="00F83E2D" w:rsidRPr="00423B68" w:rsidRDefault="00F83E2D" w:rsidP="00F83E2D">
      <w:pPr>
        <w:jc w:val="both"/>
        <w:rPr>
          <w:rFonts w:ascii="Times New Roman" w:hAnsi="Times New Roman" w:cs="Times New Roman"/>
          <w:b/>
          <w:bCs/>
          <w:sz w:val="24"/>
          <w:szCs w:val="24"/>
          <w:u w:val="single"/>
        </w:rPr>
      </w:pPr>
    </w:p>
    <w:p w14:paraId="4562DA5D"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t>Укажите физические интерфейсы Ethernet, ориентированные на работу с витой парой категории UTP-5.</w:t>
      </w:r>
    </w:p>
    <w:p w14:paraId="7C5FFFD1" w14:textId="77777777" w:rsidR="00F83E2D" w:rsidRDefault="00F83E2D" w:rsidP="00F83E2D">
      <w:pPr>
        <w:jc w:val="both"/>
        <w:rPr>
          <w:rFonts w:ascii="Times New Roman" w:hAnsi="Times New Roman" w:cs="Times New Roman"/>
          <w:sz w:val="24"/>
          <w:szCs w:val="24"/>
        </w:rPr>
      </w:pPr>
      <w:r w:rsidRPr="00351CD9">
        <w:rPr>
          <w:noProof/>
        </w:rPr>
        <w:drawing>
          <wp:inline distT="0" distB="0" distL="0" distR="0" wp14:anchorId="50EA1B06" wp14:editId="401B98D6">
            <wp:extent cx="5906770" cy="1894614"/>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14117" cy="1896971"/>
                    </a:xfrm>
                    <a:prstGeom prst="rect">
                      <a:avLst/>
                    </a:prstGeom>
                  </pic:spPr>
                </pic:pic>
              </a:graphicData>
            </a:graphic>
          </wp:inline>
        </w:drawing>
      </w:r>
    </w:p>
    <w:p w14:paraId="09E5F38F" w14:textId="77777777" w:rsidR="00F83E2D" w:rsidRDefault="00F83E2D" w:rsidP="00F83E2D">
      <w:pPr>
        <w:jc w:val="both"/>
        <w:rPr>
          <w:rFonts w:ascii="Times New Roman" w:hAnsi="Times New Roman" w:cs="Times New Roman"/>
          <w:b/>
          <w:bCs/>
          <w:sz w:val="24"/>
          <w:szCs w:val="24"/>
          <w:u w:val="single"/>
        </w:rPr>
      </w:pPr>
      <w:r w:rsidRPr="00423B68">
        <w:rPr>
          <w:rFonts w:ascii="Times New Roman" w:hAnsi="Times New Roman" w:cs="Times New Roman"/>
          <w:b/>
          <w:bCs/>
          <w:sz w:val="24"/>
          <w:szCs w:val="24"/>
          <w:u w:val="single"/>
        </w:rPr>
        <w:t>Ответ верный</w:t>
      </w:r>
    </w:p>
    <w:p w14:paraId="55BD6786" w14:textId="77777777" w:rsidR="00F83E2D" w:rsidRPr="00423B68" w:rsidRDefault="00F83E2D" w:rsidP="00F83E2D">
      <w:pPr>
        <w:jc w:val="both"/>
        <w:rPr>
          <w:rFonts w:ascii="Times New Roman" w:hAnsi="Times New Roman" w:cs="Times New Roman"/>
          <w:b/>
          <w:bCs/>
          <w:sz w:val="24"/>
          <w:szCs w:val="24"/>
          <w:u w:val="single"/>
        </w:rPr>
      </w:pPr>
    </w:p>
    <w:p w14:paraId="5E3970D2"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t>С помощью какой команды был получен нижеприведенный ответ системы?</w:t>
      </w:r>
    </w:p>
    <w:p w14:paraId="5CAA0CC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DC3138B" wp14:editId="3FD1B87A">
            <wp:extent cx="4128135" cy="2739977"/>
            <wp:effectExtent l="0" t="0" r="5715" b="381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35893" cy="2745126"/>
                    </a:xfrm>
                    <a:prstGeom prst="rect">
                      <a:avLst/>
                    </a:prstGeom>
                  </pic:spPr>
                </pic:pic>
              </a:graphicData>
            </a:graphic>
          </wp:inline>
        </w:drawing>
      </w:r>
    </w:p>
    <w:p w14:paraId="02B8AB4D" w14:textId="77777777" w:rsidR="00F83E2D" w:rsidRPr="00423B68" w:rsidRDefault="00F83E2D" w:rsidP="00F83E2D">
      <w:pPr>
        <w:jc w:val="both"/>
        <w:rPr>
          <w:rFonts w:ascii="Times New Roman" w:hAnsi="Times New Roman" w:cs="Times New Roman"/>
          <w:b/>
          <w:bCs/>
          <w:sz w:val="24"/>
          <w:szCs w:val="24"/>
          <w:u w:val="single"/>
        </w:rPr>
      </w:pPr>
      <w:r w:rsidRPr="00423B68">
        <w:rPr>
          <w:rFonts w:ascii="Times New Roman" w:hAnsi="Times New Roman" w:cs="Times New Roman"/>
          <w:b/>
          <w:bCs/>
          <w:sz w:val="24"/>
          <w:szCs w:val="24"/>
          <w:u w:val="single"/>
        </w:rPr>
        <w:t>Ответ верный</w:t>
      </w:r>
    </w:p>
    <w:p w14:paraId="01905243" w14:textId="77777777" w:rsidR="00F83E2D" w:rsidRDefault="00F83E2D" w:rsidP="00F83E2D">
      <w:pPr>
        <w:jc w:val="both"/>
        <w:rPr>
          <w:rFonts w:ascii="Times New Roman" w:hAnsi="Times New Roman" w:cs="Times New Roman"/>
          <w:sz w:val="24"/>
          <w:szCs w:val="24"/>
        </w:rPr>
      </w:pPr>
    </w:p>
    <w:p w14:paraId="18B08B0B" w14:textId="77777777" w:rsidR="00F83E2D" w:rsidRDefault="00F83E2D" w:rsidP="00F83E2D">
      <w:pPr>
        <w:jc w:val="both"/>
        <w:rPr>
          <w:rFonts w:ascii="Times New Roman" w:hAnsi="Times New Roman" w:cs="Times New Roman"/>
          <w:sz w:val="24"/>
          <w:szCs w:val="24"/>
        </w:rPr>
      </w:pPr>
    </w:p>
    <w:p w14:paraId="47D2E009"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lastRenderedPageBreak/>
        <w:t>Какие утверждения верны справедливы относительно ACL с маской 0.0.0.7 ?</w:t>
      </w:r>
    </w:p>
    <w:p w14:paraId="7FE98513"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B9EF942" wp14:editId="4CCD4A1E">
            <wp:extent cx="5012055" cy="2224695"/>
            <wp:effectExtent l="0" t="0" r="0"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18411" cy="2227516"/>
                    </a:xfrm>
                    <a:prstGeom prst="rect">
                      <a:avLst/>
                    </a:prstGeom>
                  </pic:spPr>
                </pic:pic>
              </a:graphicData>
            </a:graphic>
          </wp:inline>
        </w:drawing>
      </w:r>
    </w:p>
    <w:p w14:paraId="3CA32B14" w14:textId="77777777" w:rsidR="00F83E2D" w:rsidRDefault="00F83E2D" w:rsidP="00F83E2D">
      <w:pPr>
        <w:jc w:val="both"/>
        <w:rPr>
          <w:rFonts w:ascii="Times New Roman" w:hAnsi="Times New Roman" w:cs="Times New Roman"/>
          <w:b/>
          <w:bCs/>
          <w:sz w:val="24"/>
          <w:szCs w:val="24"/>
          <w:u w:val="single"/>
        </w:rPr>
      </w:pPr>
      <w:r w:rsidRPr="00B436FD">
        <w:rPr>
          <w:rFonts w:ascii="Times New Roman" w:hAnsi="Times New Roman" w:cs="Times New Roman"/>
          <w:b/>
          <w:bCs/>
          <w:sz w:val="24"/>
          <w:szCs w:val="24"/>
          <w:u w:val="single"/>
        </w:rPr>
        <w:t>Ответ походу верный</w:t>
      </w:r>
    </w:p>
    <w:p w14:paraId="5AB87DCC" w14:textId="77777777" w:rsidR="00F83E2D" w:rsidRPr="00B436FD" w:rsidRDefault="00F83E2D" w:rsidP="00F83E2D">
      <w:pPr>
        <w:jc w:val="both"/>
        <w:rPr>
          <w:rFonts w:ascii="Times New Roman" w:hAnsi="Times New Roman" w:cs="Times New Roman"/>
          <w:b/>
          <w:bCs/>
          <w:sz w:val="24"/>
          <w:szCs w:val="24"/>
          <w:u w:val="single"/>
        </w:rPr>
      </w:pPr>
    </w:p>
    <w:p w14:paraId="72BEEBA6"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t>Сколько</w:t>
      </w:r>
      <w:r>
        <w:rPr>
          <w:rFonts w:ascii="Times New Roman" w:hAnsi="Times New Roman" w:cs="Times New Roman"/>
          <w:sz w:val="24"/>
          <w:szCs w:val="24"/>
        </w:rPr>
        <w:t xml:space="preserve"> </w:t>
      </w:r>
      <w:r w:rsidRPr="00351CD9">
        <w:rPr>
          <w:rFonts w:ascii="Times New Roman" w:hAnsi="Times New Roman" w:cs="Times New Roman"/>
          <w:sz w:val="24"/>
          <w:szCs w:val="24"/>
        </w:rPr>
        <w:t>бит занимает поле SI в ОКС-7 ITU-T ?</w:t>
      </w:r>
    </w:p>
    <w:p w14:paraId="216338C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AA14586" wp14:editId="17F523B6">
            <wp:extent cx="2958105" cy="1783080"/>
            <wp:effectExtent l="0" t="0" r="0" b="762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62952" cy="1786002"/>
                    </a:xfrm>
                    <a:prstGeom prst="rect">
                      <a:avLst/>
                    </a:prstGeom>
                  </pic:spPr>
                </pic:pic>
              </a:graphicData>
            </a:graphic>
          </wp:inline>
        </w:drawing>
      </w:r>
    </w:p>
    <w:p w14:paraId="76857B9C" w14:textId="77777777" w:rsidR="00F83E2D" w:rsidRDefault="00F83E2D" w:rsidP="00F83E2D">
      <w:pPr>
        <w:jc w:val="both"/>
        <w:rPr>
          <w:rFonts w:ascii="Times New Roman" w:hAnsi="Times New Roman" w:cs="Times New Roman"/>
          <w:b/>
          <w:bCs/>
          <w:sz w:val="24"/>
          <w:szCs w:val="24"/>
          <w:u w:val="single"/>
        </w:rPr>
      </w:pPr>
      <w:r w:rsidRPr="00B436FD">
        <w:rPr>
          <w:rFonts w:ascii="Times New Roman" w:hAnsi="Times New Roman" w:cs="Times New Roman"/>
          <w:b/>
          <w:bCs/>
          <w:sz w:val="24"/>
          <w:szCs w:val="24"/>
          <w:u w:val="single"/>
        </w:rPr>
        <w:t>Ответ верный</w:t>
      </w:r>
    </w:p>
    <w:p w14:paraId="79E409A7" w14:textId="77777777" w:rsidR="00F83E2D" w:rsidRPr="00B436FD" w:rsidRDefault="00F83E2D" w:rsidP="00F83E2D">
      <w:pPr>
        <w:jc w:val="both"/>
        <w:rPr>
          <w:rFonts w:ascii="Times New Roman" w:hAnsi="Times New Roman" w:cs="Times New Roman"/>
          <w:b/>
          <w:bCs/>
          <w:sz w:val="24"/>
          <w:szCs w:val="24"/>
          <w:u w:val="single"/>
        </w:rPr>
      </w:pPr>
    </w:p>
    <w:p w14:paraId="3C5340C8" w14:textId="77777777" w:rsidR="00F83E2D" w:rsidRDefault="00F83E2D" w:rsidP="00F83E2D">
      <w:pPr>
        <w:jc w:val="both"/>
        <w:rPr>
          <w:rFonts w:ascii="Times New Roman" w:hAnsi="Times New Roman" w:cs="Times New Roman"/>
          <w:sz w:val="24"/>
          <w:szCs w:val="24"/>
        </w:rPr>
      </w:pPr>
      <w:r w:rsidRPr="00351CD9">
        <w:rPr>
          <w:rFonts w:ascii="Times New Roman" w:hAnsi="Times New Roman" w:cs="Times New Roman"/>
          <w:sz w:val="24"/>
          <w:szCs w:val="24"/>
        </w:rPr>
        <w:t>Какой адрес может быть использован</w:t>
      </w:r>
      <w:r>
        <w:rPr>
          <w:rFonts w:ascii="Times New Roman" w:hAnsi="Times New Roman" w:cs="Times New Roman"/>
          <w:sz w:val="24"/>
          <w:szCs w:val="24"/>
        </w:rPr>
        <w:t xml:space="preserve"> </w:t>
      </w:r>
      <w:r w:rsidRPr="00351CD9">
        <w:rPr>
          <w:rFonts w:ascii="Times New Roman" w:hAnsi="Times New Roman" w:cs="Times New Roman"/>
          <w:sz w:val="24"/>
          <w:szCs w:val="24"/>
        </w:rPr>
        <w:t>для суммирования следующих сетей:</w:t>
      </w:r>
      <w:r>
        <w:rPr>
          <w:rFonts w:ascii="Times New Roman" w:hAnsi="Times New Roman" w:cs="Times New Roman"/>
          <w:sz w:val="24"/>
          <w:szCs w:val="24"/>
        </w:rPr>
        <w:t xml:space="preserve"> </w:t>
      </w:r>
      <w:r w:rsidRPr="00351CD9">
        <w:rPr>
          <w:rFonts w:ascii="Times New Roman" w:hAnsi="Times New Roman" w:cs="Times New Roman"/>
          <w:sz w:val="24"/>
          <w:szCs w:val="24"/>
        </w:rPr>
        <w:t>172.16.1.0/24, 172.16.2.0/24, 172.16.3.0/24,</w:t>
      </w:r>
      <w:r>
        <w:rPr>
          <w:rFonts w:ascii="Times New Roman" w:hAnsi="Times New Roman" w:cs="Times New Roman"/>
          <w:sz w:val="24"/>
          <w:szCs w:val="24"/>
        </w:rPr>
        <w:t xml:space="preserve"> </w:t>
      </w:r>
      <w:r w:rsidRPr="00351CD9">
        <w:rPr>
          <w:rFonts w:ascii="Times New Roman" w:hAnsi="Times New Roman" w:cs="Times New Roman"/>
          <w:sz w:val="24"/>
          <w:szCs w:val="24"/>
        </w:rPr>
        <w:t>и 172.16.4.0/24?</w:t>
      </w:r>
    </w:p>
    <w:p w14:paraId="60E90EE6"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267C4AD" wp14:editId="51F0E63B">
            <wp:extent cx="4893945" cy="2219047"/>
            <wp:effectExtent l="0" t="0" r="190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99376" cy="2221509"/>
                    </a:xfrm>
                    <a:prstGeom prst="rect">
                      <a:avLst/>
                    </a:prstGeom>
                  </pic:spPr>
                </pic:pic>
              </a:graphicData>
            </a:graphic>
          </wp:inline>
        </w:drawing>
      </w:r>
    </w:p>
    <w:p w14:paraId="67ED6A04" w14:textId="77777777" w:rsidR="00F83E2D" w:rsidRPr="00B436FD" w:rsidRDefault="00F83E2D" w:rsidP="00F83E2D">
      <w:pPr>
        <w:jc w:val="both"/>
        <w:rPr>
          <w:rFonts w:ascii="Times New Roman" w:hAnsi="Times New Roman" w:cs="Times New Roman"/>
          <w:b/>
          <w:bCs/>
          <w:sz w:val="24"/>
          <w:szCs w:val="24"/>
          <w:u w:val="single"/>
        </w:rPr>
      </w:pPr>
      <w:r w:rsidRPr="00B436FD">
        <w:rPr>
          <w:rFonts w:ascii="Times New Roman" w:hAnsi="Times New Roman" w:cs="Times New Roman"/>
          <w:b/>
          <w:bCs/>
          <w:sz w:val="24"/>
          <w:szCs w:val="24"/>
          <w:u w:val="single"/>
        </w:rPr>
        <w:t>Ответ верный</w:t>
      </w:r>
    </w:p>
    <w:p w14:paraId="1A08FAD7" w14:textId="77777777" w:rsidR="00F83E2D" w:rsidRDefault="00F83E2D" w:rsidP="00F83E2D">
      <w:pPr>
        <w:jc w:val="both"/>
        <w:rPr>
          <w:rFonts w:ascii="Times New Roman" w:hAnsi="Times New Roman" w:cs="Times New Roman"/>
          <w:sz w:val="24"/>
          <w:szCs w:val="24"/>
        </w:rPr>
      </w:pPr>
    </w:p>
    <w:p w14:paraId="658BC659" w14:textId="77777777" w:rsidR="00F83E2D" w:rsidRDefault="00F83E2D" w:rsidP="00F83E2D">
      <w:pPr>
        <w:jc w:val="both"/>
        <w:rPr>
          <w:rFonts w:ascii="Times New Roman" w:hAnsi="Times New Roman" w:cs="Times New Roman"/>
          <w:sz w:val="24"/>
          <w:szCs w:val="24"/>
        </w:rPr>
      </w:pPr>
    </w:p>
    <w:p w14:paraId="3E451FAC" w14:textId="77777777" w:rsidR="00F83E2D" w:rsidRDefault="00F83E2D" w:rsidP="00F83E2D">
      <w:pPr>
        <w:jc w:val="both"/>
        <w:rPr>
          <w:rFonts w:ascii="Times New Roman" w:hAnsi="Times New Roman" w:cs="Times New Roman"/>
          <w:sz w:val="24"/>
          <w:szCs w:val="24"/>
        </w:rPr>
      </w:pPr>
    </w:p>
    <w:p w14:paraId="7CDCCD11" w14:textId="77777777" w:rsidR="00F83E2D" w:rsidRDefault="00F83E2D" w:rsidP="00F83E2D">
      <w:pPr>
        <w:jc w:val="both"/>
        <w:rPr>
          <w:rFonts w:ascii="Times New Roman" w:hAnsi="Times New Roman" w:cs="Times New Roman"/>
          <w:sz w:val="24"/>
          <w:szCs w:val="24"/>
        </w:rPr>
      </w:pPr>
      <w:r w:rsidRPr="001734AE">
        <w:rPr>
          <w:rFonts w:ascii="Times New Roman" w:hAnsi="Times New Roman" w:cs="Times New Roman"/>
          <w:sz w:val="24"/>
          <w:szCs w:val="24"/>
        </w:rPr>
        <w:t>Какие из перечисленных видов информации мало чувствительны к потерям</w:t>
      </w:r>
    </w:p>
    <w:p w14:paraId="3DB3FF3C"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1BD46EB" wp14:editId="755664E8">
            <wp:extent cx="3929634" cy="1920240"/>
            <wp:effectExtent l="0" t="0" r="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33190" cy="1921978"/>
                    </a:xfrm>
                    <a:prstGeom prst="rect">
                      <a:avLst/>
                    </a:prstGeom>
                  </pic:spPr>
                </pic:pic>
              </a:graphicData>
            </a:graphic>
          </wp:inline>
        </w:drawing>
      </w:r>
    </w:p>
    <w:p w14:paraId="3D537697"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E6A19B0" wp14:editId="17681CBA">
            <wp:extent cx="6645910" cy="4953635"/>
            <wp:effectExtent l="0" t="0" r="254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45910" cy="4953635"/>
                    </a:xfrm>
                    <a:prstGeom prst="rect">
                      <a:avLst/>
                    </a:prstGeom>
                    <a:noFill/>
                    <a:ln>
                      <a:noFill/>
                    </a:ln>
                  </pic:spPr>
                </pic:pic>
              </a:graphicData>
            </a:graphic>
          </wp:inline>
        </w:drawing>
      </w:r>
    </w:p>
    <w:p w14:paraId="45F957DF" w14:textId="77777777" w:rsidR="00F83E2D" w:rsidRDefault="00F83E2D" w:rsidP="00F83E2D">
      <w:pPr>
        <w:jc w:val="both"/>
        <w:rPr>
          <w:rFonts w:ascii="Times New Roman" w:hAnsi="Times New Roman" w:cs="Times New Roman"/>
          <w:b/>
          <w:bCs/>
          <w:sz w:val="24"/>
          <w:szCs w:val="24"/>
          <w:u w:val="single"/>
        </w:rPr>
      </w:pPr>
      <w:r w:rsidRPr="00B436FD">
        <w:rPr>
          <w:rFonts w:ascii="Times New Roman" w:hAnsi="Times New Roman" w:cs="Times New Roman"/>
          <w:b/>
          <w:bCs/>
          <w:sz w:val="24"/>
          <w:szCs w:val="24"/>
          <w:u w:val="single"/>
        </w:rPr>
        <w:t>Думаем, что речевая информация и видео</w:t>
      </w:r>
    </w:p>
    <w:p w14:paraId="09ACD7C3" w14:textId="77777777" w:rsidR="00F83E2D" w:rsidRDefault="00F83E2D" w:rsidP="00F83E2D">
      <w:pPr>
        <w:jc w:val="both"/>
        <w:rPr>
          <w:rFonts w:ascii="Times New Roman" w:hAnsi="Times New Roman" w:cs="Times New Roman"/>
          <w:b/>
          <w:bCs/>
          <w:sz w:val="24"/>
          <w:szCs w:val="24"/>
          <w:u w:val="single"/>
        </w:rPr>
      </w:pPr>
    </w:p>
    <w:p w14:paraId="46DE0DD6" w14:textId="77777777" w:rsidR="00F83E2D" w:rsidRDefault="00F83E2D" w:rsidP="00F83E2D">
      <w:pPr>
        <w:jc w:val="both"/>
        <w:rPr>
          <w:rFonts w:ascii="Times New Roman" w:hAnsi="Times New Roman" w:cs="Times New Roman"/>
          <w:b/>
          <w:bCs/>
          <w:sz w:val="24"/>
          <w:szCs w:val="24"/>
          <w:u w:val="single"/>
        </w:rPr>
      </w:pPr>
    </w:p>
    <w:p w14:paraId="4FC594D8" w14:textId="77777777" w:rsidR="00F83E2D" w:rsidRDefault="00F83E2D" w:rsidP="00F83E2D">
      <w:pPr>
        <w:jc w:val="both"/>
        <w:rPr>
          <w:rFonts w:ascii="Times New Roman" w:hAnsi="Times New Roman" w:cs="Times New Roman"/>
          <w:b/>
          <w:bCs/>
          <w:sz w:val="24"/>
          <w:szCs w:val="24"/>
          <w:u w:val="single"/>
        </w:rPr>
      </w:pPr>
    </w:p>
    <w:p w14:paraId="69EC14F5" w14:textId="77777777" w:rsidR="00F83E2D" w:rsidRDefault="00F83E2D" w:rsidP="00F83E2D">
      <w:pPr>
        <w:jc w:val="both"/>
        <w:rPr>
          <w:rFonts w:ascii="Times New Roman" w:hAnsi="Times New Roman" w:cs="Times New Roman"/>
          <w:b/>
          <w:bCs/>
          <w:sz w:val="24"/>
          <w:szCs w:val="24"/>
          <w:u w:val="single"/>
        </w:rPr>
      </w:pPr>
    </w:p>
    <w:p w14:paraId="20ECE9D3" w14:textId="77777777" w:rsidR="00F83E2D" w:rsidRDefault="00F83E2D" w:rsidP="00F83E2D">
      <w:pPr>
        <w:jc w:val="both"/>
        <w:rPr>
          <w:rFonts w:ascii="Times New Roman" w:hAnsi="Times New Roman" w:cs="Times New Roman"/>
          <w:b/>
          <w:bCs/>
          <w:sz w:val="24"/>
          <w:szCs w:val="24"/>
          <w:u w:val="single"/>
        </w:rPr>
      </w:pPr>
    </w:p>
    <w:p w14:paraId="3BD30FEE" w14:textId="77777777" w:rsidR="00F83E2D" w:rsidRPr="00B436FD" w:rsidRDefault="00F83E2D" w:rsidP="00F83E2D">
      <w:pPr>
        <w:jc w:val="both"/>
        <w:rPr>
          <w:rFonts w:ascii="Times New Roman" w:hAnsi="Times New Roman" w:cs="Times New Roman"/>
          <w:b/>
          <w:bCs/>
          <w:sz w:val="24"/>
          <w:szCs w:val="24"/>
          <w:u w:val="single"/>
        </w:rPr>
      </w:pPr>
    </w:p>
    <w:p w14:paraId="2B16F3DB" w14:textId="77777777" w:rsidR="00F83E2D" w:rsidRDefault="00F83E2D" w:rsidP="00F83E2D">
      <w:pPr>
        <w:jc w:val="both"/>
        <w:rPr>
          <w:rFonts w:ascii="Times New Roman" w:hAnsi="Times New Roman" w:cs="Times New Roman"/>
          <w:sz w:val="24"/>
          <w:szCs w:val="24"/>
        </w:rPr>
      </w:pPr>
      <w:r w:rsidRPr="001734AE">
        <w:rPr>
          <w:rFonts w:ascii="Times New Roman" w:hAnsi="Times New Roman" w:cs="Times New Roman"/>
          <w:sz w:val="24"/>
          <w:szCs w:val="24"/>
        </w:rPr>
        <w:lastRenderedPageBreak/>
        <w:t>Укажите минимальный размер поля DATA (в байтах) в кадре Ethernet.</w:t>
      </w:r>
    </w:p>
    <w:p w14:paraId="2A95DC98"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022D05C" wp14:editId="22A00329">
            <wp:extent cx="3970020" cy="84097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80432" cy="843184"/>
                    </a:xfrm>
                    <a:prstGeom prst="rect">
                      <a:avLst/>
                    </a:prstGeom>
                  </pic:spPr>
                </pic:pic>
              </a:graphicData>
            </a:graphic>
          </wp:inline>
        </w:drawing>
      </w:r>
    </w:p>
    <w:p w14:paraId="523C8A5C" w14:textId="77777777" w:rsidR="00F83E2D" w:rsidRDefault="00F83E2D" w:rsidP="00F83E2D">
      <w:pPr>
        <w:jc w:val="both"/>
        <w:rPr>
          <w:rFonts w:ascii="Times New Roman" w:hAnsi="Times New Roman" w:cs="Times New Roman"/>
          <w:b/>
          <w:bCs/>
          <w:sz w:val="24"/>
          <w:szCs w:val="24"/>
          <w:u w:val="single"/>
        </w:rPr>
      </w:pPr>
      <w:r w:rsidRPr="0043204A">
        <w:rPr>
          <w:rFonts w:ascii="Times New Roman" w:hAnsi="Times New Roman" w:cs="Times New Roman"/>
          <w:b/>
          <w:bCs/>
          <w:sz w:val="24"/>
          <w:szCs w:val="24"/>
          <w:u w:val="single"/>
        </w:rPr>
        <w:t>Ответ верный</w:t>
      </w:r>
    </w:p>
    <w:p w14:paraId="7794CEC6" w14:textId="77777777" w:rsidR="00F83E2D" w:rsidRPr="0043204A" w:rsidRDefault="00F83E2D" w:rsidP="00F83E2D">
      <w:pPr>
        <w:jc w:val="both"/>
        <w:rPr>
          <w:rFonts w:ascii="Times New Roman" w:hAnsi="Times New Roman" w:cs="Times New Roman"/>
          <w:b/>
          <w:bCs/>
          <w:sz w:val="24"/>
          <w:szCs w:val="24"/>
          <w:u w:val="single"/>
        </w:rPr>
      </w:pPr>
      <w:r>
        <w:rPr>
          <w:noProof/>
        </w:rPr>
        <w:drawing>
          <wp:inline distT="0" distB="0" distL="0" distR="0" wp14:anchorId="6FA5F609" wp14:editId="4CDCB5AC">
            <wp:extent cx="6645910" cy="941705"/>
            <wp:effectExtent l="0" t="0" r="254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941705"/>
                    </a:xfrm>
                    <a:prstGeom prst="rect">
                      <a:avLst/>
                    </a:prstGeom>
                    <a:noFill/>
                    <a:ln>
                      <a:noFill/>
                    </a:ln>
                  </pic:spPr>
                </pic:pic>
              </a:graphicData>
            </a:graphic>
          </wp:inline>
        </w:drawing>
      </w:r>
    </w:p>
    <w:p w14:paraId="22CD7C97" w14:textId="77777777" w:rsidR="00F83E2D" w:rsidRDefault="00F83E2D" w:rsidP="00F83E2D">
      <w:pPr>
        <w:jc w:val="both"/>
        <w:rPr>
          <w:rFonts w:ascii="Times New Roman" w:hAnsi="Times New Roman" w:cs="Times New Roman"/>
          <w:sz w:val="24"/>
          <w:szCs w:val="24"/>
        </w:rPr>
      </w:pPr>
      <w:r w:rsidRPr="001734AE">
        <w:rPr>
          <w:rFonts w:ascii="Times New Roman" w:hAnsi="Times New Roman" w:cs="Times New Roman"/>
          <w:sz w:val="24"/>
          <w:szCs w:val="24"/>
        </w:rPr>
        <w:t>Определите из приведенной трассировки</w:t>
      </w:r>
      <w:r>
        <w:rPr>
          <w:rFonts w:ascii="Times New Roman" w:hAnsi="Times New Roman" w:cs="Times New Roman"/>
          <w:sz w:val="24"/>
          <w:szCs w:val="24"/>
        </w:rPr>
        <w:t xml:space="preserve"> </w:t>
      </w:r>
      <w:r w:rsidRPr="001734AE">
        <w:rPr>
          <w:rFonts w:ascii="Times New Roman" w:hAnsi="Times New Roman" w:cs="Times New Roman"/>
          <w:sz w:val="24"/>
          <w:szCs w:val="24"/>
        </w:rPr>
        <w:t>УРОВЕНЬ Иерархии сети ОКС-7</w:t>
      </w:r>
      <w:r>
        <w:rPr>
          <w:rFonts w:ascii="Times New Roman" w:hAnsi="Times New Roman" w:cs="Times New Roman"/>
          <w:sz w:val="24"/>
          <w:szCs w:val="24"/>
        </w:rPr>
        <w:t xml:space="preserve"> </w:t>
      </w:r>
      <w:r w:rsidRPr="001734AE">
        <w:rPr>
          <w:rFonts w:ascii="Times New Roman" w:hAnsi="Times New Roman" w:cs="Times New Roman"/>
          <w:sz w:val="24"/>
          <w:szCs w:val="24"/>
        </w:rPr>
        <w:t>и впишите ответ в двоичном виде</w:t>
      </w:r>
    </w:p>
    <w:p w14:paraId="40316DAB"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A3271CF" wp14:editId="0C44E260">
            <wp:extent cx="5777230" cy="926808"/>
            <wp:effectExtent l="0" t="0" r="0" b="698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98924" cy="930288"/>
                    </a:xfrm>
                    <a:prstGeom prst="rect">
                      <a:avLst/>
                    </a:prstGeom>
                  </pic:spPr>
                </pic:pic>
              </a:graphicData>
            </a:graphic>
          </wp:inline>
        </w:drawing>
      </w:r>
    </w:p>
    <w:p w14:paraId="43491788" w14:textId="77777777" w:rsidR="00F83E2D" w:rsidRPr="00733A13" w:rsidRDefault="00F83E2D" w:rsidP="00F83E2D">
      <w:pPr>
        <w:jc w:val="both"/>
        <w:rPr>
          <w:rFonts w:ascii="Times New Roman" w:hAnsi="Times New Roman" w:cs="Times New Roman"/>
          <w:b/>
          <w:bCs/>
          <w:sz w:val="24"/>
          <w:szCs w:val="24"/>
          <w:u w:val="single"/>
        </w:rPr>
      </w:pPr>
      <w:r w:rsidRPr="00733A13">
        <w:rPr>
          <w:rFonts w:ascii="Times New Roman" w:hAnsi="Times New Roman" w:cs="Times New Roman"/>
          <w:b/>
          <w:bCs/>
          <w:sz w:val="24"/>
          <w:szCs w:val="24"/>
          <w:u w:val="single"/>
        </w:rPr>
        <w:t xml:space="preserve">Ответ вроде наверно </w:t>
      </w:r>
      <w:proofErr w:type="spellStart"/>
      <w:r w:rsidRPr="00733A13">
        <w:rPr>
          <w:rFonts w:ascii="Times New Roman" w:hAnsi="Times New Roman" w:cs="Times New Roman"/>
          <w:b/>
          <w:bCs/>
          <w:sz w:val="24"/>
          <w:szCs w:val="24"/>
          <w:u w:val="single"/>
        </w:rPr>
        <w:t>хз</w:t>
      </w:r>
      <w:proofErr w:type="spellEnd"/>
      <w:r>
        <w:rPr>
          <w:rFonts w:ascii="Times New Roman" w:hAnsi="Times New Roman" w:cs="Times New Roman"/>
          <w:b/>
          <w:bCs/>
          <w:sz w:val="24"/>
          <w:szCs w:val="24"/>
          <w:u w:val="single"/>
        </w:rPr>
        <w:t xml:space="preserve"> </w:t>
      </w:r>
      <w:r w:rsidRPr="00733A13">
        <w:rPr>
          <w:rFonts w:ascii="Times New Roman" w:hAnsi="Times New Roman" w:cs="Times New Roman"/>
          <w:b/>
          <w:bCs/>
          <w:sz w:val="24"/>
          <w:szCs w:val="24"/>
          <w:u w:val="single"/>
        </w:rPr>
        <w:t>верный</w:t>
      </w:r>
    </w:p>
    <w:p w14:paraId="66189126" w14:textId="77777777" w:rsidR="00F83E2D" w:rsidRDefault="00F83E2D" w:rsidP="00F83E2D">
      <w:pPr>
        <w:jc w:val="both"/>
        <w:rPr>
          <w:rFonts w:ascii="Times New Roman" w:hAnsi="Times New Roman" w:cs="Times New Roman"/>
          <w:sz w:val="24"/>
          <w:szCs w:val="24"/>
        </w:rPr>
      </w:pPr>
      <w:r w:rsidRPr="001734AE">
        <w:rPr>
          <w:rFonts w:ascii="Times New Roman" w:hAnsi="Times New Roman" w:cs="Times New Roman"/>
          <w:sz w:val="24"/>
          <w:szCs w:val="24"/>
        </w:rPr>
        <w:t>Укажите протоколы управления соединением в</w:t>
      </w:r>
      <w:r>
        <w:rPr>
          <w:rFonts w:ascii="Times New Roman" w:hAnsi="Times New Roman" w:cs="Times New Roman"/>
          <w:sz w:val="24"/>
          <w:szCs w:val="24"/>
        </w:rPr>
        <w:t xml:space="preserve"> </w:t>
      </w:r>
      <w:r w:rsidRPr="001734AE">
        <w:rPr>
          <w:rFonts w:ascii="Times New Roman" w:hAnsi="Times New Roman" w:cs="Times New Roman"/>
          <w:sz w:val="24"/>
          <w:szCs w:val="24"/>
        </w:rPr>
        <w:t>IP-сети</w:t>
      </w:r>
      <w:r>
        <w:rPr>
          <w:rFonts w:ascii="Times New Roman" w:hAnsi="Times New Roman" w:cs="Times New Roman"/>
          <w:sz w:val="24"/>
          <w:szCs w:val="24"/>
        </w:rPr>
        <w:t xml:space="preserve"> </w:t>
      </w:r>
      <w:r w:rsidRPr="001734AE">
        <w:rPr>
          <w:rFonts w:ascii="Times New Roman" w:hAnsi="Times New Roman" w:cs="Times New Roman"/>
          <w:sz w:val="24"/>
          <w:szCs w:val="24"/>
        </w:rPr>
        <w:t>?</w:t>
      </w:r>
    </w:p>
    <w:p w14:paraId="5785495A"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9AD3DFD" wp14:editId="162FE6D5">
            <wp:extent cx="3206823" cy="1626649"/>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20627" cy="1633651"/>
                    </a:xfrm>
                    <a:prstGeom prst="rect">
                      <a:avLst/>
                    </a:prstGeom>
                  </pic:spPr>
                </pic:pic>
              </a:graphicData>
            </a:graphic>
          </wp:inline>
        </w:drawing>
      </w:r>
    </w:p>
    <w:p w14:paraId="2F5BE6C6" w14:textId="77777777" w:rsidR="00F83E2D" w:rsidRPr="0026727F" w:rsidRDefault="00F83E2D" w:rsidP="00F83E2D">
      <w:pPr>
        <w:jc w:val="both"/>
        <w:rPr>
          <w:rFonts w:ascii="Times New Roman" w:hAnsi="Times New Roman" w:cs="Times New Roman"/>
          <w:b/>
          <w:bCs/>
          <w:sz w:val="24"/>
          <w:szCs w:val="24"/>
          <w:u w:val="single"/>
        </w:rPr>
      </w:pPr>
      <w:r w:rsidRPr="0026727F">
        <w:rPr>
          <w:rFonts w:ascii="Times New Roman" w:hAnsi="Times New Roman" w:cs="Times New Roman"/>
          <w:b/>
          <w:bCs/>
          <w:sz w:val="24"/>
          <w:szCs w:val="24"/>
          <w:u w:val="single"/>
        </w:rPr>
        <w:t>Ответ верный</w:t>
      </w:r>
    </w:p>
    <w:p w14:paraId="73B1150A" w14:textId="77777777" w:rsidR="00F83E2D" w:rsidRDefault="00F83E2D" w:rsidP="00F83E2D">
      <w:pPr>
        <w:jc w:val="both"/>
        <w:rPr>
          <w:rFonts w:ascii="Times New Roman" w:hAnsi="Times New Roman" w:cs="Times New Roman"/>
          <w:sz w:val="24"/>
          <w:szCs w:val="24"/>
        </w:rPr>
      </w:pPr>
    </w:p>
    <w:p w14:paraId="6B811C0A" w14:textId="77777777" w:rsidR="00F83E2D" w:rsidRDefault="00F83E2D" w:rsidP="00F83E2D">
      <w:pPr>
        <w:jc w:val="both"/>
        <w:rPr>
          <w:rFonts w:ascii="Times New Roman" w:hAnsi="Times New Roman" w:cs="Times New Roman"/>
          <w:sz w:val="24"/>
          <w:szCs w:val="24"/>
        </w:rPr>
      </w:pPr>
      <w:r w:rsidRPr="001734AE">
        <w:rPr>
          <w:rFonts w:ascii="Times New Roman" w:hAnsi="Times New Roman" w:cs="Times New Roman"/>
          <w:sz w:val="24"/>
          <w:szCs w:val="24"/>
        </w:rPr>
        <w:t>Укажите функции протокола ICMP ?</w:t>
      </w:r>
    </w:p>
    <w:p w14:paraId="531D8BC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6B73DA3" wp14:editId="7EC48242">
            <wp:extent cx="3303270" cy="1960808"/>
            <wp:effectExtent l="0" t="0" r="0" b="190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07619" cy="1963390"/>
                    </a:xfrm>
                    <a:prstGeom prst="rect">
                      <a:avLst/>
                    </a:prstGeom>
                  </pic:spPr>
                </pic:pic>
              </a:graphicData>
            </a:graphic>
          </wp:inline>
        </w:drawing>
      </w:r>
    </w:p>
    <w:p w14:paraId="2F87B9D7" w14:textId="77777777" w:rsidR="00F83E2D" w:rsidRPr="0026727F" w:rsidRDefault="00F83E2D" w:rsidP="00F83E2D">
      <w:pPr>
        <w:jc w:val="both"/>
        <w:rPr>
          <w:rFonts w:ascii="Times New Roman" w:hAnsi="Times New Roman" w:cs="Times New Roman"/>
          <w:b/>
          <w:bCs/>
          <w:sz w:val="24"/>
          <w:szCs w:val="24"/>
          <w:u w:val="single"/>
        </w:rPr>
      </w:pPr>
      <w:r w:rsidRPr="0026727F">
        <w:rPr>
          <w:rFonts w:ascii="Times New Roman" w:hAnsi="Times New Roman" w:cs="Times New Roman"/>
          <w:b/>
          <w:bCs/>
          <w:sz w:val="24"/>
          <w:szCs w:val="24"/>
          <w:u w:val="single"/>
        </w:rPr>
        <w:t>Ответ верный</w:t>
      </w:r>
    </w:p>
    <w:p w14:paraId="04F14C91" w14:textId="77777777" w:rsidR="00F83E2D" w:rsidRDefault="00F83E2D" w:rsidP="00F83E2D">
      <w:pPr>
        <w:jc w:val="both"/>
        <w:rPr>
          <w:rFonts w:ascii="Times New Roman" w:hAnsi="Times New Roman" w:cs="Times New Roman"/>
          <w:sz w:val="24"/>
          <w:szCs w:val="24"/>
        </w:rPr>
      </w:pPr>
      <w:r w:rsidRPr="001734AE">
        <w:rPr>
          <w:rFonts w:ascii="Times New Roman" w:hAnsi="Times New Roman" w:cs="Times New Roman"/>
          <w:sz w:val="24"/>
          <w:szCs w:val="24"/>
        </w:rPr>
        <w:lastRenderedPageBreak/>
        <w:t>Какому числу в двоичной форме будет соответствовать десятичное число 192.14.66.21?</w:t>
      </w:r>
    </w:p>
    <w:p w14:paraId="381319E3"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3C61B55" wp14:editId="7213615F">
            <wp:extent cx="4783455" cy="1561635"/>
            <wp:effectExtent l="0" t="0" r="0" b="63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93742" cy="1564993"/>
                    </a:xfrm>
                    <a:prstGeom prst="rect">
                      <a:avLst/>
                    </a:prstGeom>
                  </pic:spPr>
                </pic:pic>
              </a:graphicData>
            </a:graphic>
          </wp:inline>
        </w:drawing>
      </w:r>
    </w:p>
    <w:p w14:paraId="4FD4F0AE" w14:textId="77777777" w:rsidR="00F83E2D" w:rsidRPr="0026727F" w:rsidRDefault="00F83E2D" w:rsidP="00F83E2D">
      <w:pPr>
        <w:jc w:val="both"/>
        <w:rPr>
          <w:rFonts w:ascii="Times New Roman" w:hAnsi="Times New Roman" w:cs="Times New Roman"/>
          <w:b/>
          <w:bCs/>
          <w:sz w:val="24"/>
          <w:szCs w:val="24"/>
          <w:u w:val="single"/>
        </w:rPr>
      </w:pPr>
      <w:r w:rsidRPr="0026727F">
        <w:rPr>
          <w:rFonts w:ascii="Times New Roman" w:hAnsi="Times New Roman" w:cs="Times New Roman"/>
          <w:b/>
          <w:bCs/>
          <w:sz w:val="24"/>
          <w:szCs w:val="24"/>
          <w:u w:val="single"/>
        </w:rPr>
        <w:t>Ответ верный</w:t>
      </w:r>
    </w:p>
    <w:p w14:paraId="37222D89" w14:textId="77777777" w:rsidR="00F83E2D" w:rsidRDefault="00F83E2D" w:rsidP="00F83E2D">
      <w:pPr>
        <w:jc w:val="both"/>
        <w:rPr>
          <w:rFonts w:ascii="Times New Roman" w:hAnsi="Times New Roman" w:cs="Times New Roman"/>
          <w:sz w:val="24"/>
          <w:szCs w:val="24"/>
        </w:rPr>
      </w:pPr>
      <w:r w:rsidRPr="001734AE">
        <w:rPr>
          <w:rFonts w:ascii="Times New Roman" w:hAnsi="Times New Roman" w:cs="Times New Roman"/>
          <w:sz w:val="24"/>
          <w:szCs w:val="24"/>
        </w:rPr>
        <w:t>Укажите скорость в интерфейсе STM-16 (в мегабитах в секунду)</w:t>
      </w:r>
    </w:p>
    <w:p w14:paraId="3539B0F2" w14:textId="77777777" w:rsidR="00F83E2D" w:rsidRPr="0026727F" w:rsidRDefault="00F83E2D" w:rsidP="00F83E2D">
      <w:pPr>
        <w:jc w:val="both"/>
        <w:rPr>
          <w:rFonts w:ascii="Times New Roman" w:hAnsi="Times New Roman" w:cs="Times New Roman"/>
          <w:sz w:val="24"/>
          <w:szCs w:val="24"/>
        </w:rPr>
      </w:pPr>
      <w:r>
        <w:rPr>
          <w:noProof/>
        </w:rPr>
        <w:drawing>
          <wp:inline distT="0" distB="0" distL="0" distR="0" wp14:anchorId="6C8B5D04" wp14:editId="397C44AF">
            <wp:extent cx="3455670" cy="1787673"/>
            <wp:effectExtent l="0" t="0" r="0" b="317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62686" cy="1791302"/>
                    </a:xfrm>
                    <a:prstGeom prst="rect">
                      <a:avLst/>
                    </a:prstGeom>
                  </pic:spPr>
                </pic:pic>
              </a:graphicData>
            </a:graphic>
          </wp:inline>
        </w:drawing>
      </w:r>
      <w:r w:rsidRPr="0026727F">
        <w:rPr>
          <w:rFonts w:ascii="Times New Roman" w:hAnsi="Times New Roman" w:cs="Times New Roman"/>
          <w:sz w:val="24"/>
          <w:szCs w:val="24"/>
        </w:rPr>
        <w:t xml:space="preserve"> </w:t>
      </w:r>
      <w:r w:rsidRPr="0026727F">
        <w:rPr>
          <w:rFonts w:ascii="Times New Roman" w:hAnsi="Times New Roman" w:cs="Times New Roman"/>
          <w:b/>
          <w:bCs/>
          <w:sz w:val="24"/>
          <w:szCs w:val="24"/>
          <w:u w:val="single"/>
        </w:rPr>
        <w:t>Ответ верный</w:t>
      </w:r>
    </w:p>
    <w:p w14:paraId="0145F508" w14:textId="77777777" w:rsidR="00F83E2D" w:rsidRDefault="00F83E2D" w:rsidP="00F83E2D">
      <w:pPr>
        <w:jc w:val="both"/>
        <w:rPr>
          <w:rFonts w:ascii="Times New Roman" w:hAnsi="Times New Roman" w:cs="Times New Roman"/>
          <w:sz w:val="24"/>
          <w:szCs w:val="24"/>
        </w:rPr>
      </w:pPr>
      <w:r w:rsidRPr="001734AE">
        <w:rPr>
          <w:rFonts w:ascii="Times New Roman" w:hAnsi="Times New Roman" w:cs="Times New Roman"/>
          <w:sz w:val="24"/>
          <w:szCs w:val="24"/>
        </w:rPr>
        <w:t>Укажите допустимый уровень джиттера для интерфейса Е3</w:t>
      </w:r>
    </w:p>
    <w:p w14:paraId="73D5E176"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F63CC81" wp14:editId="62A97662">
            <wp:extent cx="3274695" cy="1812644"/>
            <wp:effectExtent l="0" t="0" r="190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76460" cy="1813621"/>
                    </a:xfrm>
                    <a:prstGeom prst="rect">
                      <a:avLst/>
                    </a:prstGeom>
                  </pic:spPr>
                </pic:pic>
              </a:graphicData>
            </a:graphic>
          </wp:inline>
        </w:drawing>
      </w:r>
    </w:p>
    <w:p w14:paraId="6F37567D" w14:textId="77777777" w:rsidR="00F83E2D" w:rsidRDefault="00F83E2D" w:rsidP="00F83E2D">
      <w:pPr>
        <w:jc w:val="both"/>
        <w:rPr>
          <w:rFonts w:ascii="Times New Roman" w:hAnsi="Times New Roman" w:cs="Times New Roman"/>
          <w:b/>
          <w:bCs/>
          <w:sz w:val="24"/>
          <w:szCs w:val="24"/>
          <w:u w:val="single"/>
        </w:rPr>
      </w:pPr>
      <w:r w:rsidRPr="0026727F">
        <w:rPr>
          <w:rFonts w:ascii="Times New Roman" w:hAnsi="Times New Roman" w:cs="Times New Roman"/>
          <w:b/>
          <w:bCs/>
          <w:sz w:val="24"/>
          <w:szCs w:val="24"/>
          <w:u w:val="single"/>
        </w:rPr>
        <w:t>Ответ верный</w:t>
      </w:r>
    </w:p>
    <w:p w14:paraId="38FDF112" w14:textId="77777777" w:rsidR="00F83E2D" w:rsidRDefault="00F83E2D" w:rsidP="00F83E2D">
      <w:pPr>
        <w:jc w:val="both"/>
        <w:rPr>
          <w:rFonts w:ascii="Times New Roman" w:hAnsi="Times New Roman" w:cs="Times New Roman"/>
          <w:b/>
          <w:bCs/>
          <w:sz w:val="24"/>
          <w:szCs w:val="24"/>
          <w:u w:val="single"/>
        </w:rPr>
      </w:pPr>
    </w:p>
    <w:p w14:paraId="01161C87" w14:textId="77777777" w:rsidR="00F83E2D" w:rsidRDefault="00F83E2D" w:rsidP="00F83E2D">
      <w:pPr>
        <w:jc w:val="both"/>
        <w:rPr>
          <w:rFonts w:ascii="Times New Roman" w:hAnsi="Times New Roman" w:cs="Times New Roman"/>
          <w:b/>
          <w:bCs/>
          <w:sz w:val="24"/>
          <w:szCs w:val="24"/>
          <w:u w:val="single"/>
        </w:rPr>
      </w:pPr>
    </w:p>
    <w:p w14:paraId="48512A7A" w14:textId="77777777" w:rsidR="00F83E2D" w:rsidRDefault="00F83E2D" w:rsidP="00F83E2D">
      <w:pPr>
        <w:jc w:val="both"/>
        <w:rPr>
          <w:rFonts w:ascii="Times New Roman" w:hAnsi="Times New Roman" w:cs="Times New Roman"/>
          <w:b/>
          <w:bCs/>
          <w:sz w:val="24"/>
          <w:szCs w:val="24"/>
          <w:u w:val="single"/>
        </w:rPr>
      </w:pPr>
    </w:p>
    <w:p w14:paraId="6CD77671" w14:textId="77777777" w:rsidR="00F83E2D" w:rsidRDefault="00F83E2D" w:rsidP="00F83E2D">
      <w:pPr>
        <w:jc w:val="both"/>
        <w:rPr>
          <w:rFonts w:ascii="Times New Roman" w:hAnsi="Times New Roman" w:cs="Times New Roman"/>
          <w:b/>
          <w:bCs/>
          <w:sz w:val="24"/>
          <w:szCs w:val="24"/>
          <w:u w:val="single"/>
        </w:rPr>
      </w:pPr>
    </w:p>
    <w:p w14:paraId="20E7B67A" w14:textId="77777777" w:rsidR="00F83E2D" w:rsidRDefault="00F83E2D" w:rsidP="00F83E2D">
      <w:pPr>
        <w:jc w:val="both"/>
        <w:rPr>
          <w:rFonts w:ascii="Times New Roman" w:hAnsi="Times New Roman" w:cs="Times New Roman"/>
          <w:b/>
          <w:bCs/>
          <w:sz w:val="24"/>
          <w:szCs w:val="24"/>
          <w:u w:val="single"/>
        </w:rPr>
      </w:pPr>
    </w:p>
    <w:p w14:paraId="74502FAC" w14:textId="77777777" w:rsidR="00F83E2D" w:rsidRDefault="00F83E2D" w:rsidP="00F83E2D">
      <w:pPr>
        <w:jc w:val="both"/>
        <w:rPr>
          <w:rFonts w:ascii="Times New Roman" w:hAnsi="Times New Roman" w:cs="Times New Roman"/>
          <w:b/>
          <w:bCs/>
          <w:sz w:val="24"/>
          <w:szCs w:val="24"/>
          <w:u w:val="single"/>
        </w:rPr>
      </w:pPr>
    </w:p>
    <w:p w14:paraId="4341D305" w14:textId="77777777" w:rsidR="00F83E2D" w:rsidRDefault="00F83E2D" w:rsidP="00F83E2D">
      <w:pPr>
        <w:jc w:val="both"/>
        <w:rPr>
          <w:rFonts w:ascii="Times New Roman" w:hAnsi="Times New Roman" w:cs="Times New Roman"/>
          <w:b/>
          <w:bCs/>
          <w:sz w:val="24"/>
          <w:szCs w:val="24"/>
          <w:u w:val="single"/>
        </w:rPr>
      </w:pPr>
    </w:p>
    <w:p w14:paraId="4F493245" w14:textId="77777777" w:rsidR="00F83E2D" w:rsidRDefault="00F83E2D" w:rsidP="00F83E2D">
      <w:pPr>
        <w:jc w:val="both"/>
        <w:rPr>
          <w:rFonts w:ascii="Times New Roman" w:hAnsi="Times New Roman" w:cs="Times New Roman"/>
          <w:b/>
          <w:bCs/>
          <w:sz w:val="24"/>
          <w:szCs w:val="24"/>
          <w:u w:val="single"/>
        </w:rPr>
      </w:pPr>
    </w:p>
    <w:p w14:paraId="461A5789" w14:textId="77777777" w:rsidR="00F83E2D" w:rsidRPr="0026727F" w:rsidRDefault="00F83E2D" w:rsidP="00F83E2D">
      <w:pPr>
        <w:jc w:val="both"/>
        <w:rPr>
          <w:rFonts w:ascii="Times New Roman" w:hAnsi="Times New Roman" w:cs="Times New Roman"/>
          <w:b/>
          <w:bCs/>
          <w:sz w:val="24"/>
          <w:szCs w:val="24"/>
          <w:u w:val="single"/>
        </w:rPr>
      </w:pPr>
    </w:p>
    <w:p w14:paraId="7B9CEDC5" w14:textId="77777777" w:rsidR="00F83E2D" w:rsidRDefault="00F83E2D" w:rsidP="00F83E2D">
      <w:pPr>
        <w:jc w:val="both"/>
        <w:rPr>
          <w:rFonts w:ascii="Times New Roman" w:hAnsi="Times New Roman" w:cs="Times New Roman"/>
          <w:sz w:val="24"/>
          <w:szCs w:val="24"/>
        </w:rPr>
      </w:pPr>
      <w:r w:rsidRPr="001734AE">
        <w:rPr>
          <w:rFonts w:ascii="Times New Roman" w:hAnsi="Times New Roman" w:cs="Times New Roman"/>
          <w:sz w:val="24"/>
          <w:szCs w:val="24"/>
        </w:rPr>
        <w:lastRenderedPageBreak/>
        <w:t xml:space="preserve">На </w:t>
      </w:r>
      <w:proofErr w:type="spellStart"/>
      <w:r w:rsidRPr="001734AE">
        <w:rPr>
          <w:rFonts w:ascii="Times New Roman" w:hAnsi="Times New Roman" w:cs="Times New Roman"/>
          <w:sz w:val="24"/>
          <w:szCs w:val="24"/>
        </w:rPr>
        <w:t>Ping</w:t>
      </w:r>
      <w:proofErr w:type="spellEnd"/>
      <w:r w:rsidRPr="001734AE">
        <w:rPr>
          <w:rFonts w:ascii="Times New Roman" w:hAnsi="Times New Roman" w:cs="Times New Roman"/>
          <w:sz w:val="24"/>
          <w:szCs w:val="24"/>
        </w:rPr>
        <w:t>-запрос пришел эхо-ответ с параметрами:</w:t>
      </w:r>
    </w:p>
    <w:p w14:paraId="4E5A97F3" w14:textId="77777777" w:rsidR="00F83E2D" w:rsidRDefault="00F83E2D" w:rsidP="00F83E2D">
      <w:pPr>
        <w:jc w:val="both"/>
        <w:rPr>
          <w:rFonts w:ascii="Times New Roman" w:hAnsi="Times New Roman" w:cs="Times New Roman"/>
          <w:sz w:val="24"/>
          <w:szCs w:val="24"/>
        </w:rPr>
      </w:pPr>
      <w:r w:rsidRPr="001734AE">
        <w:rPr>
          <w:noProof/>
        </w:rPr>
        <w:drawing>
          <wp:inline distT="0" distB="0" distL="0" distR="0" wp14:anchorId="1A2F81D1" wp14:editId="2B93FE34">
            <wp:extent cx="3834114" cy="228600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36487" cy="2287415"/>
                    </a:xfrm>
                    <a:prstGeom prst="rect">
                      <a:avLst/>
                    </a:prstGeom>
                  </pic:spPr>
                </pic:pic>
              </a:graphicData>
            </a:graphic>
          </wp:inline>
        </w:drawing>
      </w:r>
    </w:p>
    <w:p w14:paraId="04842903" w14:textId="77777777" w:rsidR="00F83E2D" w:rsidRPr="00333BFA" w:rsidRDefault="00F83E2D" w:rsidP="00F83E2D">
      <w:pPr>
        <w:jc w:val="both"/>
        <w:rPr>
          <w:rFonts w:ascii="Times New Roman" w:hAnsi="Times New Roman" w:cs="Times New Roman"/>
          <w:b/>
          <w:bCs/>
          <w:sz w:val="24"/>
          <w:szCs w:val="24"/>
          <w:u w:val="single"/>
        </w:rPr>
      </w:pPr>
      <w:r w:rsidRPr="00333BFA">
        <w:rPr>
          <w:rFonts w:ascii="Times New Roman" w:hAnsi="Times New Roman" w:cs="Times New Roman"/>
          <w:b/>
          <w:bCs/>
          <w:sz w:val="24"/>
          <w:szCs w:val="24"/>
          <w:u w:val="single"/>
        </w:rPr>
        <w:t>Ответ верный</w:t>
      </w:r>
    </w:p>
    <w:p w14:paraId="5D26027F" w14:textId="77777777" w:rsidR="00F83E2D" w:rsidRDefault="00F83E2D" w:rsidP="00F83E2D">
      <w:pPr>
        <w:jc w:val="both"/>
        <w:rPr>
          <w:rFonts w:ascii="Times New Roman" w:hAnsi="Times New Roman" w:cs="Times New Roman"/>
          <w:sz w:val="24"/>
          <w:szCs w:val="24"/>
        </w:rPr>
      </w:pPr>
      <w:r w:rsidRPr="001734AE">
        <w:rPr>
          <w:rFonts w:ascii="Times New Roman" w:hAnsi="Times New Roman" w:cs="Times New Roman"/>
          <w:sz w:val="24"/>
          <w:szCs w:val="24"/>
        </w:rPr>
        <w:t xml:space="preserve">На </w:t>
      </w:r>
      <w:proofErr w:type="spellStart"/>
      <w:r w:rsidRPr="001734AE">
        <w:rPr>
          <w:rFonts w:ascii="Times New Roman" w:hAnsi="Times New Roman" w:cs="Times New Roman"/>
          <w:sz w:val="24"/>
          <w:szCs w:val="24"/>
        </w:rPr>
        <w:t>Ping</w:t>
      </w:r>
      <w:proofErr w:type="spellEnd"/>
      <w:r w:rsidRPr="001734AE">
        <w:rPr>
          <w:rFonts w:ascii="Times New Roman" w:hAnsi="Times New Roman" w:cs="Times New Roman"/>
          <w:sz w:val="24"/>
          <w:szCs w:val="24"/>
        </w:rPr>
        <w:t>-запрос пришел эхо-ответ с параметрами:</w:t>
      </w:r>
    </w:p>
    <w:p w14:paraId="163ABB00"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78BCB1C" wp14:editId="78FBD02E">
            <wp:extent cx="3822579" cy="2209583"/>
            <wp:effectExtent l="0" t="0" r="6985" b="6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32020" cy="2215040"/>
                    </a:xfrm>
                    <a:prstGeom prst="rect">
                      <a:avLst/>
                    </a:prstGeom>
                  </pic:spPr>
                </pic:pic>
              </a:graphicData>
            </a:graphic>
          </wp:inline>
        </w:drawing>
      </w:r>
    </w:p>
    <w:p w14:paraId="6624A1F3" w14:textId="77777777" w:rsidR="00F83E2D" w:rsidRDefault="00F83E2D" w:rsidP="00F83E2D">
      <w:pPr>
        <w:jc w:val="both"/>
        <w:rPr>
          <w:rFonts w:ascii="Times New Roman" w:hAnsi="Times New Roman" w:cs="Times New Roman"/>
          <w:b/>
          <w:bCs/>
          <w:sz w:val="24"/>
          <w:szCs w:val="24"/>
          <w:u w:val="single"/>
        </w:rPr>
      </w:pPr>
      <w:r w:rsidRPr="00333BFA">
        <w:rPr>
          <w:rFonts w:ascii="Times New Roman" w:hAnsi="Times New Roman" w:cs="Times New Roman"/>
          <w:b/>
          <w:bCs/>
          <w:sz w:val="24"/>
          <w:szCs w:val="24"/>
          <w:u w:val="single"/>
        </w:rPr>
        <w:t>Ответ верный</w:t>
      </w:r>
      <w:r>
        <w:rPr>
          <w:rFonts w:ascii="Times New Roman" w:hAnsi="Times New Roman" w:cs="Times New Roman"/>
          <w:b/>
          <w:bCs/>
          <w:sz w:val="24"/>
          <w:szCs w:val="24"/>
          <w:u w:val="single"/>
        </w:rPr>
        <w:t xml:space="preserve">, </w:t>
      </w:r>
      <w:proofErr w:type="spellStart"/>
      <w:r>
        <w:rPr>
          <w:rFonts w:ascii="Times New Roman" w:hAnsi="Times New Roman" w:cs="Times New Roman"/>
          <w:b/>
          <w:bCs/>
          <w:sz w:val="24"/>
          <w:szCs w:val="24"/>
          <w:u w:val="single"/>
        </w:rPr>
        <w:t>чекали</w:t>
      </w:r>
      <w:proofErr w:type="spellEnd"/>
      <w:r>
        <w:rPr>
          <w:rFonts w:ascii="Times New Roman" w:hAnsi="Times New Roman" w:cs="Times New Roman"/>
          <w:b/>
          <w:bCs/>
          <w:sz w:val="24"/>
          <w:szCs w:val="24"/>
          <w:u w:val="single"/>
        </w:rPr>
        <w:t xml:space="preserve"> тут</w:t>
      </w:r>
    </w:p>
    <w:p w14:paraId="2665D4E6" w14:textId="77777777" w:rsidR="00F83E2D" w:rsidRDefault="008817EA" w:rsidP="00F83E2D">
      <w:pPr>
        <w:jc w:val="both"/>
        <w:rPr>
          <w:rFonts w:ascii="Times New Roman" w:hAnsi="Times New Roman" w:cs="Times New Roman"/>
          <w:b/>
          <w:bCs/>
          <w:sz w:val="24"/>
          <w:szCs w:val="24"/>
          <w:u w:val="single"/>
        </w:rPr>
      </w:pPr>
      <w:hyperlink r:id="rId220" w:history="1">
        <w:r w:rsidR="00F83E2D" w:rsidRPr="00DC76E8">
          <w:rPr>
            <w:rStyle w:val="a5"/>
            <w:rFonts w:ascii="Times New Roman" w:hAnsi="Times New Roman" w:cs="Times New Roman"/>
            <w:b/>
            <w:bCs/>
            <w:sz w:val="24"/>
            <w:szCs w:val="24"/>
          </w:rPr>
          <w:t>https://www.iana.org/assignments/icmp-parameters/icmp-parameters.xhtml</w:t>
        </w:r>
      </w:hyperlink>
      <w:r w:rsidR="00F83E2D">
        <w:rPr>
          <w:rFonts w:ascii="Times New Roman" w:hAnsi="Times New Roman" w:cs="Times New Roman"/>
          <w:b/>
          <w:bCs/>
          <w:sz w:val="24"/>
          <w:szCs w:val="24"/>
          <w:u w:val="single"/>
        </w:rPr>
        <w:t xml:space="preserve"> </w:t>
      </w:r>
    </w:p>
    <w:p w14:paraId="2BA54B6E" w14:textId="77777777" w:rsidR="00F83E2D" w:rsidRDefault="00F83E2D" w:rsidP="00F83E2D">
      <w:pPr>
        <w:jc w:val="both"/>
        <w:rPr>
          <w:rFonts w:ascii="Times New Roman" w:hAnsi="Times New Roman" w:cs="Times New Roman"/>
          <w:sz w:val="24"/>
          <w:szCs w:val="24"/>
        </w:rPr>
      </w:pPr>
    </w:p>
    <w:p w14:paraId="7F4B868F" w14:textId="77777777" w:rsidR="00F83E2D" w:rsidRDefault="00F83E2D" w:rsidP="00F83E2D">
      <w:pPr>
        <w:jc w:val="both"/>
        <w:rPr>
          <w:rFonts w:ascii="Times New Roman" w:hAnsi="Times New Roman" w:cs="Times New Roman"/>
          <w:sz w:val="24"/>
          <w:szCs w:val="24"/>
        </w:rPr>
      </w:pPr>
      <w:r w:rsidRPr="00854D41">
        <w:rPr>
          <w:rFonts w:ascii="Times New Roman" w:hAnsi="Times New Roman" w:cs="Times New Roman"/>
          <w:sz w:val="24"/>
          <w:szCs w:val="24"/>
        </w:rPr>
        <w:t>Верно ли утверждение, что NGN является единственной реализацией для построения GII?</w:t>
      </w:r>
    </w:p>
    <w:p w14:paraId="0F7626B8"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F6E5AD6" wp14:editId="779FB3C2">
            <wp:extent cx="5777865" cy="1136343"/>
            <wp:effectExtent l="0" t="0" r="0" b="698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90087" cy="1138747"/>
                    </a:xfrm>
                    <a:prstGeom prst="rect">
                      <a:avLst/>
                    </a:prstGeom>
                  </pic:spPr>
                </pic:pic>
              </a:graphicData>
            </a:graphic>
          </wp:inline>
        </w:drawing>
      </w:r>
    </w:p>
    <w:p w14:paraId="42B8239B" w14:textId="77777777" w:rsidR="00F83E2D" w:rsidRDefault="00F83E2D" w:rsidP="00F83E2D">
      <w:pPr>
        <w:jc w:val="both"/>
        <w:rPr>
          <w:rFonts w:ascii="Times New Roman" w:hAnsi="Times New Roman" w:cs="Times New Roman"/>
          <w:b/>
          <w:bCs/>
          <w:sz w:val="24"/>
          <w:szCs w:val="24"/>
          <w:u w:val="single"/>
        </w:rPr>
      </w:pPr>
      <w:r w:rsidRPr="00333BFA">
        <w:rPr>
          <w:rFonts w:ascii="Times New Roman" w:hAnsi="Times New Roman" w:cs="Times New Roman"/>
          <w:b/>
          <w:bCs/>
          <w:sz w:val="24"/>
          <w:szCs w:val="24"/>
          <w:u w:val="single"/>
        </w:rPr>
        <w:t>Ответ верный</w:t>
      </w:r>
    </w:p>
    <w:p w14:paraId="2D3AC514" w14:textId="77777777" w:rsidR="00F83E2D" w:rsidRDefault="00F83E2D" w:rsidP="00F83E2D">
      <w:pPr>
        <w:jc w:val="both"/>
        <w:rPr>
          <w:rFonts w:ascii="Times New Roman" w:hAnsi="Times New Roman" w:cs="Times New Roman"/>
          <w:b/>
          <w:bCs/>
          <w:sz w:val="24"/>
          <w:szCs w:val="24"/>
          <w:u w:val="single"/>
        </w:rPr>
      </w:pPr>
    </w:p>
    <w:p w14:paraId="42A76CF4" w14:textId="77777777" w:rsidR="00F83E2D" w:rsidRDefault="00F83E2D" w:rsidP="00F83E2D">
      <w:pPr>
        <w:jc w:val="both"/>
        <w:rPr>
          <w:rFonts w:ascii="Times New Roman" w:hAnsi="Times New Roman" w:cs="Times New Roman"/>
          <w:b/>
          <w:bCs/>
          <w:sz w:val="24"/>
          <w:szCs w:val="24"/>
          <w:u w:val="single"/>
        </w:rPr>
      </w:pPr>
    </w:p>
    <w:p w14:paraId="2C0B9A91" w14:textId="77777777" w:rsidR="00F83E2D" w:rsidRDefault="00F83E2D" w:rsidP="00F83E2D">
      <w:pPr>
        <w:jc w:val="both"/>
        <w:rPr>
          <w:rFonts w:ascii="Times New Roman" w:hAnsi="Times New Roman" w:cs="Times New Roman"/>
          <w:b/>
          <w:bCs/>
          <w:sz w:val="24"/>
          <w:szCs w:val="24"/>
          <w:u w:val="single"/>
        </w:rPr>
      </w:pPr>
    </w:p>
    <w:p w14:paraId="543582EB" w14:textId="77777777" w:rsidR="00F83E2D" w:rsidRDefault="00F83E2D" w:rsidP="00F83E2D">
      <w:pPr>
        <w:jc w:val="both"/>
        <w:rPr>
          <w:rFonts w:ascii="Times New Roman" w:hAnsi="Times New Roman" w:cs="Times New Roman"/>
          <w:b/>
          <w:bCs/>
          <w:sz w:val="24"/>
          <w:szCs w:val="24"/>
          <w:u w:val="single"/>
        </w:rPr>
      </w:pPr>
    </w:p>
    <w:p w14:paraId="23EC4DD6" w14:textId="77777777" w:rsidR="00F83E2D" w:rsidRPr="00333BFA" w:rsidRDefault="00F83E2D" w:rsidP="00F83E2D">
      <w:pPr>
        <w:jc w:val="both"/>
        <w:rPr>
          <w:rFonts w:ascii="Times New Roman" w:hAnsi="Times New Roman" w:cs="Times New Roman"/>
          <w:b/>
          <w:bCs/>
          <w:sz w:val="24"/>
          <w:szCs w:val="24"/>
          <w:u w:val="single"/>
        </w:rPr>
      </w:pPr>
    </w:p>
    <w:p w14:paraId="3B72C3C3" w14:textId="77777777" w:rsidR="00F83E2D" w:rsidRDefault="00F83E2D" w:rsidP="00F83E2D">
      <w:pPr>
        <w:jc w:val="both"/>
        <w:rPr>
          <w:rFonts w:ascii="Times New Roman" w:hAnsi="Times New Roman" w:cs="Times New Roman"/>
          <w:sz w:val="24"/>
          <w:szCs w:val="24"/>
        </w:rPr>
      </w:pPr>
      <w:r w:rsidRPr="00854D41">
        <w:rPr>
          <w:rFonts w:ascii="Times New Roman" w:hAnsi="Times New Roman" w:cs="Times New Roman"/>
          <w:sz w:val="24"/>
          <w:szCs w:val="24"/>
        </w:rPr>
        <w:lastRenderedPageBreak/>
        <w:t xml:space="preserve">Анализируя записи в роутере, определите – пройдет ли </w:t>
      </w:r>
      <w:proofErr w:type="spellStart"/>
      <w:r w:rsidRPr="00854D41">
        <w:rPr>
          <w:rFonts w:ascii="Times New Roman" w:hAnsi="Times New Roman" w:cs="Times New Roman"/>
          <w:sz w:val="24"/>
          <w:szCs w:val="24"/>
        </w:rPr>
        <w:t>пинг</w:t>
      </w:r>
      <w:proofErr w:type="spellEnd"/>
      <w:r w:rsidRPr="00854D41">
        <w:rPr>
          <w:rFonts w:ascii="Times New Roman" w:hAnsi="Times New Roman" w:cs="Times New Roman"/>
          <w:sz w:val="24"/>
          <w:szCs w:val="24"/>
        </w:rPr>
        <w:t xml:space="preserve"> от хоста 192.168.1.140</w:t>
      </w:r>
    </w:p>
    <w:p w14:paraId="3CCCF272"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4C00898" wp14:editId="16169772">
            <wp:extent cx="4678410" cy="2310765"/>
            <wp:effectExtent l="0" t="0" r="825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81914" cy="2312496"/>
                    </a:xfrm>
                    <a:prstGeom prst="rect">
                      <a:avLst/>
                    </a:prstGeom>
                  </pic:spPr>
                </pic:pic>
              </a:graphicData>
            </a:graphic>
          </wp:inline>
        </w:drawing>
      </w:r>
    </w:p>
    <w:p w14:paraId="1D7DDAC1" w14:textId="77777777" w:rsidR="00F83E2D" w:rsidRDefault="00F83E2D" w:rsidP="00F83E2D">
      <w:pPr>
        <w:jc w:val="both"/>
        <w:rPr>
          <w:rFonts w:ascii="Times New Roman" w:hAnsi="Times New Roman" w:cs="Times New Roman"/>
          <w:b/>
          <w:bCs/>
          <w:sz w:val="24"/>
          <w:szCs w:val="24"/>
          <w:u w:val="single"/>
        </w:rPr>
      </w:pPr>
      <w:r w:rsidRPr="00333BFA">
        <w:rPr>
          <w:rFonts w:ascii="Times New Roman" w:hAnsi="Times New Roman" w:cs="Times New Roman"/>
          <w:b/>
          <w:bCs/>
          <w:sz w:val="24"/>
          <w:szCs w:val="24"/>
          <w:u w:val="single"/>
        </w:rPr>
        <w:t>Ответ верный</w:t>
      </w:r>
    </w:p>
    <w:p w14:paraId="003DE1B4" w14:textId="77777777" w:rsidR="00F83E2D" w:rsidRPr="00333BFA" w:rsidRDefault="00F83E2D" w:rsidP="00F83E2D">
      <w:pPr>
        <w:jc w:val="both"/>
        <w:rPr>
          <w:rFonts w:ascii="Times New Roman" w:hAnsi="Times New Roman" w:cs="Times New Roman"/>
          <w:b/>
          <w:bCs/>
          <w:sz w:val="24"/>
          <w:szCs w:val="24"/>
          <w:u w:val="single"/>
        </w:rPr>
      </w:pPr>
    </w:p>
    <w:p w14:paraId="610863B8" w14:textId="77777777" w:rsidR="00F83E2D" w:rsidRDefault="00F83E2D" w:rsidP="00F83E2D">
      <w:pPr>
        <w:jc w:val="both"/>
        <w:rPr>
          <w:rFonts w:ascii="Times New Roman" w:hAnsi="Times New Roman" w:cs="Times New Roman"/>
          <w:sz w:val="24"/>
          <w:szCs w:val="24"/>
        </w:rPr>
      </w:pPr>
      <w:r w:rsidRPr="00854D41">
        <w:rPr>
          <w:rFonts w:ascii="Times New Roman" w:hAnsi="Times New Roman" w:cs="Times New Roman"/>
          <w:sz w:val="24"/>
          <w:szCs w:val="24"/>
        </w:rPr>
        <w:t>Укажите виды транспортных услуг в</w:t>
      </w:r>
      <w:r>
        <w:rPr>
          <w:rFonts w:ascii="Times New Roman" w:hAnsi="Times New Roman" w:cs="Times New Roman"/>
          <w:sz w:val="24"/>
          <w:szCs w:val="24"/>
        </w:rPr>
        <w:t xml:space="preserve"> </w:t>
      </w:r>
      <w:r w:rsidRPr="00854D41">
        <w:rPr>
          <w:rFonts w:ascii="Times New Roman" w:hAnsi="Times New Roman" w:cs="Times New Roman"/>
          <w:sz w:val="24"/>
          <w:szCs w:val="24"/>
        </w:rPr>
        <w:t>N-ISDN</w:t>
      </w:r>
    </w:p>
    <w:p w14:paraId="19E685EE" w14:textId="77777777" w:rsidR="00F83E2D" w:rsidRDefault="00F83E2D" w:rsidP="00F83E2D">
      <w:pPr>
        <w:jc w:val="both"/>
        <w:rPr>
          <w:rFonts w:ascii="Times New Roman" w:hAnsi="Times New Roman" w:cs="Times New Roman"/>
          <w:sz w:val="24"/>
          <w:szCs w:val="24"/>
        </w:rPr>
      </w:pPr>
      <w:r w:rsidRPr="00854D41">
        <w:rPr>
          <w:noProof/>
          <w:color w:val="FF0000"/>
        </w:rPr>
        <w:drawing>
          <wp:inline distT="0" distB="0" distL="0" distR="0" wp14:anchorId="7BBCBD4A" wp14:editId="12B6A7A9">
            <wp:extent cx="2537539" cy="1901190"/>
            <wp:effectExtent l="0" t="0" r="0" b="381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40532" cy="1903433"/>
                    </a:xfrm>
                    <a:prstGeom prst="rect">
                      <a:avLst/>
                    </a:prstGeom>
                  </pic:spPr>
                </pic:pic>
              </a:graphicData>
            </a:graphic>
          </wp:inline>
        </w:drawing>
      </w:r>
      <w:r w:rsidRPr="00333BFA">
        <w:rPr>
          <w:rFonts w:ascii="Times New Roman" w:hAnsi="Times New Roman" w:cs="Times New Roman"/>
          <w:b/>
          <w:bCs/>
          <w:sz w:val="24"/>
          <w:szCs w:val="24"/>
          <w:u w:val="single"/>
        </w:rPr>
        <w:t>верный ответ</w:t>
      </w:r>
      <w:r w:rsidRPr="00333BFA">
        <w:rPr>
          <w:rFonts w:ascii="Times New Roman" w:hAnsi="Times New Roman" w:cs="Times New Roman"/>
          <w:sz w:val="24"/>
          <w:szCs w:val="24"/>
        </w:rPr>
        <w:t xml:space="preserve"> </w:t>
      </w:r>
      <w:r>
        <w:rPr>
          <w:noProof/>
        </w:rPr>
        <w:drawing>
          <wp:inline distT="0" distB="0" distL="0" distR="0" wp14:anchorId="044AC7E7" wp14:editId="43E3A3A9">
            <wp:extent cx="1543050" cy="1162050"/>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543050" cy="1162050"/>
                    </a:xfrm>
                    <a:prstGeom prst="rect">
                      <a:avLst/>
                    </a:prstGeom>
                  </pic:spPr>
                </pic:pic>
              </a:graphicData>
            </a:graphic>
          </wp:inline>
        </w:drawing>
      </w:r>
    </w:p>
    <w:p w14:paraId="3BACB588" w14:textId="77777777" w:rsidR="00F83E2D" w:rsidRPr="00B660A8" w:rsidRDefault="00F83E2D" w:rsidP="00F83E2D">
      <w:pPr>
        <w:jc w:val="both"/>
        <w:rPr>
          <w:rFonts w:ascii="Times New Roman" w:hAnsi="Times New Roman" w:cs="Times New Roman"/>
          <w:color w:val="FF0000"/>
          <w:sz w:val="24"/>
          <w:szCs w:val="24"/>
        </w:rPr>
      </w:pPr>
    </w:p>
    <w:p w14:paraId="6BBCF37A" w14:textId="77777777" w:rsidR="00F83E2D" w:rsidRDefault="00F83E2D" w:rsidP="00F83E2D">
      <w:pPr>
        <w:jc w:val="both"/>
        <w:rPr>
          <w:rFonts w:ascii="Times New Roman" w:hAnsi="Times New Roman" w:cs="Times New Roman"/>
          <w:sz w:val="24"/>
          <w:szCs w:val="24"/>
        </w:rPr>
      </w:pPr>
      <w:r w:rsidRPr="00854D41">
        <w:rPr>
          <w:rFonts w:ascii="Times New Roman" w:hAnsi="Times New Roman" w:cs="Times New Roman"/>
          <w:sz w:val="24"/>
          <w:szCs w:val="24"/>
        </w:rPr>
        <w:t>Укажите какими стандартами определены правила работы PDH</w:t>
      </w:r>
    </w:p>
    <w:p w14:paraId="4AD57DB0"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F0A73D2" wp14:editId="1F0A0892">
            <wp:extent cx="3985260" cy="2136167"/>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88137" cy="2137709"/>
                    </a:xfrm>
                    <a:prstGeom prst="rect">
                      <a:avLst/>
                    </a:prstGeom>
                  </pic:spPr>
                </pic:pic>
              </a:graphicData>
            </a:graphic>
          </wp:inline>
        </w:drawing>
      </w:r>
    </w:p>
    <w:p w14:paraId="7B43B834" w14:textId="77777777" w:rsidR="00F83E2D" w:rsidRPr="00333BFA" w:rsidRDefault="00F83E2D" w:rsidP="00F83E2D">
      <w:pPr>
        <w:jc w:val="both"/>
        <w:rPr>
          <w:rFonts w:ascii="Times New Roman" w:hAnsi="Times New Roman" w:cs="Times New Roman"/>
          <w:b/>
          <w:bCs/>
          <w:sz w:val="24"/>
          <w:szCs w:val="24"/>
          <w:u w:val="single"/>
        </w:rPr>
      </w:pPr>
      <w:r w:rsidRPr="00333BFA">
        <w:rPr>
          <w:rFonts w:ascii="Times New Roman" w:hAnsi="Times New Roman" w:cs="Times New Roman"/>
          <w:b/>
          <w:bCs/>
          <w:sz w:val="24"/>
          <w:szCs w:val="24"/>
          <w:u w:val="single"/>
        </w:rPr>
        <w:t>Ответ верный</w:t>
      </w:r>
    </w:p>
    <w:p w14:paraId="6FFE98FA" w14:textId="77777777" w:rsidR="00F83E2D" w:rsidRDefault="00F83E2D" w:rsidP="00F83E2D">
      <w:pPr>
        <w:jc w:val="both"/>
        <w:rPr>
          <w:noProof/>
        </w:rPr>
      </w:pPr>
    </w:p>
    <w:p w14:paraId="153F92DA" w14:textId="77777777" w:rsidR="00F83E2D" w:rsidRDefault="00F83E2D" w:rsidP="00F83E2D">
      <w:pPr>
        <w:jc w:val="both"/>
        <w:rPr>
          <w:rFonts w:ascii="Times New Roman" w:hAnsi="Times New Roman" w:cs="Times New Roman"/>
          <w:sz w:val="24"/>
          <w:szCs w:val="24"/>
        </w:rPr>
      </w:pPr>
    </w:p>
    <w:p w14:paraId="42F17B8E" w14:textId="77777777" w:rsidR="00F83E2D" w:rsidRDefault="00F83E2D" w:rsidP="00F83E2D">
      <w:pPr>
        <w:jc w:val="both"/>
        <w:rPr>
          <w:rFonts w:ascii="Times New Roman" w:hAnsi="Times New Roman" w:cs="Times New Roman"/>
          <w:sz w:val="24"/>
          <w:szCs w:val="24"/>
        </w:rPr>
      </w:pPr>
      <w:r w:rsidRPr="00854D41">
        <w:rPr>
          <w:rFonts w:ascii="Times New Roman" w:hAnsi="Times New Roman" w:cs="Times New Roman"/>
          <w:sz w:val="24"/>
          <w:szCs w:val="24"/>
        </w:rPr>
        <w:lastRenderedPageBreak/>
        <w:t>Каковы минимальные накладные расходы при пересылке</w:t>
      </w:r>
      <w:r>
        <w:rPr>
          <w:rFonts w:ascii="Times New Roman" w:hAnsi="Times New Roman" w:cs="Times New Roman"/>
          <w:sz w:val="24"/>
          <w:szCs w:val="24"/>
        </w:rPr>
        <w:t xml:space="preserve"> </w:t>
      </w:r>
      <w:r w:rsidRPr="00854D41">
        <w:rPr>
          <w:rFonts w:ascii="Times New Roman" w:hAnsi="Times New Roman" w:cs="Times New Roman"/>
          <w:sz w:val="24"/>
          <w:szCs w:val="24"/>
        </w:rPr>
        <w:t>IP-пакета по протоколу</w:t>
      </w:r>
      <w:r>
        <w:rPr>
          <w:rFonts w:ascii="Times New Roman" w:hAnsi="Times New Roman" w:cs="Times New Roman"/>
          <w:sz w:val="24"/>
          <w:szCs w:val="24"/>
        </w:rPr>
        <w:t xml:space="preserve"> </w:t>
      </w:r>
      <w:r w:rsidRPr="00854D41">
        <w:rPr>
          <w:rFonts w:ascii="Times New Roman" w:hAnsi="Times New Roman" w:cs="Times New Roman"/>
          <w:sz w:val="24"/>
          <w:szCs w:val="24"/>
        </w:rPr>
        <w:t>Ethernet-MAC?</w:t>
      </w:r>
      <w:r>
        <w:rPr>
          <w:rFonts w:ascii="Times New Roman" w:hAnsi="Times New Roman" w:cs="Times New Roman"/>
          <w:sz w:val="24"/>
          <w:szCs w:val="24"/>
        </w:rPr>
        <w:t xml:space="preserve"> </w:t>
      </w:r>
      <w:r w:rsidRPr="00854D41">
        <w:rPr>
          <w:rFonts w:ascii="Times New Roman" w:hAnsi="Times New Roman" w:cs="Times New Roman"/>
          <w:sz w:val="24"/>
          <w:szCs w:val="24"/>
        </w:rPr>
        <w:t>Учитывайте только накладные расходы самого протокола</w:t>
      </w:r>
      <w:r>
        <w:rPr>
          <w:rFonts w:ascii="Times New Roman" w:hAnsi="Times New Roman" w:cs="Times New Roman"/>
          <w:sz w:val="24"/>
          <w:szCs w:val="24"/>
        </w:rPr>
        <w:t xml:space="preserve"> </w:t>
      </w:r>
      <w:r w:rsidRPr="00854D41">
        <w:rPr>
          <w:rFonts w:ascii="Times New Roman" w:hAnsi="Times New Roman" w:cs="Times New Roman"/>
          <w:sz w:val="24"/>
          <w:szCs w:val="24"/>
        </w:rPr>
        <w:t>Ethernet-MAC, а не заголовки протокола</w:t>
      </w:r>
      <w:r>
        <w:rPr>
          <w:rFonts w:ascii="Times New Roman" w:hAnsi="Times New Roman" w:cs="Times New Roman"/>
          <w:sz w:val="24"/>
          <w:szCs w:val="24"/>
        </w:rPr>
        <w:t xml:space="preserve"> </w:t>
      </w:r>
      <w:r w:rsidRPr="00854D41">
        <w:rPr>
          <w:rFonts w:ascii="Times New Roman" w:hAnsi="Times New Roman" w:cs="Times New Roman"/>
          <w:sz w:val="24"/>
          <w:szCs w:val="24"/>
        </w:rPr>
        <w:t>IP.</w:t>
      </w:r>
      <w:r>
        <w:rPr>
          <w:rFonts w:ascii="Times New Roman" w:hAnsi="Times New Roman" w:cs="Times New Roman"/>
          <w:sz w:val="24"/>
          <w:szCs w:val="24"/>
        </w:rPr>
        <w:t xml:space="preserve"> </w:t>
      </w:r>
      <w:r w:rsidRPr="00854D41">
        <w:rPr>
          <w:rFonts w:ascii="Times New Roman" w:hAnsi="Times New Roman" w:cs="Times New Roman"/>
          <w:sz w:val="24"/>
          <w:szCs w:val="24"/>
        </w:rPr>
        <w:t>Флаги также не учитывать.</w:t>
      </w:r>
      <w:r>
        <w:rPr>
          <w:rFonts w:ascii="Times New Roman" w:hAnsi="Times New Roman" w:cs="Times New Roman"/>
          <w:sz w:val="24"/>
          <w:szCs w:val="24"/>
        </w:rPr>
        <w:t xml:space="preserve"> </w:t>
      </w:r>
      <w:r w:rsidRPr="00854D41">
        <w:rPr>
          <w:rFonts w:ascii="Times New Roman" w:hAnsi="Times New Roman" w:cs="Times New Roman"/>
          <w:sz w:val="24"/>
          <w:szCs w:val="24"/>
        </w:rPr>
        <w:t>Ответ введите в процентах!</w:t>
      </w:r>
    </w:p>
    <w:p w14:paraId="451DBF9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EF7953D" wp14:editId="5B253AF2">
            <wp:extent cx="5266690" cy="1365233"/>
            <wp:effectExtent l="0" t="0" r="0" b="698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80866" cy="1368908"/>
                    </a:xfrm>
                    <a:prstGeom prst="rect">
                      <a:avLst/>
                    </a:prstGeom>
                  </pic:spPr>
                </pic:pic>
              </a:graphicData>
            </a:graphic>
          </wp:inline>
        </w:drawing>
      </w:r>
    </w:p>
    <w:p w14:paraId="214AF45F"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E53446F" wp14:editId="1B752D18">
            <wp:extent cx="5571490" cy="1472458"/>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4644" cy="1478577"/>
                    </a:xfrm>
                    <a:prstGeom prst="rect">
                      <a:avLst/>
                    </a:prstGeom>
                  </pic:spPr>
                </pic:pic>
              </a:graphicData>
            </a:graphic>
          </wp:inline>
        </w:drawing>
      </w:r>
    </w:p>
    <w:p w14:paraId="538D9A0E" w14:textId="77777777" w:rsidR="00F83E2D" w:rsidRDefault="00F83E2D" w:rsidP="00F83E2D">
      <w:pPr>
        <w:jc w:val="both"/>
        <w:rPr>
          <w:rFonts w:ascii="Times New Roman" w:hAnsi="Times New Roman" w:cs="Times New Roman"/>
          <w:sz w:val="24"/>
          <w:szCs w:val="24"/>
        </w:rPr>
      </w:pPr>
    </w:p>
    <w:p w14:paraId="7A5BF81A" w14:textId="77777777" w:rsidR="00F83E2D" w:rsidRDefault="00F83E2D" w:rsidP="00F83E2D">
      <w:pPr>
        <w:jc w:val="both"/>
        <w:rPr>
          <w:rFonts w:ascii="Times New Roman" w:hAnsi="Times New Roman" w:cs="Times New Roman"/>
          <w:sz w:val="24"/>
          <w:szCs w:val="24"/>
        </w:rPr>
      </w:pPr>
      <w:r w:rsidRPr="00854D41">
        <w:rPr>
          <w:rFonts w:ascii="Times New Roman" w:hAnsi="Times New Roman" w:cs="Times New Roman"/>
          <w:sz w:val="24"/>
          <w:szCs w:val="24"/>
        </w:rPr>
        <w:t>Укажите скорость первичного цифрового канала в</w:t>
      </w:r>
      <w:r>
        <w:rPr>
          <w:rFonts w:ascii="Times New Roman" w:hAnsi="Times New Roman" w:cs="Times New Roman"/>
          <w:sz w:val="24"/>
          <w:szCs w:val="24"/>
        </w:rPr>
        <w:t xml:space="preserve"> </w:t>
      </w:r>
      <w:r w:rsidRPr="00854D41">
        <w:rPr>
          <w:rFonts w:ascii="Times New Roman" w:hAnsi="Times New Roman" w:cs="Times New Roman"/>
          <w:sz w:val="24"/>
          <w:szCs w:val="24"/>
        </w:rPr>
        <w:t>N-ISDN</w:t>
      </w:r>
    </w:p>
    <w:p w14:paraId="354A08AA"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94FB23B" wp14:editId="01756A56">
            <wp:extent cx="2838450" cy="1372584"/>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41311" cy="1373967"/>
                    </a:xfrm>
                    <a:prstGeom prst="rect">
                      <a:avLst/>
                    </a:prstGeom>
                  </pic:spPr>
                </pic:pic>
              </a:graphicData>
            </a:graphic>
          </wp:inline>
        </w:drawing>
      </w:r>
    </w:p>
    <w:p w14:paraId="743B281D" w14:textId="77777777" w:rsidR="00F83E2D" w:rsidRPr="00B660A8" w:rsidRDefault="00F83E2D" w:rsidP="00F83E2D">
      <w:pPr>
        <w:jc w:val="both"/>
        <w:rPr>
          <w:rFonts w:ascii="Times New Roman" w:hAnsi="Times New Roman" w:cs="Times New Roman"/>
          <w:b/>
          <w:bCs/>
          <w:sz w:val="24"/>
          <w:szCs w:val="24"/>
          <w:u w:val="single"/>
        </w:rPr>
      </w:pPr>
      <w:r w:rsidRPr="00EB2DC3">
        <w:rPr>
          <w:rFonts w:ascii="Times New Roman" w:hAnsi="Times New Roman" w:cs="Times New Roman"/>
          <w:b/>
          <w:bCs/>
          <w:sz w:val="24"/>
          <w:szCs w:val="24"/>
          <w:u w:val="single"/>
        </w:rPr>
        <w:t>Вроде верный вариант 2048 кбит/</w:t>
      </w:r>
      <w:r w:rsidRPr="00EB2DC3">
        <w:rPr>
          <w:rFonts w:ascii="Times New Roman" w:hAnsi="Times New Roman" w:cs="Times New Roman"/>
          <w:b/>
          <w:bCs/>
          <w:sz w:val="24"/>
          <w:szCs w:val="24"/>
          <w:u w:val="single"/>
          <w:lang w:val="en-US"/>
        </w:rPr>
        <w:t>c</w:t>
      </w:r>
    </w:p>
    <w:p w14:paraId="1C7ECFE2" w14:textId="77777777" w:rsidR="00F83E2D" w:rsidRDefault="00F83E2D" w:rsidP="00F83E2D">
      <w:pPr>
        <w:jc w:val="both"/>
        <w:rPr>
          <w:rFonts w:ascii="Times New Roman" w:hAnsi="Times New Roman" w:cs="Times New Roman"/>
          <w:sz w:val="24"/>
          <w:szCs w:val="24"/>
        </w:rPr>
      </w:pPr>
      <w:r w:rsidRPr="00854D41">
        <w:rPr>
          <w:rFonts w:ascii="Times New Roman" w:hAnsi="Times New Roman" w:cs="Times New Roman"/>
          <w:sz w:val="24"/>
          <w:szCs w:val="24"/>
        </w:rPr>
        <w:t>Какова может быть максимальная длина кабеля</w:t>
      </w:r>
      <w:r>
        <w:rPr>
          <w:rFonts w:ascii="Times New Roman" w:hAnsi="Times New Roman" w:cs="Times New Roman"/>
          <w:sz w:val="24"/>
          <w:szCs w:val="24"/>
        </w:rPr>
        <w:t xml:space="preserve"> </w:t>
      </w:r>
      <w:r w:rsidRPr="00854D41">
        <w:rPr>
          <w:rFonts w:ascii="Times New Roman" w:hAnsi="Times New Roman" w:cs="Times New Roman"/>
          <w:sz w:val="24"/>
          <w:szCs w:val="24"/>
          <w:lang w:val="en-US"/>
        </w:rPr>
        <w:t>UTP</w:t>
      </w:r>
      <w:r w:rsidRPr="00854D41">
        <w:rPr>
          <w:rFonts w:ascii="Times New Roman" w:hAnsi="Times New Roman" w:cs="Times New Roman"/>
          <w:sz w:val="24"/>
          <w:szCs w:val="24"/>
        </w:rPr>
        <w:t>-5 в сети</w:t>
      </w:r>
      <w:r>
        <w:rPr>
          <w:rFonts w:ascii="Times New Roman" w:hAnsi="Times New Roman" w:cs="Times New Roman"/>
          <w:sz w:val="24"/>
          <w:szCs w:val="24"/>
        </w:rPr>
        <w:t xml:space="preserve"> </w:t>
      </w:r>
      <w:r w:rsidRPr="00854D41">
        <w:rPr>
          <w:rFonts w:ascii="Times New Roman" w:hAnsi="Times New Roman" w:cs="Times New Roman"/>
          <w:sz w:val="24"/>
          <w:szCs w:val="24"/>
          <w:lang w:val="en-US"/>
        </w:rPr>
        <w:t>Fast</w:t>
      </w:r>
      <w:r>
        <w:rPr>
          <w:rFonts w:ascii="Times New Roman" w:hAnsi="Times New Roman" w:cs="Times New Roman"/>
          <w:sz w:val="24"/>
          <w:szCs w:val="24"/>
        </w:rPr>
        <w:t xml:space="preserve"> </w:t>
      </w:r>
      <w:r w:rsidRPr="00854D41">
        <w:rPr>
          <w:rFonts w:ascii="Times New Roman" w:hAnsi="Times New Roman" w:cs="Times New Roman"/>
          <w:sz w:val="24"/>
          <w:szCs w:val="24"/>
          <w:lang w:val="en-US"/>
        </w:rPr>
        <w:t>Ethernet</w:t>
      </w:r>
      <w:r w:rsidRPr="00854D41">
        <w:rPr>
          <w:rFonts w:ascii="Times New Roman" w:hAnsi="Times New Roman" w:cs="Times New Roman"/>
          <w:sz w:val="24"/>
          <w:szCs w:val="24"/>
        </w:rPr>
        <w:t>?</w:t>
      </w:r>
    </w:p>
    <w:p w14:paraId="47F9C19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07D241C" wp14:editId="2BDF08DC">
            <wp:extent cx="4526280" cy="1974053"/>
            <wp:effectExtent l="0" t="0" r="7620" b="762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31257" cy="1976224"/>
                    </a:xfrm>
                    <a:prstGeom prst="rect">
                      <a:avLst/>
                    </a:prstGeom>
                  </pic:spPr>
                </pic:pic>
              </a:graphicData>
            </a:graphic>
          </wp:inline>
        </w:drawing>
      </w:r>
    </w:p>
    <w:p w14:paraId="5384389C" w14:textId="77777777" w:rsidR="00F83E2D" w:rsidRPr="00EB2DC3" w:rsidRDefault="00F83E2D" w:rsidP="00F83E2D">
      <w:pPr>
        <w:jc w:val="both"/>
        <w:rPr>
          <w:rFonts w:ascii="Times New Roman" w:hAnsi="Times New Roman" w:cs="Times New Roman"/>
          <w:b/>
          <w:bCs/>
          <w:sz w:val="24"/>
          <w:szCs w:val="24"/>
          <w:u w:val="single"/>
        </w:rPr>
      </w:pPr>
      <w:r w:rsidRPr="00EB2DC3">
        <w:rPr>
          <w:rFonts w:ascii="Times New Roman" w:hAnsi="Times New Roman" w:cs="Times New Roman"/>
          <w:b/>
          <w:bCs/>
          <w:sz w:val="24"/>
          <w:szCs w:val="24"/>
          <w:u w:val="single"/>
        </w:rPr>
        <w:t>Ответ верный</w:t>
      </w:r>
    </w:p>
    <w:p w14:paraId="127C9D74" w14:textId="77777777" w:rsidR="00F83E2D" w:rsidRDefault="00F83E2D" w:rsidP="00F83E2D">
      <w:pPr>
        <w:jc w:val="both"/>
        <w:rPr>
          <w:rFonts w:ascii="Times New Roman" w:hAnsi="Times New Roman" w:cs="Times New Roman"/>
          <w:sz w:val="24"/>
          <w:szCs w:val="24"/>
        </w:rPr>
      </w:pPr>
    </w:p>
    <w:p w14:paraId="51B12A61" w14:textId="77777777" w:rsidR="00F83E2D" w:rsidRDefault="00F83E2D" w:rsidP="00F83E2D">
      <w:pPr>
        <w:jc w:val="both"/>
        <w:rPr>
          <w:rFonts w:ascii="Times New Roman" w:hAnsi="Times New Roman" w:cs="Times New Roman"/>
          <w:sz w:val="24"/>
          <w:szCs w:val="24"/>
        </w:rPr>
      </w:pPr>
    </w:p>
    <w:p w14:paraId="14B3B0C5" w14:textId="77777777" w:rsidR="00F83E2D" w:rsidRDefault="00F83E2D" w:rsidP="00F83E2D">
      <w:pPr>
        <w:jc w:val="both"/>
        <w:rPr>
          <w:rFonts w:ascii="Times New Roman" w:hAnsi="Times New Roman" w:cs="Times New Roman"/>
          <w:sz w:val="24"/>
          <w:szCs w:val="24"/>
        </w:rPr>
      </w:pPr>
    </w:p>
    <w:p w14:paraId="4C912DC3" w14:textId="77777777" w:rsidR="00F83E2D" w:rsidRDefault="00F83E2D" w:rsidP="00F83E2D">
      <w:pPr>
        <w:jc w:val="both"/>
        <w:rPr>
          <w:rFonts w:ascii="Times New Roman" w:hAnsi="Times New Roman" w:cs="Times New Roman"/>
          <w:sz w:val="24"/>
          <w:szCs w:val="24"/>
        </w:rPr>
      </w:pPr>
      <w:r w:rsidRPr="00854D41">
        <w:rPr>
          <w:rFonts w:ascii="Times New Roman" w:hAnsi="Times New Roman" w:cs="Times New Roman"/>
          <w:sz w:val="24"/>
          <w:szCs w:val="24"/>
        </w:rPr>
        <w:lastRenderedPageBreak/>
        <w:t>Из каких двух частей состоит адрес IPv4?</w:t>
      </w:r>
    </w:p>
    <w:p w14:paraId="7895748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663B83A" wp14:editId="5A9F5229">
            <wp:extent cx="3305175" cy="2143125"/>
            <wp:effectExtent l="0" t="0" r="9525"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05175" cy="2143125"/>
                    </a:xfrm>
                    <a:prstGeom prst="rect">
                      <a:avLst/>
                    </a:prstGeom>
                  </pic:spPr>
                </pic:pic>
              </a:graphicData>
            </a:graphic>
          </wp:inline>
        </w:drawing>
      </w:r>
    </w:p>
    <w:p w14:paraId="18A3F4A0" w14:textId="77777777" w:rsidR="00F83E2D" w:rsidRPr="00EB2DC3" w:rsidRDefault="00F83E2D" w:rsidP="00F83E2D">
      <w:pPr>
        <w:jc w:val="both"/>
        <w:rPr>
          <w:rFonts w:ascii="Times New Roman" w:hAnsi="Times New Roman" w:cs="Times New Roman"/>
          <w:b/>
          <w:bCs/>
          <w:sz w:val="24"/>
          <w:szCs w:val="24"/>
          <w:u w:val="single"/>
        </w:rPr>
      </w:pPr>
      <w:r w:rsidRPr="00EB2DC3">
        <w:rPr>
          <w:rFonts w:ascii="Times New Roman" w:hAnsi="Times New Roman" w:cs="Times New Roman"/>
          <w:b/>
          <w:bCs/>
          <w:sz w:val="24"/>
          <w:szCs w:val="24"/>
          <w:u w:val="single"/>
        </w:rPr>
        <w:t>Ответ верный</w:t>
      </w:r>
    </w:p>
    <w:p w14:paraId="64EC5D96" w14:textId="77777777" w:rsidR="00F83E2D" w:rsidRDefault="00F83E2D" w:rsidP="00F83E2D">
      <w:pPr>
        <w:jc w:val="both"/>
        <w:rPr>
          <w:rFonts w:ascii="Times New Roman" w:hAnsi="Times New Roman" w:cs="Times New Roman"/>
          <w:sz w:val="24"/>
          <w:szCs w:val="24"/>
        </w:rPr>
      </w:pPr>
      <w:r w:rsidRPr="00854D41">
        <w:rPr>
          <w:rFonts w:ascii="Times New Roman" w:hAnsi="Times New Roman" w:cs="Times New Roman"/>
          <w:sz w:val="24"/>
          <w:szCs w:val="24"/>
        </w:rPr>
        <w:t>Укажите номера портов TCP-UDP, соответствующие указанным приложениям и прикладным протоколам</w:t>
      </w:r>
    </w:p>
    <w:p w14:paraId="5ACF3DEC" w14:textId="77777777" w:rsidR="00F83E2D" w:rsidRDefault="00F83E2D" w:rsidP="00F83E2D">
      <w:pPr>
        <w:jc w:val="both"/>
        <w:rPr>
          <w:rFonts w:ascii="Times New Roman" w:hAnsi="Times New Roman" w:cs="Times New Roman"/>
          <w:sz w:val="24"/>
          <w:szCs w:val="24"/>
        </w:rPr>
      </w:pPr>
      <w:r w:rsidRPr="00854D41">
        <w:rPr>
          <w:noProof/>
        </w:rPr>
        <w:drawing>
          <wp:inline distT="0" distB="0" distL="0" distR="0" wp14:anchorId="2D1FE339" wp14:editId="3B5CC84A">
            <wp:extent cx="6150610" cy="3685312"/>
            <wp:effectExtent l="0" t="0" r="254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54249" cy="3687493"/>
                    </a:xfrm>
                    <a:prstGeom prst="rect">
                      <a:avLst/>
                    </a:prstGeom>
                  </pic:spPr>
                </pic:pic>
              </a:graphicData>
            </a:graphic>
          </wp:inline>
        </w:drawing>
      </w:r>
    </w:p>
    <w:p w14:paraId="5B877F4B" w14:textId="77777777" w:rsidR="00F83E2D" w:rsidRDefault="00F83E2D" w:rsidP="00F83E2D">
      <w:pPr>
        <w:jc w:val="both"/>
        <w:rPr>
          <w:rFonts w:ascii="Times New Roman" w:hAnsi="Times New Roman" w:cs="Times New Roman"/>
          <w:b/>
          <w:bCs/>
          <w:sz w:val="24"/>
          <w:szCs w:val="24"/>
          <w:u w:val="single"/>
        </w:rPr>
      </w:pPr>
      <w:r w:rsidRPr="00CE5EDB">
        <w:rPr>
          <w:rFonts w:ascii="Times New Roman" w:hAnsi="Times New Roman" w:cs="Times New Roman"/>
          <w:b/>
          <w:bCs/>
          <w:sz w:val="24"/>
          <w:szCs w:val="24"/>
          <w:u w:val="single"/>
        </w:rPr>
        <w:t>Ответ верный</w:t>
      </w:r>
    </w:p>
    <w:p w14:paraId="782B440C" w14:textId="77777777" w:rsidR="00F83E2D" w:rsidRDefault="00F83E2D" w:rsidP="00F83E2D">
      <w:pPr>
        <w:jc w:val="both"/>
        <w:rPr>
          <w:rFonts w:ascii="Times New Roman" w:hAnsi="Times New Roman" w:cs="Times New Roman"/>
          <w:b/>
          <w:bCs/>
          <w:sz w:val="24"/>
          <w:szCs w:val="24"/>
          <w:u w:val="single"/>
        </w:rPr>
      </w:pPr>
    </w:p>
    <w:p w14:paraId="2EDE7E77" w14:textId="77777777" w:rsidR="00F83E2D" w:rsidRDefault="00F83E2D" w:rsidP="00F83E2D">
      <w:pPr>
        <w:jc w:val="both"/>
        <w:rPr>
          <w:rFonts w:ascii="Times New Roman" w:hAnsi="Times New Roman" w:cs="Times New Roman"/>
          <w:b/>
          <w:bCs/>
          <w:sz w:val="24"/>
          <w:szCs w:val="24"/>
          <w:u w:val="single"/>
        </w:rPr>
      </w:pPr>
    </w:p>
    <w:p w14:paraId="28A669AF" w14:textId="77777777" w:rsidR="00F83E2D" w:rsidRDefault="00F83E2D" w:rsidP="00F83E2D">
      <w:pPr>
        <w:jc w:val="both"/>
        <w:rPr>
          <w:rFonts w:ascii="Times New Roman" w:hAnsi="Times New Roman" w:cs="Times New Roman"/>
          <w:b/>
          <w:bCs/>
          <w:sz w:val="24"/>
          <w:szCs w:val="24"/>
          <w:u w:val="single"/>
        </w:rPr>
      </w:pPr>
    </w:p>
    <w:p w14:paraId="133118DF" w14:textId="77777777" w:rsidR="00F83E2D" w:rsidRDefault="00F83E2D" w:rsidP="00F83E2D">
      <w:pPr>
        <w:jc w:val="both"/>
        <w:rPr>
          <w:rFonts w:ascii="Times New Roman" w:hAnsi="Times New Roman" w:cs="Times New Roman"/>
          <w:b/>
          <w:bCs/>
          <w:sz w:val="24"/>
          <w:szCs w:val="24"/>
          <w:u w:val="single"/>
        </w:rPr>
      </w:pPr>
    </w:p>
    <w:p w14:paraId="5D93E2A0" w14:textId="77777777" w:rsidR="00F83E2D" w:rsidRDefault="00F83E2D" w:rsidP="00F83E2D">
      <w:pPr>
        <w:jc w:val="both"/>
        <w:rPr>
          <w:rFonts w:ascii="Times New Roman" w:hAnsi="Times New Roman" w:cs="Times New Roman"/>
          <w:b/>
          <w:bCs/>
          <w:sz w:val="24"/>
          <w:szCs w:val="24"/>
          <w:u w:val="single"/>
        </w:rPr>
      </w:pPr>
    </w:p>
    <w:p w14:paraId="0D69F622" w14:textId="77777777" w:rsidR="00F83E2D" w:rsidRDefault="00F83E2D" w:rsidP="00F83E2D">
      <w:pPr>
        <w:jc w:val="both"/>
        <w:rPr>
          <w:rFonts w:ascii="Times New Roman" w:hAnsi="Times New Roman" w:cs="Times New Roman"/>
          <w:b/>
          <w:bCs/>
          <w:sz w:val="24"/>
          <w:szCs w:val="24"/>
          <w:u w:val="single"/>
        </w:rPr>
      </w:pPr>
    </w:p>
    <w:p w14:paraId="3514404F" w14:textId="77777777" w:rsidR="00F83E2D" w:rsidRDefault="00F83E2D" w:rsidP="00F83E2D">
      <w:pPr>
        <w:jc w:val="both"/>
        <w:rPr>
          <w:rFonts w:ascii="Times New Roman" w:hAnsi="Times New Roman" w:cs="Times New Roman"/>
          <w:b/>
          <w:bCs/>
          <w:sz w:val="24"/>
          <w:szCs w:val="24"/>
          <w:u w:val="single"/>
        </w:rPr>
      </w:pPr>
    </w:p>
    <w:p w14:paraId="64F3D4E3" w14:textId="77777777" w:rsidR="00F83E2D" w:rsidRPr="00CE5EDB" w:rsidRDefault="00F83E2D" w:rsidP="00F83E2D">
      <w:pPr>
        <w:jc w:val="both"/>
        <w:rPr>
          <w:rFonts w:ascii="Times New Roman" w:hAnsi="Times New Roman" w:cs="Times New Roman"/>
          <w:b/>
          <w:bCs/>
          <w:sz w:val="24"/>
          <w:szCs w:val="24"/>
          <w:u w:val="single"/>
        </w:rPr>
      </w:pPr>
    </w:p>
    <w:p w14:paraId="793AFF86" w14:textId="77777777" w:rsidR="00F83E2D" w:rsidRDefault="00F83E2D" w:rsidP="00F83E2D">
      <w:pPr>
        <w:jc w:val="both"/>
        <w:rPr>
          <w:rFonts w:ascii="Times New Roman" w:hAnsi="Times New Roman" w:cs="Times New Roman"/>
          <w:sz w:val="24"/>
          <w:szCs w:val="24"/>
        </w:rPr>
      </w:pPr>
      <w:r w:rsidRPr="00854D41">
        <w:rPr>
          <w:rFonts w:ascii="Times New Roman" w:hAnsi="Times New Roman" w:cs="Times New Roman"/>
          <w:sz w:val="24"/>
          <w:szCs w:val="24"/>
        </w:rPr>
        <w:lastRenderedPageBreak/>
        <w:t xml:space="preserve">Какой протокол поддерживает утилиту </w:t>
      </w:r>
      <w:proofErr w:type="spellStart"/>
      <w:r w:rsidRPr="00854D41">
        <w:rPr>
          <w:rFonts w:ascii="Times New Roman" w:hAnsi="Times New Roman" w:cs="Times New Roman"/>
          <w:sz w:val="24"/>
          <w:szCs w:val="24"/>
        </w:rPr>
        <w:t>trace</w:t>
      </w:r>
      <w:proofErr w:type="spellEnd"/>
      <w:r w:rsidRPr="00854D41">
        <w:rPr>
          <w:rFonts w:ascii="Times New Roman" w:hAnsi="Times New Roman" w:cs="Times New Roman"/>
          <w:sz w:val="24"/>
          <w:szCs w:val="24"/>
        </w:rPr>
        <w:t xml:space="preserve"> </w:t>
      </w:r>
      <w:proofErr w:type="spellStart"/>
      <w:r w:rsidRPr="00854D41">
        <w:rPr>
          <w:rFonts w:ascii="Times New Roman" w:hAnsi="Times New Roman" w:cs="Times New Roman"/>
          <w:sz w:val="24"/>
          <w:szCs w:val="24"/>
        </w:rPr>
        <w:t>route</w:t>
      </w:r>
      <w:proofErr w:type="spellEnd"/>
      <w:r w:rsidRPr="00854D41">
        <w:rPr>
          <w:rFonts w:ascii="Times New Roman" w:hAnsi="Times New Roman" w:cs="Times New Roman"/>
          <w:sz w:val="24"/>
          <w:szCs w:val="24"/>
        </w:rPr>
        <w:t xml:space="preserve"> ?</w:t>
      </w:r>
    </w:p>
    <w:p w14:paraId="6769A992" w14:textId="77777777" w:rsidR="00F83E2D" w:rsidRDefault="00F83E2D" w:rsidP="00F83E2D">
      <w:pPr>
        <w:jc w:val="both"/>
        <w:rPr>
          <w:rFonts w:ascii="Times New Roman" w:hAnsi="Times New Roman" w:cs="Times New Roman"/>
          <w:sz w:val="24"/>
          <w:szCs w:val="24"/>
        </w:rPr>
      </w:pPr>
      <w:r w:rsidRPr="00854D41">
        <w:rPr>
          <w:noProof/>
        </w:rPr>
        <w:drawing>
          <wp:inline distT="0" distB="0" distL="0" distR="0" wp14:anchorId="717C9CC4" wp14:editId="5496FBE5">
            <wp:extent cx="3038475" cy="1858115"/>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42536" cy="1860598"/>
                    </a:xfrm>
                    <a:prstGeom prst="rect">
                      <a:avLst/>
                    </a:prstGeom>
                  </pic:spPr>
                </pic:pic>
              </a:graphicData>
            </a:graphic>
          </wp:inline>
        </w:drawing>
      </w:r>
    </w:p>
    <w:p w14:paraId="5B9B2379" w14:textId="77777777" w:rsidR="00F83E2D" w:rsidRPr="00CE5EDB" w:rsidRDefault="00F83E2D" w:rsidP="00F83E2D">
      <w:pPr>
        <w:jc w:val="both"/>
        <w:rPr>
          <w:rFonts w:ascii="Times New Roman" w:hAnsi="Times New Roman" w:cs="Times New Roman"/>
          <w:b/>
          <w:bCs/>
          <w:sz w:val="24"/>
          <w:szCs w:val="24"/>
          <w:u w:val="single"/>
        </w:rPr>
      </w:pPr>
      <w:r w:rsidRPr="00CE5EDB">
        <w:rPr>
          <w:rFonts w:ascii="Times New Roman" w:hAnsi="Times New Roman" w:cs="Times New Roman"/>
          <w:b/>
          <w:bCs/>
          <w:sz w:val="24"/>
          <w:szCs w:val="24"/>
          <w:u w:val="single"/>
        </w:rPr>
        <w:t>Ответ верный</w:t>
      </w:r>
    </w:p>
    <w:p w14:paraId="69ACC633"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t>Укажите максимальный размер поля SIF (DATA) в формате сигнальной единицы ОКС-7 ?</w:t>
      </w:r>
    </w:p>
    <w:p w14:paraId="243C8C4A" w14:textId="77777777" w:rsidR="00F83E2D" w:rsidRDefault="00F83E2D" w:rsidP="00F83E2D">
      <w:pPr>
        <w:jc w:val="both"/>
        <w:rPr>
          <w:rFonts w:ascii="Times New Roman" w:hAnsi="Times New Roman" w:cs="Times New Roman"/>
          <w:sz w:val="24"/>
          <w:szCs w:val="24"/>
        </w:rPr>
      </w:pPr>
      <w:r w:rsidRPr="008C0241">
        <w:rPr>
          <w:noProof/>
        </w:rPr>
        <w:drawing>
          <wp:inline distT="0" distB="0" distL="0" distR="0" wp14:anchorId="3F4A6139" wp14:editId="2380AA2A">
            <wp:extent cx="6124575" cy="2333625"/>
            <wp:effectExtent l="0" t="0" r="9525" b="952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24575" cy="2333625"/>
                    </a:xfrm>
                    <a:prstGeom prst="rect">
                      <a:avLst/>
                    </a:prstGeom>
                  </pic:spPr>
                </pic:pic>
              </a:graphicData>
            </a:graphic>
          </wp:inline>
        </w:drawing>
      </w:r>
    </w:p>
    <w:p w14:paraId="41DEACBA" w14:textId="77777777" w:rsidR="00F83E2D" w:rsidRPr="00CE5EDB" w:rsidRDefault="00F83E2D" w:rsidP="00F83E2D">
      <w:pPr>
        <w:jc w:val="both"/>
        <w:rPr>
          <w:rFonts w:ascii="Times New Roman" w:hAnsi="Times New Roman" w:cs="Times New Roman"/>
          <w:b/>
          <w:bCs/>
          <w:sz w:val="24"/>
          <w:szCs w:val="24"/>
          <w:u w:val="single"/>
        </w:rPr>
      </w:pPr>
      <w:r w:rsidRPr="00CE5EDB">
        <w:rPr>
          <w:rFonts w:ascii="Times New Roman" w:hAnsi="Times New Roman" w:cs="Times New Roman"/>
          <w:b/>
          <w:bCs/>
          <w:sz w:val="24"/>
          <w:szCs w:val="24"/>
          <w:u w:val="single"/>
        </w:rPr>
        <w:t>Ответ верный</w:t>
      </w:r>
    </w:p>
    <w:p w14:paraId="16953E1B"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t>Укажите показатели качества услуг уровня L1</w:t>
      </w:r>
    </w:p>
    <w:p w14:paraId="767C3FD0" w14:textId="77777777" w:rsidR="00F83E2D" w:rsidRDefault="00F83E2D" w:rsidP="00F83E2D">
      <w:pPr>
        <w:jc w:val="both"/>
        <w:rPr>
          <w:rFonts w:ascii="Times New Roman" w:hAnsi="Times New Roman" w:cs="Times New Roman"/>
          <w:sz w:val="24"/>
          <w:szCs w:val="24"/>
        </w:rPr>
      </w:pPr>
      <w:r w:rsidRPr="008C0241">
        <w:rPr>
          <w:noProof/>
        </w:rPr>
        <w:drawing>
          <wp:inline distT="0" distB="0" distL="0" distR="0" wp14:anchorId="1A0CDAA9" wp14:editId="7A2D5138">
            <wp:extent cx="2642207" cy="2491740"/>
            <wp:effectExtent l="0" t="0" r="6350" b="38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46105" cy="2495416"/>
                    </a:xfrm>
                    <a:prstGeom prst="rect">
                      <a:avLst/>
                    </a:prstGeom>
                  </pic:spPr>
                </pic:pic>
              </a:graphicData>
            </a:graphic>
          </wp:inline>
        </w:drawing>
      </w:r>
      <w:r>
        <w:rPr>
          <w:noProof/>
        </w:rPr>
        <w:drawing>
          <wp:inline distT="0" distB="0" distL="0" distR="0" wp14:anchorId="3791CAA7" wp14:editId="6F184580">
            <wp:extent cx="3778201" cy="863867"/>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791321" cy="866867"/>
                    </a:xfrm>
                    <a:prstGeom prst="rect">
                      <a:avLst/>
                    </a:prstGeom>
                    <a:noFill/>
                    <a:ln>
                      <a:noFill/>
                    </a:ln>
                  </pic:spPr>
                </pic:pic>
              </a:graphicData>
            </a:graphic>
          </wp:inline>
        </w:drawing>
      </w:r>
    </w:p>
    <w:p w14:paraId="17A8FCA3" w14:textId="77777777" w:rsidR="00F83E2D" w:rsidRPr="00CE5EDB" w:rsidRDefault="00F83E2D" w:rsidP="00F83E2D">
      <w:pPr>
        <w:jc w:val="both"/>
        <w:rPr>
          <w:rFonts w:ascii="Times New Roman" w:hAnsi="Times New Roman" w:cs="Times New Roman"/>
          <w:b/>
          <w:bCs/>
          <w:sz w:val="24"/>
          <w:szCs w:val="24"/>
          <w:u w:val="single"/>
        </w:rPr>
      </w:pPr>
      <w:r w:rsidRPr="00CE5EDB">
        <w:rPr>
          <w:rFonts w:ascii="Times New Roman" w:hAnsi="Times New Roman" w:cs="Times New Roman"/>
          <w:b/>
          <w:bCs/>
          <w:sz w:val="24"/>
          <w:szCs w:val="24"/>
          <w:u w:val="single"/>
        </w:rPr>
        <w:t>Ответ верный</w:t>
      </w:r>
    </w:p>
    <w:p w14:paraId="48F0A63F" w14:textId="77777777" w:rsidR="00F83E2D" w:rsidRDefault="00F83E2D" w:rsidP="00F83E2D">
      <w:pPr>
        <w:jc w:val="both"/>
        <w:rPr>
          <w:rFonts w:ascii="Times New Roman" w:hAnsi="Times New Roman" w:cs="Times New Roman"/>
          <w:sz w:val="24"/>
          <w:szCs w:val="24"/>
        </w:rPr>
      </w:pPr>
    </w:p>
    <w:p w14:paraId="53269F18" w14:textId="77777777" w:rsidR="00F83E2D" w:rsidRDefault="00F83E2D" w:rsidP="00F83E2D">
      <w:pPr>
        <w:jc w:val="both"/>
        <w:rPr>
          <w:rFonts w:ascii="Times New Roman" w:hAnsi="Times New Roman" w:cs="Times New Roman"/>
          <w:sz w:val="24"/>
          <w:szCs w:val="24"/>
        </w:rPr>
      </w:pPr>
    </w:p>
    <w:p w14:paraId="0BB23E41" w14:textId="77777777" w:rsidR="00F83E2D" w:rsidRDefault="00F83E2D" w:rsidP="00F83E2D">
      <w:pPr>
        <w:jc w:val="both"/>
        <w:rPr>
          <w:rFonts w:ascii="Times New Roman" w:hAnsi="Times New Roman" w:cs="Times New Roman"/>
          <w:sz w:val="24"/>
          <w:szCs w:val="24"/>
        </w:rPr>
      </w:pPr>
    </w:p>
    <w:p w14:paraId="500AF19E"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lastRenderedPageBreak/>
        <w:t>Какое сообщение от АТС Б будет отправлено в направлении АТС А в ответ на сообщение REL (протокол ISUP) при успешном</w:t>
      </w:r>
      <w:r>
        <w:rPr>
          <w:rFonts w:ascii="Times New Roman" w:hAnsi="Times New Roman" w:cs="Times New Roman"/>
          <w:sz w:val="24"/>
          <w:szCs w:val="24"/>
        </w:rPr>
        <w:t xml:space="preserve"> </w:t>
      </w:r>
      <w:r w:rsidRPr="008C0241">
        <w:rPr>
          <w:rFonts w:ascii="Times New Roman" w:hAnsi="Times New Roman" w:cs="Times New Roman"/>
          <w:sz w:val="24"/>
          <w:szCs w:val="24"/>
        </w:rPr>
        <w:t>процессе управления соединением ?</w:t>
      </w:r>
    </w:p>
    <w:p w14:paraId="4EE42878" w14:textId="77777777" w:rsidR="00F83E2D" w:rsidRDefault="00F83E2D" w:rsidP="00F83E2D">
      <w:pPr>
        <w:jc w:val="both"/>
        <w:rPr>
          <w:rFonts w:ascii="Times New Roman" w:hAnsi="Times New Roman" w:cs="Times New Roman"/>
          <w:sz w:val="24"/>
          <w:szCs w:val="24"/>
        </w:rPr>
      </w:pPr>
      <w:r w:rsidRPr="008C0241">
        <w:rPr>
          <w:noProof/>
        </w:rPr>
        <w:drawing>
          <wp:inline distT="0" distB="0" distL="0" distR="0" wp14:anchorId="112F41BB" wp14:editId="5CF94AB8">
            <wp:extent cx="6645910" cy="1941195"/>
            <wp:effectExtent l="0" t="0" r="2540" b="190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1941195"/>
                    </a:xfrm>
                    <a:prstGeom prst="rect">
                      <a:avLst/>
                    </a:prstGeom>
                  </pic:spPr>
                </pic:pic>
              </a:graphicData>
            </a:graphic>
          </wp:inline>
        </w:drawing>
      </w:r>
    </w:p>
    <w:p w14:paraId="21F156EB" w14:textId="77777777" w:rsidR="00F83E2D" w:rsidRPr="00CE5EDB" w:rsidRDefault="00F83E2D" w:rsidP="00F83E2D">
      <w:pPr>
        <w:jc w:val="both"/>
        <w:rPr>
          <w:rFonts w:ascii="Times New Roman" w:hAnsi="Times New Roman" w:cs="Times New Roman"/>
          <w:b/>
          <w:bCs/>
          <w:sz w:val="24"/>
          <w:szCs w:val="24"/>
          <w:u w:val="single"/>
        </w:rPr>
      </w:pPr>
      <w:r w:rsidRPr="00CE5EDB">
        <w:rPr>
          <w:rFonts w:ascii="Times New Roman" w:hAnsi="Times New Roman" w:cs="Times New Roman"/>
          <w:b/>
          <w:bCs/>
          <w:sz w:val="24"/>
          <w:szCs w:val="24"/>
          <w:u w:val="single"/>
        </w:rPr>
        <w:t>Ответ верный</w:t>
      </w:r>
    </w:p>
    <w:p w14:paraId="42A0283F"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t>Линия связи длиной</w:t>
      </w:r>
      <w:r>
        <w:rPr>
          <w:rFonts w:ascii="Times New Roman" w:hAnsi="Times New Roman" w:cs="Times New Roman"/>
          <w:sz w:val="24"/>
          <w:szCs w:val="24"/>
        </w:rPr>
        <w:t xml:space="preserve"> </w:t>
      </w:r>
      <w:r w:rsidRPr="008C0241">
        <w:rPr>
          <w:rFonts w:ascii="Times New Roman" w:hAnsi="Times New Roman" w:cs="Times New Roman"/>
          <w:sz w:val="24"/>
          <w:szCs w:val="24"/>
        </w:rPr>
        <w:t>L</w:t>
      </w:r>
      <w:r>
        <w:rPr>
          <w:rFonts w:ascii="Times New Roman" w:hAnsi="Times New Roman" w:cs="Times New Roman"/>
          <w:sz w:val="24"/>
          <w:szCs w:val="24"/>
        </w:rPr>
        <w:t xml:space="preserve"> </w:t>
      </w:r>
      <w:r w:rsidRPr="008C0241">
        <w:rPr>
          <w:rFonts w:ascii="Times New Roman" w:hAnsi="Times New Roman" w:cs="Times New Roman"/>
          <w:sz w:val="24"/>
          <w:szCs w:val="24"/>
        </w:rPr>
        <w:t>в 100 км работает на скорости потока Е1</w:t>
      </w:r>
    </w:p>
    <w:p w14:paraId="1534DF8B" w14:textId="77777777" w:rsidR="00F83E2D" w:rsidRDefault="00F83E2D" w:rsidP="00F83E2D">
      <w:pPr>
        <w:jc w:val="both"/>
        <w:rPr>
          <w:rFonts w:ascii="Times New Roman" w:hAnsi="Times New Roman" w:cs="Times New Roman"/>
          <w:sz w:val="24"/>
          <w:szCs w:val="24"/>
        </w:rPr>
      </w:pPr>
      <w:r w:rsidRPr="008C0241">
        <w:rPr>
          <w:noProof/>
        </w:rPr>
        <w:drawing>
          <wp:inline distT="0" distB="0" distL="0" distR="0" wp14:anchorId="62B45FFD" wp14:editId="3CD3635F">
            <wp:extent cx="6645910" cy="1500505"/>
            <wp:effectExtent l="0" t="0" r="2540" b="444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1500505"/>
                    </a:xfrm>
                    <a:prstGeom prst="rect">
                      <a:avLst/>
                    </a:prstGeom>
                  </pic:spPr>
                </pic:pic>
              </a:graphicData>
            </a:graphic>
          </wp:inline>
        </w:drawing>
      </w:r>
    </w:p>
    <w:p w14:paraId="2870852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4981406" wp14:editId="2944DBDC">
            <wp:extent cx="5753100" cy="57150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53100" cy="571500"/>
                    </a:xfrm>
                    <a:prstGeom prst="rect">
                      <a:avLst/>
                    </a:prstGeom>
                  </pic:spPr>
                </pic:pic>
              </a:graphicData>
            </a:graphic>
          </wp:inline>
        </w:drawing>
      </w:r>
    </w:p>
    <w:p w14:paraId="7FB00E36" w14:textId="77777777" w:rsidR="00F83E2D" w:rsidRPr="00CE5EDB" w:rsidRDefault="00F83E2D" w:rsidP="00F83E2D">
      <w:pPr>
        <w:jc w:val="both"/>
        <w:rPr>
          <w:rFonts w:ascii="Times New Roman" w:hAnsi="Times New Roman" w:cs="Times New Roman"/>
          <w:b/>
          <w:bCs/>
          <w:sz w:val="24"/>
          <w:szCs w:val="24"/>
          <w:u w:val="single"/>
        </w:rPr>
      </w:pPr>
      <w:r w:rsidRPr="00CE5EDB">
        <w:rPr>
          <w:rFonts w:ascii="Times New Roman" w:hAnsi="Times New Roman" w:cs="Times New Roman"/>
          <w:b/>
          <w:bCs/>
          <w:sz w:val="24"/>
          <w:szCs w:val="24"/>
          <w:u w:val="single"/>
        </w:rPr>
        <w:t>Вроде верно</w:t>
      </w:r>
    </w:p>
    <w:p w14:paraId="201E3BE9"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t>Укажите допустимый уровень достоверности при передаче сигнальной информации (MSU) по сети ОКС-7</w:t>
      </w:r>
    </w:p>
    <w:p w14:paraId="42ED0AB9"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1B34ACE" wp14:editId="6649B067">
            <wp:extent cx="6645910" cy="1288415"/>
            <wp:effectExtent l="0" t="0" r="2540" b="698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45910" cy="1288415"/>
                    </a:xfrm>
                    <a:prstGeom prst="rect">
                      <a:avLst/>
                    </a:prstGeom>
                    <a:noFill/>
                    <a:ln>
                      <a:noFill/>
                    </a:ln>
                  </pic:spPr>
                </pic:pic>
              </a:graphicData>
            </a:graphic>
          </wp:inline>
        </w:drawing>
      </w:r>
    </w:p>
    <w:p w14:paraId="1AC13413" w14:textId="77777777" w:rsidR="00F83E2D" w:rsidRDefault="00F83E2D" w:rsidP="00F83E2D">
      <w:pPr>
        <w:jc w:val="both"/>
        <w:rPr>
          <w:rFonts w:ascii="Times New Roman" w:hAnsi="Times New Roman" w:cs="Times New Roman"/>
          <w:sz w:val="24"/>
          <w:szCs w:val="24"/>
        </w:rPr>
      </w:pPr>
    </w:p>
    <w:p w14:paraId="00F780B7" w14:textId="77777777" w:rsidR="00F83E2D" w:rsidRDefault="00F83E2D" w:rsidP="00F83E2D">
      <w:pPr>
        <w:jc w:val="both"/>
        <w:rPr>
          <w:rFonts w:ascii="Times New Roman" w:hAnsi="Times New Roman" w:cs="Times New Roman"/>
          <w:sz w:val="24"/>
          <w:szCs w:val="24"/>
        </w:rPr>
      </w:pPr>
    </w:p>
    <w:p w14:paraId="3211AEB8" w14:textId="77777777" w:rsidR="00F83E2D" w:rsidRDefault="00F83E2D" w:rsidP="00F83E2D">
      <w:pPr>
        <w:jc w:val="both"/>
        <w:rPr>
          <w:rFonts w:ascii="Times New Roman" w:hAnsi="Times New Roman" w:cs="Times New Roman"/>
          <w:sz w:val="24"/>
          <w:szCs w:val="24"/>
        </w:rPr>
      </w:pPr>
    </w:p>
    <w:p w14:paraId="6B689233" w14:textId="77777777" w:rsidR="00F83E2D" w:rsidRDefault="00F83E2D" w:rsidP="00F83E2D">
      <w:pPr>
        <w:jc w:val="both"/>
        <w:rPr>
          <w:rFonts w:ascii="Times New Roman" w:hAnsi="Times New Roman" w:cs="Times New Roman"/>
          <w:sz w:val="24"/>
          <w:szCs w:val="24"/>
        </w:rPr>
      </w:pPr>
    </w:p>
    <w:p w14:paraId="25BD8D34" w14:textId="77777777" w:rsidR="00F83E2D" w:rsidRDefault="00F83E2D" w:rsidP="00F83E2D">
      <w:pPr>
        <w:jc w:val="both"/>
        <w:rPr>
          <w:rFonts w:ascii="Times New Roman" w:hAnsi="Times New Roman" w:cs="Times New Roman"/>
          <w:sz w:val="24"/>
          <w:szCs w:val="24"/>
        </w:rPr>
      </w:pPr>
    </w:p>
    <w:p w14:paraId="73DEB783" w14:textId="77777777" w:rsidR="00F83E2D" w:rsidRDefault="00F83E2D" w:rsidP="00F83E2D">
      <w:pPr>
        <w:jc w:val="both"/>
        <w:rPr>
          <w:rFonts w:ascii="Times New Roman" w:hAnsi="Times New Roman" w:cs="Times New Roman"/>
          <w:sz w:val="24"/>
          <w:szCs w:val="24"/>
        </w:rPr>
      </w:pPr>
    </w:p>
    <w:p w14:paraId="42332290" w14:textId="77777777" w:rsidR="00F83E2D" w:rsidRDefault="00F83E2D" w:rsidP="00F83E2D">
      <w:pPr>
        <w:jc w:val="both"/>
        <w:rPr>
          <w:rFonts w:ascii="Times New Roman" w:hAnsi="Times New Roman" w:cs="Times New Roman"/>
          <w:sz w:val="24"/>
          <w:szCs w:val="24"/>
        </w:rPr>
      </w:pPr>
    </w:p>
    <w:p w14:paraId="3EC1BF76"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lastRenderedPageBreak/>
        <w:t>Какое поле сообщения</w:t>
      </w:r>
      <w:r>
        <w:rPr>
          <w:rFonts w:ascii="Times New Roman" w:hAnsi="Times New Roman" w:cs="Times New Roman"/>
          <w:sz w:val="24"/>
          <w:szCs w:val="24"/>
        </w:rPr>
        <w:t xml:space="preserve"> </w:t>
      </w:r>
      <w:r w:rsidRPr="008C0241">
        <w:rPr>
          <w:rFonts w:ascii="Times New Roman" w:hAnsi="Times New Roman" w:cs="Times New Roman"/>
          <w:sz w:val="24"/>
          <w:szCs w:val="24"/>
        </w:rPr>
        <w:t>IAM</w:t>
      </w:r>
      <w:r>
        <w:rPr>
          <w:rFonts w:ascii="Times New Roman" w:hAnsi="Times New Roman" w:cs="Times New Roman"/>
          <w:sz w:val="24"/>
          <w:szCs w:val="24"/>
        </w:rPr>
        <w:t xml:space="preserve"> </w:t>
      </w:r>
      <w:r w:rsidRPr="008C0241">
        <w:rPr>
          <w:rFonts w:ascii="Times New Roman" w:hAnsi="Times New Roman" w:cs="Times New Roman"/>
          <w:sz w:val="24"/>
          <w:szCs w:val="24"/>
        </w:rPr>
        <w:t>определяет наличие или отсутствие спутникового канала в устанавливаемом соединении ?</w:t>
      </w:r>
    </w:p>
    <w:p w14:paraId="29DAE0D8" w14:textId="77777777" w:rsidR="00F83E2D" w:rsidRDefault="00F83E2D" w:rsidP="00F83E2D">
      <w:pPr>
        <w:jc w:val="both"/>
        <w:rPr>
          <w:rFonts w:ascii="Times New Roman" w:hAnsi="Times New Roman" w:cs="Times New Roman"/>
          <w:sz w:val="24"/>
          <w:szCs w:val="24"/>
        </w:rPr>
      </w:pPr>
      <w:r w:rsidRPr="008C0241">
        <w:rPr>
          <w:noProof/>
        </w:rPr>
        <w:drawing>
          <wp:inline distT="0" distB="0" distL="0" distR="0" wp14:anchorId="34014B04" wp14:editId="30A7AC00">
            <wp:extent cx="6645910" cy="2388870"/>
            <wp:effectExtent l="0" t="0" r="254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2388870"/>
                    </a:xfrm>
                    <a:prstGeom prst="rect">
                      <a:avLst/>
                    </a:prstGeom>
                  </pic:spPr>
                </pic:pic>
              </a:graphicData>
            </a:graphic>
          </wp:inline>
        </w:drawing>
      </w:r>
    </w:p>
    <w:p w14:paraId="4CF0832D" w14:textId="77777777" w:rsidR="00F83E2D" w:rsidRPr="00CE5EDB" w:rsidRDefault="00F83E2D" w:rsidP="00F83E2D">
      <w:pPr>
        <w:jc w:val="both"/>
        <w:rPr>
          <w:rFonts w:ascii="Times New Roman" w:hAnsi="Times New Roman" w:cs="Times New Roman"/>
          <w:b/>
          <w:bCs/>
          <w:sz w:val="24"/>
          <w:szCs w:val="24"/>
          <w:u w:val="single"/>
        </w:rPr>
      </w:pPr>
      <w:r w:rsidRPr="00CE5EDB">
        <w:rPr>
          <w:rFonts w:ascii="Times New Roman" w:hAnsi="Times New Roman" w:cs="Times New Roman"/>
          <w:b/>
          <w:bCs/>
          <w:sz w:val="24"/>
          <w:szCs w:val="24"/>
          <w:u w:val="single"/>
        </w:rPr>
        <w:t>Ответ верный</w:t>
      </w:r>
    </w:p>
    <w:p w14:paraId="41E544D7"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t>Укажите размер поля TCI ?</w:t>
      </w:r>
    </w:p>
    <w:p w14:paraId="138ED0BD"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B7E43C8" wp14:editId="25FB29F2">
            <wp:extent cx="2476500" cy="1857375"/>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76500" cy="1857375"/>
                    </a:xfrm>
                    <a:prstGeom prst="rect">
                      <a:avLst/>
                    </a:prstGeom>
                  </pic:spPr>
                </pic:pic>
              </a:graphicData>
            </a:graphic>
          </wp:inline>
        </w:drawing>
      </w:r>
    </w:p>
    <w:p w14:paraId="68EA93F6" w14:textId="77777777" w:rsidR="00F83E2D" w:rsidRPr="00CE5EDB" w:rsidRDefault="00F83E2D" w:rsidP="00F83E2D">
      <w:pPr>
        <w:jc w:val="both"/>
        <w:rPr>
          <w:rFonts w:ascii="Times New Roman" w:hAnsi="Times New Roman" w:cs="Times New Roman"/>
          <w:b/>
          <w:bCs/>
          <w:sz w:val="24"/>
          <w:szCs w:val="24"/>
          <w:u w:val="single"/>
        </w:rPr>
      </w:pPr>
      <w:r w:rsidRPr="00CE5EDB">
        <w:rPr>
          <w:rFonts w:ascii="Times New Roman" w:hAnsi="Times New Roman" w:cs="Times New Roman"/>
          <w:b/>
          <w:bCs/>
          <w:sz w:val="24"/>
          <w:szCs w:val="24"/>
          <w:u w:val="single"/>
        </w:rPr>
        <w:t>Ответ верный</w:t>
      </w:r>
    </w:p>
    <w:p w14:paraId="0A3B3224"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t>Задержки</w:t>
      </w:r>
      <w:r>
        <w:rPr>
          <w:rFonts w:ascii="Times New Roman" w:hAnsi="Times New Roman" w:cs="Times New Roman"/>
          <w:sz w:val="24"/>
          <w:szCs w:val="24"/>
        </w:rPr>
        <w:t xml:space="preserve"> </w:t>
      </w:r>
      <w:r w:rsidRPr="008C0241">
        <w:rPr>
          <w:rFonts w:ascii="Times New Roman" w:hAnsi="Times New Roman" w:cs="Times New Roman"/>
          <w:sz w:val="24"/>
          <w:szCs w:val="24"/>
        </w:rPr>
        <w:t xml:space="preserve">речевой информации более 400 </w:t>
      </w:r>
      <w:proofErr w:type="spellStart"/>
      <w:r w:rsidRPr="008C0241">
        <w:rPr>
          <w:rFonts w:ascii="Times New Roman" w:hAnsi="Times New Roman" w:cs="Times New Roman"/>
          <w:sz w:val="24"/>
          <w:szCs w:val="24"/>
        </w:rPr>
        <w:t>мс</w:t>
      </w:r>
      <w:proofErr w:type="spellEnd"/>
      <w:r w:rsidRPr="008C0241">
        <w:rPr>
          <w:rFonts w:ascii="Times New Roman" w:hAnsi="Times New Roman" w:cs="Times New Roman"/>
          <w:sz w:val="24"/>
          <w:szCs w:val="24"/>
        </w:rPr>
        <w:t xml:space="preserve"> при передаче по сети:</w:t>
      </w:r>
    </w:p>
    <w:p w14:paraId="1BFF4687"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F84FE09" wp14:editId="1C125FEF">
            <wp:extent cx="4724400" cy="16383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24400" cy="1638300"/>
                    </a:xfrm>
                    <a:prstGeom prst="rect">
                      <a:avLst/>
                    </a:prstGeom>
                  </pic:spPr>
                </pic:pic>
              </a:graphicData>
            </a:graphic>
          </wp:inline>
        </w:drawing>
      </w:r>
    </w:p>
    <w:p w14:paraId="2B416C68" w14:textId="77777777" w:rsidR="00F83E2D" w:rsidRPr="00CE5EDB" w:rsidRDefault="00F83E2D" w:rsidP="00F83E2D">
      <w:pPr>
        <w:jc w:val="both"/>
        <w:rPr>
          <w:rFonts w:ascii="Times New Roman" w:hAnsi="Times New Roman" w:cs="Times New Roman"/>
          <w:b/>
          <w:bCs/>
          <w:sz w:val="24"/>
          <w:szCs w:val="24"/>
          <w:u w:val="single"/>
        </w:rPr>
      </w:pPr>
      <w:r w:rsidRPr="00CE5EDB">
        <w:rPr>
          <w:rFonts w:ascii="Times New Roman" w:hAnsi="Times New Roman" w:cs="Times New Roman"/>
          <w:b/>
          <w:bCs/>
          <w:sz w:val="24"/>
          <w:szCs w:val="24"/>
          <w:u w:val="single"/>
        </w:rPr>
        <w:t>Ответ верный</w:t>
      </w:r>
    </w:p>
    <w:p w14:paraId="07E89093" w14:textId="77777777" w:rsidR="00F83E2D" w:rsidRDefault="00F83E2D" w:rsidP="00F83E2D">
      <w:pPr>
        <w:jc w:val="both"/>
        <w:rPr>
          <w:rFonts w:ascii="Times New Roman" w:hAnsi="Times New Roman" w:cs="Times New Roman"/>
          <w:sz w:val="24"/>
          <w:szCs w:val="24"/>
        </w:rPr>
      </w:pPr>
    </w:p>
    <w:p w14:paraId="7FFF131E" w14:textId="77777777" w:rsidR="00F83E2D" w:rsidRDefault="00F83E2D" w:rsidP="00F83E2D">
      <w:pPr>
        <w:jc w:val="both"/>
        <w:rPr>
          <w:rFonts w:ascii="Times New Roman" w:hAnsi="Times New Roman" w:cs="Times New Roman"/>
          <w:sz w:val="24"/>
          <w:szCs w:val="24"/>
        </w:rPr>
      </w:pPr>
    </w:p>
    <w:p w14:paraId="778D5D2E" w14:textId="77777777" w:rsidR="00F83E2D" w:rsidRDefault="00F83E2D" w:rsidP="00F83E2D">
      <w:pPr>
        <w:jc w:val="both"/>
        <w:rPr>
          <w:rFonts w:ascii="Times New Roman" w:hAnsi="Times New Roman" w:cs="Times New Roman"/>
          <w:sz w:val="24"/>
          <w:szCs w:val="24"/>
        </w:rPr>
      </w:pPr>
    </w:p>
    <w:p w14:paraId="053CB483" w14:textId="77777777" w:rsidR="00F83E2D" w:rsidRDefault="00F83E2D" w:rsidP="00F83E2D">
      <w:pPr>
        <w:jc w:val="both"/>
        <w:rPr>
          <w:rFonts w:ascii="Times New Roman" w:hAnsi="Times New Roman" w:cs="Times New Roman"/>
          <w:sz w:val="24"/>
          <w:szCs w:val="24"/>
        </w:rPr>
      </w:pPr>
    </w:p>
    <w:p w14:paraId="04E5B061" w14:textId="77777777" w:rsidR="00F83E2D" w:rsidRDefault="00F83E2D" w:rsidP="00F83E2D">
      <w:pPr>
        <w:jc w:val="both"/>
        <w:rPr>
          <w:rFonts w:ascii="Times New Roman" w:hAnsi="Times New Roman" w:cs="Times New Roman"/>
          <w:sz w:val="24"/>
          <w:szCs w:val="24"/>
        </w:rPr>
      </w:pPr>
    </w:p>
    <w:p w14:paraId="7AAC21D9" w14:textId="77777777" w:rsidR="00F83E2D" w:rsidRPr="008C0241"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lastRenderedPageBreak/>
        <w:t>Рассчитайте скорость несжатого цифрового потока</w:t>
      </w:r>
      <w:r>
        <w:rPr>
          <w:rFonts w:ascii="Times New Roman" w:hAnsi="Times New Roman" w:cs="Times New Roman"/>
          <w:sz w:val="24"/>
          <w:szCs w:val="24"/>
        </w:rPr>
        <w:t xml:space="preserve"> </w:t>
      </w:r>
      <w:r w:rsidRPr="008C0241">
        <w:rPr>
          <w:rFonts w:ascii="Times New Roman" w:hAnsi="Times New Roman" w:cs="Times New Roman"/>
          <w:sz w:val="24"/>
          <w:szCs w:val="24"/>
        </w:rPr>
        <w:t>для информации видеонаблюдения</w:t>
      </w:r>
      <w:r>
        <w:rPr>
          <w:rFonts w:ascii="Times New Roman" w:hAnsi="Times New Roman" w:cs="Times New Roman"/>
          <w:sz w:val="24"/>
          <w:szCs w:val="24"/>
        </w:rPr>
        <w:t xml:space="preserve"> </w:t>
      </w:r>
      <w:r w:rsidRPr="008C0241">
        <w:rPr>
          <w:rFonts w:ascii="Times New Roman" w:hAnsi="Times New Roman" w:cs="Times New Roman"/>
          <w:sz w:val="24"/>
          <w:szCs w:val="24"/>
        </w:rPr>
        <w:t>при следующих данных</w:t>
      </w:r>
      <w:r>
        <w:rPr>
          <w:rFonts w:ascii="Times New Roman" w:hAnsi="Times New Roman" w:cs="Times New Roman"/>
          <w:sz w:val="24"/>
          <w:szCs w:val="24"/>
        </w:rPr>
        <w:t xml:space="preserve"> </w:t>
      </w:r>
      <w:r w:rsidRPr="008C0241">
        <w:rPr>
          <w:rFonts w:ascii="Times New Roman" w:hAnsi="Times New Roman" w:cs="Times New Roman"/>
          <w:sz w:val="24"/>
          <w:szCs w:val="24"/>
        </w:rPr>
        <w:t>аналогового</w:t>
      </w:r>
      <w:r>
        <w:rPr>
          <w:rFonts w:ascii="Times New Roman" w:hAnsi="Times New Roman" w:cs="Times New Roman"/>
          <w:sz w:val="24"/>
          <w:szCs w:val="24"/>
        </w:rPr>
        <w:t xml:space="preserve"> </w:t>
      </w:r>
      <w:r w:rsidRPr="008C0241">
        <w:rPr>
          <w:rFonts w:ascii="Times New Roman" w:hAnsi="Times New Roman" w:cs="Times New Roman"/>
          <w:sz w:val="24"/>
          <w:szCs w:val="24"/>
        </w:rPr>
        <w:t>потока</w:t>
      </w:r>
    </w:p>
    <w:p w14:paraId="389B6CE8" w14:textId="77777777" w:rsidR="00F83E2D" w:rsidRDefault="00F83E2D" w:rsidP="00F83E2D">
      <w:pPr>
        <w:jc w:val="both"/>
        <w:rPr>
          <w:rFonts w:ascii="Times New Roman" w:hAnsi="Times New Roman" w:cs="Times New Roman"/>
          <w:sz w:val="24"/>
          <w:szCs w:val="24"/>
        </w:rPr>
      </w:pPr>
      <w:r w:rsidRPr="008C0241">
        <w:rPr>
          <w:noProof/>
        </w:rPr>
        <w:drawing>
          <wp:inline distT="0" distB="0" distL="0" distR="0" wp14:anchorId="07F7244D" wp14:editId="2F385499">
            <wp:extent cx="6645910" cy="1002030"/>
            <wp:effectExtent l="0" t="0" r="2540" b="762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1002030"/>
                    </a:xfrm>
                    <a:prstGeom prst="rect">
                      <a:avLst/>
                    </a:prstGeom>
                  </pic:spPr>
                </pic:pic>
              </a:graphicData>
            </a:graphic>
          </wp:inline>
        </w:drawing>
      </w:r>
    </w:p>
    <w:p w14:paraId="3DADC97D" w14:textId="77777777" w:rsidR="00F83E2D" w:rsidRDefault="00F83E2D" w:rsidP="00F83E2D">
      <w:pPr>
        <w:jc w:val="both"/>
        <w:rPr>
          <w:rFonts w:ascii="Times New Roman" w:hAnsi="Times New Roman" w:cs="Times New Roman"/>
          <w:sz w:val="24"/>
          <w:szCs w:val="24"/>
          <w:lang w:val="en-US"/>
        </w:rPr>
      </w:pPr>
      <w:r>
        <w:rPr>
          <w:noProof/>
        </w:rPr>
        <w:drawing>
          <wp:inline distT="0" distB="0" distL="0" distR="0" wp14:anchorId="1F123505" wp14:editId="1888C694">
            <wp:extent cx="2713297" cy="1261110"/>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17939" cy="1263268"/>
                    </a:xfrm>
                    <a:prstGeom prst="rect">
                      <a:avLst/>
                    </a:prstGeom>
                  </pic:spPr>
                </pic:pic>
              </a:graphicData>
            </a:graphic>
          </wp:inline>
        </w:drawing>
      </w:r>
    </w:p>
    <w:p w14:paraId="4F1785A5" w14:textId="77777777" w:rsidR="00F83E2D" w:rsidRPr="00587280" w:rsidRDefault="00F83E2D" w:rsidP="00F83E2D">
      <w:pPr>
        <w:jc w:val="both"/>
        <w:rPr>
          <w:rFonts w:ascii="Times New Roman" w:hAnsi="Times New Roman" w:cs="Times New Roman"/>
          <w:b/>
          <w:bCs/>
          <w:sz w:val="24"/>
          <w:szCs w:val="24"/>
          <w:u w:val="single"/>
        </w:rPr>
      </w:pPr>
      <w:r w:rsidRPr="00587280">
        <w:rPr>
          <w:rFonts w:ascii="Times New Roman" w:hAnsi="Times New Roman" w:cs="Times New Roman"/>
          <w:b/>
          <w:bCs/>
          <w:sz w:val="24"/>
          <w:szCs w:val="24"/>
          <w:u w:val="single"/>
        </w:rPr>
        <w:t>Ответ верный</w:t>
      </w:r>
    </w:p>
    <w:p w14:paraId="546EDE7C"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t>Укажите MTU для поля DATA (в байтах) в кадре Ethernet</w:t>
      </w:r>
    </w:p>
    <w:p w14:paraId="3C5A2931" w14:textId="77777777" w:rsidR="00F83E2D" w:rsidRDefault="00F83E2D" w:rsidP="00F83E2D">
      <w:pPr>
        <w:jc w:val="both"/>
        <w:rPr>
          <w:rFonts w:ascii="Times New Roman" w:hAnsi="Times New Roman" w:cs="Times New Roman"/>
          <w:sz w:val="24"/>
          <w:szCs w:val="24"/>
        </w:rPr>
      </w:pPr>
      <w:r w:rsidRPr="008C0241">
        <w:rPr>
          <w:noProof/>
        </w:rPr>
        <w:drawing>
          <wp:inline distT="0" distB="0" distL="0" distR="0" wp14:anchorId="5236D35D" wp14:editId="1C576816">
            <wp:extent cx="3408045" cy="858261"/>
            <wp:effectExtent l="0" t="0" r="190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417202" cy="860567"/>
                    </a:xfrm>
                    <a:prstGeom prst="rect">
                      <a:avLst/>
                    </a:prstGeom>
                  </pic:spPr>
                </pic:pic>
              </a:graphicData>
            </a:graphic>
          </wp:inline>
        </w:drawing>
      </w:r>
    </w:p>
    <w:p w14:paraId="69EB1716"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040CA8A" wp14:editId="30A6F2F7">
            <wp:extent cx="4870450" cy="1119189"/>
            <wp:effectExtent l="0" t="0" r="6350" b="508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90652" cy="1123831"/>
                    </a:xfrm>
                    <a:prstGeom prst="rect">
                      <a:avLst/>
                    </a:prstGeom>
                  </pic:spPr>
                </pic:pic>
              </a:graphicData>
            </a:graphic>
          </wp:inline>
        </w:drawing>
      </w:r>
    </w:p>
    <w:p w14:paraId="7AE1A279" w14:textId="77777777" w:rsidR="00F83E2D" w:rsidRPr="00587280" w:rsidRDefault="00F83E2D" w:rsidP="00F83E2D">
      <w:pPr>
        <w:jc w:val="both"/>
        <w:rPr>
          <w:rFonts w:ascii="Times New Roman" w:hAnsi="Times New Roman" w:cs="Times New Roman"/>
          <w:b/>
          <w:bCs/>
          <w:sz w:val="24"/>
          <w:szCs w:val="24"/>
          <w:u w:val="single"/>
        </w:rPr>
      </w:pPr>
      <w:r w:rsidRPr="00587280">
        <w:rPr>
          <w:rFonts w:ascii="Times New Roman" w:hAnsi="Times New Roman" w:cs="Times New Roman"/>
          <w:b/>
          <w:bCs/>
          <w:sz w:val="24"/>
          <w:szCs w:val="24"/>
          <w:u w:val="single"/>
        </w:rPr>
        <w:t>Ответ верный</w:t>
      </w:r>
    </w:p>
    <w:p w14:paraId="3D22E2FC"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t>Класс</w:t>
      </w:r>
      <w:r>
        <w:rPr>
          <w:rFonts w:ascii="Times New Roman" w:hAnsi="Times New Roman" w:cs="Times New Roman"/>
          <w:sz w:val="24"/>
          <w:szCs w:val="24"/>
        </w:rPr>
        <w:t xml:space="preserve"> </w:t>
      </w:r>
      <w:r w:rsidRPr="008C0241">
        <w:rPr>
          <w:rFonts w:ascii="Times New Roman" w:hAnsi="Times New Roman" w:cs="Times New Roman"/>
          <w:sz w:val="24"/>
          <w:szCs w:val="24"/>
        </w:rPr>
        <w:t>CBR</w:t>
      </w:r>
      <w:r>
        <w:rPr>
          <w:rFonts w:ascii="Times New Roman" w:hAnsi="Times New Roman" w:cs="Times New Roman"/>
          <w:sz w:val="24"/>
          <w:szCs w:val="24"/>
        </w:rPr>
        <w:t xml:space="preserve"> </w:t>
      </w:r>
      <w:r w:rsidRPr="008C0241">
        <w:rPr>
          <w:rFonts w:ascii="Times New Roman" w:hAnsi="Times New Roman" w:cs="Times New Roman"/>
          <w:sz w:val="24"/>
          <w:szCs w:val="24"/>
        </w:rPr>
        <w:t>– это класс</w:t>
      </w:r>
    </w:p>
    <w:p w14:paraId="7E6AAE17"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FC3B79D" wp14:editId="6267B941">
            <wp:extent cx="3148965" cy="1786519"/>
            <wp:effectExtent l="0" t="0" r="0" b="4445"/>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53147" cy="1788891"/>
                    </a:xfrm>
                    <a:prstGeom prst="rect">
                      <a:avLst/>
                    </a:prstGeom>
                  </pic:spPr>
                </pic:pic>
              </a:graphicData>
            </a:graphic>
          </wp:inline>
        </w:drawing>
      </w:r>
    </w:p>
    <w:p w14:paraId="5DA5B2AC"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03AEDCC" wp14:editId="2FC17644">
            <wp:extent cx="5617210" cy="692356"/>
            <wp:effectExtent l="0" t="0" r="254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47960" cy="696146"/>
                    </a:xfrm>
                    <a:prstGeom prst="rect">
                      <a:avLst/>
                    </a:prstGeom>
                  </pic:spPr>
                </pic:pic>
              </a:graphicData>
            </a:graphic>
          </wp:inline>
        </w:drawing>
      </w:r>
    </w:p>
    <w:p w14:paraId="38C45650" w14:textId="77777777" w:rsidR="00F83E2D" w:rsidRDefault="00F83E2D" w:rsidP="00F83E2D">
      <w:pPr>
        <w:jc w:val="both"/>
        <w:rPr>
          <w:rFonts w:ascii="Times New Roman" w:hAnsi="Times New Roman" w:cs="Times New Roman"/>
          <w:b/>
          <w:bCs/>
          <w:sz w:val="24"/>
          <w:szCs w:val="24"/>
          <w:u w:val="single"/>
        </w:rPr>
      </w:pPr>
      <w:r w:rsidRPr="00587280">
        <w:rPr>
          <w:rFonts w:ascii="Times New Roman" w:hAnsi="Times New Roman" w:cs="Times New Roman"/>
          <w:b/>
          <w:bCs/>
          <w:sz w:val="24"/>
          <w:szCs w:val="24"/>
          <w:u w:val="single"/>
        </w:rPr>
        <w:t>Ответ верный</w:t>
      </w:r>
    </w:p>
    <w:p w14:paraId="5F300F21" w14:textId="77777777" w:rsidR="00F83E2D" w:rsidRPr="00587280" w:rsidRDefault="00F83E2D" w:rsidP="00F83E2D">
      <w:pPr>
        <w:jc w:val="both"/>
        <w:rPr>
          <w:rFonts w:ascii="Times New Roman" w:hAnsi="Times New Roman" w:cs="Times New Roman"/>
          <w:b/>
          <w:bCs/>
          <w:sz w:val="24"/>
          <w:szCs w:val="24"/>
          <w:u w:val="single"/>
        </w:rPr>
      </w:pPr>
    </w:p>
    <w:p w14:paraId="51C15D8C"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lastRenderedPageBreak/>
        <w:t>Какие функции выполняет TGW?</w:t>
      </w:r>
    </w:p>
    <w:p w14:paraId="022EA7AB" w14:textId="77777777" w:rsidR="00F83E2D" w:rsidRDefault="00F83E2D" w:rsidP="00F83E2D">
      <w:pPr>
        <w:jc w:val="both"/>
        <w:rPr>
          <w:rFonts w:ascii="Times New Roman" w:hAnsi="Times New Roman" w:cs="Times New Roman"/>
          <w:sz w:val="24"/>
          <w:szCs w:val="24"/>
        </w:rPr>
      </w:pPr>
      <w:r w:rsidRPr="008C0241">
        <w:rPr>
          <w:noProof/>
        </w:rPr>
        <w:drawing>
          <wp:inline distT="0" distB="0" distL="0" distR="0" wp14:anchorId="2BE2C94C" wp14:editId="36514419">
            <wp:extent cx="4749165" cy="1626308"/>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59138" cy="1629723"/>
                    </a:xfrm>
                    <a:prstGeom prst="rect">
                      <a:avLst/>
                    </a:prstGeom>
                  </pic:spPr>
                </pic:pic>
              </a:graphicData>
            </a:graphic>
          </wp:inline>
        </w:drawing>
      </w:r>
    </w:p>
    <w:p w14:paraId="52E2FC7F"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6AE449A" wp14:editId="468AB9C3">
            <wp:extent cx="4382770" cy="1204361"/>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415427" cy="1213335"/>
                    </a:xfrm>
                    <a:prstGeom prst="rect">
                      <a:avLst/>
                    </a:prstGeom>
                    <a:noFill/>
                    <a:ln>
                      <a:noFill/>
                    </a:ln>
                  </pic:spPr>
                </pic:pic>
              </a:graphicData>
            </a:graphic>
          </wp:inline>
        </w:drawing>
      </w:r>
    </w:p>
    <w:p w14:paraId="68FD88E0" w14:textId="77777777" w:rsidR="00F83E2D" w:rsidRPr="00587280" w:rsidRDefault="00F83E2D" w:rsidP="00F83E2D">
      <w:pPr>
        <w:jc w:val="both"/>
        <w:rPr>
          <w:rFonts w:ascii="Times New Roman" w:hAnsi="Times New Roman" w:cs="Times New Roman"/>
          <w:b/>
          <w:bCs/>
          <w:sz w:val="24"/>
          <w:szCs w:val="24"/>
          <w:u w:val="single"/>
        </w:rPr>
      </w:pPr>
      <w:r w:rsidRPr="00587280">
        <w:rPr>
          <w:rFonts w:ascii="Times New Roman" w:hAnsi="Times New Roman" w:cs="Times New Roman"/>
          <w:b/>
          <w:bCs/>
          <w:sz w:val="24"/>
          <w:szCs w:val="24"/>
          <w:u w:val="single"/>
        </w:rPr>
        <w:t>Ответ верный</w:t>
      </w:r>
    </w:p>
    <w:p w14:paraId="6178EA11"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t>Сколько IP-адресов можно выделить для назначения интерфейсам в подсети с маской /29</w:t>
      </w:r>
    </w:p>
    <w:p w14:paraId="76B86F34" w14:textId="77777777" w:rsidR="00F83E2D" w:rsidRDefault="00F83E2D" w:rsidP="00F83E2D">
      <w:pPr>
        <w:jc w:val="both"/>
        <w:rPr>
          <w:rFonts w:ascii="Times New Roman" w:hAnsi="Times New Roman" w:cs="Times New Roman"/>
          <w:sz w:val="24"/>
          <w:szCs w:val="24"/>
        </w:rPr>
      </w:pPr>
      <w:r w:rsidRPr="008C0241">
        <w:rPr>
          <w:noProof/>
        </w:rPr>
        <w:drawing>
          <wp:inline distT="0" distB="0" distL="0" distR="0" wp14:anchorId="5305444E" wp14:editId="0C1A55B5">
            <wp:extent cx="6257925" cy="904875"/>
            <wp:effectExtent l="0" t="0" r="9525"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257925" cy="904875"/>
                    </a:xfrm>
                    <a:prstGeom prst="rect">
                      <a:avLst/>
                    </a:prstGeom>
                  </pic:spPr>
                </pic:pic>
              </a:graphicData>
            </a:graphic>
          </wp:inline>
        </w:drawing>
      </w:r>
    </w:p>
    <w:p w14:paraId="1C8F26B6" w14:textId="77777777" w:rsidR="00F83E2D" w:rsidRPr="00587280" w:rsidRDefault="00F83E2D" w:rsidP="00F83E2D">
      <w:pPr>
        <w:jc w:val="both"/>
        <w:rPr>
          <w:rFonts w:ascii="Times New Roman" w:hAnsi="Times New Roman" w:cs="Times New Roman"/>
          <w:b/>
          <w:bCs/>
          <w:sz w:val="24"/>
          <w:szCs w:val="24"/>
          <w:u w:val="single"/>
        </w:rPr>
      </w:pPr>
      <w:r w:rsidRPr="00587280">
        <w:rPr>
          <w:rFonts w:ascii="Times New Roman" w:hAnsi="Times New Roman" w:cs="Times New Roman"/>
          <w:b/>
          <w:bCs/>
          <w:sz w:val="24"/>
          <w:szCs w:val="24"/>
          <w:u w:val="single"/>
        </w:rPr>
        <w:t>Ответ верный</w:t>
      </w:r>
    </w:p>
    <w:p w14:paraId="3ACCE1AB"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t>Укажите функции физического уровня</w:t>
      </w:r>
    </w:p>
    <w:p w14:paraId="60FA36E2" w14:textId="77777777" w:rsidR="00F83E2D" w:rsidRDefault="00F83E2D" w:rsidP="00F83E2D">
      <w:pPr>
        <w:jc w:val="both"/>
        <w:rPr>
          <w:rFonts w:ascii="Times New Roman" w:hAnsi="Times New Roman" w:cs="Times New Roman"/>
          <w:sz w:val="24"/>
          <w:szCs w:val="24"/>
        </w:rPr>
      </w:pPr>
      <w:r w:rsidRPr="008C0241">
        <w:rPr>
          <w:noProof/>
        </w:rPr>
        <w:drawing>
          <wp:inline distT="0" distB="0" distL="0" distR="0" wp14:anchorId="6956AD69" wp14:editId="3D4778E0">
            <wp:extent cx="3223260" cy="3278561"/>
            <wp:effectExtent l="0" t="0" r="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28762" cy="3284157"/>
                    </a:xfrm>
                    <a:prstGeom prst="rect">
                      <a:avLst/>
                    </a:prstGeom>
                  </pic:spPr>
                </pic:pic>
              </a:graphicData>
            </a:graphic>
          </wp:inline>
        </w:drawing>
      </w:r>
    </w:p>
    <w:p w14:paraId="7A186D2A" w14:textId="77777777" w:rsidR="00F83E2D" w:rsidRDefault="00F83E2D" w:rsidP="00F83E2D">
      <w:pPr>
        <w:jc w:val="both"/>
        <w:rPr>
          <w:rFonts w:ascii="Times New Roman" w:hAnsi="Times New Roman" w:cs="Times New Roman"/>
          <w:b/>
          <w:bCs/>
          <w:sz w:val="24"/>
          <w:szCs w:val="24"/>
          <w:u w:val="single"/>
        </w:rPr>
      </w:pPr>
      <w:r w:rsidRPr="001423C5">
        <w:rPr>
          <w:rFonts w:ascii="Times New Roman" w:hAnsi="Times New Roman" w:cs="Times New Roman"/>
          <w:b/>
          <w:bCs/>
          <w:sz w:val="24"/>
          <w:szCs w:val="24"/>
          <w:u w:val="single"/>
        </w:rPr>
        <w:t>ХЗ может верно</w:t>
      </w:r>
    </w:p>
    <w:p w14:paraId="1620E822" w14:textId="77777777" w:rsidR="00F83E2D" w:rsidRPr="001423C5" w:rsidRDefault="00F83E2D" w:rsidP="00F83E2D">
      <w:pPr>
        <w:jc w:val="both"/>
        <w:rPr>
          <w:rFonts w:ascii="Times New Roman" w:hAnsi="Times New Roman" w:cs="Times New Roman"/>
          <w:b/>
          <w:bCs/>
          <w:sz w:val="24"/>
          <w:szCs w:val="24"/>
          <w:u w:val="single"/>
        </w:rPr>
      </w:pPr>
    </w:p>
    <w:p w14:paraId="07762E35" w14:textId="77777777" w:rsidR="00F83E2D" w:rsidRDefault="00F83E2D" w:rsidP="00F83E2D">
      <w:pPr>
        <w:jc w:val="both"/>
        <w:rPr>
          <w:rFonts w:ascii="Times New Roman" w:hAnsi="Times New Roman" w:cs="Times New Roman"/>
          <w:sz w:val="24"/>
          <w:szCs w:val="24"/>
        </w:rPr>
      </w:pPr>
      <w:r w:rsidRPr="008C0241">
        <w:rPr>
          <w:rFonts w:ascii="Times New Roman" w:hAnsi="Times New Roman" w:cs="Times New Roman"/>
          <w:sz w:val="24"/>
          <w:szCs w:val="24"/>
        </w:rPr>
        <w:lastRenderedPageBreak/>
        <w:t>Укажите способы профилирования трафика, допускающие сброс пакетов и более жесткое регулирование трафика</w:t>
      </w:r>
    </w:p>
    <w:p w14:paraId="5BD7502A" w14:textId="77777777" w:rsidR="00F83E2D" w:rsidRDefault="00F83E2D" w:rsidP="00F83E2D">
      <w:pPr>
        <w:jc w:val="both"/>
        <w:rPr>
          <w:rFonts w:ascii="Times New Roman" w:hAnsi="Times New Roman" w:cs="Times New Roman"/>
          <w:sz w:val="24"/>
          <w:szCs w:val="24"/>
        </w:rPr>
      </w:pPr>
      <w:r w:rsidRPr="008C0241">
        <w:rPr>
          <w:noProof/>
        </w:rPr>
        <w:drawing>
          <wp:inline distT="0" distB="0" distL="0" distR="0" wp14:anchorId="79F4FA25" wp14:editId="462D564D">
            <wp:extent cx="6051550" cy="1853743"/>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61785" cy="1856878"/>
                    </a:xfrm>
                    <a:prstGeom prst="rect">
                      <a:avLst/>
                    </a:prstGeom>
                  </pic:spPr>
                </pic:pic>
              </a:graphicData>
            </a:graphic>
          </wp:inline>
        </w:drawing>
      </w:r>
    </w:p>
    <w:p w14:paraId="6E2B3BD6" w14:textId="77777777" w:rsidR="00F83E2D" w:rsidRPr="001423C5" w:rsidRDefault="00F83E2D" w:rsidP="00F83E2D">
      <w:pPr>
        <w:jc w:val="both"/>
        <w:rPr>
          <w:rFonts w:ascii="Times New Roman" w:hAnsi="Times New Roman" w:cs="Times New Roman"/>
          <w:b/>
          <w:bCs/>
          <w:sz w:val="24"/>
          <w:szCs w:val="24"/>
          <w:u w:val="single"/>
        </w:rPr>
      </w:pPr>
      <w:r w:rsidRPr="001423C5">
        <w:rPr>
          <w:rFonts w:ascii="Times New Roman" w:hAnsi="Times New Roman" w:cs="Times New Roman"/>
          <w:b/>
          <w:bCs/>
          <w:sz w:val="24"/>
          <w:szCs w:val="24"/>
          <w:u w:val="single"/>
        </w:rPr>
        <w:t>Доверимся этому варианту, Данилка гончаров думает, что это верный вариант</w:t>
      </w:r>
    </w:p>
    <w:p w14:paraId="0BA3861E"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t>Укажите сокращенную десятичную форму записи маски 11111111 . 11111111 . 11111111. 11100000 через слэш (/)</w:t>
      </w:r>
    </w:p>
    <w:p w14:paraId="1B5CECAA" w14:textId="77777777" w:rsidR="00F83E2D" w:rsidRDefault="00F83E2D" w:rsidP="00F83E2D">
      <w:pPr>
        <w:jc w:val="both"/>
        <w:rPr>
          <w:rFonts w:ascii="Times New Roman" w:hAnsi="Times New Roman" w:cs="Times New Roman"/>
          <w:sz w:val="24"/>
          <w:szCs w:val="24"/>
        </w:rPr>
      </w:pPr>
      <w:r w:rsidRPr="005F3286">
        <w:rPr>
          <w:noProof/>
        </w:rPr>
        <w:drawing>
          <wp:inline distT="0" distB="0" distL="0" distR="0" wp14:anchorId="5454A15C" wp14:editId="4DBF3B03">
            <wp:extent cx="6188710" cy="1904628"/>
            <wp:effectExtent l="0" t="0" r="2540" b="63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92580" cy="1905819"/>
                    </a:xfrm>
                    <a:prstGeom prst="rect">
                      <a:avLst/>
                    </a:prstGeom>
                  </pic:spPr>
                </pic:pic>
              </a:graphicData>
            </a:graphic>
          </wp:inline>
        </w:drawing>
      </w:r>
    </w:p>
    <w:p w14:paraId="56EFFF56" w14:textId="77777777" w:rsidR="00F83E2D" w:rsidRPr="001423C5" w:rsidRDefault="00F83E2D" w:rsidP="00F83E2D">
      <w:pPr>
        <w:jc w:val="both"/>
        <w:rPr>
          <w:rFonts w:ascii="Times New Roman" w:hAnsi="Times New Roman" w:cs="Times New Roman"/>
          <w:b/>
          <w:bCs/>
          <w:sz w:val="24"/>
          <w:szCs w:val="24"/>
          <w:u w:val="single"/>
        </w:rPr>
      </w:pPr>
      <w:r w:rsidRPr="001423C5">
        <w:rPr>
          <w:rFonts w:ascii="Times New Roman" w:hAnsi="Times New Roman" w:cs="Times New Roman"/>
          <w:b/>
          <w:bCs/>
          <w:sz w:val="24"/>
          <w:szCs w:val="24"/>
          <w:u w:val="single"/>
        </w:rPr>
        <w:t>Ответ верный</w:t>
      </w:r>
    </w:p>
    <w:p w14:paraId="50236E51" w14:textId="77777777" w:rsidR="00F83E2D" w:rsidRDefault="00F83E2D" w:rsidP="00F83E2D">
      <w:pPr>
        <w:jc w:val="both"/>
        <w:rPr>
          <w:rFonts w:ascii="Times New Roman" w:hAnsi="Times New Roman" w:cs="Times New Roman"/>
          <w:sz w:val="24"/>
          <w:szCs w:val="24"/>
        </w:rPr>
      </w:pPr>
    </w:p>
    <w:p w14:paraId="7A4BFEBA"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t>Укажите</w:t>
      </w:r>
      <w:r>
        <w:rPr>
          <w:rFonts w:ascii="Times New Roman" w:hAnsi="Times New Roman" w:cs="Times New Roman"/>
          <w:sz w:val="24"/>
          <w:szCs w:val="24"/>
        </w:rPr>
        <w:t xml:space="preserve"> </w:t>
      </w:r>
      <w:r w:rsidRPr="005F3286">
        <w:rPr>
          <w:rFonts w:ascii="Times New Roman" w:hAnsi="Times New Roman" w:cs="Times New Roman"/>
          <w:sz w:val="24"/>
          <w:szCs w:val="24"/>
        </w:rPr>
        <w:t>характеристики класса служб</w:t>
      </w:r>
      <w:r>
        <w:rPr>
          <w:rFonts w:ascii="Times New Roman" w:hAnsi="Times New Roman" w:cs="Times New Roman"/>
          <w:sz w:val="24"/>
          <w:szCs w:val="24"/>
        </w:rPr>
        <w:t xml:space="preserve"> </w:t>
      </w:r>
      <w:r w:rsidRPr="005F3286">
        <w:rPr>
          <w:rFonts w:ascii="Times New Roman" w:hAnsi="Times New Roman" w:cs="Times New Roman"/>
          <w:sz w:val="24"/>
          <w:szCs w:val="24"/>
        </w:rPr>
        <w:t>AF</w:t>
      </w:r>
    </w:p>
    <w:p w14:paraId="50781596" w14:textId="77777777" w:rsidR="00F83E2D" w:rsidRDefault="00F83E2D" w:rsidP="00F83E2D">
      <w:pPr>
        <w:jc w:val="both"/>
        <w:rPr>
          <w:rFonts w:ascii="Times New Roman" w:hAnsi="Times New Roman" w:cs="Times New Roman"/>
          <w:sz w:val="24"/>
          <w:szCs w:val="24"/>
        </w:rPr>
      </w:pPr>
      <w:r w:rsidRPr="005F3286">
        <w:rPr>
          <w:noProof/>
        </w:rPr>
        <w:drawing>
          <wp:inline distT="0" distB="0" distL="0" distR="0" wp14:anchorId="3C47ADD8" wp14:editId="24E50373">
            <wp:extent cx="3246120" cy="1899515"/>
            <wp:effectExtent l="0" t="0" r="0" b="571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52698" cy="1903364"/>
                    </a:xfrm>
                    <a:prstGeom prst="rect">
                      <a:avLst/>
                    </a:prstGeom>
                  </pic:spPr>
                </pic:pic>
              </a:graphicData>
            </a:graphic>
          </wp:inline>
        </w:drawing>
      </w:r>
    </w:p>
    <w:p w14:paraId="29E10A9D" w14:textId="77777777" w:rsidR="00F83E2D" w:rsidRDefault="00F83E2D" w:rsidP="00F83E2D">
      <w:pPr>
        <w:jc w:val="both"/>
        <w:rPr>
          <w:rFonts w:ascii="Times New Roman" w:hAnsi="Times New Roman" w:cs="Times New Roman"/>
          <w:b/>
          <w:bCs/>
          <w:sz w:val="24"/>
          <w:szCs w:val="24"/>
          <w:u w:val="single"/>
        </w:rPr>
      </w:pPr>
      <w:r w:rsidRPr="001423C5">
        <w:rPr>
          <w:rFonts w:ascii="Times New Roman" w:hAnsi="Times New Roman" w:cs="Times New Roman"/>
          <w:b/>
          <w:bCs/>
          <w:sz w:val="24"/>
          <w:szCs w:val="24"/>
          <w:u w:val="single"/>
        </w:rPr>
        <w:t>Вроде верно</w:t>
      </w:r>
    </w:p>
    <w:p w14:paraId="3960EAD3" w14:textId="77777777" w:rsidR="00F83E2D" w:rsidRDefault="00F83E2D" w:rsidP="00F83E2D">
      <w:pPr>
        <w:jc w:val="both"/>
        <w:rPr>
          <w:rFonts w:ascii="Times New Roman" w:hAnsi="Times New Roman" w:cs="Times New Roman"/>
          <w:b/>
          <w:bCs/>
          <w:sz w:val="24"/>
          <w:szCs w:val="24"/>
          <w:u w:val="single"/>
        </w:rPr>
      </w:pPr>
    </w:p>
    <w:p w14:paraId="561D668F" w14:textId="77777777" w:rsidR="00F83E2D" w:rsidRDefault="00F83E2D" w:rsidP="00F83E2D">
      <w:pPr>
        <w:jc w:val="both"/>
        <w:rPr>
          <w:rFonts w:ascii="Times New Roman" w:hAnsi="Times New Roman" w:cs="Times New Roman"/>
          <w:b/>
          <w:bCs/>
          <w:sz w:val="24"/>
          <w:szCs w:val="24"/>
          <w:u w:val="single"/>
        </w:rPr>
      </w:pPr>
    </w:p>
    <w:p w14:paraId="40F467D9" w14:textId="77777777" w:rsidR="00F83E2D" w:rsidRDefault="00F83E2D" w:rsidP="00F83E2D">
      <w:pPr>
        <w:jc w:val="both"/>
        <w:rPr>
          <w:rFonts w:ascii="Times New Roman" w:hAnsi="Times New Roman" w:cs="Times New Roman"/>
          <w:b/>
          <w:bCs/>
          <w:sz w:val="24"/>
          <w:szCs w:val="24"/>
          <w:u w:val="single"/>
        </w:rPr>
      </w:pPr>
    </w:p>
    <w:p w14:paraId="7B40B8E2" w14:textId="77777777" w:rsidR="00F83E2D" w:rsidRDefault="00F83E2D" w:rsidP="00F83E2D">
      <w:pPr>
        <w:jc w:val="both"/>
        <w:rPr>
          <w:rFonts w:ascii="Times New Roman" w:hAnsi="Times New Roman" w:cs="Times New Roman"/>
          <w:b/>
          <w:bCs/>
          <w:sz w:val="24"/>
          <w:szCs w:val="24"/>
          <w:u w:val="single"/>
        </w:rPr>
      </w:pPr>
    </w:p>
    <w:p w14:paraId="7D01BA1F" w14:textId="77777777" w:rsidR="00F83E2D" w:rsidRPr="0016389B" w:rsidRDefault="00F83E2D" w:rsidP="00F83E2D">
      <w:pPr>
        <w:jc w:val="both"/>
        <w:rPr>
          <w:rFonts w:ascii="Times New Roman" w:hAnsi="Times New Roman" w:cs="Times New Roman"/>
          <w:b/>
          <w:bCs/>
          <w:sz w:val="24"/>
          <w:szCs w:val="24"/>
          <w:u w:val="single"/>
        </w:rPr>
      </w:pPr>
    </w:p>
    <w:p w14:paraId="464E3990"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lastRenderedPageBreak/>
        <w:t>Сколько IP-адресов можно выделить для назначения интерфейсам в подсети с маской /27</w:t>
      </w:r>
    </w:p>
    <w:p w14:paraId="42031E5B"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0C20D4D" wp14:editId="2F84F121">
            <wp:extent cx="5541645" cy="849997"/>
            <wp:effectExtent l="0" t="0" r="1905" b="762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54129" cy="851912"/>
                    </a:xfrm>
                    <a:prstGeom prst="rect">
                      <a:avLst/>
                    </a:prstGeom>
                  </pic:spPr>
                </pic:pic>
              </a:graphicData>
            </a:graphic>
          </wp:inline>
        </w:drawing>
      </w:r>
    </w:p>
    <w:p w14:paraId="0CB0691F" w14:textId="77777777" w:rsidR="00F83E2D" w:rsidRPr="004D3BF9" w:rsidRDefault="00F83E2D" w:rsidP="00F83E2D">
      <w:pPr>
        <w:jc w:val="both"/>
        <w:rPr>
          <w:rFonts w:ascii="Times New Roman" w:hAnsi="Times New Roman" w:cs="Times New Roman"/>
          <w:b/>
          <w:bCs/>
          <w:sz w:val="24"/>
          <w:szCs w:val="24"/>
          <w:u w:val="single"/>
        </w:rPr>
      </w:pPr>
      <w:r w:rsidRPr="004D3BF9">
        <w:rPr>
          <w:rFonts w:ascii="Times New Roman" w:hAnsi="Times New Roman" w:cs="Times New Roman"/>
          <w:b/>
          <w:bCs/>
          <w:sz w:val="24"/>
          <w:szCs w:val="24"/>
          <w:u w:val="single"/>
        </w:rPr>
        <w:t>Ответ  верный</w:t>
      </w:r>
    </w:p>
    <w:p w14:paraId="66BD787E"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t>С помощью какой команды был получен нижеприведенный ответ системы?</w:t>
      </w:r>
    </w:p>
    <w:p w14:paraId="0DC45663" w14:textId="77777777" w:rsidR="00F83E2D" w:rsidRDefault="00F83E2D" w:rsidP="00F83E2D">
      <w:pPr>
        <w:jc w:val="both"/>
        <w:rPr>
          <w:rFonts w:ascii="Times New Roman" w:hAnsi="Times New Roman" w:cs="Times New Roman"/>
          <w:sz w:val="24"/>
          <w:szCs w:val="24"/>
        </w:rPr>
      </w:pPr>
      <w:r w:rsidRPr="005F3286">
        <w:rPr>
          <w:noProof/>
        </w:rPr>
        <w:drawing>
          <wp:inline distT="0" distB="0" distL="0" distR="0" wp14:anchorId="1A2354A3" wp14:editId="5872A16E">
            <wp:extent cx="3969065" cy="2825115"/>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71632" cy="2826942"/>
                    </a:xfrm>
                    <a:prstGeom prst="rect">
                      <a:avLst/>
                    </a:prstGeom>
                  </pic:spPr>
                </pic:pic>
              </a:graphicData>
            </a:graphic>
          </wp:inline>
        </w:drawing>
      </w:r>
    </w:p>
    <w:p w14:paraId="4032DAEC" w14:textId="77777777" w:rsidR="00F83E2D" w:rsidRPr="004D3BF9" w:rsidRDefault="00F83E2D" w:rsidP="00F83E2D">
      <w:pPr>
        <w:jc w:val="both"/>
        <w:rPr>
          <w:rFonts w:ascii="Times New Roman" w:hAnsi="Times New Roman" w:cs="Times New Roman"/>
          <w:b/>
          <w:bCs/>
          <w:sz w:val="24"/>
          <w:szCs w:val="24"/>
          <w:u w:val="single"/>
        </w:rPr>
      </w:pPr>
      <w:r w:rsidRPr="004D3BF9">
        <w:rPr>
          <w:rFonts w:ascii="Times New Roman" w:hAnsi="Times New Roman" w:cs="Times New Roman"/>
          <w:b/>
          <w:bCs/>
          <w:sz w:val="24"/>
          <w:szCs w:val="24"/>
          <w:u w:val="single"/>
        </w:rPr>
        <w:t>Ответ верный</w:t>
      </w:r>
    </w:p>
    <w:p w14:paraId="7A056A18"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t>Укажите сокращенную десятичную форму записи маски 11111111 . 11111111 . 11111100. 00000000 через слэш (/)</w:t>
      </w:r>
    </w:p>
    <w:p w14:paraId="3CC41D2B" w14:textId="77777777" w:rsidR="00F83E2D" w:rsidRDefault="00F83E2D" w:rsidP="00F83E2D">
      <w:pPr>
        <w:jc w:val="both"/>
        <w:rPr>
          <w:rFonts w:ascii="Times New Roman" w:hAnsi="Times New Roman" w:cs="Times New Roman"/>
          <w:sz w:val="24"/>
          <w:szCs w:val="24"/>
        </w:rPr>
      </w:pPr>
      <w:r w:rsidRPr="005F3286">
        <w:rPr>
          <w:noProof/>
        </w:rPr>
        <w:drawing>
          <wp:inline distT="0" distB="0" distL="0" distR="0" wp14:anchorId="40A7E199" wp14:editId="03868AA5">
            <wp:extent cx="6645910" cy="1949450"/>
            <wp:effectExtent l="0" t="0" r="254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1949450"/>
                    </a:xfrm>
                    <a:prstGeom prst="rect">
                      <a:avLst/>
                    </a:prstGeom>
                  </pic:spPr>
                </pic:pic>
              </a:graphicData>
            </a:graphic>
          </wp:inline>
        </w:drawing>
      </w:r>
    </w:p>
    <w:p w14:paraId="4A9FDD9A" w14:textId="77777777" w:rsidR="00F83E2D" w:rsidRDefault="00F83E2D" w:rsidP="00F83E2D">
      <w:pPr>
        <w:jc w:val="both"/>
        <w:rPr>
          <w:rFonts w:ascii="Times New Roman" w:hAnsi="Times New Roman" w:cs="Times New Roman"/>
          <w:b/>
          <w:bCs/>
          <w:sz w:val="24"/>
          <w:szCs w:val="24"/>
          <w:u w:val="single"/>
        </w:rPr>
      </w:pPr>
      <w:r w:rsidRPr="004D3BF9">
        <w:rPr>
          <w:rFonts w:ascii="Times New Roman" w:hAnsi="Times New Roman" w:cs="Times New Roman"/>
          <w:b/>
          <w:bCs/>
          <w:sz w:val="24"/>
          <w:szCs w:val="24"/>
          <w:u w:val="single"/>
        </w:rPr>
        <w:t>Ответ верный</w:t>
      </w:r>
    </w:p>
    <w:p w14:paraId="720534C2" w14:textId="77777777" w:rsidR="00F83E2D" w:rsidRDefault="00F83E2D" w:rsidP="00F83E2D">
      <w:pPr>
        <w:jc w:val="both"/>
        <w:rPr>
          <w:rFonts w:ascii="Times New Roman" w:hAnsi="Times New Roman" w:cs="Times New Roman"/>
          <w:b/>
          <w:bCs/>
          <w:sz w:val="24"/>
          <w:szCs w:val="24"/>
          <w:u w:val="single"/>
        </w:rPr>
      </w:pPr>
    </w:p>
    <w:p w14:paraId="4CC5F22F" w14:textId="77777777" w:rsidR="00F83E2D" w:rsidRDefault="00F83E2D" w:rsidP="00F83E2D">
      <w:pPr>
        <w:jc w:val="both"/>
        <w:rPr>
          <w:rFonts w:ascii="Times New Roman" w:hAnsi="Times New Roman" w:cs="Times New Roman"/>
          <w:b/>
          <w:bCs/>
          <w:sz w:val="24"/>
          <w:szCs w:val="24"/>
          <w:u w:val="single"/>
        </w:rPr>
      </w:pPr>
    </w:p>
    <w:p w14:paraId="60E8CAB7" w14:textId="77777777" w:rsidR="00F83E2D" w:rsidRDefault="00F83E2D" w:rsidP="00F83E2D">
      <w:pPr>
        <w:jc w:val="both"/>
        <w:rPr>
          <w:rFonts w:ascii="Times New Roman" w:hAnsi="Times New Roman" w:cs="Times New Roman"/>
          <w:b/>
          <w:bCs/>
          <w:sz w:val="24"/>
          <w:szCs w:val="24"/>
          <w:u w:val="single"/>
        </w:rPr>
      </w:pPr>
    </w:p>
    <w:p w14:paraId="5DB5BFEC" w14:textId="77777777" w:rsidR="00F83E2D" w:rsidRDefault="00F83E2D" w:rsidP="00F83E2D">
      <w:pPr>
        <w:jc w:val="both"/>
        <w:rPr>
          <w:rFonts w:ascii="Times New Roman" w:hAnsi="Times New Roman" w:cs="Times New Roman"/>
          <w:b/>
          <w:bCs/>
          <w:sz w:val="24"/>
          <w:szCs w:val="24"/>
          <w:u w:val="single"/>
        </w:rPr>
      </w:pPr>
    </w:p>
    <w:p w14:paraId="20909ABA" w14:textId="77777777" w:rsidR="00F83E2D" w:rsidRDefault="00F83E2D" w:rsidP="00F83E2D">
      <w:pPr>
        <w:jc w:val="both"/>
        <w:rPr>
          <w:rFonts w:ascii="Times New Roman" w:hAnsi="Times New Roman" w:cs="Times New Roman"/>
          <w:b/>
          <w:bCs/>
          <w:sz w:val="24"/>
          <w:szCs w:val="24"/>
          <w:u w:val="single"/>
        </w:rPr>
      </w:pPr>
    </w:p>
    <w:p w14:paraId="668C8AD0" w14:textId="77777777" w:rsidR="00F83E2D" w:rsidRPr="004D3BF9" w:rsidRDefault="00F83E2D" w:rsidP="00F83E2D">
      <w:pPr>
        <w:jc w:val="both"/>
        <w:rPr>
          <w:rFonts w:ascii="Times New Roman" w:hAnsi="Times New Roman" w:cs="Times New Roman"/>
          <w:b/>
          <w:bCs/>
          <w:sz w:val="24"/>
          <w:szCs w:val="24"/>
          <w:u w:val="single"/>
        </w:rPr>
      </w:pPr>
    </w:p>
    <w:p w14:paraId="38B64513"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lastRenderedPageBreak/>
        <w:t>Какие функции поддерживаются протоколом 802.1 p/Q ?</w:t>
      </w:r>
    </w:p>
    <w:p w14:paraId="4384B8E0" w14:textId="77777777" w:rsidR="00F83E2D" w:rsidRDefault="00F83E2D" w:rsidP="00F83E2D">
      <w:pPr>
        <w:jc w:val="both"/>
        <w:rPr>
          <w:rFonts w:ascii="Times New Roman" w:hAnsi="Times New Roman" w:cs="Times New Roman"/>
          <w:sz w:val="24"/>
          <w:szCs w:val="24"/>
        </w:rPr>
      </w:pPr>
      <w:r w:rsidRPr="005F3286">
        <w:rPr>
          <w:noProof/>
        </w:rPr>
        <w:drawing>
          <wp:inline distT="0" distB="0" distL="0" distR="0" wp14:anchorId="5B818A2C" wp14:editId="139E9699">
            <wp:extent cx="3360420" cy="2745132"/>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366145" cy="2749809"/>
                    </a:xfrm>
                    <a:prstGeom prst="rect">
                      <a:avLst/>
                    </a:prstGeom>
                  </pic:spPr>
                </pic:pic>
              </a:graphicData>
            </a:graphic>
          </wp:inline>
        </w:drawing>
      </w:r>
    </w:p>
    <w:p w14:paraId="55B55472" w14:textId="77777777" w:rsidR="00F83E2D" w:rsidRPr="00897EC1" w:rsidRDefault="00F83E2D" w:rsidP="00F83E2D">
      <w:pPr>
        <w:jc w:val="both"/>
        <w:rPr>
          <w:rFonts w:ascii="Times New Roman" w:hAnsi="Times New Roman" w:cs="Times New Roman"/>
          <w:b/>
          <w:bCs/>
          <w:sz w:val="24"/>
          <w:szCs w:val="24"/>
          <w:u w:val="single"/>
        </w:rPr>
      </w:pPr>
      <w:r w:rsidRPr="00897EC1">
        <w:rPr>
          <w:rFonts w:ascii="Times New Roman" w:hAnsi="Times New Roman" w:cs="Times New Roman"/>
          <w:b/>
          <w:bCs/>
          <w:sz w:val="24"/>
          <w:szCs w:val="24"/>
          <w:u w:val="single"/>
        </w:rPr>
        <w:t>Ответ вроде верный</w:t>
      </w:r>
    </w:p>
    <w:p w14:paraId="287588E9" w14:textId="77777777" w:rsidR="00F83E2D" w:rsidRPr="00897EC1" w:rsidRDefault="00F83E2D" w:rsidP="00F83E2D">
      <w:pPr>
        <w:jc w:val="both"/>
        <w:rPr>
          <w:rFonts w:ascii="Times New Roman" w:hAnsi="Times New Roman" w:cs="Times New Roman"/>
          <w:sz w:val="24"/>
          <w:szCs w:val="24"/>
        </w:rPr>
      </w:pPr>
      <w:r>
        <w:rPr>
          <w:rFonts w:ascii="Times New Roman" w:hAnsi="Times New Roman" w:cs="Times New Roman"/>
          <w:sz w:val="24"/>
          <w:szCs w:val="24"/>
        </w:rPr>
        <w:t>Изоляция трафика</w:t>
      </w:r>
      <w:r w:rsidRPr="00897EC1">
        <w:rPr>
          <w:rFonts w:ascii="Times New Roman" w:hAnsi="Times New Roman" w:cs="Times New Roman"/>
          <w:sz w:val="24"/>
          <w:szCs w:val="24"/>
        </w:rPr>
        <w:t xml:space="preserve"> </w:t>
      </w:r>
      <w:r>
        <w:rPr>
          <w:rFonts w:ascii="Times New Roman" w:hAnsi="Times New Roman" w:cs="Times New Roman"/>
          <w:sz w:val="24"/>
          <w:szCs w:val="24"/>
        </w:rPr>
        <w:t>точно</w:t>
      </w:r>
    </w:p>
    <w:p w14:paraId="401210E9" w14:textId="77777777" w:rsidR="00F83E2D" w:rsidRDefault="00F83E2D" w:rsidP="00F83E2D">
      <w:pPr>
        <w:jc w:val="both"/>
        <w:rPr>
          <w:rFonts w:ascii="Times New Roman" w:hAnsi="Times New Roman" w:cs="Times New Roman"/>
          <w:sz w:val="24"/>
          <w:szCs w:val="24"/>
          <w:lang w:val="en-US"/>
        </w:rPr>
      </w:pPr>
      <w:r>
        <w:rPr>
          <w:noProof/>
        </w:rPr>
        <w:drawing>
          <wp:inline distT="0" distB="0" distL="0" distR="0" wp14:anchorId="4604328A" wp14:editId="2A13B27F">
            <wp:extent cx="6645910" cy="581660"/>
            <wp:effectExtent l="0" t="0" r="2540" b="889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581660"/>
                    </a:xfrm>
                    <a:prstGeom prst="rect">
                      <a:avLst/>
                    </a:prstGeom>
                  </pic:spPr>
                </pic:pic>
              </a:graphicData>
            </a:graphic>
          </wp:inline>
        </w:drawing>
      </w:r>
    </w:p>
    <w:p w14:paraId="101F9250" w14:textId="77777777" w:rsidR="00F83E2D" w:rsidRPr="00B660A8" w:rsidRDefault="00F83E2D" w:rsidP="00F83E2D">
      <w:pPr>
        <w:jc w:val="both"/>
        <w:rPr>
          <w:rFonts w:ascii="Times New Roman" w:hAnsi="Times New Roman" w:cs="Times New Roman"/>
          <w:sz w:val="24"/>
          <w:szCs w:val="24"/>
          <w:lang w:val="en-US"/>
        </w:rPr>
      </w:pPr>
    </w:p>
    <w:p w14:paraId="263CCE79"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t>Определите из приведенной трассировки</w:t>
      </w:r>
      <w:r>
        <w:rPr>
          <w:rFonts w:ascii="Times New Roman" w:hAnsi="Times New Roman" w:cs="Times New Roman"/>
          <w:sz w:val="24"/>
          <w:szCs w:val="24"/>
        </w:rPr>
        <w:t xml:space="preserve"> </w:t>
      </w:r>
      <w:r w:rsidRPr="005F3286">
        <w:rPr>
          <w:rFonts w:ascii="Times New Roman" w:hAnsi="Times New Roman" w:cs="Times New Roman"/>
          <w:sz w:val="24"/>
          <w:szCs w:val="24"/>
        </w:rPr>
        <w:t>номер абонента Б</w:t>
      </w:r>
      <w:r>
        <w:rPr>
          <w:rFonts w:ascii="Times New Roman" w:hAnsi="Times New Roman" w:cs="Times New Roman"/>
          <w:sz w:val="24"/>
          <w:szCs w:val="24"/>
        </w:rPr>
        <w:t xml:space="preserve"> </w:t>
      </w:r>
      <w:r w:rsidRPr="005F3286">
        <w:rPr>
          <w:rFonts w:ascii="Times New Roman" w:hAnsi="Times New Roman" w:cs="Times New Roman"/>
          <w:sz w:val="24"/>
          <w:szCs w:val="24"/>
        </w:rPr>
        <w:t>и впишите ответ в десятичной форме без пробелов и других</w:t>
      </w:r>
      <w:r>
        <w:rPr>
          <w:rFonts w:ascii="Times New Roman" w:hAnsi="Times New Roman" w:cs="Times New Roman"/>
          <w:sz w:val="24"/>
          <w:szCs w:val="24"/>
        </w:rPr>
        <w:t xml:space="preserve"> </w:t>
      </w:r>
      <w:r w:rsidRPr="005F3286">
        <w:rPr>
          <w:rFonts w:ascii="Times New Roman" w:hAnsi="Times New Roman" w:cs="Times New Roman"/>
          <w:sz w:val="24"/>
          <w:szCs w:val="24"/>
        </w:rPr>
        <w:t>разделительных знаков</w:t>
      </w:r>
    </w:p>
    <w:p w14:paraId="05C9AF68" w14:textId="77777777" w:rsidR="00F83E2D" w:rsidRDefault="00F83E2D" w:rsidP="00F83E2D">
      <w:pPr>
        <w:jc w:val="both"/>
        <w:rPr>
          <w:rFonts w:ascii="Times New Roman" w:hAnsi="Times New Roman" w:cs="Times New Roman"/>
          <w:sz w:val="24"/>
          <w:szCs w:val="24"/>
        </w:rPr>
      </w:pPr>
      <w:r w:rsidRPr="005F3286">
        <w:rPr>
          <w:noProof/>
        </w:rPr>
        <w:drawing>
          <wp:inline distT="0" distB="0" distL="0" distR="0" wp14:anchorId="50B38E39" wp14:editId="1364039E">
            <wp:extent cx="6645910" cy="1130935"/>
            <wp:effectExtent l="0" t="0" r="254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1130935"/>
                    </a:xfrm>
                    <a:prstGeom prst="rect">
                      <a:avLst/>
                    </a:prstGeom>
                  </pic:spPr>
                </pic:pic>
              </a:graphicData>
            </a:graphic>
          </wp:inline>
        </w:drawing>
      </w:r>
    </w:p>
    <w:p w14:paraId="255AEC25" w14:textId="77777777" w:rsidR="00F83E2D" w:rsidRPr="00485483" w:rsidRDefault="00F83E2D" w:rsidP="00F83E2D">
      <w:pPr>
        <w:jc w:val="both"/>
        <w:rPr>
          <w:rFonts w:ascii="Times New Roman" w:hAnsi="Times New Roman" w:cs="Times New Roman"/>
          <w:b/>
          <w:bCs/>
          <w:sz w:val="24"/>
          <w:szCs w:val="24"/>
          <w:u w:val="single"/>
        </w:rPr>
      </w:pPr>
      <w:r w:rsidRPr="00485483">
        <w:rPr>
          <w:rFonts w:ascii="Times New Roman" w:hAnsi="Times New Roman" w:cs="Times New Roman"/>
          <w:b/>
          <w:bCs/>
          <w:sz w:val="24"/>
          <w:szCs w:val="24"/>
          <w:u w:val="single"/>
        </w:rPr>
        <w:t>Ответ верный</w:t>
      </w:r>
    </w:p>
    <w:p w14:paraId="2C22063C" w14:textId="77777777" w:rsidR="00F83E2D" w:rsidRDefault="00F83E2D" w:rsidP="00F83E2D">
      <w:pPr>
        <w:jc w:val="both"/>
        <w:rPr>
          <w:rFonts w:ascii="Times New Roman" w:hAnsi="Times New Roman" w:cs="Times New Roman"/>
          <w:sz w:val="24"/>
          <w:szCs w:val="24"/>
        </w:rPr>
      </w:pPr>
      <w:r>
        <w:rPr>
          <w:rFonts w:ascii="Times New Roman" w:hAnsi="Times New Roman" w:cs="Times New Roman"/>
          <w:sz w:val="24"/>
          <w:szCs w:val="24"/>
        </w:rPr>
        <w:t>Снизу порядок как вводить (тупо переворачиваем число)</w:t>
      </w:r>
    </w:p>
    <w:p w14:paraId="3055E78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EEB6EE1" wp14:editId="2909AD91">
            <wp:extent cx="6645910" cy="1236980"/>
            <wp:effectExtent l="0" t="0" r="2540"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645910" cy="1236980"/>
                    </a:xfrm>
                    <a:prstGeom prst="rect">
                      <a:avLst/>
                    </a:prstGeom>
                    <a:noFill/>
                    <a:ln>
                      <a:noFill/>
                    </a:ln>
                  </pic:spPr>
                </pic:pic>
              </a:graphicData>
            </a:graphic>
          </wp:inline>
        </w:drawing>
      </w:r>
    </w:p>
    <w:p w14:paraId="6A9F83E0" w14:textId="77777777" w:rsidR="00F83E2D" w:rsidRDefault="00F83E2D" w:rsidP="00F83E2D">
      <w:pPr>
        <w:jc w:val="both"/>
        <w:rPr>
          <w:rFonts w:ascii="Times New Roman" w:hAnsi="Times New Roman" w:cs="Times New Roman"/>
          <w:sz w:val="24"/>
          <w:szCs w:val="24"/>
        </w:rPr>
      </w:pPr>
    </w:p>
    <w:p w14:paraId="049308D0" w14:textId="77777777" w:rsidR="00F83E2D" w:rsidRDefault="00F83E2D" w:rsidP="00F83E2D">
      <w:pPr>
        <w:jc w:val="both"/>
        <w:rPr>
          <w:rFonts w:ascii="Times New Roman" w:hAnsi="Times New Roman" w:cs="Times New Roman"/>
          <w:sz w:val="24"/>
          <w:szCs w:val="24"/>
        </w:rPr>
      </w:pPr>
    </w:p>
    <w:p w14:paraId="17C5BE46" w14:textId="77777777" w:rsidR="00F83E2D" w:rsidRDefault="00F83E2D" w:rsidP="00F83E2D">
      <w:pPr>
        <w:jc w:val="both"/>
        <w:rPr>
          <w:rFonts w:ascii="Times New Roman" w:hAnsi="Times New Roman" w:cs="Times New Roman"/>
          <w:sz w:val="24"/>
          <w:szCs w:val="24"/>
        </w:rPr>
      </w:pPr>
    </w:p>
    <w:p w14:paraId="18214B70" w14:textId="77777777" w:rsidR="00F83E2D" w:rsidRDefault="00F83E2D" w:rsidP="00F83E2D">
      <w:pPr>
        <w:jc w:val="both"/>
        <w:rPr>
          <w:rFonts w:ascii="Times New Roman" w:hAnsi="Times New Roman" w:cs="Times New Roman"/>
          <w:sz w:val="24"/>
          <w:szCs w:val="24"/>
        </w:rPr>
      </w:pPr>
    </w:p>
    <w:p w14:paraId="5057D084" w14:textId="77777777" w:rsidR="00F83E2D" w:rsidRDefault="00F83E2D" w:rsidP="00F83E2D">
      <w:pPr>
        <w:jc w:val="both"/>
        <w:rPr>
          <w:rFonts w:ascii="Times New Roman" w:hAnsi="Times New Roman" w:cs="Times New Roman"/>
          <w:sz w:val="24"/>
          <w:szCs w:val="24"/>
        </w:rPr>
      </w:pPr>
    </w:p>
    <w:p w14:paraId="53E74712"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lastRenderedPageBreak/>
        <w:t>Вычислите и укажите пропускную способность коммутатора Ethernet в</w:t>
      </w:r>
      <w:r>
        <w:rPr>
          <w:rFonts w:ascii="Times New Roman" w:hAnsi="Times New Roman" w:cs="Times New Roman"/>
          <w:sz w:val="24"/>
          <w:szCs w:val="24"/>
        </w:rPr>
        <w:t xml:space="preserve"> </w:t>
      </w:r>
      <w:r w:rsidRPr="005F3286">
        <w:rPr>
          <w:rFonts w:ascii="Times New Roman" w:hAnsi="Times New Roman" w:cs="Times New Roman"/>
          <w:sz w:val="24"/>
          <w:szCs w:val="24"/>
        </w:rPr>
        <w:t>Мбит/с, если известно, что скорость передачи кадров</w:t>
      </w:r>
      <w:r>
        <w:rPr>
          <w:rFonts w:ascii="Times New Roman" w:hAnsi="Times New Roman" w:cs="Times New Roman"/>
          <w:sz w:val="24"/>
          <w:szCs w:val="24"/>
        </w:rPr>
        <w:t xml:space="preserve"> </w:t>
      </w:r>
      <w:r w:rsidRPr="005F3286">
        <w:rPr>
          <w:rFonts w:ascii="Times New Roman" w:hAnsi="Times New Roman" w:cs="Times New Roman"/>
          <w:sz w:val="24"/>
          <w:szCs w:val="24"/>
        </w:rPr>
        <w:t>максимального размера равна 7000 кадров/с.</w:t>
      </w:r>
    </w:p>
    <w:p w14:paraId="6A9E65B0" w14:textId="77777777" w:rsidR="00F83E2D" w:rsidRDefault="00F83E2D" w:rsidP="00F83E2D">
      <w:pPr>
        <w:jc w:val="both"/>
        <w:rPr>
          <w:rFonts w:ascii="Times New Roman" w:hAnsi="Times New Roman" w:cs="Times New Roman"/>
          <w:sz w:val="24"/>
          <w:szCs w:val="24"/>
        </w:rPr>
      </w:pPr>
      <w:r w:rsidRPr="005F3286">
        <w:rPr>
          <w:noProof/>
        </w:rPr>
        <w:drawing>
          <wp:inline distT="0" distB="0" distL="0" distR="0" wp14:anchorId="73546904" wp14:editId="084DBA63">
            <wp:extent cx="5236210" cy="1529938"/>
            <wp:effectExtent l="0" t="0" r="254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57453" cy="1536145"/>
                    </a:xfrm>
                    <a:prstGeom prst="rect">
                      <a:avLst/>
                    </a:prstGeom>
                  </pic:spPr>
                </pic:pic>
              </a:graphicData>
            </a:graphic>
          </wp:inline>
        </w:drawing>
      </w:r>
    </w:p>
    <w:p w14:paraId="59AFFD35"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8F42C3A" wp14:editId="3A5172C1">
            <wp:extent cx="5251450" cy="1519840"/>
            <wp:effectExtent l="0" t="0" r="6350" b="444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65025" cy="1523769"/>
                    </a:xfrm>
                    <a:prstGeom prst="rect">
                      <a:avLst/>
                    </a:prstGeom>
                  </pic:spPr>
                </pic:pic>
              </a:graphicData>
            </a:graphic>
          </wp:inline>
        </w:drawing>
      </w:r>
    </w:p>
    <w:p w14:paraId="4F91C626"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1AC2D1A" wp14:editId="254B3A3B">
            <wp:extent cx="5038725" cy="9144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38725" cy="914400"/>
                    </a:xfrm>
                    <a:prstGeom prst="rect">
                      <a:avLst/>
                    </a:prstGeom>
                  </pic:spPr>
                </pic:pic>
              </a:graphicData>
            </a:graphic>
          </wp:inline>
        </w:drawing>
      </w:r>
    </w:p>
    <w:p w14:paraId="266B8F3A" w14:textId="77777777" w:rsidR="00F83E2D" w:rsidRPr="001F4839" w:rsidRDefault="00F83E2D" w:rsidP="00F83E2D">
      <w:pPr>
        <w:jc w:val="both"/>
        <w:rPr>
          <w:rFonts w:ascii="Times New Roman" w:hAnsi="Times New Roman" w:cs="Times New Roman"/>
          <w:b/>
          <w:bCs/>
          <w:sz w:val="24"/>
          <w:szCs w:val="24"/>
          <w:u w:val="single"/>
        </w:rPr>
      </w:pPr>
      <w:r w:rsidRPr="001F4839">
        <w:rPr>
          <w:rFonts w:ascii="Times New Roman" w:hAnsi="Times New Roman" w:cs="Times New Roman"/>
          <w:b/>
          <w:bCs/>
          <w:sz w:val="24"/>
          <w:szCs w:val="24"/>
          <w:u w:val="single"/>
        </w:rPr>
        <w:t>Ответ 84 Мбит/</w:t>
      </w:r>
      <w:r w:rsidRPr="001F4839">
        <w:rPr>
          <w:rFonts w:ascii="Times New Roman" w:hAnsi="Times New Roman" w:cs="Times New Roman"/>
          <w:b/>
          <w:bCs/>
          <w:sz w:val="24"/>
          <w:szCs w:val="24"/>
          <w:u w:val="single"/>
          <w:lang w:val="en-US"/>
        </w:rPr>
        <w:t>c</w:t>
      </w:r>
      <w:r w:rsidRPr="001F4839">
        <w:rPr>
          <w:rFonts w:ascii="Times New Roman" w:hAnsi="Times New Roman" w:cs="Times New Roman"/>
          <w:b/>
          <w:bCs/>
          <w:sz w:val="24"/>
          <w:szCs w:val="24"/>
          <w:u w:val="single"/>
        </w:rPr>
        <w:t xml:space="preserve"> вроде верно</w:t>
      </w:r>
    </w:p>
    <w:p w14:paraId="07625B5F" w14:textId="77777777" w:rsidR="00F83E2D" w:rsidRDefault="00F83E2D" w:rsidP="00F83E2D">
      <w:pPr>
        <w:jc w:val="both"/>
        <w:rPr>
          <w:rFonts w:ascii="Times New Roman" w:hAnsi="Times New Roman" w:cs="Times New Roman"/>
          <w:sz w:val="24"/>
          <w:szCs w:val="24"/>
        </w:rPr>
      </w:pPr>
    </w:p>
    <w:p w14:paraId="635800EF"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t>Укажите протоколы маршрутизации, поддерживающие алгоритм LSA ?</w:t>
      </w:r>
    </w:p>
    <w:p w14:paraId="4228BE38"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2059F9B" wp14:editId="3CC8E3A9">
            <wp:extent cx="4480560" cy="1819957"/>
            <wp:effectExtent l="0" t="0" r="0" b="889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89874" cy="1823740"/>
                    </a:xfrm>
                    <a:prstGeom prst="rect">
                      <a:avLst/>
                    </a:prstGeom>
                  </pic:spPr>
                </pic:pic>
              </a:graphicData>
            </a:graphic>
          </wp:inline>
        </w:drawing>
      </w:r>
    </w:p>
    <w:p w14:paraId="30164BAD" w14:textId="77777777" w:rsidR="00F83E2D" w:rsidRPr="004001C1" w:rsidRDefault="00F83E2D" w:rsidP="00F83E2D">
      <w:pPr>
        <w:jc w:val="both"/>
        <w:rPr>
          <w:rFonts w:ascii="Times New Roman" w:hAnsi="Times New Roman" w:cs="Times New Roman"/>
          <w:b/>
          <w:bCs/>
          <w:sz w:val="24"/>
          <w:szCs w:val="24"/>
          <w:u w:val="single"/>
        </w:rPr>
      </w:pPr>
      <w:r w:rsidRPr="004001C1">
        <w:rPr>
          <w:rFonts w:ascii="Times New Roman" w:hAnsi="Times New Roman" w:cs="Times New Roman"/>
          <w:b/>
          <w:bCs/>
          <w:sz w:val="24"/>
          <w:szCs w:val="24"/>
          <w:u w:val="single"/>
        </w:rPr>
        <w:t>Ответ верный</w:t>
      </w:r>
    </w:p>
    <w:p w14:paraId="626203D0"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1D2A8E2" wp14:editId="09A59B74">
            <wp:extent cx="5792470" cy="643116"/>
            <wp:effectExtent l="0" t="0" r="0" b="508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33988" cy="647726"/>
                    </a:xfrm>
                    <a:prstGeom prst="rect">
                      <a:avLst/>
                    </a:prstGeom>
                  </pic:spPr>
                </pic:pic>
              </a:graphicData>
            </a:graphic>
          </wp:inline>
        </w:drawing>
      </w:r>
    </w:p>
    <w:p w14:paraId="653925D7" w14:textId="77777777" w:rsidR="00F83E2D" w:rsidRPr="004001C1" w:rsidRDefault="00F83E2D" w:rsidP="00F83E2D">
      <w:pPr>
        <w:jc w:val="both"/>
        <w:rPr>
          <w:rFonts w:ascii="Times New Roman" w:hAnsi="Times New Roman" w:cs="Times New Roman"/>
          <w:sz w:val="24"/>
          <w:szCs w:val="24"/>
          <w:lang w:val="en-US"/>
        </w:rPr>
      </w:pPr>
      <w:r>
        <w:rPr>
          <w:noProof/>
        </w:rPr>
        <w:drawing>
          <wp:inline distT="0" distB="0" distL="0" distR="0" wp14:anchorId="31497135" wp14:editId="6988D456">
            <wp:extent cx="5754370" cy="854963"/>
            <wp:effectExtent l="0" t="0" r="0" b="254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89554" cy="860191"/>
                    </a:xfrm>
                    <a:prstGeom prst="rect">
                      <a:avLst/>
                    </a:prstGeom>
                  </pic:spPr>
                </pic:pic>
              </a:graphicData>
            </a:graphic>
          </wp:inline>
        </w:drawing>
      </w:r>
    </w:p>
    <w:p w14:paraId="5C6D9CCB"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lastRenderedPageBreak/>
        <w:t>Рассчитайте скорость несжатого цифрового потока для информации ТВ при следующих данных аналогового потока</w:t>
      </w:r>
    </w:p>
    <w:p w14:paraId="742502F7" w14:textId="77777777" w:rsidR="00F83E2D" w:rsidRDefault="00F83E2D" w:rsidP="00F83E2D">
      <w:pPr>
        <w:jc w:val="both"/>
        <w:rPr>
          <w:rFonts w:ascii="Times New Roman" w:hAnsi="Times New Roman" w:cs="Times New Roman"/>
          <w:sz w:val="24"/>
          <w:szCs w:val="24"/>
        </w:rPr>
      </w:pPr>
      <w:r w:rsidRPr="005F3286">
        <w:rPr>
          <w:noProof/>
        </w:rPr>
        <w:drawing>
          <wp:inline distT="0" distB="0" distL="0" distR="0" wp14:anchorId="4146CCE2" wp14:editId="542ECFF8">
            <wp:extent cx="6645910" cy="1070610"/>
            <wp:effectExtent l="0" t="0" r="254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1070610"/>
                    </a:xfrm>
                    <a:prstGeom prst="rect">
                      <a:avLst/>
                    </a:prstGeom>
                  </pic:spPr>
                </pic:pic>
              </a:graphicData>
            </a:graphic>
          </wp:inline>
        </w:drawing>
      </w:r>
    </w:p>
    <w:p w14:paraId="4AEFBB29" w14:textId="77777777" w:rsidR="00F83E2D" w:rsidRPr="001F4839" w:rsidRDefault="00F83E2D" w:rsidP="00F83E2D">
      <w:pPr>
        <w:jc w:val="both"/>
        <w:rPr>
          <w:rFonts w:ascii="Times New Roman" w:hAnsi="Times New Roman" w:cs="Times New Roman"/>
          <w:b/>
          <w:bCs/>
          <w:sz w:val="24"/>
          <w:szCs w:val="24"/>
          <w:u w:val="single"/>
        </w:rPr>
      </w:pPr>
      <w:r w:rsidRPr="001F4839">
        <w:rPr>
          <w:rFonts w:ascii="Times New Roman" w:hAnsi="Times New Roman" w:cs="Times New Roman"/>
          <w:b/>
          <w:bCs/>
          <w:sz w:val="24"/>
          <w:szCs w:val="24"/>
          <w:u w:val="single"/>
        </w:rPr>
        <w:t>Ответ верный</w:t>
      </w:r>
    </w:p>
    <w:p w14:paraId="69EBF06E" w14:textId="77777777" w:rsidR="00F83E2D" w:rsidRPr="004001C1" w:rsidRDefault="00F83E2D" w:rsidP="00F83E2D">
      <w:pPr>
        <w:jc w:val="both"/>
        <w:rPr>
          <w:rFonts w:ascii="Times New Roman" w:hAnsi="Times New Roman" w:cs="Times New Roman"/>
          <w:b/>
          <w:bCs/>
          <w:sz w:val="24"/>
          <w:szCs w:val="24"/>
          <w:u w:val="single"/>
        </w:rPr>
      </w:pPr>
      <w:r w:rsidRPr="004001C1">
        <w:rPr>
          <w:rFonts w:ascii="Times New Roman" w:hAnsi="Times New Roman" w:cs="Times New Roman"/>
          <w:b/>
          <w:bCs/>
          <w:sz w:val="24"/>
          <w:szCs w:val="24"/>
          <w:u w:val="single"/>
        </w:rPr>
        <w:t xml:space="preserve">Пример решения </w:t>
      </w:r>
    </w:p>
    <w:p w14:paraId="1B73925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2ED3D14" wp14:editId="024CF5E5">
            <wp:extent cx="4067175" cy="1628775"/>
            <wp:effectExtent l="0" t="0" r="952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67175" cy="1628775"/>
                    </a:xfrm>
                    <a:prstGeom prst="rect">
                      <a:avLst/>
                    </a:prstGeom>
                  </pic:spPr>
                </pic:pic>
              </a:graphicData>
            </a:graphic>
          </wp:inline>
        </w:drawing>
      </w:r>
    </w:p>
    <w:p w14:paraId="3BC0E58C" w14:textId="77777777" w:rsidR="00F83E2D" w:rsidRPr="009F3A64" w:rsidRDefault="00F83E2D" w:rsidP="00F83E2D">
      <w:pPr>
        <w:jc w:val="both"/>
        <w:rPr>
          <w:rFonts w:ascii="Times New Roman" w:hAnsi="Times New Roman" w:cs="Times New Roman"/>
          <w:b/>
          <w:bCs/>
          <w:sz w:val="24"/>
          <w:szCs w:val="24"/>
          <w:u w:val="single"/>
        </w:rPr>
      </w:pPr>
      <w:r w:rsidRPr="001F4839">
        <w:rPr>
          <w:rFonts w:ascii="Times New Roman" w:hAnsi="Times New Roman" w:cs="Times New Roman"/>
          <w:b/>
          <w:bCs/>
          <w:sz w:val="24"/>
          <w:szCs w:val="24"/>
          <w:u w:val="single"/>
        </w:rPr>
        <w:t>9,966 округляем вверх</w:t>
      </w:r>
      <w:r>
        <w:rPr>
          <w:rFonts w:ascii="Times New Roman" w:hAnsi="Times New Roman" w:cs="Times New Roman"/>
          <w:b/>
          <w:bCs/>
          <w:sz w:val="24"/>
          <w:szCs w:val="24"/>
          <w:u w:val="single"/>
        </w:rPr>
        <w:t>, снизу в Мбит</w:t>
      </w:r>
      <w:r w:rsidRPr="009F3A64">
        <w:rPr>
          <w:rFonts w:ascii="Times New Roman" w:hAnsi="Times New Roman" w:cs="Times New Roman"/>
          <w:b/>
          <w:bCs/>
          <w:sz w:val="24"/>
          <w:szCs w:val="24"/>
          <w:u w:val="single"/>
        </w:rPr>
        <w:t>/</w:t>
      </w:r>
      <w:r>
        <w:rPr>
          <w:rFonts w:ascii="Times New Roman" w:hAnsi="Times New Roman" w:cs="Times New Roman"/>
          <w:b/>
          <w:bCs/>
          <w:sz w:val="24"/>
          <w:szCs w:val="24"/>
          <w:u w:val="single"/>
        </w:rPr>
        <w:t>с</w:t>
      </w:r>
      <w:r w:rsidRPr="009F3A64">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нужно будет в кбит</w:t>
      </w:r>
      <w:r w:rsidRPr="009F3A64">
        <w:rPr>
          <w:rFonts w:ascii="Times New Roman" w:hAnsi="Times New Roman" w:cs="Times New Roman"/>
          <w:b/>
          <w:bCs/>
          <w:sz w:val="24"/>
          <w:szCs w:val="24"/>
          <w:u w:val="single"/>
        </w:rPr>
        <w:t>/</w:t>
      </w:r>
      <w:r>
        <w:rPr>
          <w:rFonts w:ascii="Times New Roman" w:hAnsi="Times New Roman" w:cs="Times New Roman"/>
          <w:b/>
          <w:bCs/>
          <w:sz w:val="24"/>
          <w:szCs w:val="24"/>
          <w:u w:val="single"/>
          <w:lang w:val="en-US"/>
        </w:rPr>
        <w:t>c</w:t>
      </w:r>
      <w:r w:rsidRPr="009F3A64">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перевести</w:t>
      </w:r>
    </w:p>
    <w:p w14:paraId="72330792"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D820C8F" wp14:editId="6128B6E5">
            <wp:extent cx="6645910" cy="603885"/>
            <wp:effectExtent l="0" t="0" r="2540" b="571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603885"/>
                    </a:xfrm>
                    <a:prstGeom prst="rect">
                      <a:avLst/>
                    </a:prstGeom>
                  </pic:spPr>
                </pic:pic>
              </a:graphicData>
            </a:graphic>
          </wp:inline>
        </w:drawing>
      </w:r>
    </w:p>
    <w:p w14:paraId="2AB65278"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t>Укажите соответствия количества уровней для различных моделей взаимодействия открытых систем.</w:t>
      </w:r>
    </w:p>
    <w:p w14:paraId="2F8684C2" w14:textId="77777777" w:rsidR="00F83E2D" w:rsidRDefault="00F83E2D" w:rsidP="00F83E2D">
      <w:pPr>
        <w:jc w:val="both"/>
        <w:rPr>
          <w:rFonts w:ascii="Times New Roman" w:hAnsi="Times New Roman" w:cs="Times New Roman"/>
          <w:sz w:val="24"/>
          <w:szCs w:val="24"/>
          <w:lang w:val="en-US"/>
        </w:rPr>
      </w:pPr>
      <w:r w:rsidRPr="005F3286">
        <w:rPr>
          <w:noProof/>
        </w:rPr>
        <w:drawing>
          <wp:inline distT="0" distB="0" distL="0" distR="0" wp14:anchorId="71FD6414" wp14:editId="20F53AE5">
            <wp:extent cx="4939678" cy="1979930"/>
            <wp:effectExtent l="0" t="0" r="0" b="127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54250" cy="1985771"/>
                    </a:xfrm>
                    <a:prstGeom prst="rect">
                      <a:avLst/>
                    </a:prstGeom>
                  </pic:spPr>
                </pic:pic>
              </a:graphicData>
            </a:graphic>
          </wp:inline>
        </w:drawing>
      </w:r>
    </w:p>
    <w:p w14:paraId="569FE509" w14:textId="77777777" w:rsidR="00F83E2D" w:rsidRDefault="00F83E2D" w:rsidP="00F83E2D">
      <w:pPr>
        <w:jc w:val="both"/>
        <w:rPr>
          <w:rFonts w:ascii="Times New Roman" w:hAnsi="Times New Roman" w:cs="Times New Roman"/>
          <w:sz w:val="24"/>
          <w:szCs w:val="24"/>
          <w:lang w:val="en-US"/>
        </w:rPr>
      </w:pPr>
      <w:r w:rsidRPr="00A14667">
        <w:rPr>
          <w:noProof/>
        </w:rPr>
        <w:drawing>
          <wp:inline distT="0" distB="0" distL="0" distR="0" wp14:anchorId="7AE11EC2" wp14:editId="2965E1D4">
            <wp:extent cx="4229021" cy="1827430"/>
            <wp:effectExtent l="0" t="0" r="635" b="190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50047" cy="1836516"/>
                    </a:xfrm>
                    <a:prstGeom prst="rect">
                      <a:avLst/>
                    </a:prstGeom>
                  </pic:spPr>
                </pic:pic>
              </a:graphicData>
            </a:graphic>
          </wp:inline>
        </w:drawing>
      </w:r>
    </w:p>
    <w:p w14:paraId="4F226CF3" w14:textId="77777777" w:rsidR="00F83E2D" w:rsidRDefault="00F83E2D" w:rsidP="00F83E2D">
      <w:pPr>
        <w:jc w:val="both"/>
        <w:rPr>
          <w:rFonts w:ascii="Times New Roman" w:hAnsi="Times New Roman" w:cs="Times New Roman"/>
          <w:b/>
          <w:bCs/>
          <w:sz w:val="24"/>
          <w:szCs w:val="24"/>
          <w:u w:val="single"/>
        </w:rPr>
      </w:pPr>
      <w:r w:rsidRPr="004001C1">
        <w:rPr>
          <w:rFonts w:ascii="Times New Roman" w:hAnsi="Times New Roman" w:cs="Times New Roman"/>
          <w:b/>
          <w:bCs/>
          <w:sz w:val="24"/>
          <w:szCs w:val="24"/>
          <w:u w:val="single"/>
        </w:rPr>
        <w:t>Ответ верный</w:t>
      </w:r>
    </w:p>
    <w:p w14:paraId="76BA8895"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lastRenderedPageBreak/>
        <w:t>Время нахождения сети в отказе 5 минут суммарно в течении года.</w:t>
      </w:r>
      <w:r>
        <w:rPr>
          <w:rFonts w:ascii="Times New Roman" w:hAnsi="Times New Roman" w:cs="Times New Roman"/>
          <w:sz w:val="24"/>
          <w:szCs w:val="24"/>
        </w:rPr>
        <w:t xml:space="preserve"> </w:t>
      </w:r>
      <w:r w:rsidRPr="005F3286">
        <w:rPr>
          <w:rFonts w:ascii="Times New Roman" w:hAnsi="Times New Roman" w:cs="Times New Roman"/>
          <w:sz w:val="24"/>
          <w:szCs w:val="24"/>
        </w:rPr>
        <w:t xml:space="preserve">Вычислите и введите </w:t>
      </w:r>
      <w:proofErr w:type="gramStart"/>
      <w:r w:rsidRPr="005F3286">
        <w:rPr>
          <w:rFonts w:ascii="Times New Roman" w:hAnsi="Times New Roman" w:cs="Times New Roman"/>
          <w:sz w:val="24"/>
          <w:szCs w:val="24"/>
        </w:rPr>
        <w:t>значение</w:t>
      </w:r>
      <w:proofErr w:type="gramEnd"/>
      <w:r w:rsidRPr="005F3286">
        <w:rPr>
          <w:rFonts w:ascii="Times New Roman" w:hAnsi="Times New Roman" w:cs="Times New Roman"/>
          <w:sz w:val="24"/>
          <w:szCs w:val="24"/>
        </w:rPr>
        <w:t xml:space="preserve"> К готовности в процентах с точностью до 5 знаков после запятой.</w:t>
      </w:r>
    </w:p>
    <w:p w14:paraId="6D16A1F4" w14:textId="77777777" w:rsidR="00F83E2D" w:rsidRDefault="00F83E2D" w:rsidP="00F83E2D">
      <w:pPr>
        <w:jc w:val="both"/>
        <w:rPr>
          <w:rFonts w:ascii="Times New Roman" w:hAnsi="Times New Roman" w:cs="Times New Roman"/>
          <w:sz w:val="24"/>
          <w:szCs w:val="24"/>
        </w:rPr>
      </w:pPr>
      <w:r w:rsidRPr="005F3286">
        <w:rPr>
          <w:noProof/>
        </w:rPr>
        <w:drawing>
          <wp:inline distT="0" distB="0" distL="0" distR="0" wp14:anchorId="4495447A" wp14:editId="2D70DA95">
            <wp:extent cx="5358130" cy="933296"/>
            <wp:effectExtent l="0" t="0" r="0" b="63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67441" cy="934918"/>
                    </a:xfrm>
                    <a:prstGeom prst="rect">
                      <a:avLst/>
                    </a:prstGeom>
                  </pic:spPr>
                </pic:pic>
              </a:graphicData>
            </a:graphic>
          </wp:inline>
        </w:drawing>
      </w:r>
    </w:p>
    <w:p w14:paraId="18500827" w14:textId="77777777" w:rsidR="00F83E2D" w:rsidRPr="00A14667" w:rsidRDefault="00F83E2D" w:rsidP="00F83E2D">
      <w:pPr>
        <w:jc w:val="both"/>
        <w:rPr>
          <w:rFonts w:ascii="Times New Roman" w:hAnsi="Times New Roman" w:cs="Times New Roman"/>
          <w:b/>
          <w:bCs/>
          <w:sz w:val="24"/>
          <w:szCs w:val="24"/>
          <w:u w:val="single"/>
        </w:rPr>
      </w:pPr>
      <w:r w:rsidRPr="00A14667">
        <w:rPr>
          <w:rFonts w:ascii="Times New Roman" w:hAnsi="Times New Roman" w:cs="Times New Roman"/>
          <w:b/>
          <w:bCs/>
          <w:sz w:val="24"/>
          <w:szCs w:val="24"/>
          <w:u w:val="single"/>
        </w:rPr>
        <w:t>Ответ 99,99905 верный</w:t>
      </w:r>
    </w:p>
    <w:p w14:paraId="5155730B"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5D7E4CEF" wp14:editId="515A5F9D">
            <wp:extent cx="5867400" cy="1110018"/>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09556" cy="1117993"/>
                    </a:xfrm>
                    <a:prstGeom prst="rect">
                      <a:avLst/>
                    </a:prstGeom>
                  </pic:spPr>
                </pic:pic>
              </a:graphicData>
            </a:graphic>
          </wp:inline>
        </w:drawing>
      </w:r>
    </w:p>
    <w:p w14:paraId="562B53A6" w14:textId="77777777" w:rsidR="00F83E2D" w:rsidRPr="00A14667" w:rsidRDefault="00F83E2D" w:rsidP="00F83E2D">
      <w:pPr>
        <w:jc w:val="both"/>
        <w:rPr>
          <w:rFonts w:ascii="Times New Roman" w:hAnsi="Times New Roman" w:cs="Times New Roman"/>
          <w:b/>
          <w:bCs/>
          <w:sz w:val="24"/>
          <w:szCs w:val="24"/>
          <w:u w:val="single"/>
        </w:rPr>
      </w:pPr>
      <w:r w:rsidRPr="00A14667">
        <w:rPr>
          <w:rFonts w:ascii="Times New Roman" w:hAnsi="Times New Roman" w:cs="Times New Roman"/>
          <w:b/>
          <w:bCs/>
          <w:sz w:val="24"/>
          <w:szCs w:val="24"/>
          <w:u w:val="single"/>
        </w:rPr>
        <w:t>Пример решения</w:t>
      </w:r>
    </w:p>
    <w:p w14:paraId="5734DB4C"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312EE5E" wp14:editId="584F47F1">
            <wp:extent cx="5991225" cy="733425"/>
            <wp:effectExtent l="0" t="0" r="9525" b="952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91225" cy="733425"/>
                    </a:xfrm>
                    <a:prstGeom prst="rect">
                      <a:avLst/>
                    </a:prstGeom>
                  </pic:spPr>
                </pic:pic>
              </a:graphicData>
            </a:graphic>
          </wp:inline>
        </w:drawing>
      </w:r>
    </w:p>
    <w:p w14:paraId="21CDE434"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t>К</w:t>
      </w:r>
      <w:r>
        <w:rPr>
          <w:rFonts w:ascii="Times New Roman" w:hAnsi="Times New Roman" w:cs="Times New Roman"/>
          <w:sz w:val="24"/>
          <w:szCs w:val="24"/>
        </w:rPr>
        <w:t xml:space="preserve"> </w:t>
      </w:r>
      <w:r w:rsidRPr="005F3286">
        <w:rPr>
          <w:rFonts w:ascii="Times New Roman" w:hAnsi="Times New Roman" w:cs="Times New Roman"/>
          <w:sz w:val="24"/>
          <w:szCs w:val="24"/>
        </w:rPr>
        <w:t>технологиям, без установления сетевого соединения, относятся</w:t>
      </w:r>
    </w:p>
    <w:p w14:paraId="72B86073"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487C070" wp14:editId="16EE8B5E">
            <wp:extent cx="4014242" cy="1624965"/>
            <wp:effectExtent l="0" t="0" r="571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25715" cy="1629609"/>
                    </a:xfrm>
                    <a:prstGeom prst="rect">
                      <a:avLst/>
                    </a:prstGeom>
                  </pic:spPr>
                </pic:pic>
              </a:graphicData>
            </a:graphic>
          </wp:inline>
        </w:drawing>
      </w:r>
    </w:p>
    <w:p w14:paraId="26591982" w14:textId="77777777" w:rsidR="00F83E2D" w:rsidRDefault="00F83E2D" w:rsidP="00F83E2D">
      <w:pPr>
        <w:jc w:val="both"/>
        <w:rPr>
          <w:rFonts w:ascii="Times New Roman" w:hAnsi="Times New Roman" w:cs="Times New Roman"/>
          <w:b/>
          <w:bCs/>
          <w:sz w:val="24"/>
          <w:szCs w:val="24"/>
          <w:u w:val="single"/>
        </w:rPr>
      </w:pPr>
      <w:r w:rsidRPr="00A14667">
        <w:rPr>
          <w:rFonts w:ascii="Times New Roman" w:hAnsi="Times New Roman" w:cs="Times New Roman"/>
          <w:b/>
          <w:bCs/>
          <w:sz w:val="24"/>
          <w:szCs w:val="24"/>
          <w:u w:val="single"/>
        </w:rPr>
        <w:t>Ответ верный</w:t>
      </w:r>
    </w:p>
    <w:p w14:paraId="43346246" w14:textId="77777777" w:rsidR="00F83E2D" w:rsidRPr="00A14667" w:rsidRDefault="00F83E2D" w:rsidP="00F83E2D">
      <w:pPr>
        <w:jc w:val="both"/>
        <w:rPr>
          <w:rFonts w:ascii="Times New Roman" w:hAnsi="Times New Roman" w:cs="Times New Roman"/>
          <w:b/>
          <w:bCs/>
          <w:sz w:val="24"/>
          <w:szCs w:val="24"/>
          <w:u w:val="single"/>
        </w:rPr>
      </w:pPr>
    </w:p>
    <w:p w14:paraId="4BAAED4C" w14:textId="77777777" w:rsidR="00F83E2D" w:rsidRDefault="00F83E2D" w:rsidP="00F83E2D">
      <w:pPr>
        <w:jc w:val="both"/>
        <w:rPr>
          <w:rFonts w:ascii="Times New Roman" w:hAnsi="Times New Roman" w:cs="Times New Roman"/>
          <w:sz w:val="24"/>
          <w:szCs w:val="24"/>
        </w:rPr>
      </w:pPr>
      <w:r w:rsidRPr="005F3286">
        <w:rPr>
          <w:rFonts w:ascii="Times New Roman" w:hAnsi="Times New Roman" w:cs="Times New Roman"/>
          <w:sz w:val="24"/>
          <w:szCs w:val="24"/>
        </w:rPr>
        <w:t>Сколько IP-адресов можно выделить для назначения интерфейсам в подсети с маской /23</w:t>
      </w:r>
    </w:p>
    <w:p w14:paraId="775E5C97" w14:textId="77777777" w:rsidR="00F83E2D" w:rsidRDefault="00F83E2D" w:rsidP="00F83E2D">
      <w:pPr>
        <w:jc w:val="both"/>
        <w:rPr>
          <w:rFonts w:ascii="Times New Roman" w:hAnsi="Times New Roman" w:cs="Times New Roman"/>
          <w:sz w:val="24"/>
          <w:szCs w:val="24"/>
        </w:rPr>
      </w:pPr>
      <w:r w:rsidRPr="005F3286">
        <w:rPr>
          <w:noProof/>
        </w:rPr>
        <w:drawing>
          <wp:inline distT="0" distB="0" distL="0" distR="0" wp14:anchorId="5865403B" wp14:editId="3F5E0248">
            <wp:extent cx="4806209" cy="721993"/>
            <wp:effectExtent l="0" t="0" r="0" b="254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43687" cy="727623"/>
                    </a:xfrm>
                    <a:prstGeom prst="rect">
                      <a:avLst/>
                    </a:prstGeom>
                  </pic:spPr>
                </pic:pic>
              </a:graphicData>
            </a:graphic>
          </wp:inline>
        </w:drawing>
      </w:r>
    </w:p>
    <w:p w14:paraId="7A1300D7" w14:textId="77777777" w:rsidR="00F83E2D" w:rsidRDefault="00F83E2D" w:rsidP="00F83E2D">
      <w:pPr>
        <w:jc w:val="both"/>
        <w:rPr>
          <w:rFonts w:ascii="Times New Roman" w:hAnsi="Times New Roman" w:cs="Times New Roman"/>
          <w:b/>
          <w:bCs/>
          <w:sz w:val="24"/>
          <w:szCs w:val="24"/>
          <w:u w:val="single"/>
        </w:rPr>
      </w:pPr>
      <w:r w:rsidRPr="00A14667">
        <w:rPr>
          <w:rFonts w:ascii="Times New Roman" w:hAnsi="Times New Roman" w:cs="Times New Roman"/>
          <w:b/>
          <w:bCs/>
          <w:sz w:val="24"/>
          <w:szCs w:val="24"/>
          <w:u w:val="single"/>
        </w:rPr>
        <w:t xml:space="preserve">Ответ верный </w:t>
      </w:r>
    </w:p>
    <w:p w14:paraId="46143F33" w14:textId="77777777" w:rsidR="00F83E2D" w:rsidRDefault="00F83E2D" w:rsidP="00F83E2D">
      <w:pPr>
        <w:jc w:val="both"/>
        <w:rPr>
          <w:rFonts w:ascii="Times New Roman" w:hAnsi="Times New Roman" w:cs="Times New Roman"/>
          <w:sz w:val="24"/>
          <w:szCs w:val="24"/>
        </w:rPr>
      </w:pPr>
    </w:p>
    <w:p w14:paraId="11C9748D" w14:textId="77777777" w:rsidR="00F83E2D" w:rsidRDefault="00F83E2D" w:rsidP="00F83E2D">
      <w:pPr>
        <w:jc w:val="both"/>
        <w:rPr>
          <w:rFonts w:ascii="Times New Roman" w:hAnsi="Times New Roman" w:cs="Times New Roman"/>
          <w:sz w:val="24"/>
          <w:szCs w:val="24"/>
        </w:rPr>
      </w:pPr>
    </w:p>
    <w:p w14:paraId="788903B6" w14:textId="77777777" w:rsidR="00F83E2D" w:rsidRDefault="00F83E2D" w:rsidP="00F83E2D">
      <w:pPr>
        <w:jc w:val="both"/>
        <w:rPr>
          <w:rFonts w:ascii="Times New Roman" w:hAnsi="Times New Roman" w:cs="Times New Roman"/>
          <w:sz w:val="24"/>
          <w:szCs w:val="24"/>
        </w:rPr>
      </w:pPr>
    </w:p>
    <w:p w14:paraId="3B6049B0" w14:textId="77777777" w:rsidR="00F83E2D" w:rsidRDefault="00F83E2D" w:rsidP="00F83E2D">
      <w:pPr>
        <w:jc w:val="both"/>
        <w:rPr>
          <w:rFonts w:ascii="Times New Roman" w:hAnsi="Times New Roman" w:cs="Times New Roman"/>
          <w:sz w:val="24"/>
          <w:szCs w:val="24"/>
        </w:rPr>
      </w:pPr>
    </w:p>
    <w:p w14:paraId="77F7C66B" w14:textId="77777777" w:rsidR="00F83E2D" w:rsidRDefault="00F83E2D" w:rsidP="00F83E2D">
      <w:pPr>
        <w:jc w:val="both"/>
        <w:rPr>
          <w:rFonts w:ascii="Times New Roman" w:hAnsi="Times New Roman" w:cs="Times New Roman"/>
          <w:sz w:val="24"/>
          <w:szCs w:val="24"/>
        </w:rPr>
      </w:pPr>
    </w:p>
    <w:p w14:paraId="7783DCC5" w14:textId="77777777" w:rsidR="00F83E2D" w:rsidRDefault="00F83E2D" w:rsidP="00F83E2D">
      <w:pPr>
        <w:jc w:val="both"/>
        <w:rPr>
          <w:rFonts w:ascii="Times New Roman" w:hAnsi="Times New Roman" w:cs="Times New Roman"/>
          <w:sz w:val="24"/>
          <w:szCs w:val="24"/>
        </w:rPr>
      </w:pPr>
      <w:r w:rsidRPr="004518FC">
        <w:rPr>
          <w:rFonts w:ascii="Times New Roman" w:hAnsi="Times New Roman" w:cs="Times New Roman"/>
          <w:sz w:val="24"/>
          <w:szCs w:val="24"/>
        </w:rPr>
        <w:lastRenderedPageBreak/>
        <w:t>Укажите скорость в интерфейсе STM-1 (в мегабитах в секунду)</w:t>
      </w:r>
    </w:p>
    <w:p w14:paraId="18B972F8"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48A5EBF" wp14:editId="1B619005">
            <wp:extent cx="2840460" cy="1471930"/>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50976" cy="1477380"/>
                    </a:xfrm>
                    <a:prstGeom prst="rect">
                      <a:avLst/>
                    </a:prstGeom>
                  </pic:spPr>
                </pic:pic>
              </a:graphicData>
            </a:graphic>
          </wp:inline>
        </w:drawing>
      </w:r>
    </w:p>
    <w:p w14:paraId="1D7C623F" w14:textId="77777777" w:rsidR="00F83E2D" w:rsidRPr="00A14667" w:rsidRDefault="00F83E2D" w:rsidP="00F83E2D">
      <w:pPr>
        <w:jc w:val="both"/>
        <w:rPr>
          <w:rFonts w:ascii="Times New Roman" w:hAnsi="Times New Roman" w:cs="Times New Roman"/>
          <w:b/>
          <w:bCs/>
          <w:sz w:val="24"/>
          <w:szCs w:val="24"/>
          <w:u w:val="single"/>
        </w:rPr>
      </w:pPr>
      <w:r w:rsidRPr="00A14667">
        <w:rPr>
          <w:rFonts w:ascii="Times New Roman" w:hAnsi="Times New Roman" w:cs="Times New Roman"/>
          <w:b/>
          <w:bCs/>
          <w:sz w:val="24"/>
          <w:szCs w:val="24"/>
          <w:u w:val="single"/>
        </w:rPr>
        <w:t xml:space="preserve">Ответ верный </w:t>
      </w:r>
    </w:p>
    <w:p w14:paraId="47D1CFAC" w14:textId="77777777" w:rsidR="00F83E2D" w:rsidRDefault="00F83E2D" w:rsidP="00F83E2D">
      <w:pPr>
        <w:jc w:val="both"/>
        <w:rPr>
          <w:rFonts w:ascii="Times New Roman" w:hAnsi="Times New Roman" w:cs="Times New Roman"/>
          <w:sz w:val="24"/>
          <w:szCs w:val="24"/>
        </w:rPr>
      </w:pPr>
      <w:r w:rsidRPr="001342F0">
        <w:rPr>
          <w:rFonts w:ascii="Times New Roman" w:hAnsi="Times New Roman" w:cs="Times New Roman"/>
          <w:sz w:val="24"/>
          <w:szCs w:val="24"/>
        </w:rPr>
        <w:t>Посмотрите</w:t>
      </w:r>
      <w:r>
        <w:rPr>
          <w:rFonts w:ascii="Times New Roman" w:hAnsi="Times New Roman" w:cs="Times New Roman"/>
          <w:sz w:val="24"/>
          <w:szCs w:val="24"/>
        </w:rPr>
        <w:t xml:space="preserve"> </w:t>
      </w:r>
      <w:r w:rsidRPr="001342F0">
        <w:rPr>
          <w:rFonts w:ascii="Times New Roman" w:hAnsi="Times New Roman" w:cs="Times New Roman"/>
          <w:sz w:val="24"/>
          <w:szCs w:val="24"/>
        </w:rPr>
        <w:t>на рисунок. Необходимо установить соединение между двумя локальными Ethernet</w:t>
      </w:r>
      <w:r>
        <w:rPr>
          <w:rFonts w:ascii="Times New Roman" w:hAnsi="Times New Roman" w:cs="Times New Roman"/>
          <w:sz w:val="24"/>
          <w:szCs w:val="24"/>
        </w:rPr>
        <w:t xml:space="preserve"> </w:t>
      </w:r>
      <w:r w:rsidRPr="001342F0">
        <w:rPr>
          <w:rFonts w:ascii="Times New Roman" w:hAnsi="Times New Roman" w:cs="Times New Roman"/>
          <w:sz w:val="24"/>
          <w:szCs w:val="24"/>
        </w:rPr>
        <w:t>сетями так</w:t>
      </w:r>
    </w:p>
    <w:p w14:paraId="5718C995" w14:textId="77777777" w:rsidR="00F83E2D" w:rsidRDefault="00F83E2D" w:rsidP="00F83E2D">
      <w:pPr>
        <w:jc w:val="both"/>
        <w:rPr>
          <w:rFonts w:ascii="Times New Roman" w:hAnsi="Times New Roman" w:cs="Times New Roman"/>
          <w:sz w:val="24"/>
          <w:szCs w:val="24"/>
        </w:rPr>
      </w:pPr>
      <w:r w:rsidRPr="001342F0">
        <w:rPr>
          <w:noProof/>
        </w:rPr>
        <w:drawing>
          <wp:inline distT="0" distB="0" distL="0" distR="0" wp14:anchorId="08DEC000" wp14:editId="64786B9B">
            <wp:extent cx="5417820" cy="6280631"/>
            <wp:effectExtent l="0" t="0" r="0" b="635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26798" cy="6291039"/>
                    </a:xfrm>
                    <a:prstGeom prst="rect">
                      <a:avLst/>
                    </a:prstGeom>
                  </pic:spPr>
                </pic:pic>
              </a:graphicData>
            </a:graphic>
          </wp:inline>
        </w:drawing>
      </w:r>
    </w:p>
    <w:p w14:paraId="6CFA39A2" w14:textId="77777777" w:rsidR="00F83E2D" w:rsidRPr="00F937D1" w:rsidRDefault="00F83E2D" w:rsidP="00F83E2D">
      <w:pPr>
        <w:jc w:val="both"/>
        <w:rPr>
          <w:rFonts w:ascii="Times New Roman" w:hAnsi="Times New Roman" w:cs="Times New Roman"/>
          <w:b/>
          <w:bCs/>
          <w:sz w:val="24"/>
          <w:szCs w:val="24"/>
          <w:u w:val="single"/>
        </w:rPr>
      </w:pPr>
      <w:r w:rsidRPr="00F937D1">
        <w:rPr>
          <w:rFonts w:ascii="Times New Roman" w:hAnsi="Times New Roman" w:cs="Times New Roman"/>
          <w:b/>
          <w:bCs/>
          <w:sz w:val="24"/>
          <w:szCs w:val="24"/>
          <w:u w:val="single"/>
        </w:rPr>
        <w:t>Ответ верный</w:t>
      </w:r>
    </w:p>
    <w:p w14:paraId="5681FA41" w14:textId="77777777" w:rsidR="00F83E2D" w:rsidRDefault="00F83E2D" w:rsidP="00F83E2D">
      <w:pPr>
        <w:jc w:val="both"/>
        <w:rPr>
          <w:rFonts w:ascii="Times New Roman" w:hAnsi="Times New Roman" w:cs="Times New Roman"/>
          <w:sz w:val="24"/>
          <w:szCs w:val="24"/>
        </w:rPr>
      </w:pPr>
    </w:p>
    <w:p w14:paraId="536A79F0" w14:textId="77777777" w:rsidR="00F83E2D" w:rsidRDefault="00F83E2D" w:rsidP="00F83E2D">
      <w:pPr>
        <w:jc w:val="both"/>
        <w:rPr>
          <w:rFonts w:ascii="Times New Roman" w:hAnsi="Times New Roman" w:cs="Times New Roman"/>
          <w:sz w:val="24"/>
          <w:szCs w:val="24"/>
        </w:rPr>
      </w:pPr>
      <w:r w:rsidRPr="001342F0">
        <w:rPr>
          <w:rFonts w:ascii="Times New Roman" w:hAnsi="Times New Roman" w:cs="Times New Roman"/>
          <w:sz w:val="24"/>
          <w:szCs w:val="24"/>
        </w:rPr>
        <w:lastRenderedPageBreak/>
        <w:t xml:space="preserve">Назначить на интерфейс eth3 адрес 10.20.30.40 с префиксом (маской) 24 командой </w:t>
      </w:r>
      <w:proofErr w:type="spellStart"/>
      <w:r w:rsidRPr="001342F0">
        <w:rPr>
          <w:rFonts w:ascii="Times New Roman" w:hAnsi="Times New Roman" w:cs="Times New Roman"/>
          <w:sz w:val="24"/>
          <w:szCs w:val="24"/>
        </w:rPr>
        <w:t>ifconfig</w:t>
      </w:r>
      <w:proofErr w:type="spellEnd"/>
      <w:r w:rsidRPr="001342F0">
        <w:rPr>
          <w:rFonts w:ascii="Times New Roman" w:hAnsi="Times New Roman" w:cs="Times New Roman"/>
          <w:sz w:val="24"/>
          <w:szCs w:val="24"/>
        </w:rPr>
        <w:t>.</w:t>
      </w:r>
      <w:r>
        <w:rPr>
          <w:rFonts w:ascii="Times New Roman" w:hAnsi="Times New Roman" w:cs="Times New Roman"/>
          <w:sz w:val="24"/>
          <w:szCs w:val="24"/>
        </w:rPr>
        <w:t xml:space="preserve"> </w:t>
      </w:r>
      <w:r w:rsidRPr="001342F0">
        <w:rPr>
          <w:rFonts w:ascii="Times New Roman" w:hAnsi="Times New Roman" w:cs="Times New Roman"/>
          <w:sz w:val="24"/>
          <w:szCs w:val="24"/>
        </w:rPr>
        <w:t>Ввести Linux-команду</w:t>
      </w:r>
    </w:p>
    <w:p w14:paraId="36D4BC5D" w14:textId="77777777" w:rsidR="00F83E2D" w:rsidRDefault="00F83E2D" w:rsidP="00F83E2D">
      <w:pPr>
        <w:jc w:val="both"/>
        <w:rPr>
          <w:rFonts w:ascii="Times New Roman" w:hAnsi="Times New Roman" w:cs="Times New Roman"/>
          <w:sz w:val="24"/>
          <w:szCs w:val="24"/>
        </w:rPr>
      </w:pPr>
      <w:r w:rsidRPr="001342F0">
        <w:rPr>
          <w:noProof/>
        </w:rPr>
        <w:drawing>
          <wp:inline distT="0" distB="0" distL="0" distR="0" wp14:anchorId="7AC50E91" wp14:editId="74CCDB24">
            <wp:extent cx="5297170" cy="1396416"/>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07428" cy="1399120"/>
                    </a:xfrm>
                    <a:prstGeom prst="rect">
                      <a:avLst/>
                    </a:prstGeom>
                  </pic:spPr>
                </pic:pic>
              </a:graphicData>
            </a:graphic>
          </wp:inline>
        </w:drawing>
      </w:r>
    </w:p>
    <w:p w14:paraId="1A4AFCE7" w14:textId="77777777" w:rsidR="00F83E2D" w:rsidRDefault="00F83E2D" w:rsidP="00F83E2D">
      <w:pPr>
        <w:jc w:val="both"/>
        <w:rPr>
          <w:rFonts w:ascii="Times New Roman" w:hAnsi="Times New Roman" w:cs="Times New Roman"/>
          <w:b/>
          <w:bCs/>
          <w:sz w:val="24"/>
          <w:szCs w:val="24"/>
          <w:u w:val="single"/>
        </w:rPr>
      </w:pPr>
      <w:r w:rsidRPr="00F937D1">
        <w:rPr>
          <w:rFonts w:ascii="Times New Roman" w:hAnsi="Times New Roman" w:cs="Times New Roman"/>
          <w:b/>
          <w:bCs/>
          <w:sz w:val="24"/>
          <w:szCs w:val="24"/>
          <w:u w:val="single"/>
        </w:rPr>
        <w:t>Ответ верный</w:t>
      </w:r>
    </w:p>
    <w:p w14:paraId="49D4D779" w14:textId="77777777" w:rsidR="00F83E2D" w:rsidRDefault="00F83E2D" w:rsidP="00F83E2D">
      <w:pPr>
        <w:jc w:val="both"/>
        <w:rPr>
          <w:rFonts w:ascii="Times New Roman" w:hAnsi="Times New Roman" w:cs="Times New Roman"/>
          <w:b/>
          <w:bCs/>
          <w:sz w:val="24"/>
          <w:szCs w:val="24"/>
          <w:u w:val="single"/>
        </w:rPr>
      </w:pPr>
    </w:p>
    <w:p w14:paraId="055B2795" w14:textId="77777777" w:rsidR="00F83E2D" w:rsidRPr="00F937D1" w:rsidRDefault="00F83E2D" w:rsidP="00F83E2D">
      <w:pPr>
        <w:jc w:val="both"/>
        <w:rPr>
          <w:rFonts w:ascii="Times New Roman" w:hAnsi="Times New Roman" w:cs="Times New Roman"/>
          <w:b/>
          <w:bCs/>
          <w:sz w:val="24"/>
          <w:szCs w:val="24"/>
          <w:u w:val="single"/>
        </w:rPr>
      </w:pPr>
    </w:p>
    <w:p w14:paraId="150A44D1" w14:textId="77777777" w:rsidR="00F83E2D" w:rsidRDefault="00F83E2D" w:rsidP="00F83E2D">
      <w:pPr>
        <w:jc w:val="both"/>
        <w:rPr>
          <w:rFonts w:ascii="Times New Roman" w:hAnsi="Times New Roman" w:cs="Times New Roman"/>
          <w:sz w:val="24"/>
          <w:szCs w:val="24"/>
        </w:rPr>
      </w:pPr>
      <w:r w:rsidRPr="001342F0">
        <w:rPr>
          <w:rFonts w:ascii="Times New Roman" w:hAnsi="Times New Roman" w:cs="Times New Roman"/>
          <w:sz w:val="24"/>
          <w:szCs w:val="24"/>
        </w:rPr>
        <w:t>Какие</w:t>
      </w:r>
      <w:r>
        <w:rPr>
          <w:rFonts w:ascii="Times New Roman" w:hAnsi="Times New Roman" w:cs="Times New Roman"/>
          <w:sz w:val="24"/>
          <w:szCs w:val="24"/>
        </w:rPr>
        <w:t xml:space="preserve"> </w:t>
      </w:r>
      <w:r w:rsidRPr="001342F0">
        <w:rPr>
          <w:rFonts w:ascii="Times New Roman" w:hAnsi="Times New Roman" w:cs="Times New Roman"/>
          <w:sz w:val="24"/>
          <w:szCs w:val="24"/>
        </w:rPr>
        <w:t>из перечисленных видов информации мало чувствительны к потерям</w:t>
      </w:r>
    </w:p>
    <w:p w14:paraId="45FEB68E"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1FFE7B1" wp14:editId="016855A2">
            <wp:extent cx="4615580" cy="1859280"/>
            <wp:effectExtent l="0" t="0" r="0" b="762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20341" cy="1861198"/>
                    </a:xfrm>
                    <a:prstGeom prst="rect">
                      <a:avLst/>
                    </a:prstGeom>
                  </pic:spPr>
                </pic:pic>
              </a:graphicData>
            </a:graphic>
          </wp:inline>
        </w:drawing>
      </w:r>
    </w:p>
    <w:p w14:paraId="57AE3B0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AA9E3B9" wp14:editId="0291E8B5">
            <wp:extent cx="4998720" cy="3725875"/>
            <wp:effectExtent l="0" t="0" r="0" b="825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10478" cy="3734639"/>
                    </a:xfrm>
                    <a:prstGeom prst="rect">
                      <a:avLst/>
                    </a:prstGeom>
                    <a:noFill/>
                    <a:ln>
                      <a:noFill/>
                    </a:ln>
                  </pic:spPr>
                </pic:pic>
              </a:graphicData>
            </a:graphic>
          </wp:inline>
        </w:drawing>
      </w:r>
    </w:p>
    <w:p w14:paraId="521A71E6" w14:textId="77777777" w:rsidR="00F83E2D" w:rsidRDefault="00F83E2D" w:rsidP="00F83E2D">
      <w:pPr>
        <w:jc w:val="both"/>
        <w:rPr>
          <w:rFonts w:ascii="Times New Roman" w:hAnsi="Times New Roman" w:cs="Times New Roman"/>
          <w:b/>
          <w:bCs/>
          <w:sz w:val="24"/>
          <w:szCs w:val="24"/>
          <w:u w:val="single"/>
        </w:rPr>
      </w:pPr>
      <w:r w:rsidRPr="00F937D1">
        <w:rPr>
          <w:rFonts w:ascii="Times New Roman" w:hAnsi="Times New Roman" w:cs="Times New Roman"/>
          <w:b/>
          <w:bCs/>
          <w:sz w:val="24"/>
          <w:szCs w:val="24"/>
          <w:u w:val="single"/>
        </w:rPr>
        <w:t>Ответ верный</w:t>
      </w:r>
    </w:p>
    <w:p w14:paraId="5B906AE8" w14:textId="77777777" w:rsidR="00F83E2D" w:rsidRPr="00F937D1" w:rsidRDefault="00F83E2D" w:rsidP="00F83E2D">
      <w:pPr>
        <w:jc w:val="both"/>
        <w:rPr>
          <w:rFonts w:ascii="Times New Roman" w:hAnsi="Times New Roman" w:cs="Times New Roman"/>
          <w:b/>
          <w:bCs/>
          <w:sz w:val="24"/>
          <w:szCs w:val="24"/>
          <w:u w:val="single"/>
        </w:rPr>
      </w:pPr>
    </w:p>
    <w:p w14:paraId="4E6224C4" w14:textId="77777777" w:rsidR="00F83E2D" w:rsidRDefault="00F83E2D" w:rsidP="00F83E2D">
      <w:pPr>
        <w:jc w:val="both"/>
        <w:rPr>
          <w:rFonts w:ascii="Times New Roman" w:hAnsi="Times New Roman" w:cs="Times New Roman"/>
          <w:sz w:val="24"/>
          <w:szCs w:val="24"/>
        </w:rPr>
      </w:pPr>
      <w:r w:rsidRPr="006369F3">
        <w:rPr>
          <w:rFonts w:ascii="Times New Roman" w:hAnsi="Times New Roman" w:cs="Times New Roman"/>
          <w:sz w:val="24"/>
          <w:szCs w:val="24"/>
        </w:rPr>
        <w:lastRenderedPageBreak/>
        <w:t>Какое эксплуатационное значение коэффициента использования (утилизации) пропускной способности считается критическим и</w:t>
      </w:r>
      <w:r>
        <w:rPr>
          <w:rFonts w:ascii="Times New Roman" w:hAnsi="Times New Roman" w:cs="Times New Roman"/>
          <w:sz w:val="24"/>
          <w:szCs w:val="24"/>
        </w:rPr>
        <w:t xml:space="preserve"> </w:t>
      </w:r>
      <w:r w:rsidRPr="006369F3">
        <w:rPr>
          <w:rFonts w:ascii="Times New Roman" w:hAnsi="Times New Roman" w:cs="Times New Roman"/>
          <w:sz w:val="24"/>
          <w:szCs w:val="24"/>
        </w:rPr>
        <w:t>требует расширения сетевых ресурсов?</w:t>
      </w:r>
    </w:p>
    <w:p w14:paraId="26294EEB"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2992515" wp14:editId="3830771A">
            <wp:extent cx="6645910" cy="1720215"/>
            <wp:effectExtent l="0" t="0" r="254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1720215"/>
                    </a:xfrm>
                    <a:prstGeom prst="rect">
                      <a:avLst/>
                    </a:prstGeom>
                  </pic:spPr>
                </pic:pic>
              </a:graphicData>
            </a:graphic>
          </wp:inline>
        </w:drawing>
      </w:r>
    </w:p>
    <w:p w14:paraId="19C54D70" w14:textId="77777777" w:rsidR="00F83E2D" w:rsidRPr="00F937D1" w:rsidRDefault="00F83E2D" w:rsidP="00F83E2D">
      <w:pPr>
        <w:jc w:val="both"/>
        <w:rPr>
          <w:rFonts w:ascii="Times New Roman" w:hAnsi="Times New Roman" w:cs="Times New Roman"/>
          <w:b/>
          <w:bCs/>
          <w:sz w:val="24"/>
          <w:szCs w:val="24"/>
          <w:u w:val="single"/>
        </w:rPr>
      </w:pPr>
      <w:r w:rsidRPr="00F937D1">
        <w:rPr>
          <w:rFonts w:ascii="Times New Roman" w:hAnsi="Times New Roman" w:cs="Times New Roman"/>
          <w:b/>
          <w:bCs/>
          <w:sz w:val="24"/>
          <w:szCs w:val="24"/>
          <w:u w:val="single"/>
        </w:rPr>
        <w:t>Ответ верный</w:t>
      </w:r>
    </w:p>
    <w:p w14:paraId="413880C7" w14:textId="77777777" w:rsidR="00F83E2D" w:rsidRDefault="00F83E2D" w:rsidP="00F83E2D">
      <w:pPr>
        <w:jc w:val="both"/>
        <w:rPr>
          <w:rFonts w:ascii="Times New Roman" w:hAnsi="Times New Roman" w:cs="Times New Roman"/>
          <w:sz w:val="24"/>
          <w:szCs w:val="24"/>
        </w:rPr>
      </w:pPr>
    </w:p>
    <w:p w14:paraId="2FB129E3" w14:textId="77777777" w:rsidR="00F83E2D" w:rsidRDefault="00F83E2D" w:rsidP="00F83E2D">
      <w:pPr>
        <w:jc w:val="both"/>
        <w:rPr>
          <w:rFonts w:ascii="Times New Roman" w:hAnsi="Times New Roman" w:cs="Times New Roman"/>
          <w:sz w:val="24"/>
          <w:szCs w:val="24"/>
        </w:rPr>
      </w:pPr>
      <w:r w:rsidRPr="006369F3">
        <w:rPr>
          <w:rFonts w:ascii="Times New Roman" w:hAnsi="Times New Roman" w:cs="Times New Roman"/>
          <w:sz w:val="24"/>
          <w:szCs w:val="24"/>
        </w:rPr>
        <w:t>Укажите протоколы маршрутизации, поддерживающие алгоритм DVA ?</w:t>
      </w:r>
    </w:p>
    <w:p w14:paraId="3AA0A9E7" w14:textId="77777777" w:rsidR="00F83E2D" w:rsidRDefault="00F83E2D" w:rsidP="00F83E2D">
      <w:pPr>
        <w:jc w:val="both"/>
        <w:rPr>
          <w:rFonts w:ascii="Times New Roman" w:hAnsi="Times New Roman" w:cs="Times New Roman"/>
          <w:sz w:val="24"/>
          <w:szCs w:val="24"/>
        </w:rPr>
      </w:pPr>
      <w:r w:rsidRPr="006369F3">
        <w:rPr>
          <w:noProof/>
        </w:rPr>
        <w:drawing>
          <wp:inline distT="0" distB="0" distL="0" distR="0" wp14:anchorId="3655F8D3" wp14:editId="1B3786AE">
            <wp:extent cx="4887162" cy="1921510"/>
            <wp:effectExtent l="0" t="0" r="8890" b="254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96821" cy="1925308"/>
                    </a:xfrm>
                    <a:prstGeom prst="rect">
                      <a:avLst/>
                    </a:prstGeom>
                  </pic:spPr>
                </pic:pic>
              </a:graphicData>
            </a:graphic>
          </wp:inline>
        </w:drawing>
      </w:r>
    </w:p>
    <w:p w14:paraId="40A2E4D9" w14:textId="77777777" w:rsidR="00F83E2D" w:rsidRDefault="00F83E2D" w:rsidP="00F83E2D">
      <w:pPr>
        <w:jc w:val="both"/>
        <w:rPr>
          <w:rFonts w:ascii="Times New Roman" w:hAnsi="Times New Roman" w:cs="Times New Roman"/>
          <w:b/>
          <w:bCs/>
          <w:sz w:val="24"/>
          <w:szCs w:val="24"/>
          <w:u w:val="single"/>
        </w:rPr>
      </w:pPr>
      <w:r w:rsidRPr="00F937D1">
        <w:rPr>
          <w:rFonts w:ascii="Times New Roman" w:hAnsi="Times New Roman" w:cs="Times New Roman"/>
          <w:b/>
          <w:bCs/>
          <w:sz w:val="24"/>
          <w:szCs w:val="24"/>
          <w:u w:val="single"/>
        </w:rPr>
        <w:t>Ответ</w:t>
      </w:r>
      <w:r>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lang w:val="en-US"/>
        </w:rPr>
        <w:t>RIP</w:t>
      </w:r>
      <w:r w:rsidRPr="00F937D1">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 xml:space="preserve">точно </w:t>
      </w:r>
      <w:r w:rsidRPr="00F937D1">
        <w:rPr>
          <w:rFonts w:ascii="Times New Roman" w:hAnsi="Times New Roman" w:cs="Times New Roman"/>
          <w:b/>
          <w:bCs/>
          <w:sz w:val="24"/>
          <w:szCs w:val="24"/>
          <w:u w:val="single"/>
        </w:rPr>
        <w:t>верный</w:t>
      </w:r>
      <w:r>
        <w:rPr>
          <w:rFonts w:ascii="Times New Roman" w:hAnsi="Times New Roman" w:cs="Times New Roman"/>
          <w:b/>
          <w:bCs/>
          <w:sz w:val="24"/>
          <w:szCs w:val="24"/>
          <w:u w:val="single"/>
        </w:rPr>
        <w:t>,</w:t>
      </w:r>
      <w:r w:rsidRPr="00965C84">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lang w:val="en-US"/>
        </w:rPr>
        <w:t>IGRP</w:t>
      </w:r>
      <w:r w:rsidRPr="00965C84">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 xml:space="preserve">вроде </w:t>
      </w:r>
      <w:proofErr w:type="spellStart"/>
      <w:r>
        <w:rPr>
          <w:rFonts w:ascii="Times New Roman" w:hAnsi="Times New Roman" w:cs="Times New Roman"/>
          <w:b/>
          <w:bCs/>
          <w:sz w:val="24"/>
          <w:szCs w:val="24"/>
          <w:u w:val="single"/>
        </w:rPr>
        <w:t>тож</w:t>
      </w:r>
      <w:proofErr w:type="spellEnd"/>
      <w:r>
        <w:rPr>
          <w:rFonts w:ascii="Times New Roman" w:hAnsi="Times New Roman" w:cs="Times New Roman"/>
          <w:b/>
          <w:bCs/>
          <w:sz w:val="24"/>
          <w:szCs w:val="24"/>
          <w:u w:val="single"/>
        </w:rPr>
        <w:t xml:space="preserve">, но не уверены </w:t>
      </w:r>
    </w:p>
    <w:p w14:paraId="4432422E" w14:textId="77777777" w:rsidR="00F83E2D" w:rsidRPr="00965C84" w:rsidRDefault="00F83E2D" w:rsidP="00F83E2D">
      <w:pPr>
        <w:jc w:val="both"/>
        <w:rPr>
          <w:rFonts w:ascii="Times New Roman" w:hAnsi="Times New Roman" w:cs="Times New Roman"/>
          <w:b/>
          <w:bCs/>
          <w:sz w:val="24"/>
          <w:szCs w:val="24"/>
          <w:u w:val="single"/>
        </w:rPr>
      </w:pPr>
      <w:r>
        <w:rPr>
          <w:noProof/>
        </w:rPr>
        <w:drawing>
          <wp:inline distT="0" distB="0" distL="0" distR="0" wp14:anchorId="3C367463" wp14:editId="101BD621">
            <wp:extent cx="6645910" cy="594995"/>
            <wp:effectExtent l="0" t="0" r="254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45910" cy="594995"/>
                    </a:xfrm>
                    <a:prstGeom prst="rect">
                      <a:avLst/>
                    </a:prstGeom>
                    <a:noFill/>
                    <a:ln>
                      <a:noFill/>
                    </a:ln>
                  </pic:spPr>
                </pic:pic>
              </a:graphicData>
            </a:graphic>
          </wp:inline>
        </w:drawing>
      </w:r>
    </w:p>
    <w:p w14:paraId="5721C762" w14:textId="77777777" w:rsidR="00F83E2D" w:rsidRDefault="00F83E2D" w:rsidP="00F83E2D">
      <w:pPr>
        <w:jc w:val="both"/>
        <w:rPr>
          <w:rFonts w:ascii="Times New Roman" w:hAnsi="Times New Roman" w:cs="Times New Roman"/>
          <w:sz w:val="24"/>
          <w:szCs w:val="24"/>
        </w:rPr>
      </w:pPr>
    </w:p>
    <w:p w14:paraId="45EAF14A" w14:textId="77777777" w:rsidR="00F83E2D" w:rsidRDefault="00F83E2D" w:rsidP="00F83E2D">
      <w:pPr>
        <w:jc w:val="both"/>
        <w:rPr>
          <w:rFonts w:ascii="Times New Roman" w:hAnsi="Times New Roman" w:cs="Times New Roman"/>
          <w:sz w:val="24"/>
          <w:szCs w:val="24"/>
        </w:rPr>
      </w:pPr>
      <w:r w:rsidRPr="006369F3">
        <w:rPr>
          <w:rFonts w:ascii="Times New Roman" w:hAnsi="Times New Roman" w:cs="Times New Roman"/>
          <w:sz w:val="24"/>
          <w:szCs w:val="24"/>
        </w:rPr>
        <w:t>Какой из перечисленных ниже методов доступа к разделяемой среде передачи (MAC) применяется в стандарте IEEE 802.11?</w:t>
      </w:r>
    </w:p>
    <w:p w14:paraId="613772EE" w14:textId="77777777" w:rsidR="00F83E2D" w:rsidRDefault="00F83E2D" w:rsidP="00F83E2D">
      <w:pPr>
        <w:jc w:val="both"/>
        <w:rPr>
          <w:rFonts w:ascii="Times New Roman" w:hAnsi="Times New Roman" w:cs="Times New Roman"/>
          <w:sz w:val="24"/>
          <w:szCs w:val="24"/>
        </w:rPr>
      </w:pPr>
      <w:r w:rsidRPr="006369F3">
        <w:rPr>
          <w:noProof/>
        </w:rPr>
        <w:drawing>
          <wp:inline distT="0" distB="0" distL="0" distR="0" wp14:anchorId="16F27380" wp14:editId="6E45C239">
            <wp:extent cx="6645910" cy="1594485"/>
            <wp:effectExtent l="0" t="0" r="2540" b="571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5910" cy="1594485"/>
                    </a:xfrm>
                    <a:prstGeom prst="rect">
                      <a:avLst/>
                    </a:prstGeom>
                  </pic:spPr>
                </pic:pic>
              </a:graphicData>
            </a:graphic>
          </wp:inline>
        </w:drawing>
      </w:r>
    </w:p>
    <w:p w14:paraId="27410681" w14:textId="77777777" w:rsidR="00F83E2D" w:rsidRPr="00A84310" w:rsidRDefault="00F83E2D" w:rsidP="00F83E2D">
      <w:pPr>
        <w:jc w:val="both"/>
        <w:rPr>
          <w:rFonts w:ascii="Times New Roman" w:hAnsi="Times New Roman" w:cs="Times New Roman"/>
          <w:b/>
          <w:bCs/>
          <w:sz w:val="24"/>
          <w:szCs w:val="24"/>
          <w:u w:val="single"/>
        </w:rPr>
      </w:pPr>
      <w:r w:rsidRPr="00A84310">
        <w:rPr>
          <w:rFonts w:ascii="Times New Roman" w:hAnsi="Times New Roman" w:cs="Times New Roman"/>
          <w:b/>
          <w:bCs/>
          <w:sz w:val="24"/>
          <w:szCs w:val="24"/>
          <w:u w:val="single"/>
        </w:rPr>
        <w:t xml:space="preserve">Ответ </w:t>
      </w:r>
      <w:r>
        <w:rPr>
          <w:rFonts w:ascii="Times New Roman" w:hAnsi="Times New Roman" w:cs="Times New Roman"/>
          <w:b/>
          <w:bCs/>
          <w:sz w:val="24"/>
          <w:szCs w:val="24"/>
          <w:u w:val="single"/>
          <w:lang w:val="en-US"/>
        </w:rPr>
        <w:t>CSMA</w:t>
      </w:r>
      <w:r w:rsidRPr="00A84310">
        <w:rPr>
          <w:rFonts w:ascii="Times New Roman" w:hAnsi="Times New Roman" w:cs="Times New Roman"/>
          <w:b/>
          <w:bCs/>
          <w:sz w:val="24"/>
          <w:szCs w:val="24"/>
          <w:u w:val="single"/>
        </w:rPr>
        <w:t>/</w:t>
      </w:r>
      <w:r>
        <w:rPr>
          <w:rFonts w:ascii="Times New Roman" w:hAnsi="Times New Roman" w:cs="Times New Roman"/>
          <w:b/>
          <w:bCs/>
          <w:sz w:val="24"/>
          <w:szCs w:val="24"/>
          <w:u w:val="single"/>
          <w:lang w:val="en-US"/>
        </w:rPr>
        <w:t>CA</w:t>
      </w:r>
      <w:r w:rsidRPr="00A84310">
        <w:rPr>
          <w:rFonts w:ascii="Times New Roman" w:hAnsi="Times New Roman" w:cs="Times New Roman"/>
          <w:b/>
          <w:bCs/>
          <w:sz w:val="24"/>
          <w:szCs w:val="24"/>
          <w:u w:val="single"/>
        </w:rPr>
        <w:t xml:space="preserve"> должен быть верным</w:t>
      </w:r>
    </w:p>
    <w:p w14:paraId="04A347E0" w14:textId="77777777" w:rsidR="00F83E2D" w:rsidRDefault="00F83E2D" w:rsidP="00F83E2D">
      <w:pPr>
        <w:jc w:val="both"/>
        <w:rPr>
          <w:rFonts w:ascii="Times New Roman" w:hAnsi="Times New Roman" w:cs="Times New Roman"/>
          <w:sz w:val="24"/>
          <w:szCs w:val="24"/>
        </w:rPr>
      </w:pPr>
    </w:p>
    <w:p w14:paraId="07091B05" w14:textId="77777777" w:rsidR="00F83E2D" w:rsidRDefault="00F83E2D" w:rsidP="00F83E2D">
      <w:pPr>
        <w:jc w:val="both"/>
        <w:rPr>
          <w:rFonts w:ascii="Times New Roman" w:hAnsi="Times New Roman" w:cs="Times New Roman"/>
          <w:sz w:val="24"/>
          <w:szCs w:val="24"/>
        </w:rPr>
      </w:pPr>
    </w:p>
    <w:p w14:paraId="035E3C9A" w14:textId="77777777" w:rsidR="00F83E2D" w:rsidRDefault="00F83E2D" w:rsidP="00F83E2D">
      <w:pPr>
        <w:jc w:val="both"/>
        <w:rPr>
          <w:rFonts w:ascii="Times New Roman" w:hAnsi="Times New Roman" w:cs="Times New Roman"/>
          <w:sz w:val="24"/>
          <w:szCs w:val="24"/>
        </w:rPr>
      </w:pPr>
    </w:p>
    <w:p w14:paraId="514792BF" w14:textId="77777777" w:rsidR="00F83E2D" w:rsidRDefault="00F83E2D" w:rsidP="00F83E2D">
      <w:pPr>
        <w:jc w:val="both"/>
        <w:rPr>
          <w:rFonts w:ascii="Times New Roman" w:hAnsi="Times New Roman" w:cs="Times New Roman"/>
          <w:sz w:val="24"/>
          <w:szCs w:val="24"/>
        </w:rPr>
      </w:pPr>
      <w:r w:rsidRPr="006369F3">
        <w:rPr>
          <w:rFonts w:ascii="Times New Roman" w:hAnsi="Times New Roman" w:cs="Times New Roman"/>
          <w:sz w:val="24"/>
          <w:szCs w:val="24"/>
        </w:rPr>
        <w:lastRenderedPageBreak/>
        <w:t>Какое поле сообщения</w:t>
      </w:r>
      <w:r>
        <w:rPr>
          <w:rFonts w:ascii="Times New Roman" w:hAnsi="Times New Roman" w:cs="Times New Roman"/>
          <w:sz w:val="24"/>
          <w:szCs w:val="24"/>
        </w:rPr>
        <w:t xml:space="preserve"> </w:t>
      </w:r>
      <w:r w:rsidRPr="006369F3">
        <w:rPr>
          <w:rFonts w:ascii="Times New Roman" w:hAnsi="Times New Roman" w:cs="Times New Roman"/>
          <w:sz w:val="24"/>
          <w:szCs w:val="24"/>
        </w:rPr>
        <w:t>IAM</w:t>
      </w:r>
      <w:r>
        <w:rPr>
          <w:rFonts w:ascii="Times New Roman" w:hAnsi="Times New Roman" w:cs="Times New Roman"/>
          <w:sz w:val="24"/>
          <w:szCs w:val="24"/>
        </w:rPr>
        <w:t xml:space="preserve"> </w:t>
      </w:r>
      <w:r w:rsidRPr="006369F3">
        <w:rPr>
          <w:rFonts w:ascii="Times New Roman" w:hAnsi="Times New Roman" w:cs="Times New Roman"/>
          <w:sz w:val="24"/>
          <w:szCs w:val="24"/>
        </w:rPr>
        <w:t>определяет номер абонента А ?</w:t>
      </w:r>
    </w:p>
    <w:p w14:paraId="41D58912" w14:textId="77777777" w:rsidR="00F83E2D" w:rsidRDefault="00F83E2D" w:rsidP="00F83E2D">
      <w:pPr>
        <w:jc w:val="both"/>
        <w:rPr>
          <w:rFonts w:ascii="Times New Roman" w:hAnsi="Times New Roman" w:cs="Times New Roman"/>
          <w:sz w:val="24"/>
          <w:szCs w:val="24"/>
        </w:rPr>
      </w:pPr>
      <w:r w:rsidRPr="006369F3">
        <w:rPr>
          <w:noProof/>
        </w:rPr>
        <w:drawing>
          <wp:inline distT="0" distB="0" distL="0" distR="0" wp14:anchorId="053904EA" wp14:editId="777E3063">
            <wp:extent cx="3970581" cy="1899285"/>
            <wp:effectExtent l="0" t="0" r="0" b="571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981134" cy="1904333"/>
                    </a:xfrm>
                    <a:prstGeom prst="rect">
                      <a:avLst/>
                    </a:prstGeom>
                  </pic:spPr>
                </pic:pic>
              </a:graphicData>
            </a:graphic>
          </wp:inline>
        </w:drawing>
      </w:r>
    </w:p>
    <w:p w14:paraId="37F84FA8"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F134CB0" wp14:editId="6271C631">
            <wp:extent cx="5848350" cy="100965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848350" cy="1009650"/>
                    </a:xfrm>
                    <a:prstGeom prst="rect">
                      <a:avLst/>
                    </a:prstGeom>
                  </pic:spPr>
                </pic:pic>
              </a:graphicData>
            </a:graphic>
          </wp:inline>
        </w:drawing>
      </w:r>
    </w:p>
    <w:p w14:paraId="4C14AAE2" w14:textId="77777777" w:rsidR="00F83E2D" w:rsidRDefault="00F83E2D" w:rsidP="00F83E2D">
      <w:pPr>
        <w:jc w:val="both"/>
        <w:rPr>
          <w:rFonts w:ascii="Times New Roman" w:hAnsi="Times New Roman" w:cs="Times New Roman"/>
          <w:b/>
          <w:bCs/>
          <w:sz w:val="24"/>
          <w:szCs w:val="24"/>
          <w:u w:val="single"/>
        </w:rPr>
      </w:pPr>
      <w:r w:rsidRPr="00A84310">
        <w:rPr>
          <w:rFonts w:ascii="Times New Roman" w:hAnsi="Times New Roman" w:cs="Times New Roman"/>
          <w:b/>
          <w:bCs/>
          <w:sz w:val="24"/>
          <w:szCs w:val="24"/>
          <w:u w:val="single"/>
        </w:rPr>
        <w:t>Ответ верный</w:t>
      </w:r>
    </w:p>
    <w:p w14:paraId="4FEC8B8C" w14:textId="77777777" w:rsidR="00F83E2D" w:rsidRPr="00A84310" w:rsidRDefault="00F83E2D" w:rsidP="00F83E2D">
      <w:pPr>
        <w:jc w:val="both"/>
        <w:rPr>
          <w:rFonts w:ascii="Times New Roman" w:hAnsi="Times New Roman" w:cs="Times New Roman"/>
          <w:b/>
          <w:bCs/>
          <w:sz w:val="24"/>
          <w:szCs w:val="24"/>
          <w:u w:val="single"/>
        </w:rPr>
      </w:pPr>
    </w:p>
    <w:p w14:paraId="40B265D5" w14:textId="77777777" w:rsidR="00F83E2D" w:rsidRDefault="00F83E2D" w:rsidP="00F83E2D">
      <w:pPr>
        <w:jc w:val="both"/>
        <w:rPr>
          <w:rFonts w:ascii="Times New Roman" w:hAnsi="Times New Roman" w:cs="Times New Roman"/>
          <w:sz w:val="24"/>
          <w:szCs w:val="24"/>
        </w:rPr>
      </w:pPr>
      <w:r w:rsidRPr="006369F3">
        <w:rPr>
          <w:rFonts w:ascii="Times New Roman" w:hAnsi="Times New Roman" w:cs="Times New Roman"/>
          <w:sz w:val="24"/>
          <w:szCs w:val="24"/>
        </w:rPr>
        <w:t>Сопоставьте каждому типу кодека свое значение R-фактора</w:t>
      </w:r>
    </w:p>
    <w:p w14:paraId="16F96C68" w14:textId="77777777" w:rsidR="00F83E2D" w:rsidRDefault="00F83E2D" w:rsidP="00F83E2D">
      <w:pPr>
        <w:jc w:val="both"/>
        <w:rPr>
          <w:rFonts w:ascii="Times New Roman" w:hAnsi="Times New Roman" w:cs="Times New Roman"/>
          <w:sz w:val="24"/>
          <w:szCs w:val="24"/>
        </w:rPr>
      </w:pPr>
      <w:r w:rsidRPr="006369F3">
        <w:rPr>
          <w:noProof/>
        </w:rPr>
        <w:drawing>
          <wp:inline distT="0" distB="0" distL="0" distR="0" wp14:anchorId="41CD1FDD" wp14:editId="754C47DC">
            <wp:extent cx="3651263" cy="1941179"/>
            <wp:effectExtent l="0" t="0" r="6350" b="254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62074" cy="1946927"/>
                    </a:xfrm>
                    <a:prstGeom prst="rect">
                      <a:avLst/>
                    </a:prstGeom>
                  </pic:spPr>
                </pic:pic>
              </a:graphicData>
            </a:graphic>
          </wp:inline>
        </w:drawing>
      </w:r>
    </w:p>
    <w:p w14:paraId="79C084F4" w14:textId="77777777" w:rsidR="00F83E2D" w:rsidRPr="009818F3" w:rsidRDefault="00F83E2D" w:rsidP="00F83E2D">
      <w:pPr>
        <w:jc w:val="both"/>
        <w:rPr>
          <w:rFonts w:ascii="Times New Roman" w:hAnsi="Times New Roman" w:cs="Times New Roman"/>
          <w:b/>
          <w:bCs/>
          <w:sz w:val="24"/>
          <w:szCs w:val="24"/>
          <w:u w:val="single"/>
        </w:rPr>
      </w:pPr>
      <w:r w:rsidRPr="009818F3">
        <w:rPr>
          <w:rFonts w:ascii="Times New Roman" w:hAnsi="Times New Roman" w:cs="Times New Roman"/>
          <w:b/>
          <w:bCs/>
          <w:sz w:val="24"/>
          <w:szCs w:val="24"/>
          <w:u w:val="single"/>
        </w:rPr>
        <w:t>Ответ верный</w:t>
      </w:r>
    </w:p>
    <w:p w14:paraId="69B9872A"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A6DB651" wp14:editId="2DF7EA6A">
            <wp:extent cx="5113505" cy="2417995"/>
            <wp:effectExtent l="0" t="0" r="0" b="190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124181" cy="2423043"/>
                    </a:xfrm>
                    <a:prstGeom prst="rect">
                      <a:avLst/>
                    </a:prstGeom>
                    <a:noFill/>
                    <a:ln>
                      <a:noFill/>
                    </a:ln>
                  </pic:spPr>
                </pic:pic>
              </a:graphicData>
            </a:graphic>
          </wp:inline>
        </w:drawing>
      </w:r>
    </w:p>
    <w:p w14:paraId="0D834049" w14:textId="77777777" w:rsidR="00F83E2D" w:rsidRDefault="00F83E2D" w:rsidP="00F83E2D">
      <w:pPr>
        <w:jc w:val="both"/>
        <w:rPr>
          <w:rFonts w:ascii="Times New Roman" w:hAnsi="Times New Roman" w:cs="Times New Roman"/>
          <w:sz w:val="24"/>
          <w:szCs w:val="24"/>
        </w:rPr>
      </w:pPr>
    </w:p>
    <w:p w14:paraId="7F45E4D1" w14:textId="77777777" w:rsidR="00F83E2D" w:rsidRDefault="00F83E2D" w:rsidP="00F83E2D">
      <w:pPr>
        <w:jc w:val="both"/>
        <w:rPr>
          <w:rFonts w:ascii="Times New Roman" w:hAnsi="Times New Roman" w:cs="Times New Roman"/>
          <w:sz w:val="24"/>
          <w:szCs w:val="24"/>
        </w:rPr>
      </w:pPr>
      <w:r w:rsidRPr="006369F3">
        <w:rPr>
          <w:rFonts w:ascii="Times New Roman" w:hAnsi="Times New Roman" w:cs="Times New Roman"/>
          <w:sz w:val="24"/>
          <w:szCs w:val="24"/>
        </w:rPr>
        <w:lastRenderedPageBreak/>
        <w:t>К готовности сети = 98%</w:t>
      </w:r>
      <w:r>
        <w:rPr>
          <w:rFonts w:ascii="Times New Roman" w:hAnsi="Times New Roman" w:cs="Times New Roman"/>
          <w:sz w:val="24"/>
          <w:szCs w:val="24"/>
        </w:rPr>
        <w:t xml:space="preserve"> </w:t>
      </w:r>
      <w:r w:rsidRPr="006369F3">
        <w:rPr>
          <w:rFonts w:ascii="Times New Roman" w:hAnsi="Times New Roman" w:cs="Times New Roman"/>
          <w:sz w:val="24"/>
          <w:szCs w:val="24"/>
        </w:rPr>
        <w:t>Вычислите и введите время нахождения сети в отказе суммарно (в сутках) в течении года с точностью до 2-х знаков после</w:t>
      </w:r>
      <w:r>
        <w:rPr>
          <w:rFonts w:ascii="Times New Roman" w:hAnsi="Times New Roman" w:cs="Times New Roman"/>
          <w:sz w:val="24"/>
          <w:szCs w:val="24"/>
        </w:rPr>
        <w:t xml:space="preserve"> </w:t>
      </w:r>
      <w:r w:rsidRPr="006369F3">
        <w:rPr>
          <w:rFonts w:ascii="Times New Roman" w:hAnsi="Times New Roman" w:cs="Times New Roman"/>
          <w:sz w:val="24"/>
          <w:szCs w:val="24"/>
        </w:rPr>
        <w:t>запятой.</w:t>
      </w:r>
    </w:p>
    <w:p w14:paraId="37681DE3" w14:textId="77777777" w:rsidR="00F83E2D" w:rsidRDefault="00F83E2D" w:rsidP="00F83E2D">
      <w:pPr>
        <w:jc w:val="both"/>
        <w:rPr>
          <w:rFonts w:ascii="Times New Roman" w:hAnsi="Times New Roman" w:cs="Times New Roman"/>
          <w:sz w:val="24"/>
          <w:szCs w:val="24"/>
        </w:rPr>
      </w:pPr>
      <w:r w:rsidRPr="006369F3">
        <w:rPr>
          <w:noProof/>
        </w:rPr>
        <w:drawing>
          <wp:inline distT="0" distB="0" distL="0" distR="0" wp14:anchorId="1AE8A5B3" wp14:editId="6A29788D">
            <wp:extent cx="6645910" cy="1111250"/>
            <wp:effectExtent l="0" t="0" r="254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1111250"/>
                    </a:xfrm>
                    <a:prstGeom prst="rect">
                      <a:avLst/>
                    </a:prstGeom>
                  </pic:spPr>
                </pic:pic>
              </a:graphicData>
            </a:graphic>
          </wp:inline>
        </w:drawing>
      </w:r>
    </w:p>
    <w:p w14:paraId="304F5FF6"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4029FB9" wp14:editId="03B668A2">
            <wp:extent cx="1711434" cy="3612924"/>
            <wp:effectExtent l="0" t="0" r="3175" b="698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727422" cy="3646675"/>
                    </a:xfrm>
                    <a:prstGeom prst="rect">
                      <a:avLst/>
                    </a:prstGeom>
                    <a:noFill/>
                    <a:ln>
                      <a:noFill/>
                    </a:ln>
                  </pic:spPr>
                </pic:pic>
              </a:graphicData>
            </a:graphic>
          </wp:inline>
        </w:drawing>
      </w:r>
    </w:p>
    <w:p w14:paraId="702139AE" w14:textId="77777777" w:rsidR="00F83E2D" w:rsidRPr="009818F3" w:rsidRDefault="00F83E2D" w:rsidP="00F83E2D">
      <w:pPr>
        <w:jc w:val="both"/>
        <w:rPr>
          <w:rFonts w:ascii="Times New Roman" w:hAnsi="Times New Roman" w:cs="Times New Roman"/>
          <w:b/>
          <w:bCs/>
          <w:sz w:val="24"/>
          <w:szCs w:val="24"/>
          <w:u w:val="single"/>
        </w:rPr>
      </w:pPr>
      <w:r w:rsidRPr="009818F3">
        <w:rPr>
          <w:rFonts w:ascii="Times New Roman" w:hAnsi="Times New Roman" w:cs="Times New Roman"/>
          <w:b/>
          <w:bCs/>
          <w:sz w:val="24"/>
          <w:szCs w:val="24"/>
          <w:u w:val="single"/>
        </w:rPr>
        <w:t>Ответ верный</w:t>
      </w:r>
    </w:p>
    <w:p w14:paraId="45AEB5D5" w14:textId="77777777" w:rsidR="00F83E2D" w:rsidRPr="0016389B" w:rsidRDefault="00F83E2D" w:rsidP="00F83E2D">
      <w:pPr>
        <w:jc w:val="both"/>
        <w:rPr>
          <w:rFonts w:ascii="Times New Roman" w:hAnsi="Times New Roman" w:cs="Times New Roman"/>
          <w:sz w:val="24"/>
          <w:szCs w:val="24"/>
        </w:rPr>
      </w:pPr>
    </w:p>
    <w:p w14:paraId="5A827C53" w14:textId="77777777" w:rsidR="00F83E2D" w:rsidRDefault="00F83E2D" w:rsidP="00F83E2D">
      <w:pPr>
        <w:jc w:val="both"/>
        <w:rPr>
          <w:rFonts w:ascii="Times New Roman" w:hAnsi="Times New Roman" w:cs="Times New Roman"/>
          <w:sz w:val="24"/>
          <w:szCs w:val="24"/>
        </w:rPr>
      </w:pPr>
      <w:r w:rsidRPr="006369F3">
        <w:rPr>
          <w:rFonts w:ascii="Times New Roman" w:hAnsi="Times New Roman" w:cs="Times New Roman"/>
          <w:sz w:val="24"/>
          <w:szCs w:val="24"/>
        </w:rPr>
        <w:t>Сколько классов/подклассов служб определено в</w:t>
      </w:r>
      <w:r>
        <w:rPr>
          <w:rFonts w:ascii="Times New Roman" w:hAnsi="Times New Roman" w:cs="Times New Roman"/>
          <w:sz w:val="24"/>
          <w:szCs w:val="24"/>
        </w:rPr>
        <w:t xml:space="preserve"> </w:t>
      </w:r>
      <w:r w:rsidRPr="006369F3">
        <w:rPr>
          <w:rFonts w:ascii="Times New Roman" w:hAnsi="Times New Roman" w:cs="Times New Roman"/>
          <w:sz w:val="24"/>
          <w:szCs w:val="24"/>
        </w:rPr>
        <w:t>IP/MPLS?</w:t>
      </w:r>
    </w:p>
    <w:p w14:paraId="5AE87516" w14:textId="77777777" w:rsidR="00F83E2D" w:rsidRDefault="00F83E2D" w:rsidP="00F83E2D">
      <w:pPr>
        <w:jc w:val="both"/>
        <w:rPr>
          <w:rFonts w:ascii="Times New Roman" w:hAnsi="Times New Roman" w:cs="Times New Roman"/>
          <w:sz w:val="24"/>
          <w:szCs w:val="24"/>
        </w:rPr>
      </w:pPr>
      <w:r w:rsidRPr="006369F3">
        <w:rPr>
          <w:noProof/>
        </w:rPr>
        <w:drawing>
          <wp:inline distT="0" distB="0" distL="0" distR="0" wp14:anchorId="07D8BBF6" wp14:editId="20AF8D2F">
            <wp:extent cx="3634740" cy="1717148"/>
            <wp:effectExtent l="0" t="0" r="381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49624" cy="1724179"/>
                    </a:xfrm>
                    <a:prstGeom prst="rect">
                      <a:avLst/>
                    </a:prstGeom>
                  </pic:spPr>
                </pic:pic>
              </a:graphicData>
            </a:graphic>
          </wp:inline>
        </w:drawing>
      </w:r>
    </w:p>
    <w:p w14:paraId="22E0AD47" w14:textId="77777777" w:rsidR="00F83E2D" w:rsidRPr="00614610" w:rsidRDefault="00F83E2D" w:rsidP="00F83E2D">
      <w:pPr>
        <w:jc w:val="both"/>
        <w:rPr>
          <w:rFonts w:ascii="Times New Roman" w:hAnsi="Times New Roman" w:cs="Times New Roman"/>
          <w:b/>
          <w:bCs/>
          <w:sz w:val="24"/>
          <w:szCs w:val="24"/>
          <w:u w:val="single"/>
        </w:rPr>
      </w:pPr>
      <w:r w:rsidRPr="00614610">
        <w:rPr>
          <w:rFonts w:ascii="Times New Roman" w:hAnsi="Times New Roman" w:cs="Times New Roman"/>
          <w:b/>
          <w:bCs/>
          <w:sz w:val="24"/>
          <w:szCs w:val="24"/>
          <w:u w:val="single"/>
        </w:rPr>
        <w:t>Ответ верный</w:t>
      </w:r>
    </w:p>
    <w:p w14:paraId="20643FEE" w14:textId="77777777" w:rsidR="00F83E2D" w:rsidRDefault="00F83E2D" w:rsidP="00F83E2D">
      <w:pPr>
        <w:jc w:val="both"/>
        <w:rPr>
          <w:rFonts w:ascii="Times New Roman" w:hAnsi="Times New Roman" w:cs="Times New Roman"/>
          <w:sz w:val="24"/>
          <w:szCs w:val="24"/>
        </w:rPr>
      </w:pPr>
    </w:p>
    <w:p w14:paraId="40F55DB6" w14:textId="77777777" w:rsidR="00F83E2D" w:rsidRDefault="00F83E2D" w:rsidP="00F83E2D">
      <w:pPr>
        <w:jc w:val="both"/>
        <w:rPr>
          <w:rFonts w:ascii="Times New Roman" w:hAnsi="Times New Roman" w:cs="Times New Roman"/>
          <w:sz w:val="24"/>
          <w:szCs w:val="24"/>
        </w:rPr>
      </w:pPr>
    </w:p>
    <w:p w14:paraId="2018D733" w14:textId="77777777" w:rsidR="00F83E2D" w:rsidRDefault="00F83E2D" w:rsidP="00F83E2D">
      <w:pPr>
        <w:jc w:val="both"/>
        <w:rPr>
          <w:rFonts w:ascii="Times New Roman" w:hAnsi="Times New Roman" w:cs="Times New Roman"/>
          <w:sz w:val="24"/>
          <w:szCs w:val="24"/>
        </w:rPr>
      </w:pPr>
    </w:p>
    <w:p w14:paraId="74048F53" w14:textId="77777777" w:rsidR="00F83E2D" w:rsidRDefault="00F83E2D" w:rsidP="00F83E2D">
      <w:pPr>
        <w:jc w:val="both"/>
        <w:rPr>
          <w:rFonts w:ascii="Times New Roman" w:hAnsi="Times New Roman" w:cs="Times New Roman"/>
          <w:sz w:val="24"/>
          <w:szCs w:val="24"/>
        </w:rPr>
      </w:pPr>
    </w:p>
    <w:p w14:paraId="6DFB4E26" w14:textId="77777777" w:rsidR="00F83E2D" w:rsidRDefault="00F83E2D" w:rsidP="00F83E2D">
      <w:pPr>
        <w:jc w:val="both"/>
        <w:rPr>
          <w:rFonts w:ascii="Times New Roman" w:hAnsi="Times New Roman" w:cs="Times New Roman"/>
          <w:sz w:val="24"/>
          <w:szCs w:val="24"/>
        </w:rPr>
      </w:pPr>
    </w:p>
    <w:p w14:paraId="5CF1F054" w14:textId="77777777" w:rsidR="00F83E2D" w:rsidRDefault="00F83E2D" w:rsidP="00F83E2D">
      <w:pPr>
        <w:jc w:val="both"/>
        <w:rPr>
          <w:rFonts w:ascii="Times New Roman" w:hAnsi="Times New Roman" w:cs="Times New Roman"/>
          <w:sz w:val="24"/>
          <w:szCs w:val="24"/>
        </w:rPr>
      </w:pPr>
      <w:r w:rsidRPr="006369F3">
        <w:rPr>
          <w:rFonts w:ascii="Times New Roman" w:hAnsi="Times New Roman" w:cs="Times New Roman"/>
          <w:sz w:val="24"/>
          <w:szCs w:val="24"/>
        </w:rPr>
        <w:lastRenderedPageBreak/>
        <w:t>Какие утверждения верны о расширенных списках ACL ?</w:t>
      </w:r>
    </w:p>
    <w:p w14:paraId="489DAF57" w14:textId="77777777" w:rsidR="00F83E2D" w:rsidRDefault="00F83E2D" w:rsidP="00F83E2D">
      <w:pPr>
        <w:jc w:val="both"/>
        <w:rPr>
          <w:rFonts w:ascii="Times New Roman" w:hAnsi="Times New Roman" w:cs="Times New Roman"/>
          <w:sz w:val="24"/>
          <w:szCs w:val="24"/>
        </w:rPr>
      </w:pPr>
      <w:r w:rsidRPr="006369F3">
        <w:rPr>
          <w:noProof/>
        </w:rPr>
        <w:drawing>
          <wp:inline distT="0" distB="0" distL="0" distR="0" wp14:anchorId="09C7FC20" wp14:editId="58200601">
            <wp:extent cx="4366260" cy="144805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92932" cy="1456896"/>
                    </a:xfrm>
                    <a:prstGeom prst="rect">
                      <a:avLst/>
                    </a:prstGeom>
                  </pic:spPr>
                </pic:pic>
              </a:graphicData>
            </a:graphic>
          </wp:inline>
        </w:drawing>
      </w:r>
    </w:p>
    <w:p w14:paraId="645C7ADD" w14:textId="77777777" w:rsidR="00F83E2D" w:rsidRPr="00614610" w:rsidRDefault="00F83E2D" w:rsidP="00F83E2D">
      <w:pPr>
        <w:jc w:val="both"/>
        <w:rPr>
          <w:rFonts w:ascii="Times New Roman" w:hAnsi="Times New Roman" w:cs="Times New Roman"/>
          <w:b/>
          <w:bCs/>
          <w:sz w:val="24"/>
          <w:szCs w:val="24"/>
          <w:u w:val="single"/>
        </w:rPr>
      </w:pPr>
      <w:r w:rsidRPr="00614610">
        <w:rPr>
          <w:rFonts w:ascii="Times New Roman" w:hAnsi="Times New Roman" w:cs="Times New Roman"/>
          <w:b/>
          <w:bCs/>
          <w:sz w:val="24"/>
          <w:szCs w:val="24"/>
          <w:u w:val="single"/>
        </w:rPr>
        <w:t>Ответ верный</w:t>
      </w:r>
    </w:p>
    <w:p w14:paraId="4AE25D75" w14:textId="77777777" w:rsidR="00F83E2D" w:rsidRDefault="00F83E2D" w:rsidP="00F83E2D">
      <w:pPr>
        <w:jc w:val="both"/>
        <w:rPr>
          <w:rFonts w:ascii="Times New Roman" w:hAnsi="Times New Roman" w:cs="Times New Roman"/>
          <w:sz w:val="24"/>
          <w:szCs w:val="24"/>
        </w:rPr>
      </w:pPr>
    </w:p>
    <w:p w14:paraId="69281DEE" w14:textId="77777777" w:rsidR="00F83E2D" w:rsidRDefault="00F83E2D" w:rsidP="00F83E2D">
      <w:pPr>
        <w:jc w:val="both"/>
        <w:rPr>
          <w:rFonts w:ascii="Times New Roman" w:hAnsi="Times New Roman" w:cs="Times New Roman"/>
          <w:sz w:val="24"/>
          <w:szCs w:val="24"/>
        </w:rPr>
      </w:pPr>
      <w:r w:rsidRPr="006369F3">
        <w:rPr>
          <w:rFonts w:ascii="Times New Roman" w:hAnsi="Times New Roman" w:cs="Times New Roman"/>
          <w:sz w:val="24"/>
          <w:szCs w:val="24"/>
        </w:rPr>
        <w:t>Какое поле сообщения REL определяет причину разрушения соединения ?</w:t>
      </w:r>
    </w:p>
    <w:p w14:paraId="431117CA" w14:textId="77777777" w:rsidR="00F83E2D" w:rsidRDefault="00F83E2D" w:rsidP="00F83E2D">
      <w:pPr>
        <w:jc w:val="both"/>
        <w:rPr>
          <w:rFonts w:ascii="Times New Roman" w:hAnsi="Times New Roman" w:cs="Times New Roman"/>
          <w:sz w:val="24"/>
          <w:szCs w:val="24"/>
        </w:rPr>
      </w:pPr>
      <w:r w:rsidRPr="006369F3">
        <w:rPr>
          <w:noProof/>
        </w:rPr>
        <w:drawing>
          <wp:inline distT="0" distB="0" distL="0" distR="0" wp14:anchorId="5F933EE9" wp14:editId="2EE155B9">
            <wp:extent cx="3585629" cy="1357006"/>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08350" cy="1365605"/>
                    </a:xfrm>
                    <a:prstGeom prst="rect">
                      <a:avLst/>
                    </a:prstGeom>
                  </pic:spPr>
                </pic:pic>
              </a:graphicData>
            </a:graphic>
          </wp:inline>
        </w:drawing>
      </w:r>
    </w:p>
    <w:p w14:paraId="01CA828B"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5A27553" wp14:editId="147B9FD6">
            <wp:extent cx="4691356" cy="734229"/>
            <wp:effectExtent l="0" t="0" r="0" b="889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36892" cy="741356"/>
                    </a:xfrm>
                    <a:prstGeom prst="rect">
                      <a:avLst/>
                    </a:prstGeom>
                    <a:noFill/>
                    <a:ln>
                      <a:noFill/>
                    </a:ln>
                  </pic:spPr>
                </pic:pic>
              </a:graphicData>
            </a:graphic>
          </wp:inline>
        </w:drawing>
      </w:r>
    </w:p>
    <w:p w14:paraId="50FEC006" w14:textId="77777777" w:rsidR="00F83E2D" w:rsidRPr="00614610" w:rsidRDefault="00F83E2D" w:rsidP="00F83E2D">
      <w:pPr>
        <w:jc w:val="both"/>
        <w:rPr>
          <w:rFonts w:ascii="Times New Roman" w:hAnsi="Times New Roman" w:cs="Times New Roman"/>
          <w:b/>
          <w:bCs/>
          <w:sz w:val="24"/>
          <w:szCs w:val="24"/>
          <w:u w:val="single"/>
        </w:rPr>
      </w:pPr>
      <w:r w:rsidRPr="00614610">
        <w:rPr>
          <w:rFonts w:ascii="Times New Roman" w:hAnsi="Times New Roman" w:cs="Times New Roman"/>
          <w:b/>
          <w:bCs/>
          <w:sz w:val="24"/>
          <w:szCs w:val="24"/>
          <w:u w:val="single"/>
        </w:rPr>
        <w:t>Ответ верный</w:t>
      </w:r>
    </w:p>
    <w:p w14:paraId="5819827E" w14:textId="77777777" w:rsidR="00F83E2D" w:rsidRPr="00614610" w:rsidRDefault="00F83E2D" w:rsidP="00F83E2D">
      <w:pPr>
        <w:jc w:val="both"/>
        <w:rPr>
          <w:rFonts w:ascii="Times New Roman" w:hAnsi="Times New Roman" w:cs="Times New Roman"/>
          <w:sz w:val="24"/>
          <w:szCs w:val="24"/>
        </w:rPr>
      </w:pPr>
    </w:p>
    <w:p w14:paraId="65B00439" w14:textId="77777777" w:rsidR="00F83E2D" w:rsidRDefault="00F83E2D" w:rsidP="00F83E2D">
      <w:pPr>
        <w:jc w:val="both"/>
        <w:rPr>
          <w:rFonts w:ascii="Times New Roman" w:hAnsi="Times New Roman" w:cs="Times New Roman"/>
          <w:sz w:val="24"/>
          <w:szCs w:val="24"/>
        </w:rPr>
      </w:pPr>
      <w:r w:rsidRPr="006369F3">
        <w:rPr>
          <w:rFonts w:ascii="Times New Roman" w:hAnsi="Times New Roman" w:cs="Times New Roman"/>
          <w:sz w:val="24"/>
          <w:szCs w:val="24"/>
        </w:rPr>
        <w:t>Определите количество коллизионных доменов на приведенной схеме</w:t>
      </w:r>
    </w:p>
    <w:p w14:paraId="2C9EE07D" w14:textId="77777777" w:rsidR="00F83E2D" w:rsidRDefault="00F83E2D" w:rsidP="00F83E2D">
      <w:pPr>
        <w:jc w:val="both"/>
        <w:rPr>
          <w:rFonts w:ascii="Times New Roman" w:hAnsi="Times New Roman" w:cs="Times New Roman"/>
          <w:sz w:val="24"/>
          <w:szCs w:val="24"/>
        </w:rPr>
      </w:pPr>
      <w:r w:rsidRPr="006369F3">
        <w:rPr>
          <w:noProof/>
        </w:rPr>
        <w:drawing>
          <wp:inline distT="0" distB="0" distL="0" distR="0" wp14:anchorId="65AF8E6F" wp14:editId="1AF83349">
            <wp:extent cx="3523666" cy="3282950"/>
            <wp:effectExtent l="0" t="0" r="63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37787" cy="3296107"/>
                    </a:xfrm>
                    <a:prstGeom prst="rect">
                      <a:avLst/>
                    </a:prstGeom>
                  </pic:spPr>
                </pic:pic>
              </a:graphicData>
            </a:graphic>
          </wp:inline>
        </w:drawing>
      </w:r>
    </w:p>
    <w:p w14:paraId="6616F6D2" w14:textId="77777777" w:rsidR="00F83E2D" w:rsidRPr="00A25E2B" w:rsidRDefault="00F83E2D" w:rsidP="00F83E2D">
      <w:pPr>
        <w:jc w:val="both"/>
        <w:rPr>
          <w:rFonts w:ascii="Times New Roman" w:hAnsi="Times New Roman" w:cs="Times New Roman"/>
          <w:b/>
          <w:bCs/>
          <w:sz w:val="24"/>
          <w:szCs w:val="24"/>
          <w:u w:val="single"/>
        </w:rPr>
      </w:pPr>
      <w:r w:rsidRPr="00A25E2B">
        <w:rPr>
          <w:rFonts w:ascii="Times New Roman" w:hAnsi="Times New Roman" w:cs="Times New Roman"/>
          <w:b/>
          <w:bCs/>
          <w:sz w:val="24"/>
          <w:szCs w:val="24"/>
          <w:u w:val="single"/>
        </w:rPr>
        <w:t>Верный</w:t>
      </w:r>
      <w:r>
        <w:rPr>
          <w:rFonts w:ascii="Times New Roman" w:hAnsi="Times New Roman" w:cs="Times New Roman"/>
          <w:b/>
          <w:bCs/>
          <w:sz w:val="24"/>
          <w:szCs w:val="24"/>
          <w:u w:val="single"/>
        </w:rPr>
        <w:t xml:space="preserve"> вроде</w:t>
      </w:r>
      <w:r w:rsidRPr="00A25E2B">
        <w:rPr>
          <w:rFonts w:ascii="Times New Roman" w:hAnsi="Times New Roman" w:cs="Times New Roman"/>
          <w:b/>
          <w:bCs/>
          <w:sz w:val="24"/>
          <w:szCs w:val="24"/>
          <w:u w:val="single"/>
        </w:rPr>
        <w:t xml:space="preserve"> ответ 7</w:t>
      </w:r>
    </w:p>
    <w:p w14:paraId="1A07C735" w14:textId="77777777" w:rsidR="00F83E2D" w:rsidRDefault="00F83E2D" w:rsidP="00F83E2D">
      <w:pPr>
        <w:jc w:val="both"/>
        <w:rPr>
          <w:rFonts w:ascii="Times New Roman" w:hAnsi="Times New Roman" w:cs="Times New Roman"/>
          <w:sz w:val="24"/>
          <w:szCs w:val="24"/>
        </w:rPr>
      </w:pPr>
      <w:r w:rsidRPr="00782C46">
        <w:rPr>
          <w:rFonts w:ascii="Times New Roman" w:hAnsi="Times New Roman" w:cs="Times New Roman"/>
          <w:sz w:val="24"/>
          <w:szCs w:val="24"/>
        </w:rPr>
        <w:lastRenderedPageBreak/>
        <w:t>Линия связи длиной</w:t>
      </w:r>
      <w:r>
        <w:rPr>
          <w:rFonts w:ascii="Times New Roman" w:hAnsi="Times New Roman" w:cs="Times New Roman"/>
          <w:sz w:val="24"/>
          <w:szCs w:val="24"/>
        </w:rPr>
        <w:t xml:space="preserve"> </w:t>
      </w:r>
      <w:r w:rsidRPr="00782C46">
        <w:rPr>
          <w:rFonts w:ascii="Times New Roman" w:hAnsi="Times New Roman" w:cs="Times New Roman"/>
          <w:sz w:val="24"/>
          <w:szCs w:val="24"/>
        </w:rPr>
        <w:t>L</w:t>
      </w:r>
      <w:r>
        <w:rPr>
          <w:rFonts w:ascii="Times New Roman" w:hAnsi="Times New Roman" w:cs="Times New Roman"/>
          <w:sz w:val="24"/>
          <w:szCs w:val="24"/>
        </w:rPr>
        <w:t xml:space="preserve"> </w:t>
      </w:r>
      <w:r w:rsidRPr="00782C46">
        <w:rPr>
          <w:rFonts w:ascii="Times New Roman" w:hAnsi="Times New Roman" w:cs="Times New Roman"/>
          <w:sz w:val="24"/>
          <w:szCs w:val="24"/>
        </w:rPr>
        <w:t>в 100 км работает на скорости потока Т1</w:t>
      </w:r>
    </w:p>
    <w:p w14:paraId="37720BD4" w14:textId="77777777" w:rsidR="00F83E2D" w:rsidRDefault="00F83E2D" w:rsidP="00F83E2D">
      <w:pPr>
        <w:jc w:val="both"/>
        <w:rPr>
          <w:rFonts w:ascii="Times New Roman" w:hAnsi="Times New Roman" w:cs="Times New Roman"/>
          <w:sz w:val="24"/>
          <w:szCs w:val="24"/>
        </w:rPr>
      </w:pPr>
      <w:r w:rsidRPr="006369F3">
        <w:rPr>
          <w:noProof/>
        </w:rPr>
        <w:drawing>
          <wp:inline distT="0" distB="0" distL="0" distR="0" wp14:anchorId="3ED42DC5" wp14:editId="6CECA585">
            <wp:extent cx="6645910" cy="1436370"/>
            <wp:effectExtent l="0" t="0" r="254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1436370"/>
                    </a:xfrm>
                    <a:prstGeom prst="rect">
                      <a:avLst/>
                    </a:prstGeom>
                  </pic:spPr>
                </pic:pic>
              </a:graphicData>
            </a:graphic>
          </wp:inline>
        </w:drawing>
      </w:r>
    </w:p>
    <w:p w14:paraId="2D3C9A1C" w14:textId="77777777" w:rsidR="00F83E2D" w:rsidRDefault="00F83E2D" w:rsidP="00F83E2D">
      <w:pPr>
        <w:jc w:val="both"/>
        <w:rPr>
          <w:rFonts w:ascii="Times New Roman" w:hAnsi="Times New Roman" w:cs="Times New Roman"/>
          <w:sz w:val="24"/>
          <w:szCs w:val="24"/>
        </w:rPr>
      </w:pPr>
      <w:r>
        <w:rPr>
          <w:noProof/>
        </w:rPr>
        <w:drawing>
          <wp:inline distT="0" distB="0" distL="0" distR="0" wp14:anchorId="4D96E00B" wp14:editId="301DE23C">
            <wp:extent cx="2552700" cy="91440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552700" cy="914400"/>
                    </a:xfrm>
                    <a:prstGeom prst="rect">
                      <a:avLst/>
                    </a:prstGeom>
                  </pic:spPr>
                </pic:pic>
              </a:graphicData>
            </a:graphic>
          </wp:inline>
        </w:drawing>
      </w:r>
      <w:r>
        <w:rPr>
          <w:noProof/>
        </w:rPr>
        <w:drawing>
          <wp:inline distT="0" distB="0" distL="0" distR="0" wp14:anchorId="057CE248" wp14:editId="23018667">
            <wp:extent cx="2678430" cy="988959"/>
            <wp:effectExtent l="0" t="0" r="7620" b="190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685688" cy="991639"/>
                    </a:xfrm>
                    <a:prstGeom prst="rect">
                      <a:avLst/>
                    </a:prstGeom>
                  </pic:spPr>
                </pic:pic>
              </a:graphicData>
            </a:graphic>
          </wp:inline>
        </w:drawing>
      </w:r>
    </w:p>
    <w:p w14:paraId="08F0F2B3" w14:textId="77777777" w:rsidR="00F83E2D" w:rsidRDefault="00F83E2D" w:rsidP="00F83E2D">
      <w:pPr>
        <w:jc w:val="both"/>
        <w:rPr>
          <w:rFonts w:ascii="Times New Roman" w:hAnsi="Times New Roman" w:cs="Times New Roman"/>
          <w:b/>
          <w:bCs/>
          <w:sz w:val="24"/>
          <w:szCs w:val="24"/>
          <w:u w:val="single"/>
        </w:rPr>
      </w:pPr>
      <w:r w:rsidRPr="005A7E9B">
        <w:rPr>
          <w:rFonts w:ascii="Times New Roman" w:hAnsi="Times New Roman" w:cs="Times New Roman"/>
          <w:b/>
          <w:bCs/>
          <w:sz w:val="24"/>
          <w:szCs w:val="24"/>
          <w:u w:val="single"/>
        </w:rPr>
        <w:t xml:space="preserve">Ответ 772 или 768, но надо будет точно узнать за скорость потока </w:t>
      </w:r>
      <w:r w:rsidRPr="005A7E9B">
        <w:rPr>
          <w:rFonts w:ascii="Times New Roman" w:hAnsi="Times New Roman" w:cs="Times New Roman"/>
          <w:b/>
          <w:bCs/>
          <w:sz w:val="24"/>
          <w:szCs w:val="24"/>
          <w:u w:val="single"/>
          <w:lang w:val="en-US"/>
        </w:rPr>
        <w:t>T</w:t>
      </w:r>
      <w:r w:rsidRPr="005A7E9B">
        <w:rPr>
          <w:rFonts w:ascii="Times New Roman" w:hAnsi="Times New Roman" w:cs="Times New Roman"/>
          <w:b/>
          <w:bCs/>
          <w:sz w:val="24"/>
          <w:szCs w:val="24"/>
          <w:u w:val="single"/>
        </w:rPr>
        <w:t>1</w:t>
      </w:r>
    </w:p>
    <w:p w14:paraId="1E9B7E4B" w14:textId="77777777" w:rsidR="00F83E2D" w:rsidRPr="005A7E9B" w:rsidRDefault="00F83E2D" w:rsidP="00F83E2D">
      <w:pPr>
        <w:jc w:val="both"/>
        <w:rPr>
          <w:rFonts w:ascii="Times New Roman" w:hAnsi="Times New Roman" w:cs="Times New Roman"/>
          <w:b/>
          <w:bCs/>
          <w:sz w:val="24"/>
          <w:szCs w:val="24"/>
          <w:u w:val="single"/>
        </w:rPr>
      </w:pPr>
    </w:p>
    <w:p w14:paraId="4E48BEBD" w14:textId="77777777" w:rsidR="00F83E2D" w:rsidRDefault="00F83E2D" w:rsidP="00F83E2D">
      <w:pPr>
        <w:jc w:val="both"/>
        <w:rPr>
          <w:rFonts w:ascii="Times New Roman" w:hAnsi="Times New Roman" w:cs="Times New Roman"/>
          <w:sz w:val="24"/>
          <w:szCs w:val="24"/>
        </w:rPr>
      </w:pPr>
      <w:r w:rsidRPr="006369F3">
        <w:rPr>
          <w:rFonts w:ascii="Times New Roman" w:hAnsi="Times New Roman" w:cs="Times New Roman"/>
          <w:sz w:val="24"/>
          <w:szCs w:val="24"/>
        </w:rPr>
        <w:t>Линия связи длиной</w:t>
      </w:r>
      <w:r>
        <w:rPr>
          <w:rFonts w:ascii="Times New Roman" w:hAnsi="Times New Roman" w:cs="Times New Roman"/>
          <w:sz w:val="24"/>
          <w:szCs w:val="24"/>
        </w:rPr>
        <w:t xml:space="preserve"> </w:t>
      </w:r>
      <w:r w:rsidRPr="006369F3">
        <w:rPr>
          <w:rFonts w:ascii="Times New Roman" w:hAnsi="Times New Roman" w:cs="Times New Roman"/>
          <w:sz w:val="24"/>
          <w:szCs w:val="24"/>
        </w:rPr>
        <w:t>L</w:t>
      </w:r>
      <w:r>
        <w:rPr>
          <w:rFonts w:ascii="Times New Roman" w:hAnsi="Times New Roman" w:cs="Times New Roman"/>
          <w:sz w:val="24"/>
          <w:szCs w:val="24"/>
        </w:rPr>
        <w:t xml:space="preserve"> </w:t>
      </w:r>
      <w:r w:rsidRPr="006369F3">
        <w:rPr>
          <w:rFonts w:ascii="Times New Roman" w:hAnsi="Times New Roman" w:cs="Times New Roman"/>
          <w:sz w:val="24"/>
          <w:szCs w:val="24"/>
        </w:rPr>
        <w:t>в 10 км работает на скорости потока FE</w:t>
      </w:r>
    </w:p>
    <w:p w14:paraId="57CA3B0A"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C8DD146" wp14:editId="37A21238">
            <wp:extent cx="5053127" cy="13779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58809" cy="1379500"/>
                    </a:xfrm>
                    <a:prstGeom prst="rect">
                      <a:avLst/>
                    </a:prstGeom>
                  </pic:spPr>
                </pic:pic>
              </a:graphicData>
            </a:graphic>
          </wp:inline>
        </w:drawing>
      </w:r>
    </w:p>
    <w:p w14:paraId="0447DB6F" w14:textId="77777777" w:rsidR="00F83E2D" w:rsidRDefault="00F83E2D" w:rsidP="00F83E2D">
      <w:pPr>
        <w:jc w:val="both"/>
        <w:rPr>
          <w:rFonts w:ascii="Times New Roman" w:hAnsi="Times New Roman" w:cs="Times New Roman"/>
          <w:sz w:val="24"/>
          <w:szCs w:val="24"/>
        </w:rPr>
      </w:pPr>
      <w:r>
        <w:rPr>
          <w:noProof/>
        </w:rPr>
        <w:drawing>
          <wp:inline distT="0" distB="0" distL="0" distR="0" wp14:anchorId="5FA1B320" wp14:editId="5961C916">
            <wp:extent cx="2752725" cy="1047750"/>
            <wp:effectExtent l="0" t="0" r="952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752725" cy="1047750"/>
                    </a:xfrm>
                    <a:prstGeom prst="rect">
                      <a:avLst/>
                    </a:prstGeom>
                  </pic:spPr>
                </pic:pic>
              </a:graphicData>
            </a:graphic>
          </wp:inline>
        </w:drawing>
      </w:r>
    </w:p>
    <w:p w14:paraId="53B9DAE9" w14:textId="77777777" w:rsidR="00F83E2D" w:rsidRDefault="00F83E2D" w:rsidP="00F83E2D">
      <w:pPr>
        <w:jc w:val="both"/>
        <w:rPr>
          <w:rFonts w:ascii="Times New Roman" w:hAnsi="Times New Roman" w:cs="Times New Roman"/>
          <w:b/>
          <w:bCs/>
          <w:sz w:val="24"/>
          <w:szCs w:val="24"/>
          <w:u w:val="single"/>
        </w:rPr>
      </w:pPr>
      <w:r w:rsidRPr="005A7E9B">
        <w:rPr>
          <w:rFonts w:ascii="Times New Roman" w:hAnsi="Times New Roman" w:cs="Times New Roman"/>
          <w:b/>
          <w:bCs/>
          <w:sz w:val="24"/>
          <w:szCs w:val="24"/>
          <w:u w:val="single"/>
        </w:rPr>
        <w:t>Ответ верный</w:t>
      </w:r>
    </w:p>
    <w:p w14:paraId="1C0FEF38" w14:textId="77777777" w:rsidR="00F83E2D" w:rsidRDefault="00F83E2D" w:rsidP="00F83E2D">
      <w:pPr>
        <w:jc w:val="both"/>
        <w:rPr>
          <w:rFonts w:ascii="Times New Roman" w:hAnsi="Times New Roman" w:cs="Times New Roman"/>
          <w:b/>
          <w:bCs/>
          <w:sz w:val="24"/>
          <w:szCs w:val="24"/>
          <w:u w:val="single"/>
        </w:rPr>
      </w:pPr>
    </w:p>
    <w:p w14:paraId="2A58F144" w14:textId="77777777" w:rsidR="00F83E2D" w:rsidRDefault="00F83E2D" w:rsidP="00F83E2D">
      <w:pPr>
        <w:jc w:val="both"/>
        <w:rPr>
          <w:rFonts w:ascii="Times New Roman" w:hAnsi="Times New Roman" w:cs="Times New Roman"/>
          <w:b/>
          <w:bCs/>
          <w:sz w:val="24"/>
          <w:szCs w:val="24"/>
          <w:u w:val="single"/>
        </w:rPr>
      </w:pPr>
    </w:p>
    <w:p w14:paraId="312C80D7" w14:textId="77777777" w:rsidR="00F83E2D" w:rsidRDefault="00F83E2D" w:rsidP="00F83E2D">
      <w:pPr>
        <w:jc w:val="both"/>
        <w:rPr>
          <w:rFonts w:ascii="Times New Roman" w:hAnsi="Times New Roman" w:cs="Times New Roman"/>
          <w:b/>
          <w:bCs/>
          <w:sz w:val="24"/>
          <w:szCs w:val="24"/>
          <w:u w:val="single"/>
        </w:rPr>
      </w:pPr>
    </w:p>
    <w:p w14:paraId="1357885B" w14:textId="77777777" w:rsidR="00F83E2D" w:rsidRDefault="00F83E2D" w:rsidP="00F83E2D">
      <w:pPr>
        <w:jc w:val="both"/>
        <w:rPr>
          <w:rFonts w:ascii="Times New Roman" w:hAnsi="Times New Roman" w:cs="Times New Roman"/>
          <w:b/>
          <w:bCs/>
          <w:sz w:val="24"/>
          <w:szCs w:val="24"/>
          <w:u w:val="single"/>
        </w:rPr>
      </w:pPr>
    </w:p>
    <w:p w14:paraId="2016D324" w14:textId="77777777" w:rsidR="00F83E2D" w:rsidRDefault="00F83E2D" w:rsidP="00F83E2D">
      <w:pPr>
        <w:jc w:val="both"/>
        <w:rPr>
          <w:rFonts w:ascii="Times New Roman" w:hAnsi="Times New Roman" w:cs="Times New Roman"/>
          <w:b/>
          <w:bCs/>
          <w:sz w:val="24"/>
          <w:szCs w:val="24"/>
          <w:u w:val="single"/>
        </w:rPr>
      </w:pPr>
    </w:p>
    <w:p w14:paraId="26AEDBE1" w14:textId="77777777" w:rsidR="00F83E2D" w:rsidRDefault="00F83E2D" w:rsidP="00F83E2D">
      <w:pPr>
        <w:jc w:val="both"/>
        <w:rPr>
          <w:rFonts w:ascii="Times New Roman" w:hAnsi="Times New Roman" w:cs="Times New Roman"/>
          <w:b/>
          <w:bCs/>
          <w:sz w:val="24"/>
          <w:szCs w:val="24"/>
          <w:u w:val="single"/>
        </w:rPr>
      </w:pPr>
    </w:p>
    <w:p w14:paraId="1D360B60" w14:textId="77777777" w:rsidR="00F83E2D" w:rsidRDefault="00F83E2D" w:rsidP="00F83E2D">
      <w:pPr>
        <w:jc w:val="both"/>
        <w:rPr>
          <w:rFonts w:ascii="Times New Roman" w:hAnsi="Times New Roman" w:cs="Times New Roman"/>
          <w:b/>
          <w:bCs/>
          <w:sz w:val="24"/>
          <w:szCs w:val="24"/>
          <w:u w:val="single"/>
        </w:rPr>
      </w:pPr>
    </w:p>
    <w:p w14:paraId="3D5F240A" w14:textId="77777777" w:rsidR="00F83E2D" w:rsidRDefault="00F83E2D" w:rsidP="00F83E2D">
      <w:pPr>
        <w:jc w:val="both"/>
        <w:rPr>
          <w:rFonts w:ascii="Times New Roman" w:hAnsi="Times New Roman" w:cs="Times New Roman"/>
          <w:b/>
          <w:bCs/>
          <w:sz w:val="24"/>
          <w:szCs w:val="24"/>
          <w:u w:val="single"/>
        </w:rPr>
      </w:pPr>
    </w:p>
    <w:p w14:paraId="05F65606" w14:textId="77777777" w:rsidR="00F83E2D" w:rsidRDefault="00F83E2D" w:rsidP="00F83E2D">
      <w:pPr>
        <w:jc w:val="both"/>
        <w:rPr>
          <w:rFonts w:ascii="Times New Roman" w:hAnsi="Times New Roman" w:cs="Times New Roman"/>
          <w:b/>
          <w:bCs/>
          <w:sz w:val="24"/>
          <w:szCs w:val="24"/>
          <w:u w:val="single"/>
        </w:rPr>
      </w:pPr>
    </w:p>
    <w:p w14:paraId="564ED51B" w14:textId="77777777" w:rsidR="00F83E2D" w:rsidRPr="005A7E9B" w:rsidRDefault="00F83E2D" w:rsidP="00F83E2D">
      <w:pPr>
        <w:jc w:val="both"/>
        <w:rPr>
          <w:rFonts w:ascii="Times New Roman" w:hAnsi="Times New Roman" w:cs="Times New Roman"/>
          <w:b/>
          <w:bCs/>
          <w:sz w:val="24"/>
          <w:szCs w:val="24"/>
          <w:u w:val="single"/>
        </w:rPr>
      </w:pPr>
    </w:p>
    <w:p w14:paraId="29525E1A" w14:textId="77777777" w:rsidR="00F83E2D" w:rsidRDefault="00F83E2D" w:rsidP="00F83E2D">
      <w:pPr>
        <w:jc w:val="both"/>
        <w:rPr>
          <w:rFonts w:ascii="Times New Roman" w:hAnsi="Times New Roman" w:cs="Times New Roman"/>
          <w:sz w:val="24"/>
          <w:szCs w:val="24"/>
        </w:rPr>
      </w:pPr>
      <w:r w:rsidRPr="00782C46">
        <w:rPr>
          <w:rFonts w:ascii="Times New Roman" w:hAnsi="Times New Roman" w:cs="Times New Roman"/>
          <w:sz w:val="24"/>
          <w:szCs w:val="24"/>
        </w:rPr>
        <w:lastRenderedPageBreak/>
        <w:t>Какую информацию использует LER при назначении FEC</w:t>
      </w:r>
    </w:p>
    <w:p w14:paraId="57F0D77F" w14:textId="77777777" w:rsidR="00F83E2D" w:rsidRDefault="00F83E2D" w:rsidP="00F83E2D">
      <w:pPr>
        <w:jc w:val="both"/>
        <w:rPr>
          <w:rFonts w:ascii="Times New Roman" w:hAnsi="Times New Roman" w:cs="Times New Roman"/>
          <w:sz w:val="24"/>
          <w:szCs w:val="24"/>
        </w:rPr>
      </w:pPr>
      <w:r w:rsidRPr="00782C46">
        <w:rPr>
          <w:noProof/>
        </w:rPr>
        <w:drawing>
          <wp:inline distT="0" distB="0" distL="0" distR="0" wp14:anchorId="176C3181" wp14:editId="2CB3D38B">
            <wp:extent cx="3380551" cy="1935480"/>
            <wp:effectExtent l="0" t="0" r="0" b="762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85280" cy="1938187"/>
                    </a:xfrm>
                    <a:prstGeom prst="rect">
                      <a:avLst/>
                    </a:prstGeom>
                  </pic:spPr>
                </pic:pic>
              </a:graphicData>
            </a:graphic>
          </wp:inline>
        </w:drawing>
      </w:r>
    </w:p>
    <w:p w14:paraId="4D880AFD" w14:textId="77777777" w:rsidR="00F83E2D" w:rsidRPr="00064F4C" w:rsidRDefault="00F83E2D" w:rsidP="00F83E2D">
      <w:pPr>
        <w:jc w:val="both"/>
        <w:rPr>
          <w:rFonts w:ascii="Times New Roman" w:hAnsi="Times New Roman" w:cs="Times New Roman"/>
          <w:b/>
          <w:bCs/>
          <w:sz w:val="24"/>
          <w:szCs w:val="24"/>
          <w:u w:val="single"/>
        </w:rPr>
      </w:pPr>
      <w:r w:rsidRPr="00064F4C">
        <w:rPr>
          <w:rFonts w:ascii="Times New Roman" w:hAnsi="Times New Roman" w:cs="Times New Roman"/>
          <w:b/>
          <w:bCs/>
          <w:sz w:val="24"/>
          <w:szCs w:val="24"/>
          <w:u w:val="single"/>
        </w:rPr>
        <w:t>Ответ верный вроде</w:t>
      </w:r>
    </w:p>
    <w:p w14:paraId="771A5C4E"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9C73F62" wp14:editId="3BD75BCF">
            <wp:extent cx="4488346" cy="1299845"/>
            <wp:effectExtent l="0" t="0" r="762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496960" cy="1302340"/>
                    </a:xfrm>
                    <a:prstGeom prst="rect">
                      <a:avLst/>
                    </a:prstGeom>
                    <a:noFill/>
                    <a:ln>
                      <a:noFill/>
                    </a:ln>
                  </pic:spPr>
                </pic:pic>
              </a:graphicData>
            </a:graphic>
          </wp:inline>
        </w:drawing>
      </w:r>
    </w:p>
    <w:p w14:paraId="495418B7" w14:textId="77777777" w:rsidR="00F83E2D" w:rsidRDefault="00F83E2D" w:rsidP="00F83E2D">
      <w:pPr>
        <w:jc w:val="both"/>
        <w:rPr>
          <w:rFonts w:ascii="Times New Roman" w:hAnsi="Times New Roman" w:cs="Times New Roman"/>
          <w:sz w:val="24"/>
          <w:szCs w:val="24"/>
        </w:rPr>
      </w:pPr>
    </w:p>
    <w:p w14:paraId="3A451267" w14:textId="77777777" w:rsidR="00F83E2D" w:rsidRDefault="00F83E2D" w:rsidP="00F83E2D">
      <w:pPr>
        <w:jc w:val="both"/>
        <w:rPr>
          <w:rFonts w:ascii="Times New Roman" w:hAnsi="Times New Roman" w:cs="Times New Roman"/>
          <w:sz w:val="24"/>
          <w:szCs w:val="24"/>
        </w:rPr>
      </w:pPr>
      <w:r w:rsidRPr="00782C46">
        <w:rPr>
          <w:rFonts w:ascii="Times New Roman" w:hAnsi="Times New Roman" w:cs="Times New Roman"/>
          <w:sz w:val="24"/>
          <w:szCs w:val="24"/>
        </w:rPr>
        <w:t>Как осуществляется синхронизация ячеек АТМ</w:t>
      </w:r>
    </w:p>
    <w:p w14:paraId="06DFBECE" w14:textId="77777777" w:rsidR="00F83E2D" w:rsidRDefault="00F83E2D" w:rsidP="00F83E2D">
      <w:pPr>
        <w:jc w:val="both"/>
        <w:rPr>
          <w:rFonts w:ascii="Times New Roman" w:hAnsi="Times New Roman" w:cs="Times New Roman"/>
          <w:sz w:val="24"/>
          <w:szCs w:val="24"/>
        </w:rPr>
      </w:pPr>
      <w:r w:rsidRPr="00782C46">
        <w:rPr>
          <w:noProof/>
        </w:rPr>
        <w:drawing>
          <wp:inline distT="0" distB="0" distL="0" distR="0" wp14:anchorId="4FE9D96F" wp14:editId="59474ADE">
            <wp:extent cx="4785774" cy="1723903"/>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08809" cy="1732200"/>
                    </a:xfrm>
                    <a:prstGeom prst="rect">
                      <a:avLst/>
                    </a:prstGeom>
                  </pic:spPr>
                </pic:pic>
              </a:graphicData>
            </a:graphic>
          </wp:inline>
        </w:drawing>
      </w:r>
    </w:p>
    <w:p w14:paraId="50A79FF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F1014CC" wp14:editId="46FA8A09">
            <wp:extent cx="5563870" cy="1955807"/>
            <wp:effectExtent l="0" t="0" r="0" b="635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67494" cy="1957081"/>
                    </a:xfrm>
                    <a:prstGeom prst="rect">
                      <a:avLst/>
                    </a:prstGeom>
                    <a:noFill/>
                    <a:ln>
                      <a:noFill/>
                    </a:ln>
                  </pic:spPr>
                </pic:pic>
              </a:graphicData>
            </a:graphic>
          </wp:inline>
        </w:drawing>
      </w:r>
    </w:p>
    <w:p w14:paraId="49B0398B" w14:textId="77777777" w:rsidR="00F83E2D" w:rsidRPr="00064F4C" w:rsidRDefault="00F83E2D" w:rsidP="00F83E2D">
      <w:pPr>
        <w:jc w:val="both"/>
        <w:rPr>
          <w:rFonts w:ascii="Times New Roman" w:hAnsi="Times New Roman" w:cs="Times New Roman"/>
          <w:b/>
          <w:bCs/>
          <w:sz w:val="24"/>
          <w:szCs w:val="24"/>
          <w:u w:val="single"/>
        </w:rPr>
      </w:pPr>
      <w:r w:rsidRPr="00064F4C">
        <w:rPr>
          <w:rFonts w:ascii="Times New Roman" w:hAnsi="Times New Roman" w:cs="Times New Roman"/>
          <w:b/>
          <w:bCs/>
          <w:sz w:val="24"/>
          <w:szCs w:val="24"/>
          <w:u w:val="single"/>
        </w:rPr>
        <w:t>Ответ верный</w:t>
      </w:r>
    </w:p>
    <w:p w14:paraId="089C648A" w14:textId="77777777" w:rsidR="00F83E2D" w:rsidRDefault="00F83E2D" w:rsidP="00F83E2D">
      <w:pPr>
        <w:jc w:val="both"/>
        <w:rPr>
          <w:rFonts w:ascii="Times New Roman" w:hAnsi="Times New Roman" w:cs="Times New Roman"/>
          <w:sz w:val="24"/>
          <w:szCs w:val="24"/>
        </w:rPr>
      </w:pPr>
    </w:p>
    <w:p w14:paraId="72C9A9D8" w14:textId="77777777" w:rsidR="00F83E2D" w:rsidRDefault="00F83E2D" w:rsidP="00F83E2D">
      <w:pPr>
        <w:jc w:val="both"/>
        <w:rPr>
          <w:rFonts w:ascii="Times New Roman" w:hAnsi="Times New Roman" w:cs="Times New Roman"/>
          <w:sz w:val="24"/>
          <w:szCs w:val="24"/>
        </w:rPr>
      </w:pPr>
    </w:p>
    <w:p w14:paraId="3D85A7A6" w14:textId="77777777" w:rsidR="00F83E2D" w:rsidRDefault="00F83E2D" w:rsidP="00F83E2D">
      <w:pPr>
        <w:jc w:val="both"/>
        <w:rPr>
          <w:rFonts w:ascii="Times New Roman" w:hAnsi="Times New Roman" w:cs="Times New Roman"/>
          <w:sz w:val="24"/>
          <w:szCs w:val="24"/>
        </w:rPr>
      </w:pPr>
    </w:p>
    <w:p w14:paraId="4B7D5F99" w14:textId="77777777" w:rsidR="00F83E2D" w:rsidRPr="00064F4C" w:rsidRDefault="00F83E2D" w:rsidP="00F83E2D">
      <w:pPr>
        <w:jc w:val="both"/>
        <w:rPr>
          <w:rFonts w:ascii="Times New Roman" w:hAnsi="Times New Roman" w:cs="Times New Roman"/>
          <w:sz w:val="24"/>
          <w:szCs w:val="24"/>
        </w:rPr>
      </w:pPr>
      <w:r w:rsidRPr="00064F4C">
        <w:rPr>
          <w:rFonts w:ascii="Times New Roman" w:hAnsi="Times New Roman" w:cs="Times New Roman"/>
          <w:sz w:val="24"/>
          <w:szCs w:val="24"/>
        </w:rPr>
        <w:lastRenderedPageBreak/>
        <w:t xml:space="preserve">Укажите причину не прохождения </w:t>
      </w:r>
      <w:proofErr w:type="spellStart"/>
      <w:r w:rsidRPr="00064F4C">
        <w:rPr>
          <w:rFonts w:ascii="Times New Roman" w:hAnsi="Times New Roman" w:cs="Times New Roman"/>
          <w:sz w:val="24"/>
          <w:szCs w:val="24"/>
        </w:rPr>
        <w:t>пинга</w:t>
      </w:r>
      <w:proofErr w:type="spellEnd"/>
      <w:r w:rsidRPr="00064F4C">
        <w:rPr>
          <w:rFonts w:ascii="Times New Roman" w:hAnsi="Times New Roman" w:cs="Times New Roman"/>
          <w:sz w:val="24"/>
          <w:szCs w:val="24"/>
        </w:rPr>
        <w:t>?</w:t>
      </w:r>
    </w:p>
    <w:p w14:paraId="23C957AF" w14:textId="77777777" w:rsidR="00F83E2D" w:rsidRDefault="00F83E2D" w:rsidP="00F83E2D">
      <w:pPr>
        <w:jc w:val="both"/>
        <w:rPr>
          <w:rFonts w:ascii="Times New Roman" w:hAnsi="Times New Roman" w:cs="Times New Roman"/>
          <w:sz w:val="24"/>
          <w:szCs w:val="24"/>
        </w:rPr>
      </w:pPr>
      <w:r w:rsidRPr="00782C46">
        <w:rPr>
          <w:noProof/>
        </w:rPr>
        <w:drawing>
          <wp:inline distT="0" distB="0" distL="0" distR="0" wp14:anchorId="148E5064" wp14:editId="32AECCFE">
            <wp:extent cx="4354974" cy="3122295"/>
            <wp:effectExtent l="0" t="0" r="7620"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59674" cy="3125665"/>
                    </a:xfrm>
                    <a:prstGeom prst="rect">
                      <a:avLst/>
                    </a:prstGeom>
                  </pic:spPr>
                </pic:pic>
              </a:graphicData>
            </a:graphic>
          </wp:inline>
        </w:drawing>
      </w:r>
    </w:p>
    <w:p w14:paraId="7E35AC03" w14:textId="77777777" w:rsidR="00F83E2D" w:rsidRPr="00064F4C" w:rsidRDefault="00F83E2D" w:rsidP="00F83E2D">
      <w:pPr>
        <w:jc w:val="both"/>
        <w:rPr>
          <w:rFonts w:ascii="Times New Roman" w:hAnsi="Times New Roman" w:cs="Times New Roman"/>
          <w:b/>
          <w:bCs/>
          <w:sz w:val="24"/>
          <w:szCs w:val="24"/>
          <w:u w:val="single"/>
        </w:rPr>
      </w:pPr>
      <w:r w:rsidRPr="00064F4C">
        <w:rPr>
          <w:rFonts w:ascii="Times New Roman" w:hAnsi="Times New Roman" w:cs="Times New Roman"/>
          <w:b/>
          <w:bCs/>
          <w:sz w:val="24"/>
          <w:szCs w:val="24"/>
          <w:u w:val="single"/>
        </w:rPr>
        <w:t>Ответ верный</w:t>
      </w:r>
    </w:p>
    <w:p w14:paraId="6C14EE51"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6FAFCBE" wp14:editId="15BF0860">
            <wp:extent cx="4621005" cy="3251835"/>
            <wp:effectExtent l="0" t="0" r="8255" b="571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31401" cy="3259151"/>
                    </a:xfrm>
                    <a:prstGeom prst="rect">
                      <a:avLst/>
                    </a:prstGeom>
                  </pic:spPr>
                </pic:pic>
              </a:graphicData>
            </a:graphic>
          </wp:inline>
        </w:drawing>
      </w:r>
    </w:p>
    <w:p w14:paraId="7A0783BF" w14:textId="77777777" w:rsidR="00F83E2D" w:rsidRDefault="00F83E2D" w:rsidP="00F83E2D">
      <w:pPr>
        <w:jc w:val="both"/>
        <w:rPr>
          <w:rFonts w:ascii="Times New Roman" w:hAnsi="Times New Roman" w:cs="Times New Roman"/>
          <w:sz w:val="24"/>
          <w:szCs w:val="24"/>
        </w:rPr>
      </w:pPr>
    </w:p>
    <w:p w14:paraId="0D562D00" w14:textId="77777777" w:rsidR="00F83E2D" w:rsidRDefault="00F83E2D" w:rsidP="00F83E2D">
      <w:pPr>
        <w:jc w:val="both"/>
        <w:rPr>
          <w:rFonts w:ascii="Times New Roman" w:hAnsi="Times New Roman" w:cs="Times New Roman"/>
          <w:sz w:val="24"/>
          <w:szCs w:val="24"/>
        </w:rPr>
      </w:pPr>
      <w:r w:rsidRPr="00782C46">
        <w:rPr>
          <w:rFonts w:ascii="Times New Roman" w:hAnsi="Times New Roman" w:cs="Times New Roman"/>
          <w:sz w:val="24"/>
          <w:szCs w:val="24"/>
        </w:rPr>
        <w:t>Укажите соответствия функций различным уровням модели взаимодействия открытых систем</w:t>
      </w:r>
    </w:p>
    <w:p w14:paraId="3E092128" w14:textId="77777777" w:rsidR="00F83E2D" w:rsidRDefault="00F83E2D" w:rsidP="00F83E2D">
      <w:pPr>
        <w:jc w:val="both"/>
        <w:rPr>
          <w:rFonts w:ascii="Times New Roman" w:hAnsi="Times New Roman" w:cs="Times New Roman"/>
          <w:sz w:val="24"/>
          <w:szCs w:val="24"/>
        </w:rPr>
      </w:pPr>
      <w:r w:rsidRPr="00782C46">
        <w:rPr>
          <w:noProof/>
        </w:rPr>
        <w:drawing>
          <wp:inline distT="0" distB="0" distL="0" distR="0" wp14:anchorId="5CB10E62" wp14:editId="0F81B8B2">
            <wp:extent cx="6272530" cy="1296938"/>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288479" cy="1300236"/>
                    </a:xfrm>
                    <a:prstGeom prst="rect">
                      <a:avLst/>
                    </a:prstGeom>
                  </pic:spPr>
                </pic:pic>
              </a:graphicData>
            </a:graphic>
          </wp:inline>
        </w:drawing>
      </w:r>
    </w:p>
    <w:p w14:paraId="7F49D24B" w14:textId="77777777" w:rsidR="00F83E2D" w:rsidRPr="00111166" w:rsidRDefault="00F83E2D" w:rsidP="00F83E2D">
      <w:pPr>
        <w:jc w:val="both"/>
        <w:rPr>
          <w:rFonts w:ascii="Times New Roman" w:hAnsi="Times New Roman" w:cs="Times New Roman"/>
          <w:b/>
          <w:bCs/>
          <w:sz w:val="24"/>
          <w:szCs w:val="24"/>
          <w:u w:val="single"/>
        </w:rPr>
      </w:pPr>
      <w:r w:rsidRPr="00111166">
        <w:rPr>
          <w:rFonts w:ascii="Times New Roman" w:hAnsi="Times New Roman" w:cs="Times New Roman"/>
          <w:b/>
          <w:bCs/>
          <w:sz w:val="24"/>
          <w:szCs w:val="24"/>
          <w:u w:val="single"/>
        </w:rPr>
        <w:t>Ответ верный</w:t>
      </w:r>
    </w:p>
    <w:p w14:paraId="4E15947C" w14:textId="77777777" w:rsidR="00F83E2D" w:rsidRPr="0016389B" w:rsidRDefault="00F83E2D" w:rsidP="00F83E2D">
      <w:pPr>
        <w:jc w:val="both"/>
        <w:rPr>
          <w:rFonts w:ascii="Times New Roman" w:hAnsi="Times New Roman" w:cs="Times New Roman"/>
          <w:sz w:val="24"/>
          <w:szCs w:val="24"/>
        </w:rPr>
      </w:pPr>
    </w:p>
    <w:p w14:paraId="2CEE4206" w14:textId="77777777" w:rsidR="00F83E2D" w:rsidRDefault="00F83E2D" w:rsidP="00F83E2D">
      <w:pPr>
        <w:jc w:val="both"/>
        <w:rPr>
          <w:rFonts w:ascii="Times New Roman" w:hAnsi="Times New Roman" w:cs="Times New Roman"/>
          <w:sz w:val="24"/>
          <w:szCs w:val="24"/>
        </w:rPr>
      </w:pPr>
      <w:r w:rsidRPr="00782C46">
        <w:rPr>
          <w:rFonts w:ascii="Times New Roman" w:hAnsi="Times New Roman" w:cs="Times New Roman"/>
          <w:sz w:val="24"/>
          <w:szCs w:val="24"/>
        </w:rPr>
        <w:lastRenderedPageBreak/>
        <w:t>К технологиям, ориентированным на установление сетевого соединения, относятся</w:t>
      </w:r>
    </w:p>
    <w:p w14:paraId="4B67A603" w14:textId="77777777" w:rsidR="00F83E2D" w:rsidRDefault="00F83E2D" w:rsidP="00F83E2D">
      <w:pPr>
        <w:jc w:val="both"/>
        <w:rPr>
          <w:rFonts w:ascii="Times New Roman" w:hAnsi="Times New Roman" w:cs="Times New Roman"/>
          <w:sz w:val="24"/>
          <w:szCs w:val="24"/>
        </w:rPr>
      </w:pPr>
      <w:r w:rsidRPr="00782C46">
        <w:rPr>
          <w:noProof/>
        </w:rPr>
        <w:drawing>
          <wp:inline distT="0" distB="0" distL="0" distR="0" wp14:anchorId="7E973823" wp14:editId="0A518EC1">
            <wp:extent cx="4934058" cy="1757045"/>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43029" cy="1760240"/>
                    </a:xfrm>
                    <a:prstGeom prst="rect">
                      <a:avLst/>
                    </a:prstGeom>
                  </pic:spPr>
                </pic:pic>
              </a:graphicData>
            </a:graphic>
          </wp:inline>
        </w:drawing>
      </w:r>
    </w:p>
    <w:p w14:paraId="6258A604" w14:textId="77777777" w:rsidR="00F83E2D" w:rsidRPr="00111166" w:rsidRDefault="00F83E2D" w:rsidP="00F83E2D">
      <w:pPr>
        <w:jc w:val="both"/>
        <w:rPr>
          <w:rFonts w:ascii="Times New Roman" w:hAnsi="Times New Roman" w:cs="Times New Roman"/>
          <w:b/>
          <w:bCs/>
          <w:sz w:val="24"/>
          <w:szCs w:val="24"/>
          <w:u w:val="single"/>
        </w:rPr>
      </w:pPr>
      <w:r w:rsidRPr="00111166">
        <w:rPr>
          <w:rFonts w:ascii="Times New Roman" w:hAnsi="Times New Roman" w:cs="Times New Roman"/>
          <w:b/>
          <w:bCs/>
          <w:sz w:val="24"/>
          <w:szCs w:val="24"/>
          <w:u w:val="single"/>
        </w:rPr>
        <w:t>Ответ верный</w:t>
      </w:r>
    </w:p>
    <w:p w14:paraId="7DE5DAFD" w14:textId="77777777" w:rsidR="00F83E2D" w:rsidRDefault="00F83E2D" w:rsidP="00F83E2D">
      <w:pPr>
        <w:jc w:val="both"/>
        <w:rPr>
          <w:rFonts w:ascii="Times New Roman" w:hAnsi="Times New Roman" w:cs="Times New Roman"/>
          <w:sz w:val="24"/>
          <w:szCs w:val="24"/>
        </w:rPr>
      </w:pPr>
    </w:p>
    <w:p w14:paraId="760F1F8E" w14:textId="77777777" w:rsidR="00F83E2D" w:rsidRDefault="00F83E2D" w:rsidP="00F83E2D">
      <w:pPr>
        <w:jc w:val="both"/>
        <w:rPr>
          <w:rFonts w:ascii="Times New Roman" w:hAnsi="Times New Roman" w:cs="Times New Roman"/>
          <w:sz w:val="24"/>
          <w:szCs w:val="24"/>
        </w:rPr>
      </w:pPr>
      <w:r w:rsidRPr="00782C46">
        <w:rPr>
          <w:rFonts w:ascii="Times New Roman" w:hAnsi="Times New Roman" w:cs="Times New Roman"/>
          <w:sz w:val="24"/>
          <w:szCs w:val="24"/>
        </w:rPr>
        <w:t>Сколько Е1 потоков можно разместить в модуле STM-64</w:t>
      </w:r>
    </w:p>
    <w:p w14:paraId="3D3A9055" w14:textId="77777777" w:rsidR="00F83E2D" w:rsidRDefault="00F83E2D" w:rsidP="00F83E2D">
      <w:pPr>
        <w:jc w:val="both"/>
        <w:rPr>
          <w:rFonts w:ascii="Times New Roman" w:hAnsi="Times New Roman" w:cs="Times New Roman"/>
          <w:sz w:val="24"/>
          <w:szCs w:val="24"/>
        </w:rPr>
      </w:pPr>
      <w:r w:rsidRPr="00782C46">
        <w:rPr>
          <w:noProof/>
        </w:rPr>
        <w:drawing>
          <wp:inline distT="0" distB="0" distL="0" distR="0" wp14:anchorId="75DE3549" wp14:editId="68AF340B">
            <wp:extent cx="6645910" cy="1067435"/>
            <wp:effectExtent l="0" t="0" r="254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645910" cy="1067435"/>
                    </a:xfrm>
                    <a:prstGeom prst="rect">
                      <a:avLst/>
                    </a:prstGeom>
                  </pic:spPr>
                </pic:pic>
              </a:graphicData>
            </a:graphic>
          </wp:inline>
        </w:drawing>
      </w:r>
    </w:p>
    <w:p w14:paraId="0ABFEF90" w14:textId="77777777" w:rsidR="00F83E2D" w:rsidRPr="00064F4C" w:rsidRDefault="00F83E2D" w:rsidP="00F83E2D">
      <w:pPr>
        <w:jc w:val="both"/>
        <w:rPr>
          <w:rFonts w:ascii="Times New Roman" w:hAnsi="Times New Roman" w:cs="Times New Roman"/>
          <w:b/>
          <w:bCs/>
          <w:sz w:val="24"/>
          <w:szCs w:val="24"/>
          <w:u w:val="single"/>
        </w:rPr>
      </w:pPr>
      <w:r w:rsidRPr="00064F4C">
        <w:rPr>
          <w:rFonts w:ascii="Times New Roman" w:hAnsi="Times New Roman" w:cs="Times New Roman"/>
          <w:b/>
          <w:bCs/>
          <w:sz w:val="24"/>
          <w:szCs w:val="24"/>
          <w:u w:val="single"/>
        </w:rPr>
        <w:t>Ответ верный</w:t>
      </w:r>
    </w:p>
    <w:p w14:paraId="00562342" w14:textId="77777777" w:rsidR="00F83E2D" w:rsidRDefault="00F83E2D" w:rsidP="00F83E2D">
      <w:pPr>
        <w:jc w:val="both"/>
        <w:rPr>
          <w:rFonts w:ascii="Times New Roman" w:hAnsi="Times New Roman" w:cs="Times New Roman"/>
          <w:sz w:val="24"/>
          <w:szCs w:val="24"/>
        </w:rPr>
      </w:pPr>
      <w:r>
        <w:rPr>
          <w:noProof/>
        </w:rPr>
        <w:drawing>
          <wp:inline distT="0" distB="0" distL="0" distR="0" wp14:anchorId="246C7406" wp14:editId="6FABBE7A">
            <wp:extent cx="4988517" cy="2132965"/>
            <wp:effectExtent l="0" t="0" r="3175" b="63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91234" cy="2134127"/>
                    </a:xfrm>
                    <a:prstGeom prst="rect">
                      <a:avLst/>
                    </a:prstGeom>
                  </pic:spPr>
                </pic:pic>
              </a:graphicData>
            </a:graphic>
          </wp:inline>
        </w:drawing>
      </w:r>
    </w:p>
    <w:p w14:paraId="03935A72" w14:textId="77777777" w:rsidR="00F83E2D" w:rsidRDefault="00F83E2D" w:rsidP="00F83E2D">
      <w:pPr>
        <w:jc w:val="both"/>
        <w:rPr>
          <w:rFonts w:ascii="Times New Roman" w:hAnsi="Times New Roman" w:cs="Times New Roman"/>
          <w:sz w:val="24"/>
          <w:szCs w:val="24"/>
        </w:rPr>
      </w:pPr>
    </w:p>
    <w:p w14:paraId="4701751F" w14:textId="77777777" w:rsidR="00F83E2D" w:rsidRDefault="00F83E2D" w:rsidP="00F83E2D">
      <w:pPr>
        <w:jc w:val="both"/>
        <w:rPr>
          <w:rFonts w:ascii="Times New Roman" w:hAnsi="Times New Roman" w:cs="Times New Roman"/>
          <w:sz w:val="24"/>
          <w:szCs w:val="24"/>
        </w:rPr>
      </w:pPr>
    </w:p>
    <w:p w14:paraId="1DF706D5" w14:textId="77777777" w:rsidR="00F83E2D" w:rsidRDefault="00F83E2D" w:rsidP="00F83E2D">
      <w:pPr>
        <w:jc w:val="both"/>
        <w:rPr>
          <w:rFonts w:ascii="Times New Roman" w:hAnsi="Times New Roman" w:cs="Times New Roman"/>
          <w:sz w:val="24"/>
          <w:szCs w:val="24"/>
        </w:rPr>
      </w:pPr>
    </w:p>
    <w:p w14:paraId="28CDE189" w14:textId="77777777" w:rsidR="00F83E2D" w:rsidRDefault="00F83E2D" w:rsidP="00F83E2D">
      <w:pPr>
        <w:jc w:val="both"/>
        <w:rPr>
          <w:rFonts w:ascii="Times New Roman" w:hAnsi="Times New Roman" w:cs="Times New Roman"/>
          <w:sz w:val="24"/>
          <w:szCs w:val="24"/>
        </w:rPr>
      </w:pPr>
    </w:p>
    <w:p w14:paraId="7D521B88" w14:textId="77777777" w:rsidR="00F83E2D" w:rsidRDefault="00F83E2D" w:rsidP="00F83E2D">
      <w:pPr>
        <w:jc w:val="both"/>
        <w:rPr>
          <w:rFonts w:ascii="Times New Roman" w:hAnsi="Times New Roman" w:cs="Times New Roman"/>
          <w:sz w:val="24"/>
          <w:szCs w:val="24"/>
        </w:rPr>
      </w:pPr>
    </w:p>
    <w:p w14:paraId="51F73DA5" w14:textId="77777777" w:rsidR="00F83E2D" w:rsidRDefault="00F83E2D" w:rsidP="00F83E2D">
      <w:pPr>
        <w:jc w:val="both"/>
        <w:rPr>
          <w:rFonts w:ascii="Times New Roman" w:hAnsi="Times New Roman" w:cs="Times New Roman"/>
          <w:sz w:val="24"/>
          <w:szCs w:val="24"/>
        </w:rPr>
      </w:pPr>
    </w:p>
    <w:p w14:paraId="1504CBEB" w14:textId="77777777" w:rsidR="00F83E2D" w:rsidRDefault="00F83E2D" w:rsidP="00F83E2D">
      <w:pPr>
        <w:jc w:val="both"/>
        <w:rPr>
          <w:rFonts w:ascii="Times New Roman" w:hAnsi="Times New Roman" w:cs="Times New Roman"/>
          <w:sz w:val="24"/>
          <w:szCs w:val="24"/>
        </w:rPr>
      </w:pPr>
    </w:p>
    <w:p w14:paraId="740FBC34" w14:textId="77777777" w:rsidR="00F83E2D" w:rsidRDefault="00F83E2D" w:rsidP="00F83E2D">
      <w:pPr>
        <w:jc w:val="both"/>
        <w:rPr>
          <w:rFonts w:ascii="Times New Roman" w:hAnsi="Times New Roman" w:cs="Times New Roman"/>
          <w:sz w:val="24"/>
          <w:szCs w:val="24"/>
        </w:rPr>
      </w:pPr>
    </w:p>
    <w:p w14:paraId="1AB3FBD2" w14:textId="77777777" w:rsidR="00F83E2D" w:rsidRDefault="00F83E2D" w:rsidP="00F83E2D">
      <w:pPr>
        <w:jc w:val="both"/>
        <w:rPr>
          <w:rFonts w:ascii="Times New Roman" w:hAnsi="Times New Roman" w:cs="Times New Roman"/>
          <w:sz w:val="24"/>
          <w:szCs w:val="24"/>
        </w:rPr>
      </w:pPr>
    </w:p>
    <w:p w14:paraId="05D0748B" w14:textId="77777777" w:rsidR="00F83E2D" w:rsidRDefault="00F83E2D" w:rsidP="00F83E2D">
      <w:pPr>
        <w:jc w:val="both"/>
        <w:rPr>
          <w:rFonts w:ascii="Times New Roman" w:hAnsi="Times New Roman" w:cs="Times New Roman"/>
          <w:sz w:val="24"/>
          <w:szCs w:val="24"/>
        </w:rPr>
      </w:pPr>
    </w:p>
    <w:p w14:paraId="2913B663" w14:textId="77777777" w:rsidR="00F83E2D" w:rsidRDefault="00F83E2D" w:rsidP="00F83E2D">
      <w:pPr>
        <w:jc w:val="both"/>
        <w:rPr>
          <w:rFonts w:ascii="Times New Roman" w:hAnsi="Times New Roman" w:cs="Times New Roman"/>
          <w:sz w:val="24"/>
          <w:szCs w:val="24"/>
        </w:rPr>
      </w:pPr>
      <w:r w:rsidRPr="00254ED8">
        <w:rPr>
          <w:rFonts w:ascii="Times New Roman" w:hAnsi="Times New Roman" w:cs="Times New Roman"/>
          <w:sz w:val="24"/>
          <w:szCs w:val="24"/>
        </w:rPr>
        <w:lastRenderedPageBreak/>
        <w:t>Укажите допустимый уровень джиттера для интерфейса Е1</w:t>
      </w:r>
    </w:p>
    <w:p w14:paraId="7448CF26" w14:textId="77777777" w:rsidR="00F83E2D" w:rsidRDefault="00F83E2D" w:rsidP="00F83E2D">
      <w:pPr>
        <w:jc w:val="both"/>
        <w:rPr>
          <w:rFonts w:ascii="Times New Roman" w:hAnsi="Times New Roman" w:cs="Times New Roman"/>
          <w:sz w:val="24"/>
          <w:szCs w:val="24"/>
        </w:rPr>
      </w:pPr>
      <w:r w:rsidRPr="00254ED8">
        <w:rPr>
          <w:noProof/>
        </w:rPr>
        <w:drawing>
          <wp:inline distT="0" distB="0" distL="0" distR="0" wp14:anchorId="2AB74648" wp14:editId="54100AA7">
            <wp:extent cx="3924300" cy="2218401"/>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32870" cy="2223246"/>
                    </a:xfrm>
                    <a:prstGeom prst="rect">
                      <a:avLst/>
                    </a:prstGeom>
                  </pic:spPr>
                </pic:pic>
              </a:graphicData>
            </a:graphic>
          </wp:inline>
        </w:drawing>
      </w:r>
    </w:p>
    <w:p w14:paraId="283FE72F" w14:textId="77777777" w:rsidR="00F83E2D" w:rsidRPr="00064F4C" w:rsidRDefault="00F83E2D" w:rsidP="00F83E2D">
      <w:pPr>
        <w:jc w:val="both"/>
        <w:rPr>
          <w:rFonts w:ascii="Times New Roman" w:hAnsi="Times New Roman" w:cs="Times New Roman"/>
          <w:b/>
          <w:bCs/>
          <w:sz w:val="24"/>
          <w:szCs w:val="24"/>
          <w:u w:val="single"/>
        </w:rPr>
      </w:pPr>
      <w:r w:rsidRPr="00064F4C">
        <w:rPr>
          <w:rFonts w:ascii="Times New Roman" w:hAnsi="Times New Roman" w:cs="Times New Roman"/>
          <w:b/>
          <w:bCs/>
          <w:sz w:val="24"/>
          <w:szCs w:val="24"/>
          <w:u w:val="single"/>
        </w:rPr>
        <w:t>Ответ верный</w:t>
      </w:r>
    </w:p>
    <w:p w14:paraId="3694ABA6"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67581FD" wp14:editId="650867CD">
            <wp:extent cx="5213350" cy="1608936"/>
            <wp:effectExtent l="0" t="0" r="635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27329" cy="1613250"/>
                    </a:xfrm>
                    <a:prstGeom prst="rect">
                      <a:avLst/>
                    </a:prstGeom>
                  </pic:spPr>
                </pic:pic>
              </a:graphicData>
            </a:graphic>
          </wp:inline>
        </w:drawing>
      </w:r>
    </w:p>
    <w:p w14:paraId="0089D447" w14:textId="77777777" w:rsidR="00F83E2D" w:rsidRDefault="00F83E2D" w:rsidP="00F83E2D">
      <w:pPr>
        <w:jc w:val="both"/>
        <w:rPr>
          <w:rFonts w:ascii="Times New Roman" w:hAnsi="Times New Roman" w:cs="Times New Roman"/>
          <w:sz w:val="24"/>
          <w:szCs w:val="24"/>
        </w:rPr>
      </w:pPr>
    </w:p>
    <w:p w14:paraId="42A15A85" w14:textId="77777777" w:rsidR="00F83E2D" w:rsidRDefault="00F83E2D" w:rsidP="00F83E2D">
      <w:pPr>
        <w:jc w:val="both"/>
        <w:rPr>
          <w:rFonts w:ascii="Times New Roman" w:hAnsi="Times New Roman" w:cs="Times New Roman"/>
          <w:sz w:val="24"/>
          <w:szCs w:val="24"/>
        </w:rPr>
      </w:pPr>
      <w:r w:rsidRPr="00254ED8">
        <w:rPr>
          <w:rFonts w:ascii="Times New Roman" w:hAnsi="Times New Roman" w:cs="Times New Roman"/>
          <w:sz w:val="24"/>
          <w:szCs w:val="24"/>
        </w:rPr>
        <w:t>Укажите сетевой интерфейс, куда будет отправлен пакет с адресом IP-</w:t>
      </w:r>
      <w:proofErr w:type="spellStart"/>
      <w:r w:rsidRPr="00254ED8">
        <w:rPr>
          <w:rFonts w:ascii="Times New Roman" w:hAnsi="Times New Roman" w:cs="Times New Roman"/>
          <w:sz w:val="24"/>
          <w:szCs w:val="24"/>
        </w:rPr>
        <w:t>dest</w:t>
      </w:r>
      <w:proofErr w:type="spellEnd"/>
      <w:r w:rsidRPr="00254ED8">
        <w:rPr>
          <w:rFonts w:ascii="Times New Roman" w:hAnsi="Times New Roman" w:cs="Times New Roman"/>
          <w:sz w:val="24"/>
          <w:szCs w:val="24"/>
        </w:rPr>
        <w:t>: 192.168.5.171:</w:t>
      </w:r>
    </w:p>
    <w:p w14:paraId="431A7908" w14:textId="77777777" w:rsidR="00F83E2D" w:rsidRDefault="00F83E2D" w:rsidP="00F83E2D">
      <w:pPr>
        <w:jc w:val="both"/>
        <w:rPr>
          <w:rFonts w:ascii="Times New Roman" w:hAnsi="Times New Roman" w:cs="Times New Roman"/>
          <w:sz w:val="24"/>
          <w:szCs w:val="24"/>
        </w:rPr>
      </w:pPr>
      <w:r w:rsidRPr="00254ED8">
        <w:rPr>
          <w:noProof/>
        </w:rPr>
        <w:drawing>
          <wp:inline distT="0" distB="0" distL="0" distR="0" wp14:anchorId="0E8319B6" wp14:editId="567E26B8">
            <wp:extent cx="5876290" cy="3280638"/>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880344" cy="3282901"/>
                    </a:xfrm>
                    <a:prstGeom prst="rect">
                      <a:avLst/>
                    </a:prstGeom>
                  </pic:spPr>
                </pic:pic>
              </a:graphicData>
            </a:graphic>
          </wp:inline>
        </w:drawing>
      </w:r>
    </w:p>
    <w:p w14:paraId="69A20F9B" w14:textId="77777777" w:rsidR="00F83E2D" w:rsidRPr="00111166" w:rsidRDefault="00F83E2D" w:rsidP="00F83E2D">
      <w:pPr>
        <w:jc w:val="both"/>
        <w:rPr>
          <w:rFonts w:ascii="Times New Roman" w:hAnsi="Times New Roman" w:cs="Times New Roman"/>
          <w:b/>
          <w:bCs/>
          <w:sz w:val="24"/>
          <w:szCs w:val="24"/>
          <w:u w:val="single"/>
        </w:rPr>
      </w:pPr>
      <w:r w:rsidRPr="00111166">
        <w:rPr>
          <w:rFonts w:ascii="Times New Roman" w:hAnsi="Times New Roman" w:cs="Times New Roman"/>
          <w:b/>
          <w:bCs/>
          <w:sz w:val="24"/>
          <w:szCs w:val="24"/>
          <w:u w:val="single"/>
        </w:rPr>
        <w:t>Ответ верный</w:t>
      </w:r>
    </w:p>
    <w:p w14:paraId="093D9623" w14:textId="77777777" w:rsidR="00F83E2D" w:rsidRDefault="00F83E2D" w:rsidP="00F83E2D">
      <w:pPr>
        <w:jc w:val="both"/>
        <w:rPr>
          <w:rFonts w:ascii="Times New Roman" w:hAnsi="Times New Roman" w:cs="Times New Roman"/>
          <w:sz w:val="24"/>
          <w:szCs w:val="24"/>
        </w:rPr>
      </w:pPr>
    </w:p>
    <w:p w14:paraId="1AB5749D" w14:textId="77777777" w:rsidR="00F83E2D" w:rsidRDefault="00F83E2D" w:rsidP="00F83E2D">
      <w:pPr>
        <w:jc w:val="both"/>
        <w:rPr>
          <w:rFonts w:ascii="Times New Roman" w:hAnsi="Times New Roman" w:cs="Times New Roman"/>
          <w:sz w:val="24"/>
          <w:szCs w:val="24"/>
        </w:rPr>
      </w:pPr>
    </w:p>
    <w:p w14:paraId="3E4771D8" w14:textId="77777777" w:rsidR="00F83E2D" w:rsidRDefault="00F83E2D" w:rsidP="00F83E2D">
      <w:pPr>
        <w:jc w:val="both"/>
        <w:rPr>
          <w:rFonts w:ascii="Times New Roman" w:hAnsi="Times New Roman" w:cs="Times New Roman"/>
          <w:sz w:val="24"/>
          <w:szCs w:val="24"/>
        </w:rPr>
      </w:pPr>
    </w:p>
    <w:p w14:paraId="55E737E5" w14:textId="77777777" w:rsidR="00F83E2D" w:rsidRDefault="00F83E2D" w:rsidP="00F83E2D">
      <w:pPr>
        <w:jc w:val="both"/>
        <w:rPr>
          <w:rFonts w:ascii="Times New Roman" w:hAnsi="Times New Roman" w:cs="Times New Roman"/>
          <w:sz w:val="24"/>
          <w:szCs w:val="24"/>
        </w:rPr>
      </w:pPr>
      <w:r w:rsidRPr="00254ED8">
        <w:rPr>
          <w:rFonts w:ascii="Times New Roman" w:hAnsi="Times New Roman" w:cs="Times New Roman"/>
          <w:sz w:val="24"/>
          <w:szCs w:val="24"/>
        </w:rPr>
        <w:lastRenderedPageBreak/>
        <w:t xml:space="preserve">Рассчитайте скорость несжатого цифрового потока для </w:t>
      </w:r>
      <w:proofErr w:type="gramStart"/>
      <w:r w:rsidRPr="00254ED8">
        <w:rPr>
          <w:rFonts w:ascii="Times New Roman" w:hAnsi="Times New Roman" w:cs="Times New Roman"/>
          <w:sz w:val="24"/>
          <w:szCs w:val="24"/>
        </w:rPr>
        <w:t>аудио-информации</w:t>
      </w:r>
      <w:proofErr w:type="gramEnd"/>
      <w:r w:rsidRPr="00254ED8">
        <w:rPr>
          <w:rFonts w:ascii="Times New Roman" w:hAnsi="Times New Roman" w:cs="Times New Roman"/>
          <w:sz w:val="24"/>
          <w:szCs w:val="24"/>
        </w:rPr>
        <w:t xml:space="preserve"> (музыка) при следующих данных аналогового</w:t>
      </w:r>
      <w:r>
        <w:rPr>
          <w:rFonts w:ascii="Times New Roman" w:hAnsi="Times New Roman" w:cs="Times New Roman"/>
          <w:sz w:val="24"/>
          <w:szCs w:val="24"/>
        </w:rPr>
        <w:t xml:space="preserve"> </w:t>
      </w:r>
      <w:r w:rsidRPr="00254ED8">
        <w:rPr>
          <w:rFonts w:ascii="Times New Roman" w:hAnsi="Times New Roman" w:cs="Times New Roman"/>
          <w:sz w:val="24"/>
          <w:szCs w:val="24"/>
        </w:rPr>
        <w:t xml:space="preserve">потока: </w:t>
      </w:r>
      <w:proofErr w:type="spellStart"/>
      <w:r w:rsidRPr="00254ED8">
        <w:rPr>
          <w:rFonts w:ascii="Times New Roman" w:hAnsi="Times New Roman" w:cs="Times New Roman"/>
          <w:sz w:val="24"/>
          <w:szCs w:val="24"/>
        </w:rPr>
        <w:t>Fв</w:t>
      </w:r>
      <w:proofErr w:type="spellEnd"/>
      <w:r w:rsidRPr="00254ED8">
        <w:rPr>
          <w:rFonts w:ascii="Times New Roman" w:hAnsi="Times New Roman" w:cs="Times New Roman"/>
          <w:sz w:val="24"/>
          <w:szCs w:val="24"/>
        </w:rPr>
        <w:t>=16 кГц, D=60 дБ</w:t>
      </w:r>
    </w:p>
    <w:p w14:paraId="22583086" w14:textId="77777777" w:rsidR="00F83E2D" w:rsidRDefault="00F83E2D" w:rsidP="00F83E2D">
      <w:pPr>
        <w:jc w:val="both"/>
        <w:rPr>
          <w:rFonts w:ascii="Times New Roman" w:hAnsi="Times New Roman" w:cs="Times New Roman"/>
          <w:sz w:val="24"/>
          <w:szCs w:val="24"/>
        </w:rPr>
      </w:pPr>
      <w:r w:rsidRPr="00F5017E">
        <w:rPr>
          <w:noProof/>
        </w:rPr>
        <w:drawing>
          <wp:inline distT="0" distB="0" distL="0" distR="0" wp14:anchorId="40A0453F" wp14:editId="5F8D6B02">
            <wp:extent cx="6645910" cy="1160780"/>
            <wp:effectExtent l="0" t="0" r="2540" b="127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645910" cy="1160780"/>
                    </a:xfrm>
                    <a:prstGeom prst="rect">
                      <a:avLst/>
                    </a:prstGeom>
                  </pic:spPr>
                </pic:pic>
              </a:graphicData>
            </a:graphic>
          </wp:inline>
        </w:drawing>
      </w:r>
    </w:p>
    <w:p w14:paraId="2C4A4079"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4F4F25DC" wp14:editId="2A6C459C">
            <wp:extent cx="6645910" cy="1174115"/>
            <wp:effectExtent l="0" t="0" r="2540" b="698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645910" cy="1174115"/>
                    </a:xfrm>
                    <a:prstGeom prst="rect">
                      <a:avLst/>
                    </a:prstGeom>
                  </pic:spPr>
                </pic:pic>
              </a:graphicData>
            </a:graphic>
          </wp:inline>
        </w:drawing>
      </w:r>
    </w:p>
    <w:p w14:paraId="379839D9" w14:textId="77777777" w:rsidR="00F83E2D" w:rsidRPr="00111166" w:rsidRDefault="00F83E2D" w:rsidP="00F83E2D">
      <w:pPr>
        <w:jc w:val="both"/>
        <w:rPr>
          <w:rFonts w:ascii="Times New Roman" w:hAnsi="Times New Roman" w:cs="Times New Roman"/>
          <w:b/>
          <w:bCs/>
          <w:sz w:val="24"/>
          <w:szCs w:val="24"/>
          <w:u w:val="single"/>
        </w:rPr>
      </w:pPr>
      <w:r w:rsidRPr="00111166">
        <w:rPr>
          <w:rFonts w:ascii="Times New Roman" w:hAnsi="Times New Roman" w:cs="Times New Roman"/>
          <w:b/>
          <w:bCs/>
          <w:sz w:val="24"/>
          <w:szCs w:val="24"/>
          <w:u w:val="single"/>
        </w:rPr>
        <w:t>Ответ 384 верный</w:t>
      </w:r>
    </w:p>
    <w:p w14:paraId="65F01624"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6B73F9A" wp14:editId="0F0FA6D4">
            <wp:extent cx="6234430" cy="855998"/>
            <wp:effectExtent l="0" t="0" r="0" b="127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261349" cy="859694"/>
                    </a:xfrm>
                    <a:prstGeom prst="rect">
                      <a:avLst/>
                    </a:prstGeom>
                  </pic:spPr>
                </pic:pic>
              </a:graphicData>
            </a:graphic>
          </wp:inline>
        </w:drawing>
      </w:r>
    </w:p>
    <w:p w14:paraId="468E5AE3" w14:textId="77777777" w:rsidR="00F83E2D" w:rsidRDefault="00F83E2D" w:rsidP="00F83E2D">
      <w:pPr>
        <w:jc w:val="both"/>
        <w:rPr>
          <w:rFonts w:ascii="Times New Roman" w:hAnsi="Times New Roman" w:cs="Times New Roman"/>
          <w:sz w:val="24"/>
          <w:szCs w:val="24"/>
        </w:rPr>
      </w:pPr>
    </w:p>
    <w:p w14:paraId="5E41A150" w14:textId="77777777" w:rsidR="00F83E2D" w:rsidRDefault="00F83E2D" w:rsidP="00F83E2D">
      <w:pPr>
        <w:jc w:val="both"/>
        <w:rPr>
          <w:rFonts w:ascii="Times New Roman" w:hAnsi="Times New Roman" w:cs="Times New Roman"/>
          <w:sz w:val="24"/>
          <w:szCs w:val="24"/>
        </w:rPr>
      </w:pPr>
      <w:r w:rsidRPr="00963070">
        <w:rPr>
          <w:rFonts w:ascii="Times New Roman" w:hAnsi="Times New Roman" w:cs="Times New Roman"/>
          <w:sz w:val="24"/>
          <w:szCs w:val="24"/>
        </w:rPr>
        <w:t>Укажите поля таблицы коммутации на MAC подуровне.</w:t>
      </w:r>
    </w:p>
    <w:p w14:paraId="16D654A7"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667FC91D" wp14:editId="4F533CEB">
            <wp:extent cx="4301490" cy="2033432"/>
            <wp:effectExtent l="0" t="0" r="3810" b="508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10633" cy="2037754"/>
                    </a:xfrm>
                    <a:prstGeom prst="rect">
                      <a:avLst/>
                    </a:prstGeom>
                  </pic:spPr>
                </pic:pic>
              </a:graphicData>
            </a:graphic>
          </wp:inline>
        </w:drawing>
      </w:r>
    </w:p>
    <w:p w14:paraId="377A554C" w14:textId="77777777" w:rsidR="00F83E2D" w:rsidRPr="00111166" w:rsidRDefault="00F83E2D" w:rsidP="00F83E2D">
      <w:pPr>
        <w:jc w:val="both"/>
        <w:rPr>
          <w:rFonts w:ascii="Times New Roman" w:hAnsi="Times New Roman" w:cs="Times New Roman"/>
          <w:b/>
          <w:bCs/>
          <w:sz w:val="24"/>
          <w:szCs w:val="24"/>
          <w:u w:val="single"/>
        </w:rPr>
      </w:pPr>
      <w:r w:rsidRPr="00111166">
        <w:rPr>
          <w:rFonts w:ascii="Times New Roman" w:hAnsi="Times New Roman" w:cs="Times New Roman"/>
          <w:b/>
          <w:bCs/>
          <w:sz w:val="24"/>
          <w:szCs w:val="24"/>
          <w:u w:val="single"/>
        </w:rPr>
        <w:t xml:space="preserve">Ответ верный </w:t>
      </w:r>
    </w:p>
    <w:p w14:paraId="6B271B26" w14:textId="77777777" w:rsidR="00F83E2D" w:rsidRDefault="00F83E2D" w:rsidP="00F83E2D">
      <w:pPr>
        <w:jc w:val="both"/>
        <w:rPr>
          <w:rFonts w:ascii="Times New Roman" w:hAnsi="Times New Roman" w:cs="Times New Roman"/>
          <w:sz w:val="24"/>
          <w:szCs w:val="24"/>
        </w:rPr>
      </w:pPr>
    </w:p>
    <w:p w14:paraId="56497923" w14:textId="77777777" w:rsidR="00F83E2D" w:rsidRDefault="00F83E2D" w:rsidP="00F83E2D">
      <w:pPr>
        <w:jc w:val="both"/>
        <w:rPr>
          <w:rFonts w:ascii="Times New Roman" w:hAnsi="Times New Roman" w:cs="Times New Roman"/>
          <w:sz w:val="24"/>
          <w:szCs w:val="24"/>
        </w:rPr>
      </w:pPr>
    </w:p>
    <w:p w14:paraId="5BB92920" w14:textId="77777777" w:rsidR="00F83E2D" w:rsidRDefault="00F83E2D" w:rsidP="00F83E2D">
      <w:pPr>
        <w:jc w:val="both"/>
        <w:rPr>
          <w:rFonts w:ascii="Times New Roman" w:hAnsi="Times New Roman" w:cs="Times New Roman"/>
          <w:sz w:val="24"/>
          <w:szCs w:val="24"/>
        </w:rPr>
      </w:pPr>
    </w:p>
    <w:p w14:paraId="696BA2AA" w14:textId="77777777" w:rsidR="00F83E2D" w:rsidRDefault="00F83E2D" w:rsidP="00F83E2D">
      <w:pPr>
        <w:jc w:val="both"/>
        <w:rPr>
          <w:rFonts w:ascii="Times New Roman" w:hAnsi="Times New Roman" w:cs="Times New Roman"/>
          <w:sz w:val="24"/>
          <w:szCs w:val="24"/>
        </w:rPr>
      </w:pPr>
    </w:p>
    <w:p w14:paraId="614C3F21" w14:textId="77777777" w:rsidR="00F83E2D" w:rsidRDefault="00F83E2D" w:rsidP="00F83E2D">
      <w:pPr>
        <w:jc w:val="both"/>
        <w:rPr>
          <w:rFonts w:ascii="Times New Roman" w:hAnsi="Times New Roman" w:cs="Times New Roman"/>
          <w:sz w:val="24"/>
          <w:szCs w:val="24"/>
        </w:rPr>
      </w:pPr>
    </w:p>
    <w:p w14:paraId="451EB9FE" w14:textId="77777777" w:rsidR="00F83E2D" w:rsidRDefault="00F83E2D" w:rsidP="00F83E2D">
      <w:pPr>
        <w:jc w:val="both"/>
        <w:rPr>
          <w:rFonts w:ascii="Times New Roman" w:hAnsi="Times New Roman" w:cs="Times New Roman"/>
          <w:sz w:val="24"/>
          <w:szCs w:val="24"/>
        </w:rPr>
      </w:pPr>
    </w:p>
    <w:p w14:paraId="46D2196B" w14:textId="77777777" w:rsidR="00F83E2D" w:rsidRDefault="00F83E2D" w:rsidP="00F83E2D">
      <w:pPr>
        <w:jc w:val="both"/>
        <w:rPr>
          <w:rFonts w:ascii="Times New Roman" w:hAnsi="Times New Roman" w:cs="Times New Roman"/>
          <w:sz w:val="24"/>
          <w:szCs w:val="24"/>
        </w:rPr>
      </w:pPr>
    </w:p>
    <w:p w14:paraId="0525F70A" w14:textId="77777777" w:rsidR="00F83E2D" w:rsidRDefault="00F83E2D" w:rsidP="00F83E2D">
      <w:pPr>
        <w:jc w:val="both"/>
        <w:rPr>
          <w:rFonts w:ascii="Times New Roman" w:hAnsi="Times New Roman" w:cs="Times New Roman"/>
          <w:sz w:val="24"/>
          <w:szCs w:val="24"/>
        </w:rPr>
      </w:pPr>
    </w:p>
    <w:p w14:paraId="1C82F3F5" w14:textId="77777777" w:rsidR="00F83E2D" w:rsidRDefault="00F83E2D" w:rsidP="00F83E2D">
      <w:pPr>
        <w:jc w:val="both"/>
        <w:rPr>
          <w:rFonts w:ascii="Times New Roman" w:hAnsi="Times New Roman" w:cs="Times New Roman"/>
          <w:sz w:val="24"/>
          <w:szCs w:val="24"/>
        </w:rPr>
      </w:pPr>
      <w:r w:rsidRPr="00963070">
        <w:rPr>
          <w:rFonts w:ascii="Times New Roman" w:hAnsi="Times New Roman" w:cs="Times New Roman"/>
          <w:sz w:val="24"/>
          <w:szCs w:val="24"/>
        </w:rPr>
        <w:lastRenderedPageBreak/>
        <w:t>Рассчитать пропускную способность TCP-соединения при следующих параметрах:</w:t>
      </w:r>
    </w:p>
    <w:p w14:paraId="66D5AFC1"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4754E5FA" wp14:editId="1F078329">
            <wp:extent cx="5822950" cy="1572853"/>
            <wp:effectExtent l="0" t="0" r="6350" b="889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833194" cy="1575620"/>
                    </a:xfrm>
                    <a:prstGeom prst="rect">
                      <a:avLst/>
                    </a:prstGeom>
                  </pic:spPr>
                </pic:pic>
              </a:graphicData>
            </a:graphic>
          </wp:inline>
        </w:drawing>
      </w:r>
    </w:p>
    <w:p w14:paraId="2EC47055" w14:textId="77777777" w:rsidR="00F83E2D" w:rsidRPr="00111166" w:rsidRDefault="00F83E2D" w:rsidP="00F83E2D">
      <w:pPr>
        <w:jc w:val="both"/>
        <w:rPr>
          <w:rFonts w:ascii="Times New Roman" w:hAnsi="Times New Roman" w:cs="Times New Roman"/>
          <w:b/>
          <w:bCs/>
          <w:sz w:val="24"/>
          <w:szCs w:val="24"/>
          <w:u w:val="single"/>
        </w:rPr>
      </w:pPr>
      <w:r w:rsidRPr="00111166">
        <w:rPr>
          <w:rFonts w:ascii="Times New Roman" w:hAnsi="Times New Roman" w:cs="Times New Roman"/>
          <w:b/>
          <w:bCs/>
          <w:sz w:val="24"/>
          <w:szCs w:val="24"/>
          <w:u w:val="single"/>
        </w:rPr>
        <w:t xml:space="preserve">Ответ скорее всего 135, </w:t>
      </w:r>
      <w:proofErr w:type="spellStart"/>
      <w:r w:rsidRPr="00111166">
        <w:rPr>
          <w:rFonts w:ascii="Times New Roman" w:hAnsi="Times New Roman" w:cs="Times New Roman"/>
          <w:b/>
          <w:bCs/>
          <w:sz w:val="24"/>
          <w:szCs w:val="24"/>
          <w:u w:val="single"/>
        </w:rPr>
        <w:t>Костюкович</w:t>
      </w:r>
      <w:proofErr w:type="spellEnd"/>
      <w:r w:rsidRPr="00111166">
        <w:rPr>
          <w:rFonts w:ascii="Times New Roman" w:hAnsi="Times New Roman" w:cs="Times New Roman"/>
          <w:b/>
          <w:bCs/>
          <w:sz w:val="24"/>
          <w:szCs w:val="24"/>
          <w:u w:val="single"/>
        </w:rPr>
        <w:t xml:space="preserve"> сказал надо делить на 1000</w:t>
      </w:r>
    </w:p>
    <w:p w14:paraId="411631F7" w14:textId="77777777" w:rsidR="00F83E2D" w:rsidRDefault="00F83E2D" w:rsidP="00F83E2D">
      <w:pPr>
        <w:jc w:val="both"/>
        <w:rPr>
          <w:rFonts w:ascii="Times New Roman" w:hAnsi="Times New Roman" w:cs="Times New Roman"/>
          <w:sz w:val="24"/>
          <w:szCs w:val="24"/>
        </w:rPr>
      </w:pPr>
      <w:r>
        <w:rPr>
          <w:noProof/>
        </w:rPr>
        <w:drawing>
          <wp:inline distT="0" distB="0" distL="0" distR="0" wp14:anchorId="7E3F7F7A" wp14:editId="650A6560">
            <wp:extent cx="4670036" cy="1715229"/>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04322" cy="1727822"/>
                    </a:xfrm>
                    <a:prstGeom prst="rect">
                      <a:avLst/>
                    </a:prstGeom>
                  </pic:spPr>
                </pic:pic>
              </a:graphicData>
            </a:graphic>
          </wp:inline>
        </w:drawing>
      </w:r>
    </w:p>
    <w:p w14:paraId="0B879658" w14:textId="77777777" w:rsidR="00F83E2D" w:rsidRDefault="00F83E2D" w:rsidP="00F83E2D">
      <w:pPr>
        <w:jc w:val="both"/>
        <w:rPr>
          <w:rFonts w:ascii="Times New Roman" w:hAnsi="Times New Roman" w:cs="Times New Roman"/>
          <w:sz w:val="24"/>
          <w:szCs w:val="24"/>
        </w:rPr>
      </w:pPr>
      <w:r w:rsidRPr="00963070">
        <w:rPr>
          <w:rFonts w:ascii="Times New Roman" w:hAnsi="Times New Roman" w:cs="Times New Roman"/>
          <w:sz w:val="24"/>
          <w:szCs w:val="24"/>
        </w:rPr>
        <w:t xml:space="preserve">Сопоставьте класс </w:t>
      </w:r>
      <w:proofErr w:type="spellStart"/>
      <w:r w:rsidRPr="00963070">
        <w:rPr>
          <w:rFonts w:ascii="Times New Roman" w:hAnsi="Times New Roman" w:cs="Times New Roman"/>
          <w:sz w:val="24"/>
          <w:szCs w:val="24"/>
        </w:rPr>
        <w:t>QoS</w:t>
      </w:r>
      <w:proofErr w:type="spellEnd"/>
      <w:r w:rsidRPr="00963070">
        <w:rPr>
          <w:rFonts w:ascii="Times New Roman" w:hAnsi="Times New Roman" w:cs="Times New Roman"/>
          <w:sz w:val="24"/>
          <w:szCs w:val="24"/>
        </w:rPr>
        <w:t xml:space="preserve"> и нормы сетевых характеристик</w:t>
      </w:r>
    </w:p>
    <w:p w14:paraId="6B9F57A0"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5AE01008" wp14:editId="60D3DBEB">
            <wp:extent cx="3202775" cy="236220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211571" cy="2368688"/>
                    </a:xfrm>
                    <a:prstGeom prst="rect">
                      <a:avLst/>
                    </a:prstGeom>
                  </pic:spPr>
                </pic:pic>
              </a:graphicData>
            </a:graphic>
          </wp:inline>
        </w:drawing>
      </w:r>
      <w:r w:rsidRPr="00925575">
        <w:rPr>
          <w:rFonts w:ascii="Times New Roman" w:hAnsi="Times New Roman" w:cs="Times New Roman"/>
          <w:b/>
          <w:bCs/>
          <w:sz w:val="24"/>
          <w:szCs w:val="24"/>
          <w:u w:val="single"/>
        </w:rPr>
        <w:t>Ответ походу верный</w:t>
      </w:r>
      <w:r>
        <w:rPr>
          <w:rFonts w:ascii="Times New Roman" w:hAnsi="Times New Roman" w:cs="Times New Roman"/>
          <w:b/>
          <w:bCs/>
          <w:sz w:val="24"/>
          <w:szCs w:val="24"/>
          <w:u w:val="single"/>
        </w:rPr>
        <w:t xml:space="preserve"> или 0 и 1 класс поменять, </w:t>
      </w:r>
      <w:proofErr w:type="spellStart"/>
      <w:r>
        <w:rPr>
          <w:rFonts w:ascii="Times New Roman" w:hAnsi="Times New Roman" w:cs="Times New Roman"/>
          <w:b/>
          <w:bCs/>
          <w:sz w:val="24"/>
          <w:szCs w:val="24"/>
          <w:u w:val="single"/>
        </w:rPr>
        <w:t>хз</w:t>
      </w:r>
      <w:proofErr w:type="spellEnd"/>
    </w:p>
    <w:p w14:paraId="5AF19507" w14:textId="77777777" w:rsidR="00F83E2D" w:rsidRDefault="00F83E2D" w:rsidP="00F83E2D">
      <w:pPr>
        <w:jc w:val="both"/>
        <w:rPr>
          <w:rFonts w:ascii="Times New Roman" w:hAnsi="Times New Roman" w:cs="Times New Roman"/>
          <w:sz w:val="24"/>
          <w:szCs w:val="24"/>
        </w:rPr>
      </w:pPr>
      <w:r>
        <w:rPr>
          <w:noProof/>
        </w:rPr>
        <w:drawing>
          <wp:inline distT="0" distB="0" distL="0" distR="0" wp14:anchorId="3AA8BE7B" wp14:editId="76A0550A">
            <wp:extent cx="4061912" cy="2382191"/>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064253" cy="2383564"/>
                    </a:xfrm>
                    <a:prstGeom prst="rect">
                      <a:avLst/>
                    </a:prstGeom>
                  </pic:spPr>
                </pic:pic>
              </a:graphicData>
            </a:graphic>
          </wp:inline>
        </w:drawing>
      </w:r>
    </w:p>
    <w:p w14:paraId="00EF09C9" w14:textId="77777777" w:rsidR="00F83E2D" w:rsidRDefault="00F83E2D" w:rsidP="00F83E2D">
      <w:pPr>
        <w:jc w:val="both"/>
        <w:rPr>
          <w:rFonts w:ascii="Times New Roman" w:hAnsi="Times New Roman" w:cs="Times New Roman"/>
          <w:sz w:val="24"/>
          <w:szCs w:val="24"/>
        </w:rPr>
      </w:pPr>
    </w:p>
    <w:p w14:paraId="6D570822" w14:textId="77777777" w:rsidR="00F83E2D" w:rsidRDefault="00F83E2D" w:rsidP="00F83E2D">
      <w:pPr>
        <w:jc w:val="both"/>
        <w:rPr>
          <w:rFonts w:ascii="Times New Roman" w:hAnsi="Times New Roman" w:cs="Times New Roman"/>
          <w:sz w:val="24"/>
          <w:szCs w:val="24"/>
        </w:rPr>
      </w:pPr>
      <w:r w:rsidRPr="00963070">
        <w:rPr>
          <w:rFonts w:ascii="Times New Roman" w:hAnsi="Times New Roman" w:cs="Times New Roman"/>
          <w:sz w:val="24"/>
          <w:szCs w:val="24"/>
        </w:rPr>
        <w:lastRenderedPageBreak/>
        <w:t>Коммутатор Ethernet передает одинаковое количество кадров/с для кадров максимальной и минимальной длины</w:t>
      </w:r>
    </w:p>
    <w:p w14:paraId="3EDFEF52"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7FEB5119" wp14:editId="01931EA7">
            <wp:extent cx="6645910" cy="2114550"/>
            <wp:effectExtent l="0" t="0" r="254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645910" cy="2114550"/>
                    </a:xfrm>
                    <a:prstGeom prst="rect">
                      <a:avLst/>
                    </a:prstGeom>
                  </pic:spPr>
                </pic:pic>
              </a:graphicData>
            </a:graphic>
          </wp:inline>
        </w:drawing>
      </w:r>
    </w:p>
    <w:p w14:paraId="2FED029E" w14:textId="77777777" w:rsidR="00F83E2D" w:rsidRDefault="00F83E2D" w:rsidP="00F83E2D">
      <w:pPr>
        <w:jc w:val="both"/>
        <w:rPr>
          <w:rFonts w:ascii="Times New Roman" w:hAnsi="Times New Roman" w:cs="Times New Roman"/>
          <w:b/>
          <w:bCs/>
          <w:sz w:val="24"/>
          <w:szCs w:val="24"/>
          <w:u w:val="single"/>
        </w:rPr>
      </w:pPr>
      <w:r w:rsidRPr="008E1009">
        <w:rPr>
          <w:rFonts w:ascii="Times New Roman" w:hAnsi="Times New Roman" w:cs="Times New Roman"/>
          <w:b/>
          <w:bCs/>
          <w:sz w:val="24"/>
          <w:szCs w:val="24"/>
          <w:u w:val="single"/>
        </w:rPr>
        <w:t>Ответ верный</w:t>
      </w:r>
    </w:p>
    <w:p w14:paraId="328A3B78" w14:textId="77777777" w:rsidR="00F83E2D" w:rsidRPr="008E1009" w:rsidRDefault="00F83E2D" w:rsidP="00F83E2D">
      <w:pPr>
        <w:jc w:val="both"/>
        <w:rPr>
          <w:rFonts w:ascii="Times New Roman" w:hAnsi="Times New Roman" w:cs="Times New Roman"/>
          <w:b/>
          <w:bCs/>
          <w:sz w:val="24"/>
          <w:szCs w:val="24"/>
          <w:u w:val="single"/>
        </w:rPr>
      </w:pPr>
    </w:p>
    <w:p w14:paraId="7C183CC9" w14:textId="77777777" w:rsidR="00F83E2D" w:rsidRDefault="00F83E2D" w:rsidP="00F83E2D">
      <w:pPr>
        <w:jc w:val="both"/>
        <w:rPr>
          <w:rFonts w:ascii="Times New Roman" w:hAnsi="Times New Roman" w:cs="Times New Roman"/>
          <w:sz w:val="24"/>
          <w:szCs w:val="24"/>
        </w:rPr>
      </w:pPr>
      <w:r w:rsidRPr="00963070">
        <w:rPr>
          <w:rFonts w:ascii="Times New Roman" w:hAnsi="Times New Roman" w:cs="Times New Roman"/>
          <w:sz w:val="24"/>
          <w:szCs w:val="24"/>
        </w:rPr>
        <w:t>С помощью какой команды был получен нижеприведенный ответ системы?</w:t>
      </w:r>
    </w:p>
    <w:p w14:paraId="48E0F530"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040B95CF" wp14:editId="4B7ECEF6">
            <wp:extent cx="3794335" cy="4194810"/>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797896" cy="4198747"/>
                    </a:xfrm>
                    <a:prstGeom prst="rect">
                      <a:avLst/>
                    </a:prstGeom>
                  </pic:spPr>
                </pic:pic>
              </a:graphicData>
            </a:graphic>
          </wp:inline>
        </w:drawing>
      </w:r>
    </w:p>
    <w:p w14:paraId="792B0A2D" w14:textId="77777777" w:rsidR="00F83E2D" w:rsidRPr="008E1009" w:rsidRDefault="00F83E2D" w:rsidP="00F83E2D">
      <w:pPr>
        <w:jc w:val="both"/>
        <w:rPr>
          <w:rFonts w:ascii="Times New Roman" w:hAnsi="Times New Roman" w:cs="Times New Roman"/>
          <w:b/>
          <w:bCs/>
          <w:sz w:val="24"/>
          <w:szCs w:val="24"/>
          <w:u w:val="single"/>
        </w:rPr>
      </w:pPr>
      <w:r w:rsidRPr="008E1009">
        <w:rPr>
          <w:rFonts w:ascii="Times New Roman" w:hAnsi="Times New Roman" w:cs="Times New Roman"/>
          <w:b/>
          <w:bCs/>
          <w:sz w:val="24"/>
          <w:szCs w:val="24"/>
          <w:u w:val="single"/>
        </w:rPr>
        <w:t>Ответ верный</w:t>
      </w:r>
    </w:p>
    <w:p w14:paraId="03325517" w14:textId="77777777" w:rsidR="00F83E2D" w:rsidRDefault="00F83E2D" w:rsidP="00F83E2D">
      <w:pPr>
        <w:jc w:val="both"/>
        <w:rPr>
          <w:rFonts w:ascii="Times New Roman" w:hAnsi="Times New Roman" w:cs="Times New Roman"/>
          <w:sz w:val="24"/>
          <w:szCs w:val="24"/>
        </w:rPr>
      </w:pPr>
    </w:p>
    <w:p w14:paraId="3CF706D5" w14:textId="77777777" w:rsidR="00F83E2D" w:rsidRDefault="00F83E2D" w:rsidP="00F83E2D">
      <w:pPr>
        <w:jc w:val="both"/>
        <w:rPr>
          <w:rFonts w:ascii="Times New Roman" w:hAnsi="Times New Roman" w:cs="Times New Roman"/>
          <w:sz w:val="24"/>
          <w:szCs w:val="24"/>
        </w:rPr>
      </w:pPr>
    </w:p>
    <w:p w14:paraId="6BCDEB0D" w14:textId="77777777" w:rsidR="00F83E2D" w:rsidRDefault="00F83E2D" w:rsidP="00F83E2D">
      <w:pPr>
        <w:jc w:val="both"/>
        <w:rPr>
          <w:rFonts w:ascii="Times New Roman" w:hAnsi="Times New Roman" w:cs="Times New Roman"/>
          <w:sz w:val="24"/>
          <w:szCs w:val="24"/>
        </w:rPr>
      </w:pPr>
    </w:p>
    <w:p w14:paraId="55BF421D" w14:textId="77777777" w:rsidR="00F83E2D" w:rsidRDefault="00F83E2D" w:rsidP="00F83E2D">
      <w:pPr>
        <w:jc w:val="both"/>
        <w:rPr>
          <w:rFonts w:ascii="Times New Roman" w:hAnsi="Times New Roman" w:cs="Times New Roman"/>
          <w:sz w:val="24"/>
          <w:szCs w:val="24"/>
        </w:rPr>
      </w:pPr>
    </w:p>
    <w:p w14:paraId="25583E0F" w14:textId="77777777" w:rsidR="00F83E2D" w:rsidRDefault="00F83E2D" w:rsidP="00F83E2D">
      <w:pPr>
        <w:jc w:val="both"/>
        <w:rPr>
          <w:rFonts w:ascii="Times New Roman" w:hAnsi="Times New Roman" w:cs="Times New Roman"/>
          <w:sz w:val="24"/>
          <w:szCs w:val="24"/>
        </w:rPr>
      </w:pPr>
    </w:p>
    <w:p w14:paraId="45519207" w14:textId="77777777" w:rsidR="00F83E2D" w:rsidRDefault="00F83E2D" w:rsidP="00F83E2D">
      <w:pPr>
        <w:jc w:val="both"/>
        <w:rPr>
          <w:rFonts w:ascii="Times New Roman" w:hAnsi="Times New Roman" w:cs="Times New Roman"/>
          <w:sz w:val="24"/>
          <w:szCs w:val="24"/>
        </w:rPr>
      </w:pPr>
      <w:r w:rsidRPr="00963070">
        <w:rPr>
          <w:rFonts w:ascii="Times New Roman" w:hAnsi="Times New Roman" w:cs="Times New Roman"/>
          <w:sz w:val="24"/>
          <w:szCs w:val="24"/>
        </w:rPr>
        <w:lastRenderedPageBreak/>
        <w:t>Определите из приведенной трассировки ТИП Протокола (подсистемы пользователя) и впишите ответ в виде аббревиатуры этого</w:t>
      </w:r>
      <w:r>
        <w:rPr>
          <w:rFonts w:ascii="Times New Roman" w:hAnsi="Times New Roman" w:cs="Times New Roman"/>
          <w:sz w:val="24"/>
          <w:szCs w:val="24"/>
        </w:rPr>
        <w:t xml:space="preserve"> </w:t>
      </w:r>
      <w:r w:rsidRPr="00963070">
        <w:rPr>
          <w:rFonts w:ascii="Times New Roman" w:hAnsi="Times New Roman" w:cs="Times New Roman"/>
          <w:sz w:val="24"/>
          <w:szCs w:val="24"/>
        </w:rPr>
        <w:t>протокола</w:t>
      </w:r>
    </w:p>
    <w:p w14:paraId="655BE272"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5AD69182" wp14:editId="74991685">
            <wp:extent cx="6645910" cy="1036955"/>
            <wp:effectExtent l="0" t="0" r="254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645910" cy="1036955"/>
                    </a:xfrm>
                    <a:prstGeom prst="rect">
                      <a:avLst/>
                    </a:prstGeom>
                  </pic:spPr>
                </pic:pic>
              </a:graphicData>
            </a:graphic>
          </wp:inline>
        </w:drawing>
      </w:r>
    </w:p>
    <w:p w14:paraId="110B0955" w14:textId="77777777" w:rsidR="00F83E2D" w:rsidRPr="0016389B" w:rsidRDefault="00F83E2D" w:rsidP="00F83E2D">
      <w:pPr>
        <w:jc w:val="both"/>
        <w:rPr>
          <w:rFonts w:ascii="Times New Roman" w:hAnsi="Times New Roman" w:cs="Times New Roman"/>
          <w:b/>
          <w:bCs/>
          <w:sz w:val="24"/>
          <w:szCs w:val="24"/>
          <w:u w:val="single"/>
        </w:rPr>
      </w:pPr>
      <w:r w:rsidRPr="001C78DF">
        <w:rPr>
          <w:rFonts w:ascii="Times New Roman" w:hAnsi="Times New Roman" w:cs="Times New Roman"/>
          <w:b/>
          <w:bCs/>
          <w:sz w:val="24"/>
          <w:szCs w:val="24"/>
          <w:u w:val="single"/>
        </w:rPr>
        <w:t xml:space="preserve">Ответ </w:t>
      </w:r>
      <w:r>
        <w:rPr>
          <w:rFonts w:ascii="Times New Roman" w:hAnsi="Times New Roman" w:cs="Times New Roman"/>
          <w:b/>
          <w:bCs/>
          <w:sz w:val="24"/>
          <w:szCs w:val="24"/>
          <w:u w:val="single"/>
        </w:rPr>
        <w:t xml:space="preserve">верный </w:t>
      </w:r>
      <w:r>
        <w:rPr>
          <w:rFonts w:ascii="Times New Roman" w:hAnsi="Times New Roman" w:cs="Times New Roman"/>
          <w:b/>
          <w:bCs/>
          <w:sz w:val="24"/>
          <w:szCs w:val="24"/>
          <w:u w:val="single"/>
          <w:lang w:val="en-US"/>
        </w:rPr>
        <w:t>SS</w:t>
      </w:r>
      <w:r>
        <w:rPr>
          <w:rFonts w:ascii="Times New Roman" w:hAnsi="Times New Roman" w:cs="Times New Roman"/>
          <w:b/>
          <w:bCs/>
          <w:sz w:val="24"/>
          <w:szCs w:val="24"/>
          <w:u w:val="single"/>
        </w:rPr>
        <w:t>7</w:t>
      </w:r>
    </w:p>
    <w:p w14:paraId="6F71B427" w14:textId="77777777" w:rsidR="00F83E2D" w:rsidRPr="001C78DF" w:rsidRDefault="00F83E2D" w:rsidP="00F83E2D">
      <w:pPr>
        <w:jc w:val="both"/>
        <w:rPr>
          <w:rFonts w:ascii="Times New Roman" w:hAnsi="Times New Roman" w:cs="Times New Roman"/>
          <w:b/>
          <w:bCs/>
          <w:sz w:val="24"/>
          <w:szCs w:val="24"/>
          <w:u w:val="single"/>
        </w:rPr>
      </w:pPr>
    </w:p>
    <w:p w14:paraId="781937CC" w14:textId="77777777" w:rsidR="00F83E2D" w:rsidRDefault="00F83E2D" w:rsidP="00F83E2D">
      <w:pPr>
        <w:jc w:val="both"/>
        <w:rPr>
          <w:rFonts w:ascii="Times New Roman" w:hAnsi="Times New Roman" w:cs="Times New Roman"/>
          <w:sz w:val="24"/>
          <w:szCs w:val="24"/>
        </w:rPr>
      </w:pPr>
      <w:r w:rsidRPr="00963070">
        <w:rPr>
          <w:rFonts w:ascii="Times New Roman" w:hAnsi="Times New Roman" w:cs="Times New Roman"/>
          <w:sz w:val="24"/>
          <w:szCs w:val="24"/>
        </w:rPr>
        <w:t>Укажите</w:t>
      </w:r>
      <w:r>
        <w:rPr>
          <w:rFonts w:ascii="Times New Roman" w:hAnsi="Times New Roman" w:cs="Times New Roman"/>
          <w:sz w:val="24"/>
          <w:szCs w:val="24"/>
        </w:rPr>
        <w:t xml:space="preserve"> </w:t>
      </w:r>
      <w:r w:rsidRPr="00963070">
        <w:rPr>
          <w:rFonts w:ascii="Times New Roman" w:hAnsi="Times New Roman" w:cs="Times New Roman"/>
          <w:sz w:val="24"/>
          <w:szCs w:val="24"/>
        </w:rPr>
        <w:t>неприемлемое</w:t>
      </w:r>
      <w:r>
        <w:rPr>
          <w:rFonts w:ascii="Times New Roman" w:hAnsi="Times New Roman" w:cs="Times New Roman"/>
          <w:sz w:val="24"/>
          <w:szCs w:val="24"/>
        </w:rPr>
        <w:t xml:space="preserve"> </w:t>
      </w:r>
      <w:r w:rsidRPr="00963070">
        <w:rPr>
          <w:rFonts w:ascii="Times New Roman" w:hAnsi="Times New Roman" w:cs="Times New Roman"/>
          <w:sz w:val="24"/>
          <w:szCs w:val="24"/>
        </w:rPr>
        <w:t>значение вероятности битовых ошибок для интерфейса Е1, при котором фиксируется</w:t>
      </w:r>
      <w:r>
        <w:rPr>
          <w:rFonts w:ascii="Times New Roman" w:hAnsi="Times New Roman" w:cs="Times New Roman"/>
          <w:sz w:val="24"/>
          <w:szCs w:val="24"/>
        </w:rPr>
        <w:t xml:space="preserve"> </w:t>
      </w:r>
      <w:r w:rsidRPr="00963070">
        <w:rPr>
          <w:rFonts w:ascii="Times New Roman" w:hAnsi="Times New Roman" w:cs="Times New Roman"/>
          <w:sz w:val="24"/>
          <w:szCs w:val="24"/>
        </w:rPr>
        <w:t>аварийное состояние</w:t>
      </w:r>
    </w:p>
    <w:p w14:paraId="7A7E8238"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3001D48B" wp14:editId="5143A572">
            <wp:extent cx="6645910" cy="1548130"/>
            <wp:effectExtent l="0" t="0" r="254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645910" cy="1548130"/>
                    </a:xfrm>
                    <a:prstGeom prst="rect">
                      <a:avLst/>
                    </a:prstGeom>
                  </pic:spPr>
                </pic:pic>
              </a:graphicData>
            </a:graphic>
          </wp:inline>
        </w:drawing>
      </w:r>
    </w:p>
    <w:p w14:paraId="62569AF3" w14:textId="77777777" w:rsidR="00F83E2D" w:rsidRPr="00DF72CD" w:rsidRDefault="00F83E2D" w:rsidP="00F83E2D">
      <w:pPr>
        <w:jc w:val="both"/>
        <w:rPr>
          <w:rFonts w:ascii="Times New Roman" w:hAnsi="Times New Roman" w:cs="Times New Roman"/>
          <w:b/>
          <w:bCs/>
          <w:sz w:val="24"/>
          <w:szCs w:val="24"/>
          <w:u w:val="single"/>
        </w:rPr>
      </w:pPr>
      <w:r w:rsidRPr="00DF72CD">
        <w:rPr>
          <w:rFonts w:ascii="Times New Roman" w:hAnsi="Times New Roman" w:cs="Times New Roman"/>
          <w:b/>
          <w:bCs/>
          <w:sz w:val="24"/>
          <w:szCs w:val="24"/>
          <w:u w:val="single"/>
        </w:rPr>
        <w:t>Ответ верный</w:t>
      </w:r>
    </w:p>
    <w:p w14:paraId="2F8338D1" w14:textId="77777777" w:rsidR="00F83E2D" w:rsidRDefault="00F83E2D" w:rsidP="00F83E2D">
      <w:pPr>
        <w:jc w:val="both"/>
        <w:rPr>
          <w:rFonts w:ascii="Times New Roman" w:hAnsi="Times New Roman" w:cs="Times New Roman"/>
          <w:sz w:val="24"/>
          <w:szCs w:val="24"/>
        </w:rPr>
      </w:pPr>
    </w:p>
    <w:p w14:paraId="582769EA" w14:textId="77777777" w:rsidR="00F83E2D" w:rsidRDefault="00F83E2D" w:rsidP="00F83E2D">
      <w:pPr>
        <w:jc w:val="both"/>
        <w:rPr>
          <w:rFonts w:ascii="Times New Roman" w:hAnsi="Times New Roman" w:cs="Times New Roman"/>
          <w:sz w:val="24"/>
          <w:szCs w:val="24"/>
        </w:rPr>
      </w:pPr>
      <w:r w:rsidRPr="00963070">
        <w:rPr>
          <w:rFonts w:ascii="Times New Roman" w:hAnsi="Times New Roman" w:cs="Times New Roman"/>
          <w:sz w:val="24"/>
          <w:szCs w:val="24"/>
        </w:rPr>
        <w:t>Время нахождения сети в отказе 1 неделя суммарно в течении года.</w:t>
      </w:r>
    </w:p>
    <w:p w14:paraId="7B17147D"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2B2EF529" wp14:editId="437FEB34">
            <wp:extent cx="5464810" cy="982684"/>
            <wp:effectExtent l="0" t="0" r="2540" b="825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9510" cy="987126"/>
                    </a:xfrm>
                    <a:prstGeom prst="rect">
                      <a:avLst/>
                    </a:prstGeom>
                  </pic:spPr>
                </pic:pic>
              </a:graphicData>
            </a:graphic>
          </wp:inline>
        </w:drawing>
      </w:r>
    </w:p>
    <w:p w14:paraId="3F7A017C" w14:textId="77777777" w:rsidR="00F83E2D" w:rsidRDefault="00F83E2D" w:rsidP="00F83E2D">
      <w:pPr>
        <w:jc w:val="both"/>
        <w:rPr>
          <w:rFonts w:ascii="Times New Roman" w:hAnsi="Times New Roman" w:cs="Times New Roman"/>
          <w:sz w:val="24"/>
          <w:szCs w:val="24"/>
        </w:rPr>
      </w:pPr>
      <w:r w:rsidRPr="00DF72CD">
        <w:rPr>
          <w:noProof/>
        </w:rPr>
        <w:drawing>
          <wp:inline distT="0" distB="0" distL="0" distR="0" wp14:anchorId="1D6F0468" wp14:editId="4708CD71">
            <wp:extent cx="1504950" cy="790575"/>
            <wp:effectExtent l="0" t="0" r="0" b="952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504950" cy="790575"/>
                    </a:xfrm>
                    <a:prstGeom prst="rect">
                      <a:avLst/>
                    </a:prstGeom>
                  </pic:spPr>
                </pic:pic>
              </a:graphicData>
            </a:graphic>
          </wp:inline>
        </w:drawing>
      </w:r>
    </w:p>
    <w:p w14:paraId="4697D879" w14:textId="77777777" w:rsidR="00F83E2D" w:rsidRPr="00DF72CD" w:rsidRDefault="00F83E2D" w:rsidP="00F83E2D">
      <w:pPr>
        <w:jc w:val="both"/>
        <w:rPr>
          <w:rFonts w:ascii="Times New Roman" w:hAnsi="Times New Roman" w:cs="Times New Roman"/>
          <w:b/>
          <w:bCs/>
          <w:sz w:val="24"/>
          <w:szCs w:val="24"/>
          <w:u w:val="single"/>
        </w:rPr>
      </w:pPr>
      <w:r w:rsidRPr="00DF72CD">
        <w:rPr>
          <w:rFonts w:ascii="Times New Roman" w:hAnsi="Times New Roman" w:cs="Times New Roman"/>
          <w:b/>
          <w:bCs/>
          <w:sz w:val="24"/>
          <w:szCs w:val="24"/>
          <w:u w:val="single"/>
        </w:rPr>
        <w:t>Вот этот верный будет</w:t>
      </w:r>
      <w:r>
        <w:rPr>
          <w:rFonts w:ascii="Times New Roman" w:hAnsi="Times New Roman" w:cs="Times New Roman"/>
          <w:b/>
          <w:bCs/>
          <w:sz w:val="24"/>
          <w:szCs w:val="24"/>
          <w:u w:val="single"/>
        </w:rPr>
        <w:t>, на знаки после запятой внимательно смотрите</w:t>
      </w:r>
    </w:p>
    <w:p w14:paraId="4A587F69" w14:textId="77777777" w:rsidR="00F83E2D" w:rsidRDefault="00F83E2D" w:rsidP="00F83E2D">
      <w:pPr>
        <w:jc w:val="both"/>
        <w:rPr>
          <w:rFonts w:ascii="Times New Roman" w:hAnsi="Times New Roman" w:cs="Times New Roman"/>
          <w:sz w:val="24"/>
          <w:szCs w:val="24"/>
        </w:rPr>
      </w:pPr>
    </w:p>
    <w:p w14:paraId="401CB6BC" w14:textId="77777777" w:rsidR="00F83E2D" w:rsidRDefault="00F83E2D" w:rsidP="00F83E2D">
      <w:pPr>
        <w:jc w:val="both"/>
        <w:rPr>
          <w:rFonts w:ascii="Times New Roman" w:hAnsi="Times New Roman" w:cs="Times New Roman"/>
          <w:sz w:val="24"/>
          <w:szCs w:val="24"/>
        </w:rPr>
      </w:pPr>
    </w:p>
    <w:p w14:paraId="289B311A" w14:textId="77777777" w:rsidR="00F83E2D" w:rsidRDefault="00F83E2D" w:rsidP="00F83E2D">
      <w:pPr>
        <w:jc w:val="both"/>
        <w:rPr>
          <w:rFonts w:ascii="Times New Roman" w:hAnsi="Times New Roman" w:cs="Times New Roman"/>
          <w:sz w:val="24"/>
          <w:szCs w:val="24"/>
        </w:rPr>
      </w:pPr>
    </w:p>
    <w:p w14:paraId="64B76E03" w14:textId="77777777" w:rsidR="00F83E2D" w:rsidRDefault="00F83E2D" w:rsidP="00F83E2D">
      <w:pPr>
        <w:jc w:val="both"/>
        <w:rPr>
          <w:rFonts w:ascii="Times New Roman" w:hAnsi="Times New Roman" w:cs="Times New Roman"/>
          <w:sz w:val="24"/>
          <w:szCs w:val="24"/>
        </w:rPr>
      </w:pPr>
    </w:p>
    <w:p w14:paraId="6C045270" w14:textId="77777777" w:rsidR="00F83E2D" w:rsidRDefault="00F83E2D" w:rsidP="00F83E2D">
      <w:pPr>
        <w:jc w:val="both"/>
        <w:rPr>
          <w:rFonts w:ascii="Times New Roman" w:hAnsi="Times New Roman" w:cs="Times New Roman"/>
          <w:sz w:val="24"/>
          <w:szCs w:val="24"/>
        </w:rPr>
      </w:pPr>
    </w:p>
    <w:p w14:paraId="7CDB7B5C" w14:textId="77777777" w:rsidR="00F83E2D" w:rsidRDefault="00F83E2D" w:rsidP="00F83E2D">
      <w:pPr>
        <w:jc w:val="both"/>
        <w:rPr>
          <w:rFonts w:ascii="Times New Roman" w:hAnsi="Times New Roman" w:cs="Times New Roman"/>
          <w:sz w:val="24"/>
          <w:szCs w:val="24"/>
        </w:rPr>
      </w:pPr>
    </w:p>
    <w:p w14:paraId="0B186F30" w14:textId="77777777" w:rsidR="00F83E2D" w:rsidRDefault="00F83E2D" w:rsidP="00F83E2D">
      <w:pPr>
        <w:jc w:val="both"/>
        <w:rPr>
          <w:rFonts w:ascii="Times New Roman" w:hAnsi="Times New Roman" w:cs="Times New Roman"/>
          <w:sz w:val="24"/>
          <w:szCs w:val="24"/>
        </w:rPr>
      </w:pPr>
    </w:p>
    <w:p w14:paraId="436E342B" w14:textId="77777777" w:rsidR="00F83E2D" w:rsidRPr="0016389B" w:rsidRDefault="00F83E2D" w:rsidP="00F83E2D">
      <w:pPr>
        <w:jc w:val="both"/>
        <w:rPr>
          <w:rFonts w:ascii="Times New Roman" w:hAnsi="Times New Roman" w:cs="Times New Roman"/>
          <w:sz w:val="24"/>
          <w:szCs w:val="24"/>
        </w:rPr>
      </w:pPr>
    </w:p>
    <w:p w14:paraId="75D42425" w14:textId="77777777" w:rsidR="00F83E2D" w:rsidRDefault="00F83E2D" w:rsidP="00F83E2D">
      <w:pPr>
        <w:jc w:val="both"/>
        <w:rPr>
          <w:rFonts w:ascii="Times New Roman" w:hAnsi="Times New Roman" w:cs="Times New Roman"/>
          <w:sz w:val="24"/>
          <w:szCs w:val="24"/>
        </w:rPr>
      </w:pPr>
      <w:r w:rsidRPr="00963070">
        <w:rPr>
          <w:rFonts w:ascii="Times New Roman" w:hAnsi="Times New Roman" w:cs="Times New Roman"/>
          <w:sz w:val="24"/>
          <w:szCs w:val="24"/>
        </w:rPr>
        <w:lastRenderedPageBreak/>
        <w:t xml:space="preserve">Какие устройства входят в состав </w:t>
      </w:r>
      <w:proofErr w:type="spellStart"/>
      <w:r w:rsidRPr="00963070">
        <w:rPr>
          <w:rFonts w:ascii="Times New Roman" w:hAnsi="Times New Roman" w:cs="Times New Roman"/>
          <w:sz w:val="24"/>
          <w:szCs w:val="24"/>
        </w:rPr>
        <w:t>Softswitch</w:t>
      </w:r>
      <w:proofErr w:type="spellEnd"/>
      <w:r w:rsidRPr="00963070">
        <w:rPr>
          <w:rFonts w:ascii="Times New Roman" w:hAnsi="Times New Roman" w:cs="Times New Roman"/>
          <w:sz w:val="24"/>
          <w:szCs w:val="24"/>
        </w:rPr>
        <w:t>?</w:t>
      </w:r>
    </w:p>
    <w:p w14:paraId="667B8711"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37BE42B7" wp14:editId="19123815">
            <wp:extent cx="2226605" cy="1945005"/>
            <wp:effectExtent l="0" t="0" r="254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30208" cy="1948153"/>
                    </a:xfrm>
                    <a:prstGeom prst="rect">
                      <a:avLst/>
                    </a:prstGeom>
                  </pic:spPr>
                </pic:pic>
              </a:graphicData>
            </a:graphic>
          </wp:inline>
        </w:drawing>
      </w:r>
      <w:r w:rsidRPr="008E1009">
        <w:rPr>
          <w:rFonts w:ascii="Times New Roman" w:hAnsi="Times New Roman" w:cs="Times New Roman"/>
          <w:b/>
          <w:bCs/>
          <w:sz w:val="24"/>
          <w:szCs w:val="24"/>
          <w:u w:val="single"/>
        </w:rPr>
        <w:t>Ответ верный</w:t>
      </w:r>
    </w:p>
    <w:p w14:paraId="2BF9791C" w14:textId="77777777" w:rsidR="00F83E2D" w:rsidRDefault="00F83E2D" w:rsidP="00F83E2D">
      <w:pPr>
        <w:jc w:val="both"/>
        <w:rPr>
          <w:rFonts w:ascii="Times New Roman" w:hAnsi="Times New Roman" w:cs="Times New Roman"/>
          <w:sz w:val="24"/>
          <w:szCs w:val="24"/>
        </w:rPr>
      </w:pPr>
      <w:r>
        <w:rPr>
          <w:noProof/>
        </w:rPr>
        <w:drawing>
          <wp:inline distT="0" distB="0" distL="0" distR="0" wp14:anchorId="6AFE29AF" wp14:editId="33921749">
            <wp:extent cx="4892471" cy="1869853"/>
            <wp:effectExtent l="0" t="0" r="381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01144" cy="1873168"/>
                    </a:xfrm>
                    <a:prstGeom prst="rect">
                      <a:avLst/>
                    </a:prstGeom>
                  </pic:spPr>
                </pic:pic>
              </a:graphicData>
            </a:graphic>
          </wp:inline>
        </w:drawing>
      </w:r>
    </w:p>
    <w:p w14:paraId="1CA7EA29" w14:textId="77777777" w:rsidR="00F83E2D" w:rsidRDefault="00F83E2D" w:rsidP="00F83E2D">
      <w:pPr>
        <w:jc w:val="both"/>
        <w:rPr>
          <w:rFonts w:ascii="Times New Roman" w:hAnsi="Times New Roman" w:cs="Times New Roman"/>
          <w:sz w:val="24"/>
          <w:szCs w:val="24"/>
        </w:rPr>
      </w:pPr>
    </w:p>
    <w:p w14:paraId="70CEE934" w14:textId="77777777" w:rsidR="00F83E2D" w:rsidRDefault="00F83E2D" w:rsidP="00F83E2D">
      <w:pPr>
        <w:jc w:val="both"/>
        <w:rPr>
          <w:rFonts w:ascii="Times New Roman" w:hAnsi="Times New Roman" w:cs="Times New Roman"/>
          <w:sz w:val="24"/>
          <w:szCs w:val="24"/>
        </w:rPr>
      </w:pPr>
      <w:r w:rsidRPr="00963070">
        <w:rPr>
          <w:rFonts w:ascii="Times New Roman" w:hAnsi="Times New Roman" w:cs="Times New Roman"/>
          <w:sz w:val="24"/>
          <w:szCs w:val="24"/>
        </w:rPr>
        <w:t>Хост вычисляет контрольную сумму в принятом пакете и определяет, что пакет поврежден. Пакет отбрасывается.</w:t>
      </w:r>
      <w:r>
        <w:rPr>
          <w:rFonts w:ascii="Times New Roman" w:hAnsi="Times New Roman" w:cs="Times New Roman"/>
          <w:sz w:val="24"/>
          <w:szCs w:val="24"/>
        </w:rPr>
        <w:t xml:space="preserve"> </w:t>
      </w:r>
      <w:r w:rsidRPr="00963070">
        <w:rPr>
          <w:rFonts w:ascii="Times New Roman" w:hAnsi="Times New Roman" w:cs="Times New Roman"/>
          <w:sz w:val="24"/>
          <w:szCs w:val="24"/>
        </w:rPr>
        <w:t>На каком уровне модели OSI это произошло?</w:t>
      </w:r>
    </w:p>
    <w:p w14:paraId="4CD56694" w14:textId="77777777" w:rsidR="00F83E2D" w:rsidRDefault="00F83E2D" w:rsidP="00F83E2D">
      <w:pPr>
        <w:jc w:val="both"/>
        <w:rPr>
          <w:rFonts w:ascii="Times New Roman" w:hAnsi="Times New Roman" w:cs="Times New Roman"/>
          <w:sz w:val="24"/>
          <w:szCs w:val="24"/>
        </w:rPr>
      </w:pPr>
      <w:r w:rsidRPr="00963070">
        <w:rPr>
          <w:noProof/>
        </w:rPr>
        <w:drawing>
          <wp:inline distT="0" distB="0" distL="0" distR="0" wp14:anchorId="069416FA" wp14:editId="7A4224EC">
            <wp:extent cx="6645910" cy="2277110"/>
            <wp:effectExtent l="0" t="0" r="2540" b="889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645910" cy="2277110"/>
                    </a:xfrm>
                    <a:prstGeom prst="rect">
                      <a:avLst/>
                    </a:prstGeom>
                  </pic:spPr>
                </pic:pic>
              </a:graphicData>
            </a:graphic>
          </wp:inline>
        </w:drawing>
      </w:r>
    </w:p>
    <w:p w14:paraId="31CD0AD1" w14:textId="77777777" w:rsidR="00F83E2D" w:rsidRPr="0016389B" w:rsidRDefault="00F83E2D" w:rsidP="00F83E2D">
      <w:pPr>
        <w:jc w:val="both"/>
        <w:rPr>
          <w:rFonts w:ascii="Times New Roman" w:hAnsi="Times New Roman" w:cs="Times New Roman"/>
          <w:b/>
          <w:bCs/>
          <w:sz w:val="24"/>
          <w:szCs w:val="24"/>
          <w:u w:val="single"/>
        </w:rPr>
      </w:pPr>
      <w:r w:rsidRPr="00E71EF5">
        <w:rPr>
          <w:rFonts w:ascii="Times New Roman" w:hAnsi="Times New Roman" w:cs="Times New Roman"/>
          <w:b/>
          <w:bCs/>
          <w:sz w:val="24"/>
          <w:szCs w:val="24"/>
          <w:u w:val="single"/>
        </w:rPr>
        <w:t xml:space="preserve">Ответ </w:t>
      </w:r>
      <w:r>
        <w:rPr>
          <w:rFonts w:ascii="Times New Roman" w:hAnsi="Times New Roman" w:cs="Times New Roman"/>
          <w:b/>
          <w:bCs/>
          <w:sz w:val="24"/>
          <w:szCs w:val="24"/>
          <w:u w:val="single"/>
        </w:rPr>
        <w:t xml:space="preserve">вроде </w:t>
      </w:r>
      <w:r>
        <w:rPr>
          <w:rFonts w:ascii="Times New Roman" w:hAnsi="Times New Roman" w:cs="Times New Roman"/>
          <w:b/>
          <w:bCs/>
          <w:sz w:val="24"/>
          <w:szCs w:val="24"/>
          <w:u w:val="single"/>
          <w:lang w:val="en-US"/>
        </w:rPr>
        <w:t>L</w:t>
      </w:r>
      <w:r w:rsidRPr="00DF72CD">
        <w:rPr>
          <w:rFonts w:ascii="Times New Roman" w:hAnsi="Times New Roman" w:cs="Times New Roman"/>
          <w:b/>
          <w:bCs/>
          <w:sz w:val="24"/>
          <w:szCs w:val="24"/>
          <w:u w:val="single"/>
        </w:rPr>
        <w:t>2</w:t>
      </w:r>
      <w:r>
        <w:rPr>
          <w:rFonts w:ascii="Times New Roman" w:hAnsi="Times New Roman" w:cs="Times New Roman"/>
          <w:b/>
          <w:bCs/>
          <w:sz w:val="24"/>
          <w:szCs w:val="24"/>
          <w:u w:val="single"/>
        </w:rPr>
        <w:t>, если что, то претензии к Долгих, Левину, Воронину</w:t>
      </w:r>
    </w:p>
    <w:p w14:paraId="2224BF9B" w14:textId="77777777" w:rsidR="00F83E2D" w:rsidRDefault="00F83E2D" w:rsidP="00F83E2D">
      <w:pPr>
        <w:jc w:val="both"/>
        <w:rPr>
          <w:rFonts w:ascii="Times New Roman" w:hAnsi="Times New Roman" w:cs="Times New Roman"/>
          <w:sz w:val="24"/>
          <w:szCs w:val="24"/>
        </w:rPr>
      </w:pPr>
    </w:p>
    <w:p w14:paraId="76D76251" w14:textId="77777777" w:rsidR="00F83E2D" w:rsidRDefault="00F83E2D" w:rsidP="00F83E2D">
      <w:pPr>
        <w:jc w:val="both"/>
        <w:rPr>
          <w:rFonts w:ascii="Times New Roman" w:hAnsi="Times New Roman" w:cs="Times New Roman"/>
          <w:sz w:val="24"/>
          <w:szCs w:val="24"/>
        </w:rPr>
      </w:pPr>
    </w:p>
    <w:p w14:paraId="3FE3A26E" w14:textId="77777777" w:rsidR="00F83E2D" w:rsidRDefault="00F83E2D" w:rsidP="00F83E2D">
      <w:pPr>
        <w:jc w:val="both"/>
        <w:rPr>
          <w:rFonts w:ascii="Times New Roman" w:hAnsi="Times New Roman" w:cs="Times New Roman"/>
          <w:sz w:val="24"/>
          <w:szCs w:val="24"/>
        </w:rPr>
      </w:pPr>
    </w:p>
    <w:p w14:paraId="1ADB2A1C" w14:textId="77777777" w:rsidR="00F83E2D" w:rsidRDefault="00F83E2D" w:rsidP="00F83E2D">
      <w:pPr>
        <w:jc w:val="both"/>
        <w:rPr>
          <w:rFonts w:ascii="Times New Roman" w:hAnsi="Times New Roman" w:cs="Times New Roman"/>
          <w:sz w:val="24"/>
          <w:szCs w:val="24"/>
        </w:rPr>
      </w:pPr>
    </w:p>
    <w:p w14:paraId="64EB26F9" w14:textId="77777777" w:rsidR="00F83E2D" w:rsidRDefault="00F83E2D" w:rsidP="00F83E2D">
      <w:pPr>
        <w:jc w:val="both"/>
        <w:rPr>
          <w:rFonts w:ascii="Times New Roman" w:hAnsi="Times New Roman" w:cs="Times New Roman"/>
          <w:sz w:val="24"/>
          <w:szCs w:val="24"/>
        </w:rPr>
      </w:pPr>
    </w:p>
    <w:p w14:paraId="2C42FE24" w14:textId="77777777" w:rsidR="00F83E2D" w:rsidRDefault="00F83E2D" w:rsidP="00F83E2D">
      <w:pPr>
        <w:jc w:val="both"/>
        <w:rPr>
          <w:rFonts w:ascii="Times New Roman" w:hAnsi="Times New Roman" w:cs="Times New Roman"/>
          <w:sz w:val="24"/>
          <w:szCs w:val="24"/>
        </w:rPr>
      </w:pPr>
    </w:p>
    <w:p w14:paraId="211C8332" w14:textId="77777777" w:rsidR="00F83E2D" w:rsidRDefault="00F83E2D" w:rsidP="00F83E2D">
      <w:pPr>
        <w:jc w:val="both"/>
        <w:rPr>
          <w:rFonts w:ascii="Times New Roman" w:hAnsi="Times New Roman" w:cs="Times New Roman"/>
          <w:sz w:val="24"/>
          <w:szCs w:val="24"/>
        </w:rPr>
      </w:pPr>
    </w:p>
    <w:p w14:paraId="5DE1E004" w14:textId="77777777" w:rsidR="00F83E2D" w:rsidRDefault="00F83E2D" w:rsidP="00F83E2D">
      <w:pPr>
        <w:jc w:val="both"/>
        <w:rPr>
          <w:rFonts w:ascii="Times New Roman" w:hAnsi="Times New Roman" w:cs="Times New Roman"/>
          <w:sz w:val="24"/>
          <w:szCs w:val="24"/>
        </w:rPr>
      </w:pPr>
      <w:r w:rsidRPr="0000226C">
        <w:rPr>
          <w:rFonts w:ascii="Times New Roman" w:hAnsi="Times New Roman" w:cs="Times New Roman"/>
          <w:sz w:val="24"/>
          <w:szCs w:val="24"/>
        </w:rPr>
        <w:lastRenderedPageBreak/>
        <w:t xml:space="preserve">Задержки речевой информации до 150 </w:t>
      </w:r>
      <w:proofErr w:type="spellStart"/>
      <w:r w:rsidRPr="0000226C">
        <w:rPr>
          <w:rFonts w:ascii="Times New Roman" w:hAnsi="Times New Roman" w:cs="Times New Roman"/>
          <w:sz w:val="24"/>
          <w:szCs w:val="24"/>
        </w:rPr>
        <w:t>мс</w:t>
      </w:r>
      <w:proofErr w:type="spellEnd"/>
      <w:r w:rsidRPr="0000226C">
        <w:rPr>
          <w:rFonts w:ascii="Times New Roman" w:hAnsi="Times New Roman" w:cs="Times New Roman"/>
          <w:sz w:val="24"/>
          <w:szCs w:val="24"/>
        </w:rPr>
        <w:t xml:space="preserve"> при передаче по сети:</w:t>
      </w:r>
    </w:p>
    <w:p w14:paraId="3D5BE4E7" w14:textId="77777777" w:rsidR="00F83E2D" w:rsidRDefault="00F83E2D" w:rsidP="00F83E2D">
      <w:pPr>
        <w:jc w:val="both"/>
        <w:rPr>
          <w:rFonts w:ascii="Times New Roman" w:hAnsi="Times New Roman" w:cs="Times New Roman"/>
          <w:sz w:val="24"/>
          <w:szCs w:val="24"/>
        </w:rPr>
      </w:pPr>
      <w:r w:rsidRPr="0000226C">
        <w:rPr>
          <w:noProof/>
        </w:rPr>
        <w:drawing>
          <wp:inline distT="0" distB="0" distL="0" distR="0" wp14:anchorId="568F631A" wp14:editId="55D9AF8A">
            <wp:extent cx="3935730" cy="1506267"/>
            <wp:effectExtent l="0" t="0" r="762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41748" cy="1508570"/>
                    </a:xfrm>
                    <a:prstGeom prst="rect">
                      <a:avLst/>
                    </a:prstGeom>
                  </pic:spPr>
                </pic:pic>
              </a:graphicData>
            </a:graphic>
          </wp:inline>
        </w:drawing>
      </w:r>
    </w:p>
    <w:p w14:paraId="77E993B6" w14:textId="1E0AFACC" w:rsidR="00F83E2D" w:rsidRPr="00B10F93" w:rsidRDefault="00F83E2D" w:rsidP="00F83E2D">
      <w:pPr>
        <w:jc w:val="both"/>
        <w:rPr>
          <w:rFonts w:ascii="Times New Roman" w:hAnsi="Times New Roman" w:cs="Times New Roman"/>
          <w:b/>
          <w:bCs/>
          <w:sz w:val="24"/>
          <w:szCs w:val="24"/>
          <w:u w:val="single"/>
        </w:rPr>
      </w:pPr>
      <w:r w:rsidRPr="00E71EF5">
        <w:rPr>
          <w:rFonts w:ascii="Times New Roman" w:hAnsi="Times New Roman" w:cs="Times New Roman"/>
          <w:b/>
          <w:bCs/>
          <w:sz w:val="24"/>
          <w:szCs w:val="24"/>
          <w:u w:val="single"/>
        </w:rPr>
        <w:t>Ответ верный</w:t>
      </w:r>
    </w:p>
    <w:p w14:paraId="56D4AFA4" w14:textId="77777777" w:rsidR="00F83E2D" w:rsidRDefault="00F83E2D" w:rsidP="00F83E2D">
      <w:pPr>
        <w:jc w:val="both"/>
        <w:rPr>
          <w:rFonts w:ascii="Times New Roman" w:hAnsi="Times New Roman" w:cs="Times New Roman"/>
          <w:sz w:val="24"/>
          <w:szCs w:val="24"/>
        </w:rPr>
      </w:pPr>
      <w:r w:rsidRPr="0000226C">
        <w:rPr>
          <w:rFonts w:ascii="Times New Roman" w:hAnsi="Times New Roman" w:cs="Times New Roman"/>
          <w:sz w:val="24"/>
          <w:szCs w:val="24"/>
        </w:rPr>
        <w:t>Расшифруйте аббревиатуру CLNS</w:t>
      </w:r>
    </w:p>
    <w:p w14:paraId="3863109A" w14:textId="77777777" w:rsidR="00F83E2D" w:rsidRDefault="00F83E2D" w:rsidP="00F83E2D">
      <w:pPr>
        <w:jc w:val="both"/>
        <w:rPr>
          <w:rFonts w:ascii="Times New Roman" w:hAnsi="Times New Roman" w:cs="Times New Roman"/>
          <w:sz w:val="24"/>
          <w:szCs w:val="24"/>
        </w:rPr>
      </w:pPr>
      <w:r w:rsidRPr="0000226C">
        <w:rPr>
          <w:noProof/>
        </w:rPr>
        <w:drawing>
          <wp:inline distT="0" distB="0" distL="0" distR="0" wp14:anchorId="1B302BD5" wp14:editId="220E5708">
            <wp:extent cx="2615303" cy="2025015"/>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617981" cy="2027089"/>
                    </a:xfrm>
                    <a:prstGeom prst="rect">
                      <a:avLst/>
                    </a:prstGeom>
                  </pic:spPr>
                </pic:pic>
              </a:graphicData>
            </a:graphic>
          </wp:inline>
        </w:drawing>
      </w:r>
    </w:p>
    <w:p w14:paraId="4B80BE9C" w14:textId="77777777" w:rsidR="00F83E2D" w:rsidRDefault="00F83E2D" w:rsidP="00F83E2D">
      <w:pPr>
        <w:jc w:val="both"/>
        <w:rPr>
          <w:rFonts w:ascii="Times New Roman" w:hAnsi="Times New Roman" w:cs="Times New Roman"/>
          <w:sz w:val="24"/>
          <w:szCs w:val="24"/>
        </w:rPr>
      </w:pPr>
      <w:r>
        <w:rPr>
          <w:noProof/>
        </w:rPr>
        <w:drawing>
          <wp:inline distT="0" distB="0" distL="0" distR="0" wp14:anchorId="1B2DA0C8" wp14:editId="407DC816">
            <wp:extent cx="6296025" cy="371475"/>
            <wp:effectExtent l="0" t="0" r="9525" b="952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296025" cy="371475"/>
                    </a:xfrm>
                    <a:prstGeom prst="rect">
                      <a:avLst/>
                    </a:prstGeom>
                  </pic:spPr>
                </pic:pic>
              </a:graphicData>
            </a:graphic>
          </wp:inline>
        </w:drawing>
      </w:r>
    </w:p>
    <w:p w14:paraId="6D04817C" w14:textId="20D31E6E" w:rsidR="00F83E2D" w:rsidRDefault="00F83E2D" w:rsidP="00F83E2D">
      <w:pPr>
        <w:jc w:val="both"/>
        <w:rPr>
          <w:rFonts w:ascii="Times New Roman" w:hAnsi="Times New Roman" w:cs="Times New Roman"/>
          <w:b/>
          <w:bCs/>
          <w:sz w:val="24"/>
          <w:szCs w:val="24"/>
          <w:u w:val="single"/>
        </w:rPr>
      </w:pPr>
      <w:r w:rsidRPr="00A25E2B">
        <w:rPr>
          <w:rFonts w:ascii="Times New Roman" w:hAnsi="Times New Roman" w:cs="Times New Roman"/>
          <w:b/>
          <w:bCs/>
          <w:sz w:val="24"/>
          <w:szCs w:val="24"/>
          <w:u w:val="single"/>
        </w:rPr>
        <w:t>Ответ верный</w:t>
      </w:r>
    </w:p>
    <w:p w14:paraId="5E431B34" w14:textId="77777777" w:rsidR="00B10F93" w:rsidRPr="00B10F93" w:rsidRDefault="00B10F93" w:rsidP="00F83E2D">
      <w:pPr>
        <w:jc w:val="both"/>
        <w:rPr>
          <w:rFonts w:ascii="Times New Roman" w:hAnsi="Times New Roman" w:cs="Times New Roman"/>
          <w:b/>
          <w:bCs/>
          <w:sz w:val="24"/>
          <w:szCs w:val="24"/>
          <w:u w:val="single"/>
        </w:rPr>
      </w:pPr>
    </w:p>
    <w:p w14:paraId="60E86AC1" w14:textId="77777777" w:rsidR="00F83E2D" w:rsidRDefault="00F83E2D" w:rsidP="00F83E2D">
      <w:pPr>
        <w:jc w:val="both"/>
        <w:rPr>
          <w:rFonts w:ascii="Times New Roman" w:hAnsi="Times New Roman" w:cs="Times New Roman"/>
          <w:sz w:val="24"/>
          <w:szCs w:val="24"/>
        </w:rPr>
      </w:pPr>
      <w:r w:rsidRPr="0000226C">
        <w:rPr>
          <w:rFonts w:ascii="Times New Roman" w:hAnsi="Times New Roman" w:cs="Times New Roman"/>
          <w:sz w:val="24"/>
          <w:szCs w:val="24"/>
        </w:rPr>
        <w:t>Какой тип коннектора используется для работы с коаксиальным кабелем?</w:t>
      </w:r>
    </w:p>
    <w:p w14:paraId="4F545FEE" w14:textId="77777777" w:rsidR="00F83E2D" w:rsidRDefault="00F83E2D" w:rsidP="00F83E2D">
      <w:pPr>
        <w:jc w:val="both"/>
        <w:rPr>
          <w:rFonts w:ascii="Times New Roman" w:hAnsi="Times New Roman" w:cs="Times New Roman"/>
          <w:sz w:val="24"/>
          <w:szCs w:val="24"/>
        </w:rPr>
      </w:pPr>
      <w:r w:rsidRPr="0000226C">
        <w:rPr>
          <w:noProof/>
        </w:rPr>
        <w:drawing>
          <wp:inline distT="0" distB="0" distL="0" distR="0" wp14:anchorId="3471CD02" wp14:editId="0CD2977A">
            <wp:extent cx="4427220" cy="2073194"/>
            <wp:effectExtent l="0" t="0" r="0" b="381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31424" cy="2075163"/>
                    </a:xfrm>
                    <a:prstGeom prst="rect">
                      <a:avLst/>
                    </a:prstGeom>
                  </pic:spPr>
                </pic:pic>
              </a:graphicData>
            </a:graphic>
          </wp:inline>
        </w:drawing>
      </w:r>
    </w:p>
    <w:p w14:paraId="72F103ED" w14:textId="77777777" w:rsidR="00F83E2D" w:rsidRDefault="00F83E2D" w:rsidP="00F83E2D">
      <w:pPr>
        <w:jc w:val="both"/>
        <w:rPr>
          <w:rFonts w:ascii="Times New Roman" w:hAnsi="Times New Roman" w:cs="Times New Roman"/>
          <w:sz w:val="24"/>
          <w:szCs w:val="24"/>
        </w:rPr>
      </w:pPr>
      <w:r>
        <w:rPr>
          <w:noProof/>
        </w:rPr>
        <w:drawing>
          <wp:inline distT="0" distB="0" distL="0" distR="0" wp14:anchorId="0609DD52" wp14:editId="437C3688">
            <wp:extent cx="4444365" cy="636785"/>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481232" cy="642067"/>
                    </a:xfrm>
                    <a:prstGeom prst="rect">
                      <a:avLst/>
                    </a:prstGeom>
                  </pic:spPr>
                </pic:pic>
              </a:graphicData>
            </a:graphic>
          </wp:inline>
        </w:drawing>
      </w:r>
    </w:p>
    <w:p w14:paraId="4B4BCC8A" w14:textId="25429EE2" w:rsidR="00F83E2D" w:rsidRDefault="00F83E2D" w:rsidP="00F83E2D">
      <w:pPr>
        <w:jc w:val="both"/>
        <w:rPr>
          <w:rFonts w:ascii="Times New Roman" w:hAnsi="Times New Roman" w:cs="Times New Roman"/>
          <w:b/>
          <w:bCs/>
          <w:sz w:val="24"/>
          <w:szCs w:val="24"/>
          <w:u w:val="single"/>
        </w:rPr>
      </w:pPr>
      <w:r w:rsidRPr="00A25E2B">
        <w:rPr>
          <w:rFonts w:ascii="Times New Roman" w:hAnsi="Times New Roman" w:cs="Times New Roman"/>
          <w:b/>
          <w:bCs/>
          <w:sz w:val="24"/>
          <w:szCs w:val="24"/>
          <w:u w:val="single"/>
        </w:rPr>
        <w:t>Ответ верный</w:t>
      </w:r>
    </w:p>
    <w:p w14:paraId="07D5FC9A" w14:textId="374851C6" w:rsidR="00434969" w:rsidRDefault="00434969" w:rsidP="00F83E2D">
      <w:pPr>
        <w:jc w:val="both"/>
        <w:rPr>
          <w:rFonts w:ascii="Times New Roman" w:hAnsi="Times New Roman" w:cs="Times New Roman"/>
          <w:b/>
          <w:bCs/>
          <w:sz w:val="24"/>
          <w:szCs w:val="24"/>
          <w:u w:val="single"/>
        </w:rPr>
      </w:pPr>
    </w:p>
    <w:p w14:paraId="6C75EAC0" w14:textId="77777777" w:rsidR="00434969" w:rsidRDefault="00434969" w:rsidP="00F83E2D">
      <w:pPr>
        <w:jc w:val="both"/>
        <w:rPr>
          <w:rFonts w:ascii="Times New Roman" w:hAnsi="Times New Roman" w:cs="Times New Roman"/>
          <w:b/>
          <w:bCs/>
          <w:sz w:val="24"/>
          <w:szCs w:val="24"/>
          <w:u w:val="single"/>
        </w:rPr>
      </w:pPr>
    </w:p>
    <w:p w14:paraId="460588C4" w14:textId="77777777" w:rsidR="00434969" w:rsidRPr="00434969" w:rsidRDefault="00434969" w:rsidP="00434969">
      <w:pPr>
        <w:jc w:val="both"/>
        <w:rPr>
          <w:rFonts w:ascii="Times New Roman" w:hAnsi="Times New Roman" w:cs="Times New Roman"/>
          <w:sz w:val="24"/>
          <w:szCs w:val="24"/>
        </w:rPr>
      </w:pPr>
      <w:r w:rsidRPr="00434969">
        <w:rPr>
          <w:rFonts w:ascii="Times New Roman" w:hAnsi="Times New Roman" w:cs="Times New Roman"/>
          <w:sz w:val="24"/>
          <w:szCs w:val="24"/>
        </w:rPr>
        <w:lastRenderedPageBreak/>
        <w:t>Сколько показателей включается в оценку уровня развития ИКТ?</w:t>
      </w:r>
    </w:p>
    <w:p w14:paraId="5D5C9D5F" w14:textId="77777777" w:rsidR="00434969" w:rsidRDefault="00434969" w:rsidP="00434969">
      <w:pPr>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114300" distB="114300" distL="114300" distR="114300" wp14:anchorId="450E1B01" wp14:editId="512D193F">
            <wp:extent cx="3088640" cy="1781008"/>
            <wp:effectExtent l="0" t="0" r="0" b="0"/>
            <wp:docPr id="44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8"/>
                    <a:srcRect/>
                    <a:stretch>
                      <a:fillRect/>
                    </a:stretch>
                  </pic:blipFill>
                  <pic:spPr>
                    <a:xfrm>
                      <a:off x="0" y="0"/>
                      <a:ext cx="3125054" cy="1802006"/>
                    </a:xfrm>
                    <a:prstGeom prst="rect">
                      <a:avLst/>
                    </a:prstGeom>
                    <a:ln/>
                  </pic:spPr>
                </pic:pic>
              </a:graphicData>
            </a:graphic>
          </wp:inline>
        </w:drawing>
      </w:r>
    </w:p>
    <w:p w14:paraId="6556AAF0" w14:textId="77777777" w:rsidR="00434969" w:rsidRPr="00434969" w:rsidRDefault="00434969" w:rsidP="00434969">
      <w:pPr>
        <w:jc w:val="both"/>
        <w:rPr>
          <w:rFonts w:ascii="Times New Roman" w:hAnsi="Times New Roman" w:cs="Times New Roman"/>
          <w:sz w:val="24"/>
          <w:szCs w:val="24"/>
        </w:rPr>
      </w:pPr>
      <w:r w:rsidRPr="00434969">
        <w:rPr>
          <w:rFonts w:ascii="Times New Roman" w:hAnsi="Times New Roman" w:cs="Times New Roman"/>
          <w:sz w:val="24"/>
          <w:szCs w:val="24"/>
        </w:rPr>
        <w:t>Укажите компоненты, входящие в состав основной системы (</w:t>
      </w:r>
      <w:proofErr w:type="spellStart"/>
      <w:r w:rsidRPr="00434969">
        <w:rPr>
          <w:rFonts w:ascii="Times New Roman" w:hAnsi="Times New Roman" w:cs="Times New Roman"/>
          <w:sz w:val="24"/>
          <w:szCs w:val="24"/>
        </w:rPr>
        <w:t>Softswitch</w:t>
      </w:r>
      <w:proofErr w:type="spellEnd"/>
      <w:r w:rsidRPr="00434969">
        <w:rPr>
          <w:rFonts w:ascii="Times New Roman" w:hAnsi="Times New Roman" w:cs="Times New Roman"/>
          <w:sz w:val="24"/>
          <w:szCs w:val="24"/>
        </w:rPr>
        <w:t>), организующей взаимодействие NGN с традиционными сетями связи.</w:t>
      </w:r>
    </w:p>
    <w:p w14:paraId="48E8AB87" w14:textId="55FADACA" w:rsidR="00434969" w:rsidRDefault="00434969" w:rsidP="00434969">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114300" distB="114300" distL="114300" distR="114300" wp14:anchorId="21093AED" wp14:editId="7A266A9D">
            <wp:extent cx="5731200" cy="2743200"/>
            <wp:effectExtent l="0" t="0" r="0" b="0"/>
            <wp:docPr id="44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39"/>
                    <a:srcRect/>
                    <a:stretch>
                      <a:fillRect/>
                    </a:stretch>
                  </pic:blipFill>
                  <pic:spPr>
                    <a:xfrm>
                      <a:off x="0" y="0"/>
                      <a:ext cx="5731200" cy="2743200"/>
                    </a:xfrm>
                    <a:prstGeom prst="rect">
                      <a:avLst/>
                    </a:prstGeom>
                    <a:ln/>
                  </pic:spPr>
                </pic:pic>
              </a:graphicData>
            </a:graphic>
          </wp:inline>
        </w:drawing>
      </w:r>
    </w:p>
    <w:p w14:paraId="13A86A1A" w14:textId="67EA4A02" w:rsidR="00C9657D" w:rsidRDefault="003946C4" w:rsidP="00434969">
      <w:pPr>
        <w:jc w:val="both"/>
        <w:rPr>
          <w:rFonts w:ascii="Times New Roman" w:eastAsia="Times New Roman" w:hAnsi="Times New Roman" w:cs="Times New Roman"/>
        </w:rPr>
      </w:pPr>
      <w:r w:rsidRPr="003946C4">
        <w:rPr>
          <w:rFonts w:ascii="Times New Roman" w:eastAsia="Times New Roman" w:hAnsi="Times New Roman" w:cs="Times New Roman"/>
        </w:rPr>
        <w:t xml:space="preserve">Укажите функции Оркестратора NFV (NFV </w:t>
      </w:r>
      <w:proofErr w:type="spellStart"/>
      <w:r w:rsidRPr="003946C4">
        <w:rPr>
          <w:rFonts w:ascii="Times New Roman" w:eastAsia="Times New Roman" w:hAnsi="Times New Roman" w:cs="Times New Roman"/>
        </w:rPr>
        <w:t>Orchestrator</w:t>
      </w:r>
      <w:proofErr w:type="spellEnd"/>
      <w:r w:rsidRPr="003946C4">
        <w:rPr>
          <w:rFonts w:ascii="Times New Roman" w:eastAsia="Times New Roman" w:hAnsi="Times New Roman" w:cs="Times New Roman"/>
        </w:rPr>
        <w:t xml:space="preserve">) в модели SDN. </w:t>
      </w:r>
      <w:r>
        <w:rPr>
          <w:rFonts w:ascii="Times New Roman" w:eastAsia="Times New Roman" w:hAnsi="Times New Roman" w:cs="Times New Roman"/>
          <w:noProof/>
          <w:sz w:val="28"/>
          <w:szCs w:val="28"/>
          <w:lang w:eastAsia="ru-RU"/>
        </w:rPr>
        <w:drawing>
          <wp:inline distT="114300" distB="114300" distL="114300" distR="114300" wp14:anchorId="185218F2" wp14:editId="2093B397">
            <wp:extent cx="6412825" cy="2509366"/>
            <wp:effectExtent l="0" t="0" r="0" b="0"/>
            <wp:docPr id="456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40"/>
                    <a:srcRect/>
                    <a:stretch>
                      <a:fillRect/>
                    </a:stretch>
                  </pic:blipFill>
                  <pic:spPr>
                    <a:xfrm>
                      <a:off x="0" y="0"/>
                      <a:ext cx="6412825" cy="2509366"/>
                    </a:xfrm>
                    <a:prstGeom prst="rect">
                      <a:avLst/>
                    </a:prstGeom>
                    <a:ln/>
                  </pic:spPr>
                </pic:pic>
              </a:graphicData>
            </a:graphic>
          </wp:inline>
        </w:drawing>
      </w:r>
    </w:p>
    <w:p w14:paraId="22260ABE" w14:textId="2876D099" w:rsidR="003946C4" w:rsidRDefault="003946C4" w:rsidP="00434969">
      <w:pPr>
        <w:jc w:val="both"/>
        <w:rPr>
          <w:rFonts w:ascii="Times New Roman" w:eastAsia="Times New Roman" w:hAnsi="Times New Roman" w:cs="Times New Roman"/>
        </w:rPr>
      </w:pPr>
    </w:p>
    <w:p w14:paraId="712D528C" w14:textId="72C4C44F" w:rsidR="003946C4" w:rsidRDefault="003946C4" w:rsidP="00434969">
      <w:pPr>
        <w:jc w:val="both"/>
        <w:rPr>
          <w:rFonts w:ascii="Times New Roman" w:eastAsia="Times New Roman" w:hAnsi="Times New Roman" w:cs="Times New Roman"/>
        </w:rPr>
      </w:pPr>
    </w:p>
    <w:p w14:paraId="01AC09DB" w14:textId="4002D37A" w:rsidR="003946C4" w:rsidRDefault="003946C4" w:rsidP="00434969">
      <w:pPr>
        <w:jc w:val="both"/>
        <w:rPr>
          <w:rFonts w:ascii="Times New Roman" w:eastAsia="Times New Roman" w:hAnsi="Times New Roman" w:cs="Times New Roman"/>
        </w:rPr>
      </w:pPr>
    </w:p>
    <w:p w14:paraId="4777BCA6" w14:textId="578D082A" w:rsidR="003946C4" w:rsidRDefault="003946C4" w:rsidP="00434969">
      <w:pPr>
        <w:jc w:val="both"/>
        <w:rPr>
          <w:rFonts w:ascii="Times New Roman" w:eastAsia="Times New Roman" w:hAnsi="Times New Roman" w:cs="Times New Roman"/>
        </w:rPr>
      </w:pPr>
    </w:p>
    <w:p w14:paraId="587F279F" w14:textId="77777777" w:rsidR="003946C4" w:rsidRDefault="003946C4" w:rsidP="00434969">
      <w:pPr>
        <w:jc w:val="both"/>
        <w:rPr>
          <w:rFonts w:ascii="Times New Roman" w:eastAsia="Times New Roman" w:hAnsi="Times New Roman" w:cs="Times New Roman"/>
          <w:sz w:val="28"/>
          <w:szCs w:val="28"/>
        </w:rPr>
      </w:pPr>
    </w:p>
    <w:p w14:paraId="2503DC6A" w14:textId="77777777" w:rsidR="003946C4" w:rsidRPr="003946C4" w:rsidRDefault="003946C4" w:rsidP="003946C4">
      <w:pPr>
        <w:jc w:val="both"/>
        <w:rPr>
          <w:rFonts w:ascii="Times New Roman" w:eastAsia="Times New Roman" w:hAnsi="Times New Roman" w:cs="Times New Roman"/>
        </w:rPr>
      </w:pPr>
      <w:r w:rsidRPr="003946C4">
        <w:rPr>
          <w:rFonts w:ascii="Times New Roman" w:eastAsia="Times New Roman" w:hAnsi="Times New Roman" w:cs="Times New Roman"/>
        </w:rPr>
        <w:lastRenderedPageBreak/>
        <w:t>Что означает аббревиатура NFV?</w:t>
      </w:r>
    </w:p>
    <w:p w14:paraId="3FDBA626" w14:textId="77777777" w:rsidR="003946C4" w:rsidRDefault="003946C4" w:rsidP="003946C4">
      <w:pPr>
        <w:jc w:val="both"/>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eastAsia="ru-RU"/>
        </w:rPr>
        <w:drawing>
          <wp:inline distT="114300" distB="114300" distL="114300" distR="114300" wp14:anchorId="629B9917" wp14:editId="75EE3A9A">
            <wp:extent cx="2362200" cy="2263140"/>
            <wp:effectExtent l="0" t="0" r="0" b="3810"/>
            <wp:docPr id="457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1"/>
                    <a:srcRect/>
                    <a:stretch>
                      <a:fillRect/>
                    </a:stretch>
                  </pic:blipFill>
                  <pic:spPr>
                    <a:xfrm>
                      <a:off x="0" y="0"/>
                      <a:ext cx="2362200" cy="2263140"/>
                    </a:xfrm>
                    <a:prstGeom prst="rect">
                      <a:avLst/>
                    </a:prstGeom>
                    <a:ln/>
                  </pic:spPr>
                </pic:pic>
              </a:graphicData>
            </a:graphic>
          </wp:inline>
        </w:drawing>
      </w:r>
    </w:p>
    <w:p w14:paraId="6C7A906C" w14:textId="4F4B09F9" w:rsidR="003946C4" w:rsidRDefault="003946C4" w:rsidP="003946C4">
      <w:pPr>
        <w:jc w:val="both"/>
        <w:rPr>
          <w:rFonts w:ascii="Times New Roman" w:eastAsia="Times New Roman" w:hAnsi="Times New Roman" w:cs="Times New Roman"/>
          <w:sz w:val="28"/>
          <w:szCs w:val="28"/>
        </w:rPr>
      </w:pPr>
      <w:r w:rsidRPr="003946C4">
        <w:rPr>
          <w:rFonts w:ascii="Times New Roman" w:eastAsia="Times New Roman" w:hAnsi="Times New Roman" w:cs="Times New Roman"/>
          <w:sz w:val="24"/>
          <w:szCs w:val="24"/>
        </w:rPr>
        <w:t>Укажите элементы GII</w:t>
      </w:r>
    </w:p>
    <w:p w14:paraId="350381E9" w14:textId="77777777" w:rsidR="003946C4" w:rsidRDefault="003946C4" w:rsidP="003946C4">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114300" distB="114300" distL="114300" distR="114300" wp14:anchorId="50F48F7A" wp14:editId="0F827888">
            <wp:extent cx="2362200" cy="2202180"/>
            <wp:effectExtent l="0" t="0" r="0" b="7620"/>
            <wp:docPr id="45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2"/>
                    <a:srcRect/>
                    <a:stretch>
                      <a:fillRect/>
                    </a:stretch>
                  </pic:blipFill>
                  <pic:spPr>
                    <a:xfrm>
                      <a:off x="0" y="0"/>
                      <a:ext cx="2362200" cy="2202180"/>
                    </a:xfrm>
                    <a:prstGeom prst="rect">
                      <a:avLst/>
                    </a:prstGeom>
                    <a:ln/>
                  </pic:spPr>
                </pic:pic>
              </a:graphicData>
            </a:graphic>
          </wp:inline>
        </w:drawing>
      </w:r>
    </w:p>
    <w:p w14:paraId="12BAD82C" w14:textId="77777777" w:rsidR="003946C4" w:rsidRDefault="003946C4" w:rsidP="00434969">
      <w:pPr>
        <w:jc w:val="both"/>
        <w:rPr>
          <w:rFonts w:ascii="Times New Roman" w:eastAsia="Times New Roman" w:hAnsi="Times New Roman" w:cs="Times New Roman"/>
          <w:sz w:val="28"/>
          <w:szCs w:val="28"/>
        </w:rPr>
      </w:pPr>
    </w:p>
    <w:p w14:paraId="03E412C6" w14:textId="77777777" w:rsidR="002A536A" w:rsidRDefault="002A536A" w:rsidP="002A536A">
      <w:pPr>
        <w:pStyle w:val="2"/>
        <w:tabs>
          <w:tab w:val="left" w:pos="13325"/>
        </w:tabs>
      </w:pPr>
      <w:bookmarkStart w:id="3" w:name="_Toc136504722"/>
      <w:r w:rsidRPr="0007473D">
        <w:rPr>
          <w:i/>
          <w:highlight w:val="green"/>
          <w:u w:val="single" w:color="000000"/>
        </w:rPr>
        <w:t>Задача:</w:t>
      </w:r>
      <w:r w:rsidRPr="0007473D">
        <w:rPr>
          <w:i/>
          <w:highlight w:val="green"/>
        </w:rPr>
        <w:t xml:space="preserve"> </w:t>
      </w:r>
      <w:r w:rsidRPr="0007473D">
        <w:rPr>
          <w:highlight w:val="green"/>
        </w:rPr>
        <w:t>1.</w:t>
      </w:r>
      <w:r w:rsidRPr="0007473D">
        <w:rPr>
          <w:rFonts w:ascii="Arial" w:eastAsia="Arial" w:hAnsi="Arial" w:cs="Arial"/>
          <w:highlight w:val="green"/>
        </w:rPr>
        <w:t xml:space="preserve"> </w:t>
      </w:r>
      <w:r w:rsidRPr="0007473D">
        <w:rPr>
          <w:highlight w:val="green"/>
        </w:rPr>
        <w:t>Рассчитать пропускную способность TCP-соединения при следующих параметрах протокола TCP:</w:t>
      </w:r>
      <w:bookmarkEnd w:id="3"/>
      <w:r>
        <w:t xml:space="preserve"> </w:t>
      </w:r>
    </w:p>
    <w:p w14:paraId="5FB0DFD0" w14:textId="77777777" w:rsidR="002A536A" w:rsidRDefault="002A536A" w:rsidP="0057494F">
      <w:pPr>
        <w:numPr>
          <w:ilvl w:val="1"/>
          <w:numId w:val="50"/>
        </w:numPr>
        <w:tabs>
          <w:tab w:val="left" w:pos="13325"/>
        </w:tabs>
        <w:spacing w:after="5" w:line="271" w:lineRule="auto"/>
        <w:ind w:right="288" w:hanging="432"/>
        <w:jc w:val="both"/>
      </w:pPr>
      <w:r>
        <w:t xml:space="preserve">Максимальный размер ТСР-сегмента MSS=1420 байт,  </w:t>
      </w:r>
    </w:p>
    <w:p w14:paraId="1F871D02" w14:textId="77777777" w:rsidR="002A536A" w:rsidRDefault="002A536A" w:rsidP="0057494F">
      <w:pPr>
        <w:numPr>
          <w:ilvl w:val="1"/>
          <w:numId w:val="50"/>
        </w:numPr>
        <w:tabs>
          <w:tab w:val="left" w:pos="13325"/>
        </w:tabs>
        <w:spacing w:after="5" w:line="271" w:lineRule="auto"/>
        <w:ind w:right="288" w:hanging="432"/>
        <w:jc w:val="both"/>
      </w:pPr>
      <w:r>
        <w:t xml:space="preserve">Время передачи IP-пакета до адресата и обратно RTT=100 </w:t>
      </w:r>
      <w:proofErr w:type="spellStart"/>
      <w:r>
        <w:t>мс</w:t>
      </w:r>
      <w:proofErr w:type="spellEnd"/>
      <w:r>
        <w:t xml:space="preserve">,  </w:t>
      </w:r>
    </w:p>
    <w:p w14:paraId="1D70A587" w14:textId="77777777" w:rsidR="002A536A" w:rsidRDefault="002A536A" w:rsidP="0057494F">
      <w:pPr>
        <w:numPr>
          <w:ilvl w:val="1"/>
          <w:numId w:val="50"/>
        </w:numPr>
        <w:tabs>
          <w:tab w:val="left" w:pos="13325"/>
        </w:tabs>
        <w:spacing w:after="5" w:line="271" w:lineRule="auto"/>
        <w:ind w:right="288" w:hanging="432"/>
        <w:jc w:val="both"/>
      </w:pPr>
      <w:r>
        <w:t xml:space="preserve">Вероятность потери IP-пакета p=0,01 </w:t>
      </w:r>
    </w:p>
    <w:p w14:paraId="058AF0AE" w14:textId="77777777" w:rsidR="002A536A" w:rsidRDefault="002A536A" w:rsidP="002A536A">
      <w:pPr>
        <w:tabs>
          <w:tab w:val="left" w:pos="13325"/>
        </w:tabs>
        <w:spacing w:after="29"/>
        <w:ind w:left="58"/>
      </w:pPr>
      <w:r>
        <w:t xml:space="preserve">Ответ: </w:t>
      </w:r>
      <w:r w:rsidRPr="00CD7172">
        <w:rPr>
          <w:color w:val="FF0000"/>
        </w:rPr>
        <w:t xml:space="preserve">142000 </w:t>
      </w:r>
      <w:r>
        <w:t xml:space="preserve">байт/с </w:t>
      </w:r>
      <w:r w:rsidRPr="00CD7172">
        <w:t xml:space="preserve">или </w:t>
      </w:r>
      <w:r w:rsidRPr="00CD7172">
        <w:rPr>
          <w:color w:val="FF0000"/>
        </w:rPr>
        <w:t xml:space="preserve">1136 </w:t>
      </w:r>
      <w:r>
        <w:t>кбит\с</w:t>
      </w:r>
    </w:p>
    <w:p w14:paraId="3E400560" w14:textId="77777777" w:rsidR="002A536A" w:rsidRDefault="002A536A" w:rsidP="002A536A">
      <w:pPr>
        <w:tabs>
          <w:tab w:val="left" w:pos="13325"/>
        </w:tabs>
        <w:spacing w:after="29"/>
        <w:ind w:left="58"/>
      </w:pPr>
      <w:r>
        <w:t>Решение:</w:t>
      </w:r>
    </w:p>
    <w:p w14:paraId="391AF643" w14:textId="77777777" w:rsidR="002A536A" w:rsidRDefault="002A536A" w:rsidP="002A536A">
      <w:pPr>
        <w:tabs>
          <w:tab w:val="left" w:pos="13325"/>
        </w:tabs>
        <w:spacing w:after="29"/>
        <w:ind w:left="58"/>
      </w:pPr>
      <w:r w:rsidRPr="00CD7172">
        <w:rPr>
          <w:noProof/>
        </w:rPr>
        <w:lastRenderedPageBreak/>
        <w:drawing>
          <wp:inline distT="0" distB="0" distL="0" distR="0" wp14:anchorId="2101922D" wp14:editId="28D8A9DA">
            <wp:extent cx="1603497" cy="1163320"/>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613182" cy="1170346"/>
                    </a:xfrm>
                    <a:prstGeom prst="rect">
                      <a:avLst/>
                    </a:prstGeom>
                  </pic:spPr>
                </pic:pic>
              </a:graphicData>
            </a:graphic>
          </wp:inline>
        </w:drawing>
      </w:r>
      <w:r w:rsidRPr="00482BC8">
        <w:rPr>
          <w:noProof/>
          <w:szCs w:val="20"/>
        </w:rPr>
        <w:drawing>
          <wp:inline distT="0" distB="0" distL="0" distR="0" wp14:anchorId="575284F1" wp14:editId="13C2EE3D">
            <wp:extent cx="4948459" cy="2695073"/>
            <wp:effectExtent l="0" t="0" r="508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t="22115" b="14046"/>
                    <a:stretch/>
                  </pic:blipFill>
                  <pic:spPr bwMode="auto">
                    <a:xfrm>
                      <a:off x="0" y="0"/>
                      <a:ext cx="4977105" cy="2710674"/>
                    </a:xfrm>
                    <a:prstGeom prst="rect">
                      <a:avLst/>
                    </a:prstGeom>
                    <a:ln>
                      <a:noFill/>
                    </a:ln>
                    <a:extLst>
                      <a:ext uri="{53640926-AAD7-44D8-BBD7-CCE9431645EC}">
                        <a14:shadowObscured xmlns:a14="http://schemas.microsoft.com/office/drawing/2010/main"/>
                      </a:ext>
                    </a:extLst>
                  </pic:spPr>
                </pic:pic>
              </a:graphicData>
            </a:graphic>
          </wp:inline>
        </w:drawing>
      </w:r>
    </w:p>
    <w:p w14:paraId="1FA3F4C8" w14:textId="77777777" w:rsidR="002A536A" w:rsidRPr="002A536A" w:rsidRDefault="002A536A" w:rsidP="002A536A">
      <w:pPr>
        <w:tabs>
          <w:tab w:val="left" w:pos="13325"/>
        </w:tabs>
        <w:spacing w:after="29"/>
      </w:pPr>
    </w:p>
    <w:p w14:paraId="6FF268B5" w14:textId="77777777" w:rsidR="002A536A" w:rsidRPr="002A536A" w:rsidRDefault="002A536A" w:rsidP="002A536A">
      <w:pPr>
        <w:pStyle w:val="2"/>
        <w:tabs>
          <w:tab w:val="left" w:pos="13325"/>
        </w:tabs>
        <w:rPr>
          <w:color w:val="auto"/>
          <w:highlight w:val="green"/>
        </w:rPr>
      </w:pPr>
      <w:bookmarkStart w:id="4" w:name="_Toc136504723"/>
      <w:r w:rsidRPr="002A536A">
        <w:rPr>
          <w:color w:val="auto"/>
          <w:highlight w:val="green"/>
        </w:rPr>
        <w:t>Задача: 2. Рассчитать требуемую пропускную способность сетевого интерфейса (физический уровень) при передаче речи по стеку RTP/UDP/IP/Ethernet с параметрами:</w:t>
      </w:r>
      <w:bookmarkEnd w:id="4"/>
      <w:r w:rsidRPr="002A536A">
        <w:rPr>
          <w:color w:val="auto"/>
          <w:highlight w:val="green"/>
        </w:rPr>
        <w:t xml:space="preserve">  </w:t>
      </w:r>
    </w:p>
    <w:p w14:paraId="41A7CF9B" w14:textId="77777777" w:rsidR="002A536A" w:rsidRDefault="002A536A" w:rsidP="002A536A">
      <w:pPr>
        <w:tabs>
          <w:tab w:val="left" w:pos="13325"/>
        </w:tabs>
        <w:ind w:left="428" w:right="7251"/>
      </w:pPr>
      <w:r>
        <w:t xml:space="preserve">аудиокодек G.729 </w:t>
      </w:r>
    </w:p>
    <w:p w14:paraId="5DD43DDB" w14:textId="77777777" w:rsidR="002A536A" w:rsidRDefault="002A536A" w:rsidP="002A536A">
      <w:pPr>
        <w:tabs>
          <w:tab w:val="left" w:pos="13325"/>
        </w:tabs>
        <w:ind w:left="428" w:right="7251"/>
      </w:pPr>
      <w:r>
        <w:t>количество речевых пакетов в одной IP-дейтаграмме – 6 (</w:t>
      </w:r>
      <w:r>
        <w:rPr>
          <w:lang w:val="en-US"/>
        </w:rPr>
        <w:t>n</w:t>
      </w:r>
      <w:r>
        <w:t xml:space="preserve">). </w:t>
      </w:r>
    </w:p>
    <w:p w14:paraId="3255DE84" w14:textId="77777777" w:rsidR="002A536A" w:rsidRPr="004C0F78" w:rsidRDefault="002A536A" w:rsidP="002A536A">
      <w:pPr>
        <w:tabs>
          <w:tab w:val="left" w:pos="13325"/>
        </w:tabs>
        <w:ind w:left="428" w:right="7251"/>
      </w:pPr>
      <w:r>
        <w:t xml:space="preserve">Ответ: </w:t>
      </w:r>
      <w:r w:rsidRPr="004C0F78">
        <w:rPr>
          <w:color w:val="FF0000"/>
        </w:rPr>
        <w:t xml:space="preserve">15.2 </w:t>
      </w:r>
      <w:r>
        <w:t>кбит\с</w:t>
      </w:r>
    </w:p>
    <w:p w14:paraId="23462D45" w14:textId="77777777" w:rsidR="002A536A" w:rsidRPr="004C0F78" w:rsidRDefault="002A536A" w:rsidP="002A536A">
      <w:pPr>
        <w:tabs>
          <w:tab w:val="left" w:pos="13325"/>
        </w:tabs>
        <w:ind w:left="428" w:right="7251"/>
      </w:pPr>
      <w:r>
        <w:t>Решение: Возможно могут быть другие исходные данные</w:t>
      </w:r>
    </w:p>
    <w:p w14:paraId="56437633" w14:textId="77777777" w:rsidR="002A536A" w:rsidRDefault="002A536A" w:rsidP="002A536A">
      <w:pPr>
        <w:tabs>
          <w:tab w:val="left" w:pos="13325"/>
        </w:tabs>
        <w:ind w:left="428" w:right="7251"/>
        <w:rPr>
          <w:lang w:val="en-US"/>
        </w:rPr>
      </w:pPr>
      <w:r w:rsidRPr="004C0F78">
        <w:rPr>
          <w:noProof/>
        </w:rPr>
        <w:drawing>
          <wp:inline distT="0" distB="0" distL="0" distR="0" wp14:anchorId="383A6816" wp14:editId="33B7EA3C">
            <wp:extent cx="3034030" cy="1874267"/>
            <wp:effectExtent l="0" t="0" r="0" b="0"/>
            <wp:docPr id="57920" name="Рисунок 5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b="6739"/>
                    <a:stretch/>
                  </pic:blipFill>
                  <pic:spPr bwMode="auto">
                    <a:xfrm>
                      <a:off x="0" y="0"/>
                      <a:ext cx="3037277" cy="1876273"/>
                    </a:xfrm>
                    <a:prstGeom prst="rect">
                      <a:avLst/>
                    </a:prstGeom>
                    <a:ln>
                      <a:noFill/>
                    </a:ln>
                    <a:extLst>
                      <a:ext uri="{53640926-AAD7-44D8-BBD7-CCE9431645EC}">
                        <a14:shadowObscured xmlns:a14="http://schemas.microsoft.com/office/drawing/2010/main"/>
                      </a:ext>
                    </a:extLst>
                  </pic:spPr>
                </pic:pic>
              </a:graphicData>
            </a:graphic>
          </wp:inline>
        </w:drawing>
      </w:r>
    </w:p>
    <w:p w14:paraId="751A5CF6" w14:textId="77777777" w:rsidR="002A536A" w:rsidRPr="00D44635" w:rsidRDefault="002A536A" w:rsidP="002A536A">
      <w:pPr>
        <w:tabs>
          <w:tab w:val="left" w:pos="13325"/>
        </w:tabs>
        <w:ind w:left="428" w:right="7251"/>
      </w:pPr>
      <w:r>
        <w:t>Пропускная способность 15.2 кбит\с</w:t>
      </w:r>
      <w:r w:rsidRPr="00482BC8">
        <w:rPr>
          <w:noProof/>
          <w:szCs w:val="20"/>
        </w:rPr>
        <w:lastRenderedPageBreak/>
        <w:drawing>
          <wp:inline distT="0" distB="0" distL="0" distR="0" wp14:anchorId="31A1DC42" wp14:editId="298BAF5D">
            <wp:extent cx="5940425" cy="588010"/>
            <wp:effectExtent l="0" t="0" r="3175" b="2540"/>
            <wp:docPr id="57921" name="Рисунок 5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0425" cy="588010"/>
                    </a:xfrm>
                    <a:prstGeom prst="rect">
                      <a:avLst/>
                    </a:prstGeom>
                  </pic:spPr>
                </pic:pic>
              </a:graphicData>
            </a:graphic>
          </wp:inline>
        </w:drawing>
      </w:r>
      <w:r w:rsidRPr="00F4137A">
        <w:rPr>
          <w:noProof/>
          <w:sz w:val="20"/>
          <w:szCs w:val="20"/>
        </w:rPr>
        <w:drawing>
          <wp:inline distT="0" distB="0" distL="0" distR="0" wp14:anchorId="6ED33F06" wp14:editId="3925CAE2">
            <wp:extent cx="3104983" cy="3606636"/>
            <wp:effectExtent l="0" t="0" r="635" b="0"/>
            <wp:docPr id="57922" name="Рисунок 5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3138869" cy="3645997"/>
                    </a:xfrm>
                    <a:prstGeom prst="rect">
                      <a:avLst/>
                    </a:prstGeom>
                  </pic:spPr>
                </pic:pic>
              </a:graphicData>
            </a:graphic>
          </wp:inline>
        </w:drawing>
      </w:r>
    </w:p>
    <w:p w14:paraId="0F6D52CA" w14:textId="77777777" w:rsidR="002A536A" w:rsidRPr="00D44635" w:rsidRDefault="002A536A" w:rsidP="002A536A">
      <w:pPr>
        <w:tabs>
          <w:tab w:val="left" w:pos="13325"/>
        </w:tabs>
        <w:ind w:left="428" w:right="7251"/>
      </w:pPr>
    </w:p>
    <w:p w14:paraId="700DC7F3" w14:textId="77777777" w:rsidR="002A536A" w:rsidRPr="00D44635" w:rsidRDefault="002A536A" w:rsidP="002A536A">
      <w:pPr>
        <w:tabs>
          <w:tab w:val="left" w:pos="13325"/>
        </w:tabs>
        <w:ind w:left="428" w:right="7251"/>
      </w:pPr>
    </w:p>
    <w:p w14:paraId="5BBCBACC" w14:textId="77777777" w:rsidR="002A536A" w:rsidRDefault="002A536A" w:rsidP="002A536A">
      <w:pPr>
        <w:pStyle w:val="2"/>
        <w:tabs>
          <w:tab w:val="left" w:pos="13325"/>
        </w:tabs>
      </w:pPr>
      <w:bookmarkStart w:id="5" w:name="_Toc136504724"/>
      <w:r w:rsidRPr="0007473D">
        <w:rPr>
          <w:highlight w:val="green"/>
        </w:rPr>
        <w:t>ДРУГИЕ ЗАДАЧКИ</w:t>
      </w:r>
      <w:bookmarkEnd w:id="5"/>
    </w:p>
    <w:p w14:paraId="72571852" w14:textId="77777777" w:rsidR="002A536A" w:rsidRPr="00482BC8" w:rsidRDefault="002A536A" w:rsidP="002A536A">
      <w:pPr>
        <w:tabs>
          <w:tab w:val="left" w:pos="13325"/>
        </w:tabs>
        <w:spacing w:after="0"/>
        <w:ind w:right="-2" w:firstLine="426"/>
        <w:rPr>
          <w:b/>
          <w:szCs w:val="20"/>
        </w:rPr>
      </w:pPr>
      <w:r w:rsidRPr="00482BC8">
        <w:rPr>
          <w:b/>
          <w:szCs w:val="20"/>
        </w:rPr>
        <w:t xml:space="preserve">1) Вычислите скорость цифрового потока для информации видеонаблюдения при следующих данных аналогового потока: </w:t>
      </w:r>
      <w:proofErr w:type="spellStart"/>
      <w:r w:rsidRPr="00482BC8">
        <w:rPr>
          <w:b/>
          <w:szCs w:val="20"/>
        </w:rPr>
        <w:t>Fв</w:t>
      </w:r>
      <w:proofErr w:type="spellEnd"/>
      <w:r w:rsidRPr="00482BC8">
        <w:rPr>
          <w:b/>
          <w:szCs w:val="20"/>
        </w:rPr>
        <w:t>=5 МГц, D=60 дБ.</w:t>
      </w:r>
    </w:p>
    <w:p w14:paraId="124CF76E" w14:textId="77777777" w:rsidR="002A536A" w:rsidRPr="002555EA" w:rsidRDefault="002A536A" w:rsidP="002A536A">
      <w:pPr>
        <w:tabs>
          <w:tab w:val="left" w:pos="13325"/>
        </w:tabs>
      </w:pPr>
      <w:r w:rsidRPr="00482BC8">
        <w:rPr>
          <w:noProof/>
          <w:szCs w:val="20"/>
        </w:rPr>
        <w:drawing>
          <wp:inline distT="0" distB="0" distL="0" distR="0" wp14:anchorId="79E503C2" wp14:editId="6804C6BD">
            <wp:extent cx="4716026" cy="953792"/>
            <wp:effectExtent l="0" t="0" r="8890" b="0"/>
            <wp:docPr id="57923" name="Рисунок 5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727881" cy="956190"/>
                    </a:xfrm>
                    <a:prstGeom prst="rect">
                      <a:avLst/>
                    </a:prstGeom>
                  </pic:spPr>
                </pic:pic>
              </a:graphicData>
            </a:graphic>
          </wp:inline>
        </w:drawing>
      </w:r>
    </w:p>
    <w:p w14:paraId="2DBCF155" w14:textId="77777777" w:rsidR="002A536A" w:rsidRDefault="002A536A" w:rsidP="002A536A">
      <w:pPr>
        <w:tabs>
          <w:tab w:val="left" w:pos="13325"/>
        </w:tabs>
        <w:spacing w:after="288"/>
        <w:ind w:right="195"/>
      </w:pPr>
      <w:r w:rsidRPr="00482BC8">
        <w:rPr>
          <w:noProof/>
          <w:szCs w:val="20"/>
        </w:rPr>
        <w:lastRenderedPageBreak/>
        <w:drawing>
          <wp:inline distT="0" distB="0" distL="0" distR="0" wp14:anchorId="3D41689C" wp14:editId="532124D3">
            <wp:extent cx="4744720" cy="3375320"/>
            <wp:effectExtent l="0" t="0" r="0" b="0"/>
            <wp:docPr id="57924" name="Рисунок 5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748306" cy="3377871"/>
                    </a:xfrm>
                    <a:prstGeom prst="rect">
                      <a:avLst/>
                    </a:prstGeom>
                  </pic:spPr>
                </pic:pic>
              </a:graphicData>
            </a:graphic>
          </wp:inline>
        </w:drawing>
      </w:r>
    </w:p>
    <w:p w14:paraId="44831076" w14:textId="77777777" w:rsidR="002A536A" w:rsidRPr="00482BC8" w:rsidRDefault="002A536A" w:rsidP="002A536A">
      <w:pPr>
        <w:tabs>
          <w:tab w:val="left" w:pos="13325"/>
        </w:tabs>
        <w:spacing w:after="0"/>
        <w:ind w:right="-2" w:firstLine="426"/>
        <w:rPr>
          <w:b/>
          <w:szCs w:val="20"/>
        </w:rPr>
      </w:pPr>
      <w:r w:rsidRPr="00482BC8">
        <w:rPr>
          <w:b/>
          <w:szCs w:val="20"/>
        </w:rPr>
        <w:t xml:space="preserve">2) Вычислите скорость цифрового потока для </w:t>
      </w:r>
      <w:proofErr w:type="gramStart"/>
      <w:r w:rsidRPr="00482BC8">
        <w:rPr>
          <w:b/>
          <w:szCs w:val="20"/>
        </w:rPr>
        <w:t>аудио-информации</w:t>
      </w:r>
      <w:proofErr w:type="gramEnd"/>
      <w:r w:rsidRPr="00482BC8">
        <w:rPr>
          <w:b/>
          <w:szCs w:val="20"/>
        </w:rPr>
        <w:t xml:space="preserve"> при следующих данных аналогового потока: </w:t>
      </w:r>
      <w:proofErr w:type="spellStart"/>
      <w:r w:rsidRPr="00482BC8">
        <w:rPr>
          <w:b/>
          <w:szCs w:val="20"/>
        </w:rPr>
        <w:t>Fв</w:t>
      </w:r>
      <w:proofErr w:type="spellEnd"/>
      <w:r w:rsidRPr="00482BC8">
        <w:rPr>
          <w:b/>
          <w:szCs w:val="20"/>
        </w:rPr>
        <w:t>=7 кГц, D=60 дБ</w:t>
      </w:r>
    </w:p>
    <w:p w14:paraId="731B5CC0" w14:textId="77777777" w:rsidR="002A536A" w:rsidRDefault="002A536A" w:rsidP="002A536A">
      <w:pPr>
        <w:tabs>
          <w:tab w:val="left" w:pos="13325"/>
        </w:tabs>
        <w:spacing w:after="288"/>
        <w:ind w:right="195"/>
      </w:pPr>
      <w:r w:rsidRPr="00482BC8">
        <w:rPr>
          <w:noProof/>
          <w:szCs w:val="20"/>
        </w:rPr>
        <w:drawing>
          <wp:inline distT="0" distB="0" distL="0" distR="0" wp14:anchorId="53024202" wp14:editId="2DECC42D">
            <wp:extent cx="4210660" cy="2198275"/>
            <wp:effectExtent l="0" t="0" r="0" b="0"/>
            <wp:docPr id="57926" name="Рисунок 5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211502" cy="2198714"/>
                    </a:xfrm>
                    <a:prstGeom prst="rect">
                      <a:avLst/>
                    </a:prstGeom>
                  </pic:spPr>
                </pic:pic>
              </a:graphicData>
            </a:graphic>
          </wp:inline>
        </w:drawing>
      </w:r>
      <w:r w:rsidRPr="00482BC8">
        <w:rPr>
          <w:noProof/>
          <w:szCs w:val="20"/>
        </w:rPr>
        <w:drawing>
          <wp:inline distT="0" distB="0" distL="0" distR="0" wp14:anchorId="7BBEE1CC" wp14:editId="64E941BF">
            <wp:extent cx="5940425" cy="1939925"/>
            <wp:effectExtent l="0" t="0" r="3175" b="3175"/>
            <wp:docPr id="57927" name="Рисунок 5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0425" cy="1939925"/>
                    </a:xfrm>
                    <a:prstGeom prst="rect">
                      <a:avLst/>
                    </a:prstGeom>
                  </pic:spPr>
                </pic:pic>
              </a:graphicData>
            </a:graphic>
          </wp:inline>
        </w:drawing>
      </w:r>
    </w:p>
    <w:p w14:paraId="61B02A15" w14:textId="56B0E887" w:rsidR="002A536A" w:rsidRDefault="002A536A" w:rsidP="008817EA">
      <w:pPr>
        <w:tabs>
          <w:tab w:val="left" w:pos="13325"/>
        </w:tabs>
        <w:spacing w:after="0"/>
        <w:ind w:right="-2" w:firstLine="426"/>
        <w:rPr>
          <w:b/>
          <w:szCs w:val="20"/>
        </w:rPr>
      </w:pPr>
      <w:r w:rsidRPr="00482BC8">
        <w:rPr>
          <w:b/>
          <w:szCs w:val="20"/>
        </w:rPr>
        <w:lastRenderedPageBreak/>
        <w:t>3. Вычислите скорость цифрового потока для информации видеонаблюдения при</w:t>
      </w:r>
      <w:r w:rsidR="008817EA">
        <w:rPr>
          <w:b/>
          <w:szCs w:val="20"/>
        </w:rPr>
        <w:t xml:space="preserve"> </w:t>
      </w:r>
      <w:r w:rsidRPr="00482BC8">
        <w:rPr>
          <w:b/>
          <w:szCs w:val="20"/>
        </w:rPr>
        <w:t xml:space="preserve">следующих данных аналогового потока: </w:t>
      </w:r>
      <w:proofErr w:type="spellStart"/>
      <w:r w:rsidRPr="00482BC8">
        <w:rPr>
          <w:b/>
          <w:szCs w:val="20"/>
        </w:rPr>
        <w:t>Fв</w:t>
      </w:r>
      <w:proofErr w:type="spellEnd"/>
      <w:r w:rsidRPr="00482BC8">
        <w:rPr>
          <w:b/>
          <w:szCs w:val="20"/>
        </w:rPr>
        <w:t>=6 МГц, D=80 дБ</w:t>
      </w:r>
      <w:r w:rsidRPr="00482BC8">
        <w:rPr>
          <w:b/>
          <w:szCs w:val="20"/>
        </w:rPr>
        <w:cr/>
      </w:r>
      <w:r w:rsidRPr="00482BC8">
        <w:rPr>
          <w:noProof/>
          <w:szCs w:val="20"/>
        </w:rPr>
        <w:drawing>
          <wp:inline distT="0" distB="0" distL="0" distR="0" wp14:anchorId="638C394A" wp14:editId="157EC438">
            <wp:extent cx="5940425" cy="4349750"/>
            <wp:effectExtent l="0" t="0" r="3175" b="0"/>
            <wp:docPr id="57928" name="Рисунок 5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0425" cy="4349750"/>
                    </a:xfrm>
                    <a:prstGeom prst="rect">
                      <a:avLst/>
                    </a:prstGeom>
                  </pic:spPr>
                </pic:pic>
              </a:graphicData>
            </a:graphic>
          </wp:inline>
        </w:drawing>
      </w:r>
    </w:p>
    <w:p w14:paraId="3E4B4A29" w14:textId="77777777" w:rsidR="002A536A" w:rsidRPr="00482BC8" w:rsidRDefault="002A536A" w:rsidP="002A536A">
      <w:pPr>
        <w:tabs>
          <w:tab w:val="left" w:pos="13325"/>
        </w:tabs>
        <w:spacing w:after="0"/>
        <w:ind w:right="-2" w:firstLine="426"/>
        <w:rPr>
          <w:b/>
          <w:szCs w:val="20"/>
        </w:rPr>
      </w:pPr>
      <w:r w:rsidRPr="00482BC8">
        <w:rPr>
          <w:b/>
          <w:szCs w:val="20"/>
        </w:rPr>
        <w:t>Задачи из экзамена</w:t>
      </w:r>
    </w:p>
    <w:p w14:paraId="6968DB43" w14:textId="77777777" w:rsidR="002A536A" w:rsidRPr="00482BC8" w:rsidRDefault="002A536A" w:rsidP="002A536A">
      <w:pPr>
        <w:tabs>
          <w:tab w:val="left" w:pos="13325"/>
        </w:tabs>
        <w:spacing w:after="0"/>
        <w:ind w:right="-2" w:firstLine="426"/>
        <w:rPr>
          <w:b/>
          <w:szCs w:val="20"/>
        </w:rPr>
      </w:pPr>
      <w:r w:rsidRPr="00482BC8">
        <w:rPr>
          <w:b/>
          <w:szCs w:val="20"/>
        </w:rPr>
        <w:t>1. Определите из приведенной трассировки ТИП Протокола (подсистемы пользователя) и впишите ответ в виде аббревиатуры этого протокола</w:t>
      </w:r>
    </w:p>
    <w:p w14:paraId="76B08768" w14:textId="77777777" w:rsidR="002A536A" w:rsidRPr="00482BC8" w:rsidRDefault="002A536A" w:rsidP="002A536A">
      <w:pPr>
        <w:tabs>
          <w:tab w:val="left" w:pos="13325"/>
        </w:tabs>
        <w:spacing w:after="0"/>
        <w:ind w:right="-2" w:firstLine="426"/>
        <w:rPr>
          <w:szCs w:val="20"/>
        </w:rPr>
      </w:pPr>
      <w:r w:rsidRPr="00482BC8">
        <w:rPr>
          <w:noProof/>
          <w:szCs w:val="20"/>
        </w:rPr>
        <w:drawing>
          <wp:inline distT="0" distB="0" distL="0" distR="0" wp14:anchorId="3B3A673E" wp14:editId="4A9799A1">
            <wp:extent cx="5940425" cy="956945"/>
            <wp:effectExtent l="0" t="0" r="3175" b="0"/>
            <wp:docPr id="57929" name="Рисунок 5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0425" cy="956945"/>
                    </a:xfrm>
                    <a:prstGeom prst="rect">
                      <a:avLst/>
                    </a:prstGeom>
                  </pic:spPr>
                </pic:pic>
              </a:graphicData>
            </a:graphic>
          </wp:inline>
        </w:drawing>
      </w:r>
    </w:p>
    <w:p w14:paraId="6EFDA078" w14:textId="77777777" w:rsidR="002A536A" w:rsidRPr="00482BC8" w:rsidRDefault="002A536A" w:rsidP="002A536A">
      <w:pPr>
        <w:tabs>
          <w:tab w:val="left" w:pos="13325"/>
        </w:tabs>
        <w:spacing w:after="0"/>
        <w:ind w:right="-2"/>
        <w:rPr>
          <w:b/>
          <w:szCs w:val="20"/>
        </w:rPr>
      </w:pPr>
    </w:p>
    <w:p w14:paraId="13020253" w14:textId="77777777" w:rsidR="002A536A" w:rsidRPr="00482BC8" w:rsidRDefault="002A536A" w:rsidP="002A536A">
      <w:pPr>
        <w:tabs>
          <w:tab w:val="left" w:pos="13325"/>
        </w:tabs>
        <w:spacing w:after="0"/>
        <w:ind w:right="-2" w:firstLine="426"/>
        <w:rPr>
          <w:b/>
          <w:szCs w:val="20"/>
        </w:rPr>
      </w:pPr>
    </w:p>
    <w:p w14:paraId="4F1FDED4" w14:textId="77777777" w:rsidR="002A536A" w:rsidRPr="00482BC8" w:rsidRDefault="002A536A" w:rsidP="002A536A">
      <w:pPr>
        <w:tabs>
          <w:tab w:val="left" w:pos="13325"/>
        </w:tabs>
        <w:spacing w:after="0"/>
        <w:ind w:right="-2" w:firstLine="426"/>
        <w:rPr>
          <w:b/>
          <w:szCs w:val="20"/>
        </w:rPr>
      </w:pPr>
      <w:r w:rsidRPr="00482BC8">
        <w:rPr>
          <w:b/>
          <w:szCs w:val="20"/>
        </w:rPr>
        <w:t>2. Время нахождения сети в отказе 70 часов суммарно в течении года.</w:t>
      </w:r>
    </w:p>
    <w:p w14:paraId="14B43918" w14:textId="77777777" w:rsidR="002A536A" w:rsidRPr="00482BC8" w:rsidRDefault="002A536A" w:rsidP="002A536A">
      <w:pPr>
        <w:tabs>
          <w:tab w:val="left" w:pos="13325"/>
        </w:tabs>
        <w:spacing w:after="0"/>
        <w:ind w:right="-2" w:firstLine="426"/>
        <w:rPr>
          <w:szCs w:val="20"/>
        </w:rPr>
      </w:pPr>
      <w:r w:rsidRPr="00482BC8">
        <w:rPr>
          <w:b/>
          <w:szCs w:val="20"/>
        </w:rPr>
        <w:t xml:space="preserve">Вычислите и введите </w:t>
      </w:r>
      <w:proofErr w:type="gramStart"/>
      <w:r w:rsidRPr="00482BC8">
        <w:rPr>
          <w:b/>
          <w:szCs w:val="20"/>
        </w:rPr>
        <w:t>значение</w:t>
      </w:r>
      <w:proofErr w:type="gramEnd"/>
      <w:r w:rsidRPr="00482BC8">
        <w:rPr>
          <w:b/>
          <w:szCs w:val="20"/>
        </w:rPr>
        <w:t xml:space="preserve"> К готовности в процентах с точностью до 2-х знаков после запятой.</w:t>
      </w:r>
      <w:r w:rsidRPr="00482BC8">
        <w:rPr>
          <w:b/>
          <w:szCs w:val="20"/>
        </w:rPr>
        <w:cr/>
      </w:r>
      <w:r w:rsidRPr="00482BC8">
        <w:rPr>
          <w:szCs w:val="20"/>
        </w:rPr>
        <w:t xml:space="preserve"> </w:t>
      </w:r>
      <w:r w:rsidRPr="00482BC8">
        <w:rPr>
          <w:noProof/>
          <w:szCs w:val="20"/>
        </w:rPr>
        <w:drawing>
          <wp:inline distT="0" distB="0" distL="0" distR="0" wp14:anchorId="34ED82BE" wp14:editId="16BD70EB">
            <wp:extent cx="5324475" cy="1752600"/>
            <wp:effectExtent l="0" t="0" r="9525" b="0"/>
            <wp:docPr id="57930" name="Рисунок 5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324475" cy="1752600"/>
                    </a:xfrm>
                    <a:prstGeom prst="rect">
                      <a:avLst/>
                    </a:prstGeom>
                  </pic:spPr>
                </pic:pic>
              </a:graphicData>
            </a:graphic>
          </wp:inline>
        </w:drawing>
      </w:r>
    </w:p>
    <w:p w14:paraId="60FF0B88" w14:textId="77777777" w:rsidR="002A536A" w:rsidRPr="00482BC8" w:rsidRDefault="002A536A" w:rsidP="002A536A">
      <w:pPr>
        <w:tabs>
          <w:tab w:val="left" w:pos="13325"/>
        </w:tabs>
        <w:spacing w:after="0"/>
        <w:ind w:right="-2" w:firstLine="426"/>
        <w:rPr>
          <w:b/>
          <w:szCs w:val="20"/>
        </w:rPr>
      </w:pPr>
      <w:r w:rsidRPr="00482BC8">
        <w:rPr>
          <w:b/>
          <w:szCs w:val="20"/>
        </w:rPr>
        <w:t>3. К готовности сети = 99,93</w:t>
      </w:r>
    </w:p>
    <w:p w14:paraId="336A5AFD" w14:textId="77777777" w:rsidR="002A536A" w:rsidRPr="00482BC8" w:rsidRDefault="002A536A" w:rsidP="002A536A">
      <w:pPr>
        <w:tabs>
          <w:tab w:val="left" w:pos="13325"/>
        </w:tabs>
        <w:spacing w:after="0"/>
        <w:ind w:right="-2" w:firstLine="426"/>
        <w:rPr>
          <w:b/>
          <w:szCs w:val="20"/>
        </w:rPr>
      </w:pPr>
      <w:r w:rsidRPr="00482BC8">
        <w:rPr>
          <w:b/>
          <w:szCs w:val="20"/>
        </w:rPr>
        <w:t>Вычислите и введите время нахождения сети в отказе суммарно (в часах) в течении года с точностью до 2-х знаков после запятой.</w:t>
      </w:r>
    </w:p>
    <w:p w14:paraId="12317C0C" w14:textId="77777777" w:rsidR="002A536A" w:rsidRPr="00482BC8" w:rsidRDefault="002A536A" w:rsidP="002A536A">
      <w:pPr>
        <w:tabs>
          <w:tab w:val="left" w:pos="13325"/>
        </w:tabs>
        <w:spacing w:after="0"/>
        <w:ind w:right="-2" w:firstLine="426"/>
        <w:rPr>
          <w:szCs w:val="20"/>
        </w:rPr>
      </w:pPr>
      <w:r w:rsidRPr="00482BC8">
        <w:rPr>
          <w:noProof/>
          <w:szCs w:val="20"/>
        </w:rPr>
        <w:lastRenderedPageBreak/>
        <w:drawing>
          <wp:inline distT="0" distB="0" distL="0" distR="0" wp14:anchorId="7CA19C31" wp14:editId="5EF2062D">
            <wp:extent cx="5229225" cy="1685925"/>
            <wp:effectExtent l="0" t="0" r="9525" b="9525"/>
            <wp:docPr id="57931" name="Рисунок 5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29225" cy="1685925"/>
                    </a:xfrm>
                    <a:prstGeom prst="rect">
                      <a:avLst/>
                    </a:prstGeom>
                  </pic:spPr>
                </pic:pic>
              </a:graphicData>
            </a:graphic>
          </wp:inline>
        </w:drawing>
      </w:r>
    </w:p>
    <w:p w14:paraId="0F708D90" w14:textId="77777777" w:rsidR="002A536A" w:rsidRPr="00482BC8" w:rsidRDefault="002A536A" w:rsidP="002A536A">
      <w:pPr>
        <w:tabs>
          <w:tab w:val="left" w:pos="13325"/>
        </w:tabs>
        <w:spacing w:after="0"/>
        <w:ind w:right="-2" w:firstLine="426"/>
        <w:rPr>
          <w:b/>
          <w:szCs w:val="20"/>
        </w:rPr>
      </w:pPr>
      <w:r w:rsidRPr="00482BC8">
        <w:rPr>
          <w:b/>
          <w:szCs w:val="20"/>
        </w:rPr>
        <w:t xml:space="preserve">4. Линия связи длиной </w:t>
      </w:r>
      <w:proofErr w:type="spellStart"/>
      <w:r w:rsidRPr="00482BC8">
        <w:rPr>
          <w:b/>
          <w:szCs w:val="20"/>
        </w:rPr>
        <w:t>Lв</w:t>
      </w:r>
      <w:proofErr w:type="spellEnd"/>
      <w:r w:rsidRPr="00482BC8">
        <w:rPr>
          <w:b/>
          <w:szCs w:val="20"/>
        </w:rPr>
        <w:t xml:space="preserve"> 250 км работает на скорости потока FE (VFE).</w:t>
      </w:r>
    </w:p>
    <w:p w14:paraId="6BF37F70" w14:textId="77777777" w:rsidR="002A536A" w:rsidRPr="00482BC8" w:rsidRDefault="002A536A" w:rsidP="002A536A">
      <w:pPr>
        <w:tabs>
          <w:tab w:val="left" w:pos="13325"/>
        </w:tabs>
        <w:spacing w:after="0"/>
        <w:ind w:right="-2" w:firstLine="426"/>
        <w:rPr>
          <w:b/>
          <w:szCs w:val="20"/>
        </w:rPr>
      </w:pPr>
      <w:r w:rsidRPr="00482BC8">
        <w:rPr>
          <w:b/>
          <w:szCs w:val="20"/>
        </w:rPr>
        <w:t>Скорость распространения сигнала в линии связи (v, км/с) равна 2/3 от скорости света в вакууме (c).</w:t>
      </w:r>
    </w:p>
    <w:p w14:paraId="776CD961" w14:textId="77777777" w:rsidR="002A536A" w:rsidRPr="00482BC8" w:rsidRDefault="002A536A" w:rsidP="002A536A">
      <w:pPr>
        <w:tabs>
          <w:tab w:val="left" w:pos="13325"/>
        </w:tabs>
        <w:spacing w:after="0"/>
        <w:ind w:right="-2" w:firstLine="426"/>
        <w:rPr>
          <w:b/>
          <w:szCs w:val="20"/>
        </w:rPr>
      </w:pPr>
      <w:r w:rsidRPr="00482BC8">
        <w:rPr>
          <w:b/>
          <w:szCs w:val="20"/>
        </w:rPr>
        <w:t>Сколько бит (N) помещается в данной линии связи (без учета видов линейных кодов)?</w:t>
      </w:r>
    </w:p>
    <w:p w14:paraId="25DC5B72" w14:textId="77777777" w:rsidR="002A536A" w:rsidRDefault="002A536A" w:rsidP="002A536A">
      <w:pPr>
        <w:tabs>
          <w:tab w:val="left" w:pos="13325"/>
        </w:tabs>
        <w:spacing w:after="288"/>
        <w:ind w:right="195"/>
      </w:pPr>
      <w:r w:rsidRPr="00482BC8">
        <w:rPr>
          <w:noProof/>
          <w:szCs w:val="20"/>
        </w:rPr>
        <w:drawing>
          <wp:inline distT="0" distB="0" distL="0" distR="0" wp14:anchorId="05E3C84A" wp14:editId="0E876D7E">
            <wp:extent cx="5940425" cy="2617470"/>
            <wp:effectExtent l="0" t="0" r="3175" b="0"/>
            <wp:docPr id="57932" name="Рисунок 5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0425" cy="2617470"/>
                    </a:xfrm>
                    <a:prstGeom prst="rect">
                      <a:avLst/>
                    </a:prstGeom>
                  </pic:spPr>
                </pic:pic>
              </a:graphicData>
            </a:graphic>
          </wp:inline>
        </w:drawing>
      </w:r>
    </w:p>
    <w:p w14:paraId="11ACEBF9" w14:textId="77777777" w:rsidR="002A536A" w:rsidRDefault="002A536A" w:rsidP="002A536A">
      <w:pPr>
        <w:tabs>
          <w:tab w:val="left" w:pos="13325"/>
        </w:tabs>
        <w:spacing w:after="0" w:line="240" w:lineRule="auto"/>
        <w:ind w:left="-142" w:firstLine="142"/>
        <w:rPr>
          <w:szCs w:val="28"/>
        </w:rPr>
      </w:pPr>
      <w:r>
        <w:t xml:space="preserve"> </w:t>
      </w:r>
      <w:r w:rsidRPr="00032D87">
        <w:rPr>
          <w:szCs w:val="28"/>
          <w:highlight w:val="green"/>
        </w:rPr>
        <w:t>Какие из перечисленных видов информации мало чувствительны к задержкам:</w:t>
      </w:r>
    </w:p>
    <w:p w14:paraId="31E574D8" w14:textId="77777777" w:rsidR="002A536A" w:rsidRDefault="002A536A" w:rsidP="002A536A">
      <w:pPr>
        <w:tabs>
          <w:tab w:val="left" w:pos="13325"/>
        </w:tabs>
        <w:spacing w:after="0" w:line="240" w:lineRule="auto"/>
        <w:ind w:left="-142" w:firstLine="142"/>
        <w:rPr>
          <w:color w:val="FF0000"/>
          <w:szCs w:val="28"/>
        </w:rPr>
      </w:pPr>
      <w:r>
        <w:rPr>
          <w:color w:val="FF0000"/>
          <w:szCs w:val="28"/>
        </w:rPr>
        <w:t>Данные</w:t>
      </w:r>
    </w:p>
    <w:p w14:paraId="4AC03D96" w14:textId="77777777" w:rsidR="002A536A" w:rsidRDefault="002A536A" w:rsidP="002A536A">
      <w:pPr>
        <w:tabs>
          <w:tab w:val="left" w:pos="13325"/>
        </w:tabs>
        <w:spacing w:after="0" w:line="240" w:lineRule="auto"/>
        <w:ind w:left="-142" w:firstLine="142"/>
        <w:rPr>
          <w:color w:val="FF0000"/>
          <w:szCs w:val="28"/>
        </w:rPr>
      </w:pPr>
      <w:r>
        <w:rPr>
          <w:color w:val="FF0000"/>
          <w:szCs w:val="28"/>
        </w:rPr>
        <w:t>Ф</w:t>
      </w:r>
      <w:r w:rsidRPr="00732E37">
        <w:rPr>
          <w:color w:val="FF0000"/>
          <w:szCs w:val="28"/>
        </w:rPr>
        <w:t>акс</w:t>
      </w:r>
    </w:p>
    <w:p w14:paraId="4C078965" w14:textId="77777777" w:rsidR="002A536A" w:rsidRPr="005A264B" w:rsidRDefault="002A536A" w:rsidP="002A536A">
      <w:pPr>
        <w:tabs>
          <w:tab w:val="left" w:pos="13325"/>
        </w:tabs>
        <w:spacing w:after="0" w:line="240" w:lineRule="auto"/>
        <w:ind w:left="-142" w:firstLine="142"/>
        <w:rPr>
          <w:color w:val="FF0000"/>
          <w:szCs w:val="28"/>
          <w:lang w:val="en-US"/>
        </w:rPr>
      </w:pPr>
      <w:r>
        <w:rPr>
          <w:noProof/>
        </w:rPr>
        <w:drawing>
          <wp:inline distT="0" distB="0" distL="0" distR="0" wp14:anchorId="7C802D7F" wp14:editId="5C5E6037">
            <wp:extent cx="8312727" cy="2580119"/>
            <wp:effectExtent l="0" t="0" r="0" b="0"/>
            <wp:docPr id="57933" name="Рисунок 5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8347539" cy="2590924"/>
                    </a:xfrm>
                    <a:prstGeom prst="rect">
                      <a:avLst/>
                    </a:prstGeom>
                    <a:noFill/>
                    <a:ln>
                      <a:noFill/>
                    </a:ln>
                  </pic:spPr>
                </pic:pic>
              </a:graphicData>
            </a:graphic>
          </wp:inline>
        </w:drawing>
      </w:r>
    </w:p>
    <w:p w14:paraId="582EC2BA" w14:textId="77777777" w:rsidR="002A536A" w:rsidRPr="00732E37" w:rsidRDefault="002A536A" w:rsidP="002A536A">
      <w:pPr>
        <w:tabs>
          <w:tab w:val="left" w:pos="13325"/>
        </w:tabs>
        <w:spacing w:after="0" w:line="240" w:lineRule="auto"/>
        <w:ind w:left="-142" w:firstLine="142"/>
        <w:rPr>
          <w:color w:val="FF0000"/>
          <w:szCs w:val="28"/>
        </w:rPr>
      </w:pPr>
      <w:r w:rsidRPr="00032D87">
        <w:rPr>
          <w:szCs w:val="28"/>
          <w:highlight w:val="green"/>
        </w:rPr>
        <w:t xml:space="preserve">Задержки речевой информации до 150 </w:t>
      </w:r>
      <w:proofErr w:type="spellStart"/>
      <w:r w:rsidRPr="00032D87">
        <w:rPr>
          <w:szCs w:val="28"/>
          <w:highlight w:val="green"/>
        </w:rPr>
        <w:t>мс</w:t>
      </w:r>
      <w:proofErr w:type="spellEnd"/>
      <w:r w:rsidRPr="00032D87">
        <w:rPr>
          <w:szCs w:val="28"/>
          <w:highlight w:val="green"/>
        </w:rPr>
        <w:t xml:space="preserve"> при передаче по сети:</w:t>
      </w:r>
    </w:p>
    <w:p w14:paraId="14F14E03" w14:textId="77777777" w:rsidR="002A536A" w:rsidRPr="00732E37" w:rsidRDefault="002A536A" w:rsidP="002A536A">
      <w:pPr>
        <w:tabs>
          <w:tab w:val="left" w:pos="13325"/>
        </w:tabs>
        <w:spacing w:after="0" w:line="240" w:lineRule="auto"/>
        <w:ind w:left="-142" w:firstLine="142"/>
        <w:rPr>
          <w:color w:val="FF0000"/>
          <w:szCs w:val="28"/>
        </w:rPr>
      </w:pPr>
      <w:r w:rsidRPr="00732E37">
        <w:rPr>
          <w:color w:val="FF0000"/>
          <w:szCs w:val="28"/>
        </w:rPr>
        <w:t>Неощутимы для большинства пользователей</w:t>
      </w:r>
    </w:p>
    <w:p w14:paraId="084A86E9" w14:textId="77777777" w:rsidR="002A536A" w:rsidRDefault="002A536A" w:rsidP="002A536A">
      <w:pPr>
        <w:tabs>
          <w:tab w:val="left" w:pos="13325"/>
        </w:tabs>
        <w:spacing w:after="0" w:line="240" w:lineRule="auto"/>
        <w:ind w:left="-142" w:firstLine="142"/>
        <w:rPr>
          <w:color w:val="FF0000"/>
          <w:szCs w:val="28"/>
        </w:rPr>
      </w:pPr>
      <w:r w:rsidRPr="00732E37">
        <w:rPr>
          <w:color w:val="FF0000"/>
          <w:szCs w:val="28"/>
        </w:rPr>
        <w:t>Допустимы для коммерческого использования</w:t>
      </w:r>
    </w:p>
    <w:p w14:paraId="2E264681" w14:textId="77777777" w:rsidR="002A536A" w:rsidRDefault="002A536A" w:rsidP="002A536A">
      <w:pPr>
        <w:tabs>
          <w:tab w:val="left" w:pos="13325"/>
        </w:tabs>
        <w:spacing w:after="0" w:line="240" w:lineRule="auto"/>
        <w:ind w:left="-142" w:firstLine="142"/>
        <w:rPr>
          <w:color w:val="FF0000"/>
          <w:szCs w:val="28"/>
        </w:rPr>
      </w:pPr>
    </w:p>
    <w:p w14:paraId="0D6B7CA3" w14:textId="77777777" w:rsidR="002A536A" w:rsidRPr="00097140" w:rsidRDefault="002A536A" w:rsidP="002A536A">
      <w:pPr>
        <w:tabs>
          <w:tab w:val="left" w:pos="13325"/>
        </w:tabs>
        <w:spacing w:after="0" w:line="240" w:lineRule="auto"/>
        <w:ind w:left="-142" w:firstLine="142"/>
        <w:rPr>
          <w:color w:val="000000" w:themeColor="text1"/>
          <w:szCs w:val="28"/>
        </w:rPr>
      </w:pPr>
      <w:proofErr w:type="spellStart"/>
      <w:r w:rsidRPr="00032D87">
        <w:rPr>
          <w:color w:val="000000" w:themeColor="text1"/>
          <w:szCs w:val="28"/>
          <w:highlight w:val="green"/>
        </w:rPr>
        <w:t>Задержĸи</w:t>
      </w:r>
      <w:proofErr w:type="spellEnd"/>
      <w:r w:rsidRPr="00032D87">
        <w:rPr>
          <w:color w:val="000000" w:themeColor="text1"/>
          <w:szCs w:val="28"/>
          <w:highlight w:val="green"/>
        </w:rPr>
        <w:t xml:space="preserve"> речевой информации более 400 </w:t>
      </w:r>
      <w:proofErr w:type="spellStart"/>
      <w:r w:rsidRPr="00032D87">
        <w:rPr>
          <w:color w:val="000000" w:themeColor="text1"/>
          <w:szCs w:val="28"/>
          <w:highlight w:val="green"/>
        </w:rPr>
        <w:t>мс</w:t>
      </w:r>
      <w:proofErr w:type="spellEnd"/>
      <w:r w:rsidRPr="00032D87">
        <w:rPr>
          <w:color w:val="000000" w:themeColor="text1"/>
          <w:szCs w:val="28"/>
          <w:highlight w:val="green"/>
        </w:rPr>
        <w:t xml:space="preserve"> при передаче по сети</w:t>
      </w:r>
    </w:p>
    <w:p w14:paraId="6F992E69" w14:textId="77777777" w:rsidR="002A536A" w:rsidRDefault="002A536A" w:rsidP="002A536A">
      <w:pPr>
        <w:tabs>
          <w:tab w:val="left" w:pos="13325"/>
        </w:tabs>
        <w:spacing w:after="0" w:line="240" w:lineRule="auto"/>
        <w:ind w:left="-142" w:firstLine="142"/>
        <w:rPr>
          <w:color w:val="FF0000"/>
          <w:szCs w:val="28"/>
        </w:rPr>
      </w:pPr>
      <w:r>
        <w:rPr>
          <w:color w:val="FF0000"/>
          <w:szCs w:val="28"/>
        </w:rPr>
        <w:t>Недопустимы для коммерческого использования</w:t>
      </w:r>
    </w:p>
    <w:p w14:paraId="629670FF" w14:textId="77777777" w:rsidR="002A536A" w:rsidRDefault="002A536A" w:rsidP="002A536A">
      <w:pPr>
        <w:tabs>
          <w:tab w:val="left" w:pos="13325"/>
        </w:tabs>
        <w:spacing w:after="0" w:line="240" w:lineRule="auto"/>
        <w:ind w:left="-142" w:firstLine="142"/>
        <w:rPr>
          <w:color w:val="FF0000"/>
          <w:szCs w:val="28"/>
        </w:rPr>
      </w:pPr>
    </w:p>
    <w:p w14:paraId="4079D468" w14:textId="77777777" w:rsidR="002A536A" w:rsidRPr="005A264B" w:rsidRDefault="002A536A" w:rsidP="002A536A">
      <w:pPr>
        <w:tabs>
          <w:tab w:val="left" w:pos="13325"/>
        </w:tabs>
        <w:spacing w:after="0" w:line="240" w:lineRule="auto"/>
        <w:ind w:left="-142" w:firstLine="142"/>
        <w:rPr>
          <w:color w:val="000000" w:themeColor="text1"/>
          <w:szCs w:val="28"/>
        </w:rPr>
      </w:pPr>
      <w:r w:rsidRPr="00032D87">
        <w:rPr>
          <w:color w:val="000000" w:themeColor="text1"/>
          <w:szCs w:val="28"/>
          <w:highlight w:val="green"/>
        </w:rPr>
        <w:t xml:space="preserve">На каком уровне </w:t>
      </w:r>
      <w:r w:rsidRPr="00032D87">
        <w:rPr>
          <w:color w:val="000000" w:themeColor="text1"/>
          <w:szCs w:val="28"/>
          <w:highlight w:val="green"/>
          <w:lang w:val="en-US"/>
        </w:rPr>
        <w:t>OSI</w:t>
      </w:r>
      <w:r w:rsidRPr="00032D87">
        <w:rPr>
          <w:color w:val="000000" w:themeColor="text1"/>
          <w:szCs w:val="28"/>
          <w:highlight w:val="green"/>
        </w:rPr>
        <w:t xml:space="preserve"> функционирует </w:t>
      </w:r>
      <w:r w:rsidRPr="00032D87">
        <w:rPr>
          <w:color w:val="000000" w:themeColor="text1"/>
          <w:szCs w:val="28"/>
          <w:highlight w:val="green"/>
          <w:lang w:val="en-US"/>
        </w:rPr>
        <w:t>VPN</w:t>
      </w:r>
      <w:r w:rsidRPr="00032D87">
        <w:rPr>
          <w:color w:val="000000" w:themeColor="text1"/>
          <w:szCs w:val="28"/>
          <w:highlight w:val="green"/>
        </w:rPr>
        <w:t xml:space="preserve"> по технологии </w:t>
      </w:r>
      <w:r w:rsidRPr="00032D87">
        <w:rPr>
          <w:color w:val="000000" w:themeColor="text1"/>
          <w:szCs w:val="28"/>
          <w:highlight w:val="green"/>
          <w:lang w:val="en-US"/>
        </w:rPr>
        <w:t>IEEE</w:t>
      </w:r>
      <w:r w:rsidRPr="00032D87">
        <w:rPr>
          <w:color w:val="000000" w:themeColor="text1"/>
          <w:szCs w:val="28"/>
          <w:highlight w:val="green"/>
        </w:rPr>
        <w:t xml:space="preserve"> 802.1</w:t>
      </w:r>
      <w:r w:rsidRPr="00032D87">
        <w:rPr>
          <w:color w:val="000000" w:themeColor="text1"/>
          <w:szCs w:val="28"/>
          <w:highlight w:val="green"/>
          <w:lang w:val="en-US"/>
        </w:rPr>
        <w:t>Q</w:t>
      </w:r>
    </w:p>
    <w:p w14:paraId="1CD67798" w14:textId="77777777" w:rsidR="002A536A" w:rsidRPr="005A264B" w:rsidRDefault="002A536A" w:rsidP="002A536A">
      <w:pPr>
        <w:tabs>
          <w:tab w:val="left" w:pos="13325"/>
        </w:tabs>
        <w:spacing w:after="0" w:line="240" w:lineRule="auto"/>
        <w:ind w:left="-142" w:firstLine="142"/>
        <w:rPr>
          <w:color w:val="FF0000"/>
          <w:szCs w:val="28"/>
        </w:rPr>
      </w:pPr>
      <w:r w:rsidRPr="00097140">
        <w:rPr>
          <w:color w:val="FF0000"/>
          <w:szCs w:val="28"/>
          <w:lang w:val="en-US"/>
        </w:rPr>
        <w:t>L</w:t>
      </w:r>
      <w:r w:rsidRPr="005A264B">
        <w:rPr>
          <w:color w:val="FF0000"/>
          <w:szCs w:val="28"/>
        </w:rPr>
        <w:t>2</w:t>
      </w:r>
    </w:p>
    <w:p w14:paraId="6AB6C594" w14:textId="77777777" w:rsidR="002A536A" w:rsidRPr="005A264B" w:rsidRDefault="002A536A" w:rsidP="002A536A">
      <w:pPr>
        <w:tabs>
          <w:tab w:val="left" w:pos="13325"/>
        </w:tabs>
        <w:spacing w:after="0" w:line="240" w:lineRule="auto"/>
        <w:ind w:left="-142" w:firstLine="142"/>
        <w:rPr>
          <w:color w:val="FF0000"/>
          <w:szCs w:val="28"/>
        </w:rPr>
      </w:pPr>
    </w:p>
    <w:p w14:paraId="00C6A3EC" w14:textId="77777777" w:rsidR="002A536A" w:rsidRDefault="002A536A" w:rsidP="002A536A">
      <w:pPr>
        <w:tabs>
          <w:tab w:val="left" w:pos="13325"/>
        </w:tabs>
        <w:spacing w:after="0" w:line="240" w:lineRule="auto"/>
        <w:ind w:left="-142" w:firstLine="142"/>
        <w:rPr>
          <w:szCs w:val="28"/>
        </w:rPr>
      </w:pPr>
      <w:r w:rsidRPr="00032D87">
        <w:rPr>
          <w:szCs w:val="28"/>
          <w:highlight w:val="green"/>
        </w:rPr>
        <w:t>Сколько классов/подклассов служб определено в IP/MPLS?</w:t>
      </w:r>
    </w:p>
    <w:p w14:paraId="5F8B5073" w14:textId="77777777" w:rsidR="002A536A" w:rsidRDefault="002A536A" w:rsidP="002A536A">
      <w:pPr>
        <w:tabs>
          <w:tab w:val="left" w:pos="13325"/>
        </w:tabs>
        <w:spacing w:after="0" w:line="240" w:lineRule="auto"/>
        <w:ind w:left="-142" w:firstLine="142"/>
        <w:rPr>
          <w:color w:val="FF0000"/>
          <w:szCs w:val="28"/>
        </w:rPr>
      </w:pPr>
      <w:r>
        <w:rPr>
          <w:color w:val="FF0000"/>
          <w:szCs w:val="28"/>
        </w:rPr>
        <w:t>3 Класса – 11 подклассов</w:t>
      </w:r>
    </w:p>
    <w:p w14:paraId="7E9A4310" w14:textId="77777777" w:rsidR="002A536A" w:rsidRDefault="002A536A" w:rsidP="002A536A">
      <w:pPr>
        <w:tabs>
          <w:tab w:val="left" w:pos="13325"/>
        </w:tabs>
        <w:spacing w:after="0" w:line="240" w:lineRule="auto"/>
        <w:ind w:left="-142" w:firstLine="142"/>
        <w:rPr>
          <w:color w:val="FF0000"/>
          <w:szCs w:val="28"/>
        </w:rPr>
      </w:pPr>
    </w:p>
    <w:p w14:paraId="7F0BA8B5" w14:textId="77777777" w:rsidR="002A536A" w:rsidRPr="00097140" w:rsidRDefault="002A536A" w:rsidP="002A536A">
      <w:pPr>
        <w:tabs>
          <w:tab w:val="left" w:pos="13325"/>
        </w:tabs>
        <w:spacing w:after="0" w:line="240" w:lineRule="auto"/>
        <w:ind w:left="-142" w:firstLine="142"/>
        <w:rPr>
          <w:color w:val="000000" w:themeColor="text1"/>
          <w:szCs w:val="28"/>
        </w:rPr>
      </w:pPr>
      <w:r w:rsidRPr="00032D87">
        <w:rPr>
          <w:color w:val="000000" w:themeColor="text1"/>
          <w:szCs w:val="28"/>
          <w:highlight w:val="green"/>
        </w:rPr>
        <w:t>Сколько VLAN поддерживается технологией 802.1 p/Q ?</w:t>
      </w:r>
    </w:p>
    <w:p w14:paraId="7D54172B" w14:textId="77777777" w:rsidR="002A536A" w:rsidRDefault="002A536A" w:rsidP="002A536A">
      <w:pPr>
        <w:tabs>
          <w:tab w:val="left" w:pos="13325"/>
        </w:tabs>
        <w:spacing w:after="0" w:line="240" w:lineRule="auto"/>
        <w:ind w:left="-142" w:firstLine="142"/>
        <w:rPr>
          <w:color w:val="FF0000"/>
          <w:szCs w:val="28"/>
        </w:rPr>
      </w:pPr>
      <w:r>
        <w:rPr>
          <w:color w:val="FF0000"/>
          <w:szCs w:val="28"/>
        </w:rPr>
        <w:t>До 4095</w:t>
      </w:r>
    </w:p>
    <w:p w14:paraId="1E09D0B9" w14:textId="77777777" w:rsidR="002A536A" w:rsidRDefault="002A536A" w:rsidP="002A536A">
      <w:pPr>
        <w:tabs>
          <w:tab w:val="left" w:pos="13325"/>
        </w:tabs>
        <w:spacing w:after="0" w:line="240" w:lineRule="auto"/>
        <w:ind w:left="-142" w:firstLine="142"/>
        <w:rPr>
          <w:color w:val="FF0000"/>
          <w:szCs w:val="28"/>
        </w:rPr>
      </w:pPr>
    </w:p>
    <w:p w14:paraId="799905AC" w14:textId="77777777" w:rsidR="002A536A" w:rsidRPr="00097140" w:rsidRDefault="002A536A" w:rsidP="002A536A">
      <w:pPr>
        <w:tabs>
          <w:tab w:val="left" w:pos="13325"/>
        </w:tabs>
        <w:spacing w:after="0" w:line="240" w:lineRule="auto"/>
        <w:ind w:left="-142" w:firstLine="142"/>
        <w:rPr>
          <w:color w:val="FF0000"/>
          <w:szCs w:val="28"/>
        </w:rPr>
      </w:pPr>
      <w:r w:rsidRPr="00032D87">
        <w:rPr>
          <w:color w:val="000000" w:themeColor="text1"/>
          <w:szCs w:val="28"/>
          <w:highlight w:val="green"/>
        </w:rPr>
        <w:t>Укажите для каких целей используется VPN?</w:t>
      </w:r>
    </w:p>
    <w:p w14:paraId="7E7B87B9" w14:textId="77777777" w:rsidR="002A536A" w:rsidRDefault="002A536A" w:rsidP="002A536A">
      <w:pPr>
        <w:tabs>
          <w:tab w:val="left" w:pos="13325"/>
        </w:tabs>
        <w:spacing w:after="0" w:line="240" w:lineRule="auto"/>
        <w:ind w:left="-142" w:firstLine="142"/>
        <w:rPr>
          <w:color w:val="FF0000"/>
          <w:szCs w:val="28"/>
        </w:rPr>
      </w:pPr>
      <w:r>
        <w:rPr>
          <w:color w:val="FF0000"/>
          <w:szCs w:val="28"/>
        </w:rPr>
        <w:t>Изоляция трафика</w:t>
      </w:r>
    </w:p>
    <w:p w14:paraId="6412C84E" w14:textId="77777777" w:rsidR="002A536A" w:rsidRDefault="002A536A" w:rsidP="002A536A">
      <w:pPr>
        <w:tabs>
          <w:tab w:val="left" w:pos="13325"/>
        </w:tabs>
        <w:spacing w:after="0" w:line="240" w:lineRule="auto"/>
        <w:ind w:left="-142" w:firstLine="142"/>
        <w:rPr>
          <w:color w:val="FF0000"/>
          <w:szCs w:val="28"/>
        </w:rPr>
      </w:pPr>
      <w:r>
        <w:rPr>
          <w:color w:val="FF0000"/>
          <w:szCs w:val="28"/>
        </w:rPr>
        <w:t>Создание защищенных соединений в незащищенной сети</w:t>
      </w:r>
    </w:p>
    <w:p w14:paraId="3F9B3B2B" w14:textId="77777777" w:rsidR="002A536A" w:rsidRDefault="002A536A" w:rsidP="002A536A">
      <w:pPr>
        <w:tabs>
          <w:tab w:val="left" w:pos="13325"/>
        </w:tabs>
        <w:spacing w:after="0" w:line="240" w:lineRule="auto"/>
        <w:ind w:left="-142" w:firstLine="142"/>
        <w:rPr>
          <w:color w:val="FF0000"/>
          <w:szCs w:val="28"/>
        </w:rPr>
      </w:pPr>
    </w:p>
    <w:p w14:paraId="4139AA80" w14:textId="77777777" w:rsidR="002A536A" w:rsidRDefault="002A536A" w:rsidP="002A536A">
      <w:pPr>
        <w:tabs>
          <w:tab w:val="left" w:pos="13325"/>
        </w:tabs>
        <w:spacing w:after="0" w:line="240" w:lineRule="auto"/>
        <w:ind w:left="-142" w:firstLine="142"/>
        <w:rPr>
          <w:color w:val="212529"/>
          <w:szCs w:val="28"/>
        </w:rPr>
      </w:pPr>
      <w:r w:rsidRPr="00032D87">
        <w:rPr>
          <w:color w:val="212529"/>
          <w:szCs w:val="28"/>
          <w:highlight w:val="green"/>
        </w:rPr>
        <w:t>Укажите классы служб в сети IP/MPLS</w:t>
      </w:r>
    </w:p>
    <w:p w14:paraId="5C4ECE16" w14:textId="77777777" w:rsidR="002A536A" w:rsidRPr="005A264B" w:rsidRDefault="002A536A" w:rsidP="002A536A">
      <w:pPr>
        <w:tabs>
          <w:tab w:val="left" w:pos="13325"/>
        </w:tabs>
        <w:spacing w:after="0" w:line="240" w:lineRule="auto"/>
        <w:ind w:left="-142" w:firstLine="142"/>
        <w:rPr>
          <w:color w:val="FF0000"/>
          <w:szCs w:val="28"/>
        </w:rPr>
      </w:pPr>
      <w:r>
        <w:rPr>
          <w:color w:val="FF0000"/>
          <w:szCs w:val="28"/>
          <w:lang w:val="en-US"/>
        </w:rPr>
        <w:t>EF</w:t>
      </w:r>
    </w:p>
    <w:p w14:paraId="5644F6CF" w14:textId="77777777" w:rsidR="002A536A" w:rsidRPr="005A264B" w:rsidRDefault="002A536A" w:rsidP="002A536A">
      <w:pPr>
        <w:tabs>
          <w:tab w:val="left" w:pos="13325"/>
        </w:tabs>
        <w:spacing w:after="0" w:line="240" w:lineRule="auto"/>
        <w:ind w:left="-142" w:firstLine="142"/>
        <w:rPr>
          <w:color w:val="FF0000"/>
          <w:szCs w:val="28"/>
        </w:rPr>
      </w:pPr>
      <w:r>
        <w:rPr>
          <w:color w:val="FF0000"/>
          <w:szCs w:val="28"/>
          <w:lang w:val="en-US"/>
        </w:rPr>
        <w:t>AF</w:t>
      </w:r>
      <w:r w:rsidRPr="005A264B">
        <w:rPr>
          <w:color w:val="FF0000"/>
          <w:szCs w:val="28"/>
        </w:rPr>
        <w:t>41</w:t>
      </w:r>
    </w:p>
    <w:p w14:paraId="2EBD54B8" w14:textId="77777777" w:rsidR="002A536A" w:rsidRPr="005A264B" w:rsidRDefault="002A536A" w:rsidP="002A536A">
      <w:pPr>
        <w:tabs>
          <w:tab w:val="left" w:pos="13325"/>
        </w:tabs>
        <w:spacing w:after="0" w:line="240" w:lineRule="auto"/>
        <w:ind w:left="-142" w:firstLine="142"/>
        <w:rPr>
          <w:color w:val="FF0000"/>
          <w:szCs w:val="28"/>
        </w:rPr>
      </w:pPr>
      <w:r>
        <w:rPr>
          <w:color w:val="FF0000"/>
          <w:szCs w:val="28"/>
          <w:lang w:val="en-US"/>
        </w:rPr>
        <w:t>BE</w:t>
      </w:r>
    </w:p>
    <w:p w14:paraId="3067D170" w14:textId="77777777" w:rsidR="002A536A" w:rsidRDefault="002A536A" w:rsidP="002A536A">
      <w:pPr>
        <w:tabs>
          <w:tab w:val="left" w:pos="13325"/>
        </w:tabs>
        <w:spacing w:after="0" w:line="240" w:lineRule="auto"/>
        <w:ind w:left="-142" w:firstLine="142"/>
        <w:rPr>
          <w:color w:val="FF0000"/>
          <w:szCs w:val="28"/>
        </w:rPr>
      </w:pPr>
    </w:p>
    <w:p w14:paraId="19DA912D" w14:textId="77777777" w:rsidR="002A536A" w:rsidRPr="00032D87" w:rsidRDefault="002A536A" w:rsidP="002A536A">
      <w:pPr>
        <w:tabs>
          <w:tab w:val="left" w:pos="13325"/>
        </w:tabs>
        <w:spacing w:after="0" w:line="240" w:lineRule="auto"/>
        <w:ind w:left="-142" w:firstLine="142"/>
        <w:rPr>
          <w:color w:val="000000" w:themeColor="text1"/>
          <w:szCs w:val="28"/>
        </w:rPr>
      </w:pPr>
      <w:r w:rsidRPr="00032D87">
        <w:rPr>
          <w:color w:val="000000" w:themeColor="text1"/>
          <w:szCs w:val="28"/>
          <w:highlight w:val="green"/>
        </w:rPr>
        <w:t xml:space="preserve">Укажите функции, выполняемые на уровне </w:t>
      </w:r>
      <w:proofErr w:type="spellStart"/>
      <w:r w:rsidRPr="00032D87">
        <w:rPr>
          <w:color w:val="000000" w:themeColor="text1"/>
          <w:szCs w:val="28"/>
          <w:highlight w:val="green"/>
        </w:rPr>
        <w:t>мультисервисной</w:t>
      </w:r>
      <w:proofErr w:type="spellEnd"/>
      <w:r w:rsidRPr="00032D87">
        <w:rPr>
          <w:color w:val="000000" w:themeColor="text1"/>
          <w:szCs w:val="28"/>
          <w:highlight w:val="green"/>
        </w:rPr>
        <w:t xml:space="preserve"> транспортной сети в модели NGN.</w:t>
      </w:r>
      <w:r w:rsidRPr="00032D87">
        <w:rPr>
          <w:color w:val="000000" w:themeColor="text1"/>
          <w:szCs w:val="28"/>
        </w:rPr>
        <w:t xml:space="preserve"> </w:t>
      </w:r>
    </w:p>
    <w:p w14:paraId="71003CDE" w14:textId="77777777" w:rsidR="002A536A" w:rsidRDefault="002A536A" w:rsidP="002A536A">
      <w:pPr>
        <w:tabs>
          <w:tab w:val="left" w:pos="13325"/>
        </w:tabs>
        <w:spacing w:after="0" w:line="240" w:lineRule="auto"/>
        <w:ind w:left="-142" w:firstLine="142"/>
        <w:rPr>
          <w:color w:val="FF0000"/>
          <w:szCs w:val="28"/>
        </w:rPr>
      </w:pPr>
      <w:r>
        <w:rPr>
          <w:color w:val="FF0000"/>
          <w:szCs w:val="28"/>
        </w:rPr>
        <w:t>Маршрутизация</w:t>
      </w:r>
    </w:p>
    <w:p w14:paraId="312C0277" w14:textId="77777777" w:rsidR="002A536A" w:rsidRDefault="002A536A" w:rsidP="002A536A">
      <w:pPr>
        <w:tabs>
          <w:tab w:val="left" w:pos="13325"/>
        </w:tabs>
        <w:spacing w:after="0" w:line="240" w:lineRule="auto"/>
        <w:ind w:left="-142" w:firstLine="142"/>
        <w:rPr>
          <w:color w:val="FF0000"/>
          <w:szCs w:val="28"/>
        </w:rPr>
      </w:pPr>
      <w:r>
        <w:rPr>
          <w:color w:val="FF0000"/>
          <w:szCs w:val="28"/>
        </w:rPr>
        <w:t>Модуляция</w:t>
      </w:r>
    </w:p>
    <w:p w14:paraId="006765C7" w14:textId="77777777" w:rsidR="002A536A" w:rsidRDefault="002A536A" w:rsidP="002A536A">
      <w:pPr>
        <w:tabs>
          <w:tab w:val="left" w:pos="13325"/>
        </w:tabs>
        <w:spacing w:after="0" w:line="240" w:lineRule="auto"/>
        <w:ind w:left="-142" w:firstLine="142"/>
        <w:rPr>
          <w:color w:val="FF0000"/>
          <w:szCs w:val="28"/>
        </w:rPr>
      </w:pPr>
      <w:r>
        <w:rPr>
          <w:color w:val="FF0000"/>
          <w:szCs w:val="28"/>
        </w:rPr>
        <w:t>Линейное кодирование</w:t>
      </w:r>
    </w:p>
    <w:p w14:paraId="19B82EE7" w14:textId="77777777" w:rsidR="002A536A" w:rsidRPr="00032D87" w:rsidRDefault="002A536A" w:rsidP="002A536A">
      <w:pPr>
        <w:tabs>
          <w:tab w:val="left" w:pos="13325"/>
        </w:tabs>
        <w:spacing w:after="0" w:line="240" w:lineRule="auto"/>
        <w:ind w:left="-142" w:firstLine="142"/>
        <w:rPr>
          <w:color w:val="FF0000"/>
          <w:szCs w:val="28"/>
        </w:rPr>
      </w:pPr>
      <w:r>
        <w:rPr>
          <w:color w:val="FF0000"/>
          <w:szCs w:val="28"/>
        </w:rPr>
        <w:t>Коммутация</w:t>
      </w:r>
    </w:p>
    <w:p w14:paraId="49EC22D2" w14:textId="77777777" w:rsidR="002A536A" w:rsidRPr="00097140" w:rsidRDefault="002A536A" w:rsidP="002A536A">
      <w:pPr>
        <w:tabs>
          <w:tab w:val="left" w:pos="13325"/>
        </w:tabs>
        <w:spacing w:after="0" w:line="240" w:lineRule="auto"/>
        <w:ind w:left="-142" w:firstLine="142"/>
        <w:rPr>
          <w:color w:val="FF0000"/>
          <w:szCs w:val="28"/>
        </w:rPr>
      </w:pPr>
    </w:p>
    <w:p w14:paraId="03009E67" w14:textId="77777777" w:rsidR="002A536A" w:rsidRPr="00032D87" w:rsidRDefault="002A536A" w:rsidP="002A536A">
      <w:pPr>
        <w:tabs>
          <w:tab w:val="left" w:pos="13325"/>
        </w:tabs>
        <w:spacing w:after="0" w:line="240" w:lineRule="auto"/>
        <w:ind w:left="-142" w:firstLine="142"/>
        <w:rPr>
          <w:color w:val="000000" w:themeColor="text1"/>
          <w:szCs w:val="28"/>
        </w:rPr>
      </w:pPr>
      <w:r w:rsidRPr="00032D87">
        <w:rPr>
          <w:color w:val="000000" w:themeColor="text1"/>
          <w:szCs w:val="28"/>
          <w:highlight w:val="green"/>
        </w:rPr>
        <w:t>Верно ли утверждение, что NGN является единственной реализацией для построения GII?</w:t>
      </w:r>
    </w:p>
    <w:p w14:paraId="49C97F61" w14:textId="77777777" w:rsidR="002A536A" w:rsidRDefault="002A536A" w:rsidP="002A536A">
      <w:pPr>
        <w:tabs>
          <w:tab w:val="left" w:pos="13325"/>
        </w:tabs>
        <w:spacing w:after="0" w:line="240" w:lineRule="auto"/>
        <w:ind w:left="-142" w:firstLine="142"/>
        <w:rPr>
          <w:color w:val="FF0000"/>
          <w:szCs w:val="28"/>
        </w:rPr>
      </w:pPr>
      <w:r>
        <w:rPr>
          <w:color w:val="FF0000"/>
          <w:szCs w:val="28"/>
        </w:rPr>
        <w:t>Нев</w:t>
      </w:r>
      <w:r w:rsidRPr="00032D87">
        <w:rPr>
          <w:color w:val="FF0000"/>
          <w:szCs w:val="28"/>
        </w:rPr>
        <w:t>ерно</w:t>
      </w:r>
    </w:p>
    <w:p w14:paraId="52287B4A" w14:textId="77777777" w:rsidR="002A536A" w:rsidRDefault="002A536A" w:rsidP="002A536A">
      <w:pPr>
        <w:tabs>
          <w:tab w:val="left" w:pos="13325"/>
        </w:tabs>
        <w:spacing w:after="0"/>
        <w:ind w:left="58"/>
      </w:pPr>
    </w:p>
    <w:p w14:paraId="760EA88F" w14:textId="77777777" w:rsidR="002A536A" w:rsidRDefault="002A536A" w:rsidP="002A536A">
      <w:pPr>
        <w:tabs>
          <w:tab w:val="left" w:pos="13325"/>
        </w:tabs>
        <w:spacing w:after="0" w:line="240" w:lineRule="auto"/>
        <w:rPr>
          <w:b/>
          <w:highlight w:val="green"/>
        </w:rPr>
      </w:pPr>
      <w:r w:rsidRPr="00685608">
        <w:rPr>
          <w:b/>
          <w:highlight w:val="green"/>
        </w:rPr>
        <w:t xml:space="preserve">Рассчитать пропускную способность </w:t>
      </w:r>
      <w:r w:rsidRPr="00685608">
        <w:rPr>
          <w:b/>
          <w:highlight w:val="green"/>
          <w:lang w:val="en-US"/>
        </w:rPr>
        <w:t>TCP</w:t>
      </w:r>
      <w:r w:rsidRPr="00685608">
        <w:rPr>
          <w:b/>
          <w:highlight w:val="green"/>
        </w:rPr>
        <w:t>-соединения при следующих параметрах:</w:t>
      </w:r>
    </w:p>
    <w:p w14:paraId="2B657E9F" w14:textId="77777777" w:rsidR="002A536A" w:rsidRDefault="002A536A" w:rsidP="002A536A">
      <w:pPr>
        <w:tabs>
          <w:tab w:val="left" w:pos="13325"/>
        </w:tabs>
        <w:spacing w:after="0" w:line="240" w:lineRule="auto"/>
        <w:rPr>
          <w:color w:val="FF0000"/>
          <w:szCs w:val="28"/>
        </w:rPr>
      </w:pPr>
      <w:r w:rsidRPr="00685608">
        <w:rPr>
          <w:b/>
          <w:highlight w:val="green"/>
        </w:rPr>
        <w:t xml:space="preserve">- Технология </w:t>
      </w:r>
      <w:r w:rsidRPr="00685608">
        <w:rPr>
          <w:b/>
          <w:highlight w:val="green"/>
          <w:lang w:val="en-US"/>
        </w:rPr>
        <w:t>FR</w:t>
      </w:r>
      <w:r w:rsidRPr="00685608">
        <w:rPr>
          <w:b/>
          <w:highlight w:val="green"/>
        </w:rPr>
        <w:t>;</w:t>
      </w:r>
    </w:p>
    <w:p w14:paraId="6FB75939" w14:textId="77777777" w:rsidR="002A536A" w:rsidRDefault="002A536A" w:rsidP="002A536A">
      <w:pPr>
        <w:tabs>
          <w:tab w:val="left" w:pos="13325"/>
        </w:tabs>
        <w:spacing w:after="0" w:line="240" w:lineRule="auto"/>
        <w:rPr>
          <w:color w:val="FF0000"/>
          <w:szCs w:val="28"/>
        </w:rPr>
      </w:pPr>
      <w:r w:rsidRPr="00685608">
        <w:rPr>
          <w:b/>
          <w:highlight w:val="green"/>
        </w:rPr>
        <w:t xml:space="preserve">- </w:t>
      </w:r>
      <w:r w:rsidRPr="00685608">
        <w:rPr>
          <w:b/>
          <w:highlight w:val="green"/>
          <w:lang w:val="en-US"/>
        </w:rPr>
        <w:t>RTT</w:t>
      </w:r>
      <w:r w:rsidRPr="00685608">
        <w:rPr>
          <w:b/>
          <w:highlight w:val="green"/>
        </w:rPr>
        <w:t xml:space="preserve"> = 50 </w:t>
      </w:r>
      <w:proofErr w:type="spellStart"/>
      <w:r w:rsidRPr="00685608">
        <w:rPr>
          <w:b/>
          <w:highlight w:val="green"/>
        </w:rPr>
        <w:t>мс</w:t>
      </w:r>
      <w:proofErr w:type="spellEnd"/>
      <w:r w:rsidRPr="00685608">
        <w:rPr>
          <w:b/>
          <w:highlight w:val="green"/>
        </w:rPr>
        <w:t>;</w:t>
      </w:r>
    </w:p>
    <w:p w14:paraId="67E6DA23" w14:textId="77777777" w:rsidR="002A536A" w:rsidRPr="00685608" w:rsidRDefault="002A536A" w:rsidP="002A536A">
      <w:pPr>
        <w:tabs>
          <w:tab w:val="left" w:pos="13325"/>
        </w:tabs>
        <w:spacing w:after="0" w:line="240" w:lineRule="auto"/>
        <w:rPr>
          <w:color w:val="FF0000"/>
          <w:szCs w:val="28"/>
        </w:rPr>
      </w:pPr>
      <w:r w:rsidRPr="00685608">
        <w:rPr>
          <w:b/>
          <w:highlight w:val="green"/>
        </w:rPr>
        <w:t xml:space="preserve">- Вероятность потери </w:t>
      </w:r>
      <w:r w:rsidRPr="00685608">
        <w:rPr>
          <w:b/>
          <w:highlight w:val="green"/>
          <w:lang w:val="en-US"/>
        </w:rPr>
        <w:t>IP</w:t>
      </w:r>
      <w:r w:rsidRPr="00685608">
        <w:rPr>
          <w:b/>
          <w:highlight w:val="green"/>
        </w:rPr>
        <w:t xml:space="preserve">-пакета </w:t>
      </w:r>
      <w:r w:rsidRPr="00685608">
        <w:rPr>
          <w:b/>
          <w:highlight w:val="green"/>
          <w:lang w:val="en-US"/>
        </w:rPr>
        <w:t>p</w:t>
      </w:r>
      <w:r w:rsidRPr="00685608">
        <w:rPr>
          <w:b/>
          <w:highlight w:val="green"/>
        </w:rPr>
        <w:t xml:space="preserve"> = 0,03</w:t>
      </w:r>
    </w:p>
    <w:p w14:paraId="1E4B696D" w14:textId="77777777" w:rsidR="002A536A" w:rsidRDefault="002A536A" w:rsidP="002A536A">
      <w:pPr>
        <w:tabs>
          <w:tab w:val="left" w:pos="13325"/>
        </w:tabs>
        <w:spacing w:after="0"/>
      </w:pPr>
      <w:r>
        <w:t xml:space="preserve">Пример значений </w:t>
      </w:r>
      <w:r>
        <w:rPr>
          <w:lang w:val="en-US"/>
        </w:rPr>
        <w:t>MTU</w:t>
      </w:r>
      <w:r>
        <w:t xml:space="preserve"> для различных технологий уровня </w:t>
      </w:r>
      <w:r>
        <w:rPr>
          <w:lang w:val="en-US"/>
        </w:rPr>
        <w:t>L</w:t>
      </w:r>
      <w:r>
        <w:t>2</w:t>
      </w:r>
    </w:p>
    <w:tbl>
      <w:tblPr>
        <w:tblStyle w:val="a7"/>
        <w:tblW w:w="9881" w:type="dxa"/>
        <w:tblLook w:val="04A0" w:firstRow="1" w:lastRow="0" w:firstColumn="1" w:lastColumn="0" w:noHBand="0" w:noVBand="1"/>
      </w:tblPr>
      <w:tblGrid>
        <w:gridCol w:w="988"/>
        <w:gridCol w:w="1275"/>
        <w:gridCol w:w="1276"/>
        <w:gridCol w:w="1276"/>
        <w:gridCol w:w="1355"/>
        <w:gridCol w:w="1234"/>
        <w:gridCol w:w="1234"/>
        <w:gridCol w:w="1243"/>
      </w:tblGrid>
      <w:tr w:rsidR="002A536A" w14:paraId="0DC389C6" w14:textId="77777777" w:rsidTr="00C409B7">
        <w:trPr>
          <w:cantSplit/>
          <w:trHeight w:val="1758"/>
        </w:trPr>
        <w:tc>
          <w:tcPr>
            <w:tcW w:w="988" w:type="dxa"/>
            <w:tcBorders>
              <w:top w:val="single" w:sz="4" w:space="0" w:color="auto"/>
              <w:left w:val="single" w:sz="4" w:space="0" w:color="auto"/>
              <w:bottom w:val="single" w:sz="4" w:space="0" w:color="auto"/>
              <w:right w:val="single" w:sz="4" w:space="0" w:color="auto"/>
            </w:tcBorders>
            <w:textDirection w:val="btLr"/>
            <w:hideMark/>
          </w:tcPr>
          <w:p w14:paraId="4E1845FA" w14:textId="77777777" w:rsidR="002A536A" w:rsidRDefault="002A536A" w:rsidP="00C409B7">
            <w:pPr>
              <w:tabs>
                <w:tab w:val="left" w:pos="13325"/>
              </w:tabs>
              <w:ind w:right="113"/>
              <w:jc w:val="center"/>
            </w:pPr>
            <w:r>
              <w:t xml:space="preserve">Технология </w:t>
            </w:r>
            <w:r>
              <w:rPr>
                <w:lang w:val="en-US"/>
              </w:rPr>
              <w:t>L2</w:t>
            </w:r>
          </w:p>
        </w:tc>
        <w:tc>
          <w:tcPr>
            <w:tcW w:w="1275" w:type="dxa"/>
            <w:tcBorders>
              <w:top w:val="single" w:sz="4" w:space="0" w:color="auto"/>
              <w:left w:val="single" w:sz="4" w:space="0" w:color="auto"/>
              <w:bottom w:val="single" w:sz="4" w:space="0" w:color="auto"/>
              <w:right w:val="single" w:sz="4" w:space="0" w:color="auto"/>
            </w:tcBorders>
            <w:hideMark/>
          </w:tcPr>
          <w:p w14:paraId="14415752" w14:textId="77777777" w:rsidR="002A536A" w:rsidRDefault="002A536A" w:rsidP="00C409B7">
            <w:pPr>
              <w:tabs>
                <w:tab w:val="left" w:pos="13325"/>
              </w:tabs>
              <w:jc w:val="center"/>
            </w:pPr>
            <w:r>
              <w:t>АТМ</w:t>
            </w:r>
          </w:p>
        </w:tc>
        <w:tc>
          <w:tcPr>
            <w:tcW w:w="1276" w:type="dxa"/>
            <w:tcBorders>
              <w:top w:val="single" w:sz="4" w:space="0" w:color="auto"/>
              <w:left w:val="single" w:sz="4" w:space="0" w:color="auto"/>
              <w:bottom w:val="single" w:sz="4" w:space="0" w:color="auto"/>
              <w:right w:val="single" w:sz="4" w:space="0" w:color="auto"/>
            </w:tcBorders>
            <w:hideMark/>
          </w:tcPr>
          <w:p w14:paraId="29BFB3EA" w14:textId="77777777" w:rsidR="002A536A" w:rsidRDefault="002A536A" w:rsidP="00C409B7">
            <w:pPr>
              <w:tabs>
                <w:tab w:val="left" w:pos="13325"/>
              </w:tabs>
              <w:jc w:val="center"/>
              <w:rPr>
                <w:lang w:val="en-US"/>
              </w:rPr>
            </w:pPr>
            <w:r>
              <w:rPr>
                <w:lang w:val="en-US"/>
              </w:rPr>
              <w:t>FR</w:t>
            </w:r>
          </w:p>
        </w:tc>
        <w:tc>
          <w:tcPr>
            <w:tcW w:w="1276" w:type="dxa"/>
            <w:tcBorders>
              <w:top w:val="single" w:sz="4" w:space="0" w:color="auto"/>
              <w:left w:val="single" w:sz="4" w:space="0" w:color="auto"/>
              <w:bottom w:val="single" w:sz="4" w:space="0" w:color="auto"/>
              <w:right w:val="single" w:sz="4" w:space="0" w:color="auto"/>
            </w:tcBorders>
            <w:hideMark/>
          </w:tcPr>
          <w:p w14:paraId="3A65EAA8" w14:textId="77777777" w:rsidR="002A536A" w:rsidRDefault="002A536A" w:rsidP="00C409B7">
            <w:pPr>
              <w:tabs>
                <w:tab w:val="left" w:pos="13325"/>
              </w:tabs>
              <w:jc w:val="center"/>
              <w:rPr>
                <w:lang w:val="en-US"/>
              </w:rPr>
            </w:pPr>
            <w:r>
              <w:rPr>
                <w:lang w:val="en-US"/>
              </w:rPr>
              <w:t>PPP</w:t>
            </w:r>
          </w:p>
        </w:tc>
        <w:tc>
          <w:tcPr>
            <w:tcW w:w="1355" w:type="dxa"/>
            <w:tcBorders>
              <w:top w:val="single" w:sz="4" w:space="0" w:color="auto"/>
              <w:left w:val="single" w:sz="4" w:space="0" w:color="auto"/>
              <w:bottom w:val="single" w:sz="4" w:space="0" w:color="auto"/>
              <w:right w:val="single" w:sz="4" w:space="0" w:color="auto"/>
            </w:tcBorders>
            <w:hideMark/>
          </w:tcPr>
          <w:p w14:paraId="72E7EFEB" w14:textId="77777777" w:rsidR="002A536A" w:rsidRDefault="002A536A" w:rsidP="00C409B7">
            <w:pPr>
              <w:tabs>
                <w:tab w:val="left" w:pos="13325"/>
              </w:tabs>
              <w:jc w:val="center"/>
              <w:rPr>
                <w:lang w:val="en-US"/>
              </w:rPr>
            </w:pPr>
            <w:r>
              <w:rPr>
                <w:lang w:val="en-US"/>
              </w:rPr>
              <w:t>Ethernet</w:t>
            </w:r>
          </w:p>
        </w:tc>
        <w:tc>
          <w:tcPr>
            <w:tcW w:w="1234" w:type="dxa"/>
            <w:tcBorders>
              <w:top w:val="single" w:sz="4" w:space="0" w:color="auto"/>
              <w:left w:val="single" w:sz="4" w:space="0" w:color="auto"/>
              <w:bottom w:val="single" w:sz="4" w:space="0" w:color="auto"/>
              <w:right w:val="single" w:sz="4" w:space="0" w:color="auto"/>
            </w:tcBorders>
            <w:hideMark/>
          </w:tcPr>
          <w:p w14:paraId="46EBEFC0" w14:textId="77777777" w:rsidR="002A536A" w:rsidRDefault="002A536A" w:rsidP="00C409B7">
            <w:pPr>
              <w:tabs>
                <w:tab w:val="left" w:pos="13325"/>
              </w:tabs>
              <w:jc w:val="center"/>
              <w:rPr>
                <w:lang w:val="en-US"/>
              </w:rPr>
            </w:pPr>
            <w:r>
              <w:rPr>
                <w:lang w:val="en-US"/>
              </w:rPr>
              <w:t>LAP-D</w:t>
            </w:r>
          </w:p>
        </w:tc>
        <w:tc>
          <w:tcPr>
            <w:tcW w:w="1234" w:type="dxa"/>
            <w:tcBorders>
              <w:top w:val="single" w:sz="4" w:space="0" w:color="auto"/>
              <w:left w:val="single" w:sz="4" w:space="0" w:color="auto"/>
              <w:bottom w:val="single" w:sz="4" w:space="0" w:color="auto"/>
              <w:right w:val="single" w:sz="4" w:space="0" w:color="auto"/>
            </w:tcBorders>
            <w:hideMark/>
          </w:tcPr>
          <w:p w14:paraId="64596972" w14:textId="77777777" w:rsidR="002A536A" w:rsidRDefault="002A536A" w:rsidP="00C409B7">
            <w:pPr>
              <w:tabs>
                <w:tab w:val="left" w:pos="13325"/>
              </w:tabs>
              <w:jc w:val="center"/>
              <w:rPr>
                <w:lang w:val="en-US"/>
              </w:rPr>
            </w:pPr>
            <w:r>
              <w:rPr>
                <w:lang w:val="en-US"/>
              </w:rPr>
              <w:t>LAP-B (X.25)</w:t>
            </w:r>
          </w:p>
        </w:tc>
        <w:tc>
          <w:tcPr>
            <w:tcW w:w="1243" w:type="dxa"/>
            <w:tcBorders>
              <w:top w:val="single" w:sz="4" w:space="0" w:color="auto"/>
              <w:left w:val="single" w:sz="4" w:space="0" w:color="auto"/>
              <w:bottom w:val="single" w:sz="4" w:space="0" w:color="auto"/>
              <w:right w:val="single" w:sz="4" w:space="0" w:color="auto"/>
            </w:tcBorders>
            <w:hideMark/>
          </w:tcPr>
          <w:p w14:paraId="552F2C4E" w14:textId="77777777" w:rsidR="002A536A" w:rsidRDefault="002A536A" w:rsidP="00C409B7">
            <w:pPr>
              <w:tabs>
                <w:tab w:val="left" w:pos="13325"/>
              </w:tabs>
              <w:jc w:val="center"/>
              <w:rPr>
                <w:lang w:val="en-US"/>
              </w:rPr>
            </w:pPr>
            <w:r>
              <w:rPr>
                <w:lang w:val="en-US"/>
              </w:rPr>
              <w:t>IEEE 802.11 WI-FI (WLAN)</w:t>
            </w:r>
          </w:p>
        </w:tc>
      </w:tr>
      <w:tr w:rsidR="002A536A" w14:paraId="2226E778" w14:textId="77777777" w:rsidTr="00C409B7">
        <w:trPr>
          <w:trHeight w:val="789"/>
        </w:trPr>
        <w:tc>
          <w:tcPr>
            <w:tcW w:w="988" w:type="dxa"/>
            <w:tcBorders>
              <w:top w:val="single" w:sz="4" w:space="0" w:color="auto"/>
              <w:left w:val="single" w:sz="4" w:space="0" w:color="auto"/>
              <w:bottom w:val="single" w:sz="4" w:space="0" w:color="auto"/>
              <w:right w:val="single" w:sz="4" w:space="0" w:color="auto"/>
            </w:tcBorders>
            <w:hideMark/>
          </w:tcPr>
          <w:p w14:paraId="218937D0" w14:textId="77777777" w:rsidR="002A536A" w:rsidRDefault="002A536A" w:rsidP="00C409B7">
            <w:pPr>
              <w:tabs>
                <w:tab w:val="left" w:pos="13325"/>
              </w:tabs>
              <w:jc w:val="center"/>
            </w:pPr>
            <w:r>
              <w:rPr>
                <w:lang w:val="en-US"/>
              </w:rPr>
              <w:t>MTU</w:t>
            </w:r>
            <w:r>
              <w:t xml:space="preserve"> (Байт)</w:t>
            </w:r>
          </w:p>
        </w:tc>
        <w:tc>
          <w:tcPr>
            <w:tcW w:w="1275" w:type="dxa"/>
            <w:tcBorders>
              <w:top w:val="single" w:sz="4" w:space="0" w:color="auto"/>
              <w:left w:val="single" w:sz="4" w:space="0" w:color="auto"/>
              <w:bottom w:val="single" w:sz="4" w:space="0" w:color="auto"/>
              <w:right w:val="single" w:sz="4" w:space="0" w:color="auto"/>
            </w:tcBorders>
            <w:hideMark/>
          </w:tcPr>
          <w:p w14:paraId="282EF9F6" w14:textId="77777777" w:rsidR="002A536A" w:rsidRDefault="002A536A" w:rsidP="00C409B7">
            <w:pPr>
              <w:tabs>
                <w:tab w:val="left" w:pos="13325"/>
              </w:tabs>
              <w:jc w:val="center"/>
            </w:pPr>
            <w:r>
              <w:t>48</w:t>
            </w:r>
          </w:p>
        </w:tc>
        <w:tc>
          <w:tcPr>
            <w:tcW w:w="1276" w:type="dxa"/>
            <w:tcBorders>
              <w:top w:val="single" w:sz="4" w:space="0" w:color="auto"/>
              <w:left w:val="single" w:sz="4" w:space="0" w:color="auto"/>
              <w:bottom w:val="single" w:sz="4" w:space="0" w:color="auto"/>
              <w:right w:val="single" w:sz="4" w:space="0" w:color="auto"/>
            </w:tcBorders>
            <w:hideMark/>
          </w:tcPr>
          <w:p w14:paraId="2D380C37" w14:textId="77777777" w:rsidR="002A536A" w:rsidRDefault="002A536A" w:rsidP="00C409B7">
            <w:pPr>
              <w:tabs>
                <w:tab w:val="left" w:pos="13325"/>
              </w:tabs>
              <w:jc w:val="center"/>
            </w:pPr>
            <w:r>
              <w:t>2048</w:t>
            </w:r>
          </w:p>
        </w:tc>
        <w:tc>
          <w:tcPr>
            <w:tcW w:w="1276" w:type="dxa"/>
            <w:tcBorders>
              <w:top w:val="single" w:sz="4" w:space="0" w:color="auto"/>
              <w:left w:val="single" w:sz="4" w:space="0" w:color="auto"/>
              <w:bottom w:val="single" w:sz="4" w:space="0" w:color="auto"/>
              <w:right w:val="single" w:sz="4" w:space="0" w:color="auto"/>
            </w:tcBorders>
            <w:hideMark/>
          </w:tcPr>
          <w:p w14:paraId="5A395626" w14:textId="77777777" w:rsidR="002A536A" w:rsidRDefault="002A536A" w:rsidP="00C409B7">
            <w:pPr>
              <w:tabs>
                <w:tab w:val="left" w:pos="13325"/>
              </w:tabs>
              <w:jc w:val="center"/>
            </w:pPr>
            <w:r>
              <w:t>1500</w:t>
            </w:r>
          </w:p>
        </w:tc>
        <w:tc>
          <w:tcPr>
            <w:tcW w:w="1355" w:type="dxa"/>
            <w:tcBorders>
              <w:top w:val="single" w:sz="4" w:space="0" w:color="auto"/>
              <w:left w:val="single" w:sz="4" w:space="0" w:color="auto"/>
              <w:bottom w:val="single" w:sz="4" w:space="0" w:color="auto"/>
              <w:right w:val="single" w:sz="4" w:space="0" w:color="auto"/>
            </w:tcBorders>
            <w:hideMark/>
          </w:tcPr>
          <w:p w14:paraId="64AAC42C" w14:textId="77777777" w:rsidR="002A536A" w:rsidRDefault="002A536A" w:rsidP="00C409B7">
            <w:pPr>
              <w:tabs>
                <w:tab w:val="left" w:pos="13325"/>
              </w:tabs>
              <w:jc w:val="center"/>
            </w:pPr>
            <w:r>
              <w:t>1500</w:t>
            </w:r>
          </w:p>
        </w:tc>
        <w:tc>
          <w:tcPr>
            <w:tcW w:w="1234" w:type="dxa"/>
            <w:tcBorders>
              <w:top w:val="single" w:sz="4" w:space="0" w:color="auto"/>
              <w:left w:val="single" w:sz="4" w:space="0" w:color="auto"/>
              <w:bottom w:val="single" w:sz="4" w:space="0" w:color="auto"/>
              <w:right w:val="single" w:sz="4" w:space="0" w:color="auto"/>
            </w:tcBorders>
            <w:hideMark/>
          </w:tcPr>
          <w:p w14:paraId="0634BA0F" w14:textId="77777777" w:rsidR="002A536A" w:rsidRDefault="002A536A" w:rsidP="00C409B7">
            <w:pPr>
              <w:tabs>
                <w:tab w:val="left" w:pos="13325"/>
              </w:tabs>
              <w:jc w:val="center"/>
            </w:pPr>
            <w:r>
              <w:t>260</w:t>
            </w:r>
          </w:p>
        </w:tc>
        <w:tc>
          <w:tcPr>
            <w:tcW w:w="1234" w:type="dxa"/>
            <w:tcBorders>
              <w:top w:val="single" w:sz="4" w:space="0" w:color="auto"/>
              <w:left w:val="single" w:sz="4" w:space="0" w:color="auto"/>
              <w:bottom w:val="single" w:sz="4" w:space="0" w:color="auto"/>
              <w:right w:val="single" w:sz="4" w:space="0" w:color="auto"/>
            </w:tcBorders>
            <w:hideMark/>
          </w:tcPr>
          <w:p w14:paraId="2FD27E68" w14:textId="77777777" w:rsidR="002A536A" w:rsidRDefault="002A536A" w:rsidP="00C409B7">
            <w:pPr>
              <w:tabs>
                <w:tab w:val="left" w:pos="13325"/>
              </w:tabs>
              <w:jc w:val="center"/>
            </w:pPr>
            <w:r>
              <w:t>1024</w:t>
            </w:r>
          </w:p>
        </w:tc>
        <w:tc>
          <w:tcPr>
            <w:tcW w:w="1243" w:type="dxa"/>
            <w:tcBorders>
              <w:top w:val="single" w:sz="4" w:space="0" w:color="auto"/>
              <w:left w:val="single" w:sz="4" w:space="0" w:color="auto"/>
              <w:bottom w:val="single" w:sz="4" w:space="0" w:color="auto"/>
              <w:right w:val="single" w:sz="4" w:space="0" w:color="auto"/>
            </w:tcBorders>
            <w:hideMark/>
          </w:tcPr>
          <w:p w14:paraId="39483506" w14:textId="77777777" w:rsidR="002A536A" w:rsidRDefault="002A536A" w:rsidP="00C409B7">
            <w:pPr>
              <w:tabs>
                <w:tab w:val="left" w:pos="13325"/>
              </w:tabs>
              <w:jc w:val="center"/>
            </w:pPr>
            <w:r>
              <w:t>2304</w:t>
            </w:r>
          </w:p>
        </w:tc>
      </w:tr>
    </w:tbl>
    <w:p w14:paraId="498ABA97" w14:textId="77777777" w:rsidR="002A536A" w:rsidRDefault="002A536A" w:rsidP="002A536A">
      <w:pPr>
        <w:tabs>
          <w:tab w:val="left" w:pos="13325"/>
        </w:tabs>
        <w:spacing w:after="0"/>
      </w:pPr>
    </w:p>
    <w:p w14:paraId="6A24FE15" w14:textId="77777777" w:rsidR="002A536A" w:rsidRDefault="002A536A" w:rsidP="002A536A">
      <w:pPr>
        <w:tabs>
          <w:tab w:val="left" w:pos="13325"/>
        </w:tabs>
      </w:pPr>
      <w:r>
        <w:t>Решение:</w:t>
      </w:r>
    </w:p>
    <w:p w14:paraId="2834538E" w14:textId="77777777" w:rsidR="002A536A" w:rsidRDefault="002A536A" w:rsidP="002A536A">
      <w:pPr>
        <w:tabs>
          <w:tab w:val="left" w:pos="13325"/>
        </w:tabs>
        <w:jc w:val="center"/>
      </w:pPr>
      <w:r>
        <w:t xml:space="preserve">C (байт/с) &lt;= (MSS (байт) / RTT (с)) *(1 / √p) </w:t>
      </w:r>
    </w:p>
    <w:p w14:paraId="7A7645F3" w14:textId="77777777" w:rsidR="002A536A" w:rsidRDefault="002A536A" w:rsidP="002A536A">
      <w:pPr>
        <w:tabs>
          <w:tab w:val="left" w:pos="13325"/>
        </w:tabs>
        <w:jc w:val="center"/>
      </w:pPr>
      <w:r>
        <w:t>или в бит/с:</w:t>
      </w:r>
    </w:p>
    <w:p w14:paraId="2666738A" w14:textId="77777777" w:rsidR="002A536A" w:rsidRDefault="002A536A" w:rsidP="002A536A">
      <w:pPr>
        <w:tabs>
          <w:tab w:val="left" w:pos="13325"/>
        </w:tabs>
        <w:jc w:val="center"/>
      </w:pPr>
      <w:r>
        <w:t>C (бит/с) &lt;= (MSS (бит) / RTT (с)) ×(1 / √p)</w:t>
      </w:r>
    </w:p>
    <w:p w14:paraId="436B3D24" w14:textId="77777777" w:rsidR="002A536A" w:rsidRDefault="002A536A" w:rsidP="002A536A">
      <w:pPr>
        <w:tabs>
          <w:tab w:val="left" w:pos="13325"/>
        </w:tabs>
      </w:pPr>
      <w:r>
        <w:t>Где:</w:t>
      </w:r>
    </w:p>
    <w:p w14:paraId="041556EA" w14:textId="77777777" w:rsidR="002A536A" w:rsidRDefault="002A536A" w:rsidP="002A536A">
      <w:pPr>
        <w:tabs>
          <w:tab w:val="left" w:pos="13325"/>
        </w:tabs>
      </w:pPr>
      <w:r>
        <w:rPr>
          <w:lang w:val="en-US"/>
        </w:rPr>
        <w:t>MSS</w:t>
      </w:r>
      <w:r w:rsidRPr="00566434">
        <w:t xml:space="preserve"> </w:t>
      </w:r>
      <w:r>
        <w:t xml:space="preserve">– максимальный размер сегмента </w:t>
      </w:r>
      <w:proofErr w:type="gramStart"/>
      <w:r>
        <w:rPr>
          <w:lang w:val="en-US"/>
        </w:rPr>
        <w:t>TCP</w:t>
      </w:r>
      <w:r>
        <w:t>(</w:t>
      </w:r>
      <w:proofErr w:type="gramEnd"/>
      <w:r>
        <w:rPr>
          <w:lang w:val="en-US"/>
        </w:rPr>
        <w:t>MSS</w:t>
      </w:r>
      <w:r>
        <w:t xml:space="preserve"> = </w:t>
      </w:r>
      <w:r>
        <w:rPr>
          <w:lang w:val="en-US"/>
        </w:rPr>
        <w:t>MTU</w:t>
      </w:r>
      <w:r>
        <w:t xml:space="preserve"> – 20 байт </w:t>
      </w:r>
      <w:r>
        <w:rPr>
          <w:lang w:val="en-US"/>
        </w:rPr>
        <w:t>IP</w:t>
      </w:r>
      <w:r>
        <w:t xml:space="preserve"> – 20 байт </w:t>
      </w:r>
      <w:r>
        <w:rPr>
          <w:lang w:val="en-US"/>
        </w:rPr>
        <w:t>TCP</w:t>
      </w:r>
      <w:r>
        <w:t>) = 2048 – 20 – 20 = 2008 байт</w:t>
      </w:r>
    </w:p>
    <w:p w14:paraId="41B3F166" w14:textId="77777777" w:rsidR="002A536A" w:rsidRDefault="002A536A" w:rsidP="002A536A">
      <w:pPr>
        <w:tabs>
          <w:tab w:val="left" w:pos="13325"/>
        </w:tabs>
      </w:pPr>
      <w:r>
        <w:rPr>
          <w:lang w:val="en-US"/>
        </w:rPr>
        <w:t>RTT</w:t>
      </w:r>
      <w:r>
        <w:t xml:space="preserve"> – </w:t>
      </w:r>
      <w:r>
        <w:rPr>
          <w:lang w:val="en-US"/>
        </w:rPr>
        <w:t>Round</w:t>
      </w:r>
      <w:r>
        <w:t>-</w:t>
      </w:r>
      <w:r>
        <w:rPr>
          <w:lang w:val="en-US"/>
        </w:rPr>
        <w:t>trip</w:t>
      </w:r>
      <w:r>
        <w:t>-</w:t>
      </w:r>
      <w:r>
        <w:rPr>
          <w:lang w:val="en-US"/>
        </w:rPr>
        <w:t>Time</w:t>
      </w:r>
      <w:r>
        <w:t xml:space="preserve"> – Время полного оборота пакета в </w:t>
      </w:r>
      <w:proofErr w:type="gramStart"/>
      <w:r>
        <w:t>сети(</w:t>
      </w:r>
      <w:proofErr w:type="gramEnd"/>
      <w:r>
        <w:t>например, от клиента до сервера и назад)</w:t>
      </w:r>
    </w:p>
    <w:p w14:paraId="2F40BE35" w14:textId="77777777" w:rsidR="002A536A" w:rsidRDefault="002A536A" w:rsidP="002A536A">
      <w:pPr>
        <w:tabs>
          <w:tab w:val="left" w:pos="13325"/>
        </w:tabs>
      </w:pPr>
      <w:r>
        <w:rPr>
          <w:lang w:val="en-US"/>
        </w:rPr>
        <w:t>MTU</w:t>
      </w:r>
      <w:r>
        <w:t xml:space="preserve"> – </w:t>
      </w:r>
      <w:r>
        <w:rPr>
          <w:lang w:val="en-US"/>
        </w:rPr>
        <w:t>Maximum</w:t>
      </w:r>
      <w:r w:rsidRPr="00566434">
        <w:t xml:space="preserve"> </w:t>
      </w:r>
      <w:r>
        <w:rPr>
          <w:lang w:val="en-US"/>
        </w:rPr>
        <w:t>transmission</w:t>
      </w:r>
      <w:r w:rsidRPr="00566434">
        <w:t xml:space="preserve"> </w:t>
      </w:r>
      <w:r>
        <w:rPr>
          <w:lang w:val="en-US"/>
        </w:rPr>
        <w:t>unit</w:t>
      </w:r>
      <w:r>
        <w:t xml:space="preserve"> – максимальный размер транспортного блока уровня </w:t>
      </w:r>
      <w:r>
        <w:rPr>
          <w:lang w:val="en-US"/>
        </w:rPr>
        <w:t>L</w:t>
      </w:r>
      <w:r>
        <w:t>2(см. таблицу 3).</w:t>
      </w:r>
    </w:p>
    <w:p w14:paraId="61CDBD29" w14:textId="77777777" w:rsidR="002A536A" w:rsidRDefault="002A536A" w:rsidP="002A536A">
      <w:pPr>
        <w:tabs>
          <w:tab w:val="left" w:pos="13325"/>
        </w:tabs>
      </w:pPr>
      <w:r>
        <w:t xml:space="preserve">Пропускная способность </w:t>
      </w:r>
      <w:r>
        <w:rPr>
          <w:lang w:val="en-US"/>
        </w:rPr>
        <w:t>TCP</w:t>
      </w:r>
      <w:r>
        <w:t>-соединения:</w:t>
      </w:r>
    </w:p>
    <w:p w14:paraId="2CDEB9CB" w14:textId="77777777" w:rsidR="002A536A" w:rsidRDefault="008817EA" w:rsidP="002A536A">
      <w:pPr>
        <w:tabs>
          <w:tab w:val="left" w:pos="13325"/>
        </w:tabs>
        <w:rPr>
          <w:rFonts w:eastAsiaTheme="minorEastAsia"/>
          <w:szCs w:val="28"/>
        </w:rPr>
      </w:pPr>
      <m:oMathPara>
        <m:oMath>
          <m:sSub>
            <m:sSubPr>
              <m:ctrlPr>
                <w:rPr>
                  <w:rFonts w:ascii="Cambria Math" w:eastAsiaTheme="minorEastAsia" w:hAnsi="Cambria Math"/>
                  <w:i/>
                  <w:szCs w:val="28"/>
                </w:rPr>
              </m:ctrlPr>
            </m:sSubPr>
            <m:e>
              <m:r>
                <w:rPr>
                  <w:rFonts w:ascii="Cambria Math" w:eastAsiaTheme="minorEastAsia" w:hAnsi="Cambria Math"/>
                  <w:szCs w:val="28"/>
                </w:rPr>
                <m:t>C</m:t>
              </m:r>
            </m:e>
            <m:sub>
              <m:d>
                <m:dPr>
                  <m:ctrlPr>
                    <w:rPr>
                      <w:rFonts w:ascii="Cambria Math" w:eastAsiaTheme="minorEastAsia" w:hAnsi="Cambria Math"/>
                      <w:i/>
                      <w:szCs w:val="28"/>
                    </w:rPr>
                  </m:ctrlPr>
                </m:dPr>
                <m:e>
                  <m:f>
                    <m:fPr>
                      <m:type m:val="skw"/>
                      <m:ctrlPr>
                        <w:rPr>
                          <w:rFonts w:ascii="Cambria Math" w:eastAsiaTheme="minorEastAsia" w:hAnsi="Cambria Math"/>
                          <w:i/>
                          <w:szCs w:val="28"/>
                        </w:rPr>
                      </m:ctrlPr>
                    </m:fPr>
                    <m:num>
                      <m:r>
                        <w:rPr>
                          <w:rFonts w:ascii="Cambria Math" w:eastAsiaTheme="minorEastAsia" w:hAnsi="Cambria Math"/>
                          <w:szCs w:val="28"/>
                        </w:rPr>
                        <m:t>бит</m:t>
                      </m:r>
                    </m:num>
                    <m:den>
                      <m:r>
                        <w:rPr>
                          <w:rFonts w:ascii="Cambria Math" w:eastAsiaTheme="minorEastAsia" w:hAnsi="Cambria Math"/>
                          <w:szCs w:val="28"/>
                        </w:rPr>
                        <m:t>с</m:t>
                      </m:r>
                    </m:den>
                  </m:f>
                </m:e>
              </m:d>
            </m:sub>
          </m:sSub>
          <m:r>
            <w:rPr>
              <w:rFonts w:ascii="Cambria Math" w:eastAsiaTheme="minorEastAsia" w:hAnsi="Cambria Math"/>
              <w:szCs w:val="28"/>
            </w:rPr>
            <m:t>≤</m:t>
          </m:r>
          <m:d>
            <m:dPr>
              <m:ctrlPr>
                <w:rPr>
                  <w:rFonts w:ascii="Cambria Math" w:eastAsiaTheme="minorEastAsia" w:hAnsi="Cambria Math"/>
                  <w:i/>
                  <w:szCs w:val="28"/>
                </w:rPr>
              </m:ctrlPr>
            </m:dPr>
            <m:e>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MSS</m:t>
                      </m:r>
                    </m:e>
                    <m:sub>
                      <m:d>
                        <m:dPr>
                          <m:ctrlPr>
                            <w:rPr>
                              <w:rFonts w:ascii="Cambria Math" w:eastAsiaTheme="minorEastAsia" w:hAnsi="Cambria Math"/>
                              <w:i/>
                              <w:szCs w:val="28"/>
                            </w:rPr>
                          </m:ctrlPr>
                        </m:dPr>
                        <m:e>
                          <m:r>
                            <w:rPr>
                              <w:rFonts w:ascii="Cambria Math" w:eastAsiaTheme="minorEastAsia" w:hAnsi="Cambria Math"/>
                              <w:szCs w:val="28"/>
                            </w:rPr>
                            <m:t>бит</m:t>
                          </m:r>
                        </m:e>
                      </m:d>
                    </m:sub>
                  </m:sSub>
                </m:num>
                <m:den>
                  <m:sSub>
                    <m:sSubPr>
                      <m:ctrlPr>
                        <w:rPr>
                          <w:rFonts w:ascii="Cambria Math" w:eastAsiaTheme="minorEastAsia" w:hAnsi="Cambria Math"/>
                          <w:i/>
                          <w:szCs w:val="28"/>
                        </w:rPr>
                      </m:ctrlPr>
                    </m:sSubPr>
                    <m:e>
                      <m:r>
                        <w:rPr>
                          <w:rFonts w:ascii="Cambria Math" w:eastAsiaTheme="minorEastAsia" w:hAnsi="Cambria Math"/>
                          <w:szCs w:val="28"/>
                        </w:rPr>
                        <m:t>RTT</m:t>
                      </m:r>
                    </m:e>
                    <m:sub>
                      <m:d>
                        <m:dPr>
                          <m:ctrlPr>
                            <w:rPr>
                              <w:rFonts w:ascii="Cambria Math" w:eastAsiaTheme="minorEastAsia" w:hAnsi="Cambria Math"/>
                              <w:i/>
                              <w:szCs w:val="28"/>
                            </w:rPr>
                          </m:ctrlPr>
                        </m:dPr>
                        <m:e>
                          <m:r>
                            <w:rPr>
                              <w:rFonts w:ascii="Cambria Math" w:eastAsiaTheme="minorEastAsia" w:hAnsi="Cambria Math"/>
                              <w:szCs w:val="28"/>
                            </w:rPr>
                            <m:t>с</m:t>
                          </m:r>
                        </m:e>
                      </m:d>
                    </m:sub>
                  </m:sSub>
                </m:den>
              </m:f>
            </m:e>
          </m:d>
          <m:r>
            <w:rPr>
              <w:rFonts w:ascii="Cambria Math" w:eastAsiaTheme="minorEastAsia" w:hAnsi="Cambria Math"/>
              <w:szCs w:val="28"/>
            </w:rPr>
            <m:t>*</m:t>
          </m:r>
          <m:d>
            <m:dPr>
              <m:ctrlPr>
                <w:rPr>
                  <w:rFonts w:ascii="Cambria Math" w:eastAsiaTheme="minorEastAsia" w:hAnsi="Cambria Math"/>
                  <w:i/>
                  <w:szCs w:val="28"/>
                </w:rPr>
              </m:ctrlPr>
            </m:dPr>
            <m:e>
              <m:f>
                <m:fPr>
                  <m:ctrlPr>
                    <w:rPr>
                      <w:rFonts w:ascii="Cambria Math" w:eastAsiaTheme="minorEastAsia" w:hAnsi="Cambria Math"/>
                      <w:i/>
                      <w:szCs w:val="28"/>
                    </w:rPr>
                  </m:ctrlPr>
                </m:fPr>
                <m:num>
                  <m:r>
                    <w:rPr>
                      <w:rFonts w:ascii="Cambria Math" w:eastAsiaTheme="minorEastAsia" w:hAnsi="Cambria Math"/>
                      <w:szCs w:val="28"/>
                    </w:rPr>
                    <m:t>1</m:t>
                  </m:r>
                </m:num>
                <m:den>
                  <m:rad>
                    <m:radPr>
                      <m:degHide m:val="1"/>
                      <m:ctrlPr>
                        <w:rPr>
                          <w:rFonts w:ascii="Cambria Math" w:eastAsiaTheme="minorEastAsia" w:hAnsi="Cambria Math"/>
                          <w:i/>
                          <w:szCs w:val="28"/>
                        </w:rPr>
                      </m:ctrlPr>
                    </m:radPr>
                    <m:deg/>
                    <m:e>
                      <m:r>
                        <w:rPr>
                          <w:rFonts w:ascii="Cambria Math" w:eastAsiaTheme="minorEastAsia" w:hAnsi="Cambria Math"/>
                          <w:szCs w:val="28"/>
                        </w:rPr>
                        <m:t>p</m:t>
                      </m:r>
                    </m:e>
                  </m:rad>
                </m:den>
              </m:f>
            </m:e>
          </m:d>
          <m:r>
            <w:rPr>
              <w:rFonts w:ascii="Cambria Math" w:eastAsiaTheme="minorEastAsia" w:hAnsi="Cambria Math"/>
              <w:szCs w:val="28"/>
            </w:rPr>
            <m:t>=</m:t>
          </m:r>
          <m:d>
            <m:dPr>
              <m:ctrlPr>
                <w:rPr>
                  <w:rFonts w:ascii="Cambria Math" w:eastAsiaTheme="minorEastAsia" w:hAnsi="Cambria Math"/>
                  <w:i/>
                  <w:szCs w:val="28"/>
                </w:rPr>
              </m:ctrlPr>
            </m:dPr>
            <m:e>
              <m:f>
                <m:fPr>
                  <m:ctrlPr>
                    <w:rPr>
                      <w:rFonts w:ascii="Cambria Math" w:eastAsiaTheme="minorEastAsia" w:hAnsi="Cambria Math"/>
                      <w:i/>
                      <w:szCs w:val="28"/>
                    </w:rPr>
                  </m:ctrlPr>
                </m:fPr>
                <m:num>
                  <m:r>
                    <w:rPr>
                      <w:rFonts w:ascii="Cambria Math" w:eastAsiaTheme="minorEastAsia" w:hAnsi="Cambria Math"/>
                      <w:szCs w:val="28"/>
                    </w:rPr>
                    <m:t>2008 байт*8</m:t>
                  </m:r>
                </m:num>
                <m:den>
                  <m:r>
                    <w:rPr>
                      <w:rFonts w:ascii="Cambria Math" w:eastAsiaTheme="minorEastAsia" w:hAnsi="Cambria Math"/>
                      <w:szCs w:val="28"/>
                    </w:rPr>
                    <m:t>0,05 с</m:t>
                  </m:r>
                </m:den>
              </m:f>
            </m:e>
          </m:d>
          <m:r>
            <w:rPr>
              <w:rFonts w:ascii="Cambria Math" w:eastAsiaTheme="minorEastAsia" w:hAnsi="Cambria Math"/>
              <w:szCs w:val="28"/>
            </w:rPr>
            <m:t>*</m:t>
          </m:r>
          <m:d>
            <m:dPr>
              <m:ctrlPr>
                <w:rPr>
                  <w:rFonts w:ascii="Cambria Math" w:eastAsiaTheme="minorEastAsia" w:hAnsi="Cambria Math"/>
                  <w:i/>
                  <w:szCs w:val="28"/>
                </w:rPr>
              </m:ctrlPr>
            </m:dPr>
            <m:e>
              <m:f>
                <m:fPr>
                  <m:ctrlPr>
                    <w:rPr>
                      <w:rFonts w:ascii="Cambria Math" w:eastAsiaTheme="minorEastAsia" w:hAnsi="Cambria Math"/>
                      <w:i/>
                      <w:szCs w:val="28"/>
                    </w:rPr>
                  </m:ctrlPr>
                </m:fPr>
                <m:num>
                  <m:r>
                    <w:rPr>
                      <w:rFonts w:ascii="Cambria Math" w:eastAsiaTheme="minorEastAsia" w:hAnsi="Cambria Math"/>
                      <w:szCs w:val="28"/>
                    </w:rPr>
                    <m:t>1</m:t>
                  </m:r>
                </m:num>
                <m:den>
                  <m:rad>
                    <m:radPr>
                      <m:degHide m:val="1"/>
                      <m:ctrlPr>
                        <w:rPr>
                          <w:rFonts w:ascii="Cambria Math" w:eastAsiaTheme="minorEastAsia" w:hAnsi="Cambria Math"/>
                          <w:i/>
                          <w:szCs w:val="28"/>
                        </w:rPr>
                      </m:ctrlPr>
                    </m:radPr>
                    <m:deg/>
                    <m:e>
                      <m:r>
                        <w:rPr>
                          <w:rFonts w:ascii="Cambria Math" w:eastAsiaTheme="minorEastAsia" w:hAnsi="Cambria Math"/>
                          <w:szCs w:val="28"/>
                        </w:rPr>
                        <m:t>0,03</m:t>
                      </m:r>
                    </m:e>
                  </m:rad>
                </m:den>
              </m:f>
            </m:e>
          </m:d>
          <m:r>
            <w:rPr>
              <w:rFonts w:ascii="Cambria Math" w:eastAsiaTheme="minorEastAsia" w:hAnsi="Cambria Math"/>
              <w:szCs w:val="28"/>
            </w:rPr>
            <m:t>=</m:t>
          </m:r>
        </m:oMath>
      </m:oMathPara>
    </w:p>
    <w:p w14:paraId="778A69CC" w14:textId="77777777" w:rsidR="002A536A" w:rsidRDefault="002A536A" w:rsidP="002A536A">
      <w:pPr>
        <w:tabs>
          <w:tab w:val="left" w:pos="13325"/>
        </w:tabs>
        <w:rPr>
          <w:rFonts w:eastAsiaTheme="minorEastAsia"/>
          <w:szCs w:val="28"/>
        </w:rPr>
      </w:pPr>
      <m:oMathPara>
        <m:oMath>
          <m:r>
            <w:rPr>
              <w:rFonts w:ascii="Cambria Math" w:eastAsiaTheme="minorEastAsia" w:hAnsi="Cambria Math"/>
              <w:szCs w:val="28"/>
            </w:rPr>
            <m:t>=1854910</m:t>
          </m:r>
          <m:f>
            <m:fPr>
              <m:type m:val="skw"/>
              <m:ctrlPr>
                <w:rPr>
                  <w:rFonts w:ascii="Cambria Math" w:eastAsiaTheme="minorEastAsia" w:hAnsi="Cambria Math"/>
                  <w:i/>
                  <w:szCs w:val="28"/>
                </w:rPr>
              </m:ctrlPr>
            </m:fPr>
            <m:num>
              <m:r>
                <w:rPr>
                  <w:rFonts w:ascii="Cambria Math" w:eastAsiaTheme="minorEastAsia" w:hAnsi="Cambria Math"/>
                  <w:szCs w:val="28"/>
                </w:rPr>
                <m:t>бит</m:t>
              </m:r>
            </m:num>
            <m:den>
              <m:r>
                <w:rPr>
                  <w:rFonts w:ascii="Cambria Math" w:eastAsiaTheme="minorEastAsia" w:hAnsi="Cambria Math"/>
                  <w:szCs w:val="28"/>
                </w:rPr>
                <m:t>с</m:t>
              </m:r>
            </m:den>
          </m:f>
          <m:r>
            <w:rPr>
              <w:rFonts w:ascii="Cambria Math" w:eastAsiaTheme="minorEastAsia" w:hAnsi="Cambria Math"/>
              <w:szCs w:val="28"/>
            </w:rPr>
            <m:t>=1855</m:t>
          </m:r>
          <m:f>
            <m:fPr>
              <m:type m:val="skw"/>
              <m:ctrlPr>
                <w:rPr>
                  <w:rFonts w:ascii="Cambria Math" w:eastAsiaTheme="minorEastAsia" w:hAnsi="Cambria Math"/>
                  <w:i/>
                  <w:szCs w:val="28"/>
                </w:rPr>
              </m:ctrlPr>
            </m:fPr>
            <m:num>
              <m:r>
                <w:rPr>
                  <w:rFonts w:ascii="Cambria Math" w:eastAsiaTheme="minorEastAsia" w:hAnsi="Cambria Math"/>
                  <w:szCs w:val="28"/>
                </w:rPr>
                <m:t>Кбит</m:t>
              </m:r>
            </m:num>
            <m:den>
              <m:r>
                <w:rPr>
                  <w:rFonts w:ascii="Cambria Math" w:eastAsiaTheme="minorEastAsia" w:hAnsi="Cambria Math"/>
                  <w:szCs w:val="28"/>
                </w:rPr>
                <m:t>с</m:t>
              </m:r>
            </m:den>
          </m:f>
        </m:oMath>
      </m:oMathPara>
    </w:p>
    <w:p w14:paraId="545CE34A" w14:textId="03679CB5" w:rsidR="002A536A" w:rsidRDefault="002A536A" w:rsidP="002A536A">
      <w:pPr>
        <w:tabs>
          <w:tab w:val="left" w:pos="13325"/>
        </w:tabs>
      </w:pPr>
      <w:r>
        <w:t xml:space="preserve">Ответ: </w:t>
      </w:r>
      <w:r w:rsidRPr="00685608">
        <w:rPr>
          <w:color w:val="FF0000"/>
        </w:rPr>
        <w:t>1855 Кбит/</w:t>
      </w:r>
      <w:r>
        <w:tab/>
      </w:r>
      <w:r>
        <w:rPr>
          <w:b/>
        </w:rPr>
        <w:t xml:space="preserve"> </w:t>
      </w:r>
    </w:p>
    <w:p w14:paraId="0A8862DB" w14:textId="77777777" w:rsidR="002A536A" w:rsidRDefault="002A536A" w:rsidP="002A536A">
      <w:pPr>
        <w:tabs>
          <w:tab w:val="left" w:pos="13325"/>
        </w:tabs>
        <w:spacing w:after="23"/>
        <w:ind w:left="58"/>
      </w:pPr>
      <w:r>
        <w:rPr>
          <w:b/>
        </w:rPr>
        <w:t xml:space="preserve"> </w:t>
      </w:r>
    </w:p>
    <w:p w14:paraId="2D451E49" w14:textId="714AC1C2" w:rsidR="002A536A" w:rsidRDefault="002A536A" w:rsidP="002A536A">
      <w:pPr>
        <w:pStyle w:val="2"/>
        <w:tabs>
          <w:tab w:val="left" w:pos="13325"/>
        </w:tabs>
      </w:pPr>
      <w:bookmarkStart w:id="6" w:name="_Toc136504725"/>
      <w:r w:rsidRPr="0016162F">
        <w:rPr>
          <w:highlight w:val="yellow"/>
        </w:rPr>
        <w:t xml:space="preserve">Моделирование стеков протоколов  в плоскости С и </w:t>
      </w:r>
      <w:r w:rsidRPr="0016162F">
        <w:rPr>
          <w:highlight w:val="yellow"/>
          <w:lang w:val="en-US"/>
        </w:rPr>
        <w:t>U</w:t>
      </w:r>
      <w:r w:rsidRPr="0016162F">
        <w:rPr>
          <w:highlight w:val="yellow"/>
        </w:rPr>
        <w:t>, для фрагмента сети NGN, по заданному маршруту</w:t>
      </w:r>
      <w:r>
        <w:rPr>
          <w:highlight w:val="yellow"/>
        </w:rPr>
        <w:t xml:space="preserve"> </w:t>
      </w:r>
      <w:proofErr w:type="spellStart"/>
      <w:r w:rsidRPr="0016162F">
        <w:rPr>
          <w:highlight w:val="yellow"/>
        </w:rPr>
        <w:t>няется</w:t>
      </w:r>
      <w:proofErr w:type="spellEnd"/>
      <w:r w:rsidRPr="0016162F">
        <w:rPr>
          <w:highlight w:val="yellow"/>
        </w:rPr>
        <w:t xml:space="preserve"> по заданному маршруту</w:t>
      </w:r>
      <w:bookmarkEnd w:id="6"/>
    </w:p>
    <w:p w14:paraId="4FA7AF3C" w14:textId="77777777" w:rsidR="002A536A" w:rsidRDefault="002A536A" w:rsidP="002A536A">
      <w:pPr>
        <w:tabs>
          <w:tab w:val="left" w:pos="13325"/>
        </w:tabs>
        <w:spacing w:after="0" w:line="225" w:lineRule="auto"/>
        <w:ind w:left="58" w:right="4366"/>
        <w:jc w:val="right"/>
      </w:pPr>
      <w:r>
        <w:t xml:space="preserve">  </w:t>
      </w:r>
      <w:r>
        <w:tab/>
        <w:t xml:space="preserve"> </w:t>
      </w:r>
    </w:p>
    <w:p w14:paraId="6EFA6D08" w14:textId="77777777" w:rsidR="002A536A" w:rsidRDefault="002A536A" w:rsidP="002A536A">
      <w:pPr>
        <w:tabs>
          <w:tab w:val="left" w:pos="13325"/>
        </w:tabs>
        <w:spacing w:after="219" w:line="300" w:lineRule="auto"/>
        <w:ind w:left="6632" w:right="4725" w:hanging="1478"/>
        <w:rPr>
          <w:b/>
          <w:i/>
        </w:rPr>
      </w:pPr>
      <w:r>
        <w:rPr>
          <w:noProof/>
        </w:rPr>
        <w:drawing>
          <wp:inline distT="0" distB="0" distL="0" distR="0" wp14:anchorId="2B9DFA38" wp14:editId="669500D2">
            <wp:extent cx="3154045" cy="1366520"/>
            <wp:effectExtent l="0" t="0" r="0" b="0"/>
            <wp:docPr id="5793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358"/>
                    <a:stretch>
                      <a:fillRect/>
                    </a:stretch>
                  </pic:blipFill>
                  <pic:spPr>
                    <a:xfrm>
                      <a:off x="0" y="0"/>
                      <a:ext cx="3154045" cy="1366520"/>
                    </a:xfrm>
                    <a:prstGeom prst="rect">
                      <a:avLst/>
                    </a:prstGeom>
                  </pic:spPr>
                </pic:pic>
              </a:graphicData>
            </a:graphic>
          </wp:inline>
        </w:drawing>
      </w:r>
    </w:p>
    <w:p w14:paraId="6096DA81" w14:textId="57CEE00C" w:rsidR="002A536A" w:rsidRDefault="002A536A" w:rsidP="002A536A">
      <w:pPr>
        <w:tabs>
          <w:tab w:val="left" w:pos="13325"/>
        </w:tabs>
        <w:autoSpaceDE w:val="0"/>
        <w:autoSpaceDN w:val="0"/>
        <w:rPr>
          <w:u w:val="single"/>
        </w:rPr>
      </w:pPr>
      <w:r w:rsidRPr="003D293B">
        <w:rPr>
          <w:b/>
          <w:bCs/>
          <w:szCs w:val="28"/>
          <w:u w:val="single"/>
        </w:rPr>
        <w:t xml:space="preserve">Задание </w:t>
      </w:r>
      <w:r>
        <w:rPr>
          <w:b/>
          <w:bCs/>
          <w:szCs w:val="28"/>
          <w:u w:val="single"/>
        </w:rPr>
        <w:t>1</w:t>
      </w:r>
      <w:r w:rsidRPr="003D293B">
        <w:rPr>
          <w:b/>
          <w:bCs/>
          <w:szCs w:val="28"/>
          <w:u w:val="single"/>
        </w:rPr>
        <w:t>.</w:t>
      </w:r>
      <w:r w:rsidRPr="003D293B">
        <w:rPr>
          <w:u w:val="single"/>
        </w:rPr>
        <w:t xml:space="preserve"> </w:t>
      </w:r>
    </w:p>
    <w:p w14:paraId="1A34B25D" w14:textId="36761842" w:rsidR="002A536A" w:rsidRPr="002A536A" w:rsidRDefault="002A536A" w:rsidP="002A536A">
      <w:pPr>
        <w:tabs>
          <w:tab w:val="left" w:pos="13325"/>
        </w:tabs>
        <w:autoSpaceDE w:val="0"/>
        <w:autoSpaceDN w:val="0"/>
        <w:rPr>
          <w:szCs w:val="28"/>
        </w:rPr>
      </w:pPr>
      <w:r w:rsidRPr="003D293B">
        <w:rPr>
          <w:szCs w:val="28"/>
        </w:rPr>
        <w:t xml:space="preserve">Отобразить на рисунке профили (стеки) протоколов в плоскости С и </w:t>
      </w:r>
      <w:r w:rsidRPr="003D293B">
        <w:rPr>
          <w:szCs w:val="28"/>
          <w:lang w:val="en-US"/>
        </w:rPr>
        <w:t>U</w:t>
      </w:r>
      <w:r w:rsidRPr="003D293B">
        <w:rPr>
          <w:szCs w:val="28"/>
        </w:rPr>
        <w:t xml:space="preserve">, </w:t>
      </w:r>
    </w:p>
    <w:p w14:paraId="72AB5F51" w14:textId="77777777" w:rsidR="002A536A" w:rsidRPr="003D293B" w:rsidRDefault="002A536A" w:rsidP="002A536A">
      <w:pPr>
        <w:tabs>
          <w:tab w:val="left" w:pos="13325"/>
        </w:tabs>
        <w:rPr>
          <w:szCs w:val="28"/>
        </w:rPr>
      </w:pPr>
      <w:r w:rsidRPr="003D293B">
        <w:rPr>
          <w:b/>
          <w:szCs w:val="28"/>
          <w:u w:val="single"/>
        </w:rPr>
        <w:t xml:space="preserve">Вариант </w:t>
      </w:r>
      <w:r>
        <w:rPr>
          <w:b/>
          <w:szCs w:val="28"/>
          <w:u w:val="single"/>
        </w:rPr>
        <w:t>№</w:t>
      </w:r>
      <w:proofErr w:type="spellStart"/>
      <w:r w:rsidRPr="003D293B">
        <w:rPr>
          <w:b/>
          <w:szCs w:val="28"/>
          <w:u w:val="single"/>
          <w:lang w:val="en-US"/>
        </w:rPr>
        <w:t>nn</w:t>
      </w:r>
      <w:proofErr w:type="spellEnd"/>
      <w:r w:rsidRPr="003D293B">
        <w:rPr>
          <w:b/>
          <w:szCs w:val="28"/>
          <w:u w:val="single"/>
        </w:rPr>
        <w:t>:</w:t>
      </w:r>
      <w:r w:rsidRPr="003D293B">
        <w:rPr>
          <w:szCs w:val="28"/>
          <w:u w:val="single"/>
        </w:rPr>
        <w:t xml:space="preserve"> </w:t>
      </w:r>
      <w:r w:rsidRPr="003D293B">
        <w:rPr>
          <w:szCs w:val="28"/>
        </w:rPr>
        <w:t xml:space="preserve">Отобразить на рисунке профили протоколов в плоскости </w:t>
      </w:r>
      <w:r w:rsidRPr="003D293B">
        <w:rPr>
          <w:szCs w:val="28"/>
          <w:lang w:val="en-US"/>
        </w:rPr>
        <w:t>U</w:t>
      </w:r>
      <w:r w:rsidRPr="003D293B">
        <w:rPr>
          <w:szCs w:val="28"/>
        </w:rPr>
        <w:t xml:space="preserve"> (С) </w:t>
      </w:r>
    </w:p>
    <w:p w14:paraId="337495D8" w14:textId="77777777" w:rsidR="002A536A" w:rsidRPr="00F16757" w:rsidRDefault="002A536A" w:rsidP="002A536A">
      <w:pPr>
        <w:tabs>
          <w:tab w:val="left" w:pos="13325"/>
        </w:tabs>
        <w:rPr>
          <w:b/>
          <w:szCs w:val="28"/>
        </w:rPr>
      </w:pPr>
      <w:r w:rsidRPr="00F16757">
        <w:rPr>
          <w:szCs w:val="28"/>
        </w:rPr>
        <w:t xml:space="preserve">Вызов исходит из терминала </w:t>
      </w:r>
      <w:r w:rsidRPr="00F16757">
        <w:rPr>
          <w:b/>
          <w:szCs w:val="28"/>
        </w:rPr>
        <w:t xml:space="preserve">4, </w:t>
      </w:r>
    </w:p>
    <w:p w14:paraId="1AA55D35" w14:textId="77777777" w:rsidR="002A536A" w:rsidRPr="00F16757" w:rsidRDefault="002A536A" w:rsidP="002A536A">
      <w:pPr>
        <w:tabs>
          <w:tab w:val="left" w:pos="13325"/>
        </w:tabs>
        <w:rPr>
          <w:b/>
          <w:szCs w:val="28"/>
        </w:rPr>
      </w:pPr>
      <w:r w:rsidRPr="00F16757">
        <w:rPr>
          <w:szCs w:val="28"/>
        </w:rPr>
        <w:t xml:space="preserve">Вызов поступает на терминал </w:t>
      </w:r>
      <w:r w:rsidRPr="00F16757">
        <w:rPr>
          <w:b/>
          <w:szCs w:val="28"/>
        </w:rPr>
        <w:t>5</w:t>
      </w:r>
    </w:p>
    <w:p w14:paraId="54F576A5" w14:textId="77777777" w:rsidR="002A536A" w:rsidRPr="003D293B" w:rsidRDefault="002A536A" w:rsidP="002A536A">
      <w:pPr>
        <w:tabs>
          <w:tab w:val="left" w:pos="13325"/>
        </w:tabs>
        <w:autoSpaceDE w:val="0"/>
        <w:autoSpaceDN w:val="0"/>
        <w:jc w:val="center"/>
        <w:rPr>
          <w:szCs w:val="28"/>
        </w:rPr>
      </w:pPr>
      <w:r>
        <w:rPr>
          <w:noProof/>
          <w:szCs w:val="28"/>
        </w:rPr>
        <w:drawing>
          <wp:inline distT="0" distB="0" distL="0" distR="0" wp14:anchorId="7D4D6741" wp14:editId="1D7F2931">
            <wp:extent cx="5667375" cy="3916680"/>
            <wp:effectExtent l="0" t="0" r="9525" b="7620"/>
            <wp:docPr id="57935" name="Рисунок 5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667375" cy="3916680"/>
                    </a:xfrm>
                    <a:prstGeom prst="rect">
                      <a:avLst/>
                    </a:prstGeom>
                    <a:noFill/>
                    <a:ln>
                      <a:noFill/>
                    </a:ln>
                  </pic:spPr>
                </pic:pic>
              </a:graphicData>
            </a:graphic>
          </wp:inline>
        </w:drawing>
      </w:r>
    </w:p>
    <w:p w14:paraId="67D58137" w14:textId="77777777" w:rsidR="002A536A" w:rsidRPr="003D293B" w:rsidRDefault="002A536A" w:rsidP="002A536A">
      <w:pPr>
        <w:tabs>
          <w:tab w:val="left" w:pos="13325"/>
        </w:tabs>
        <w:autoSpaceDE w:val="0"/>
        <w:autoSpaceDN w:val="0"/>
        <w:jc w:val="center"/>
        <w:rPr>
          <w:szCs w:val="28"/>
        </w:rPr>
      </w:pPr>
      <w:r w:rsidRPr="003D293B">
        <w:rPr>
          <w:szCs w:val="28"/>
        </w:rPr>
        <w:t>Рисунок 9 – Структура заданной сети</w:t>
      </w:r>
    </w:p>
    <w:p w14:paraId="04CAFCB1" w14:textId="77777777" w:rsidR="002A536A" w:rsidRDefault="002A536A" w:rsidP="002A536A">
      <w:pPr>
        <w:tabs>
          <w:tab w:val="left" w:pos="13325"/>
        </w:tabs>
        <w:autoSpaceDE w:val="0"/>
        <w:autoSpaceDN w:val="0"/>
        <w:ind w:firstLine="720"/>
        <w:rPr>
          <w:szCs w:val="28"/>
        </w:rPr>
      </w:pPr>
    </w:p>
    <w:p w14:paraId="7A4CC061" w14:textId="77777777" w:rsidR="002A536A" w:rsidRDefault="002A536A" w:rsidP="002A536A">
      <w:pPr>
        <w:tabs>
          <w:tab w:val="left" w:pos="13325"/>
        </w:tabs>
        <w:autoSpaceDE w:val="0"/>
        <w:autoSpaceDN w:val="0"/>
        <w:ind w:firstLine="720"/>
        <w:rPr>
          <w:szCs w:val="28"/>
        </w:rPr>
      </w:pPr>
      <w:r w:rsidRPr="003D293B">
        <w:rPr>
          <w:szCs w:val="28"/>
        </w:rPr>
        <w:lastRenderedPageBreak/>
        <w:t>Для выполнения задачи внимательно изучите схему сети и определите</w:t>
      </w:r>
      <w:r>
        <w:rPr>
          <w:szCs w:val="28"/>
        </w:rPr>
        <w:t xml:space="preserve"> –</w:t>
      </w:r>
      <w:r w:rsidRPr="003D293B">
        <w:rPr>
          <w:szCs w:val="28"/>
        </w:rPr>
        <w:t xml:space="preserve"> с помощью каких технологий предоставляются услуги </w:t>
      </w:r>
      <w:r w:rsidRPr="003D293B">
        <w:rPr>
          <w:szCs w:val="28"/>
          <w:lang w:val="en-US"/>
        </w:rPr>
        <w:t>IP</w:t>
      </w:r>
      <w:r w:rsidRPr="003D293B">
        <w:rPr>
          <w:szCs w:val="28"/>
        </w:rPr>
        <w:t xml:space="preserve">-телефонии для заданных абонентов. </w:t>
      </w:r>
    </w:p>
    <w:p w14:paraId="624D3A73" w14:textId="3668D21C" w:rsidR="002A536A" w:rsidRDefault="002A536A" w:rsidP="002A536A">
      <w:pPr>
        <w:tabs>
          <w:tab w:val="left" w:pos="13325"/>
        </w:tabs>
        <w:autoSpaceDE w:val="0"/>
        <w:autoSpaceDN w:val="0"/>
        <w:ind w:firstLine="720"/>
        <w:rPr>
          <w:szCs w:val="28"/>
        </w:rPr>
      </w:pPr>
      <w:r>
        <w:rPr>
          <w:szCs w:val="28"/>
        </w:rPr>
        <w:t>Обратите внимание на указанные по маршруту передачи сигнальной или речевой информации – протоколы и интерфейсы.</w:t>
      </w:r>
    </w:p>
    <w:p w14:paraId="1DC4C1B5" w14:textId="0064CF14" w:rsidR="002A536A" w:rsidRPr="002A536A" w:rsidRDefault="002A536A" w:rsidP="002A536A">
      <w:pPr>
        <w:tabs>
          <w:tab w:val="left" w:pos="13325"/>
        </w:tabs>
        <w:autoSpaceDE w:val="0"/>
        <w:autoSpaceDN w:val="0"/>
        <w:rPr>
          <w:szCs w:val="28"/>
        </w:rPr>
      </w:pPr>
      <w:r w:rsidRPr="003D293B">
        <w:rPr>
          <w:b/>
          <w:szCs w:val="28"/>
          <w:u w:val="single"/>
        </w:rPr>
        <w:t>Пример решения з</w:t>
      </w:r>
      <w:r w:rsidRPr="003D293B">
        <w:rPr>
          <w:b/>
          <w:bCs/>
          <w:szCs w:val="28"/>
          <w:u w:val="single"/>
        </w:rPr>
        <w:t>адания</w:t>
      </w:r>
      <w:r w:rsidRPr="003D293B">
        <w:rPr>
          <w:b/>
          <w:szCs w:val="28"/>
          <w:u w:val="single"/>
        </w:rPr>
        <w:t xml:space="preserve"> 3</w:t>
      </w:r>
    </w:p>
    <w:p w14:paraId="040E4B24" w14:textId="6E515D94" w:rsidR="002A536A" w:rsidRPr="002A536A" w:rsidRDefault="002A536A" w:rsidP="002A536A">
      <w:pPr>
        <w:tabs>
          <w:tab w:val="left" w:pos="13325"/>
        </w:tabs>
        <w:autoSpaceDE w:val="0"/>
        <w:autoSpaceDN w:val="0"/>
        <w:rPr>
          <w:b/>
          <w:szCs w:val="28"/>
        </w:rPr>
      </w:pPr>
      <w:r w:rsidRPr="00614F82">
        <w:rPr>
          <w:b/>
          <w:szCs w:val="28"/>
        </w:rPr>
        <w:t xml:space="preserve">Профили протоколов в плоскости С для варианта </w:t>
      </w:r>
      <w:proofErr w:type="spellStart"/>
      <w:r w:rsidRPr="00614F82">
        <w:rPr>
          <w:b/>
          <w:szCs w:val="28"/>
          <w:lang w:val="en-US"/>
        </w:rPr>
        <w:t>nn</w:t>
      </w:r>
      <w:proofErr w:type="spellEnd"/>
      <w:r>
        <w:rPr>
          <w:b/>
          <w:szCs w:val="28"/>
        </w:rPr>
        <w:t>:</w:t>
      </w:r>
    </w:p>
    <w:p w14:paraId="33656664" w14:textId="77777777" w:rsidR="002A536A" w:rsidRPr="00F16757" w:rsidRDefault="002A536A" w:rsidP="002A536A">
      <w:pPr>
        <w:tabs>
          <w:tab w:val="left" w:pos="13325"/>
        </w:tabs>
        <w:autoSpaceDE w:val="0"/>
        <w:autoSpaceDN w:val="0"/>
        <w:rPr>
          <w:szCs w:val="28"/>
        </w:rPr>
      </w:pPr>
      <w:r w:rsidRPr="003D293B">
        <w:rPr>
          <w:szCs w:val="28"/>
        </w:rPr>
        <w:t xml:space="preserve">Из рисунка 9 видно, что абонент 4 подключен с использованием технологии Н.323 (для установления соединения используется протокол </w:t>
      </w:r>
      <w:r w:rsidRPr="003D293B">
        <w:rPr>
          <w:szCs w:val="28"/>
          <w:lang w:val="en-US"/>
        </w:rPr>
        <w:t>Q</w:t>
      </w:r>
      <w:r w:rsidRPr="003D293B">
        <w:rPr>
          <w:szCs w:val="28"/>
        </w:rPr>
        <w:t xml:space="preserve">.931), абонент 5 использует технологию </w:t>
      </w:r>
      <w:r w:rsidRPr="003D293B">
        <w:rPr>
          <w:szCs w:val="28"/>
          <w:lang w:val="en-US"/>
        </w:rPr>
        <w:t>MGCP</w:t>
      </w:r>
      <w:r w:rsidRPr="003D293B">
        <w:rPr>
          <w:szCs w:val="28"/>
        </w:rPr>
        <w:t xml:space="preserve"> (для установления соединения используется протокол </w:t>
      </w:r>
      <w:r w:rsidRPr="003D293B">
        <w:rPr>
          <w:szCs w:val="28"/>
          <w:lang w:val="en-US"/>
        </w:rPr>
        <w:t>ISUP</w:t>
      </w:r>
      <w:r w:rsidRPr="003D293B">
        <w:rPr>
          <w:szCs w:val="28"/>
        </w:rPr>
        <w:t xml:space="preserve">), а внутри </w:t>
      </w:r>
      <w:proofErr w:type="spellStart"/>
      <w:r w:rsidRPr="003D293B">
        <w:rPr>
          <w:szCs w:val="28"/>
          <w:lang w:val="en-US"/>
        </w:rPr>
        <w:t>Softswitch</w:t>
      </w:r>
      <w:proofErr w:type="spellEnd"/>
      <w:r w:rsidRPr="003D293B">
        <w:rPr>
          <w:szCs w:val="28"/>
        </w:rPr>
        <w:t xml:space="preserve"> обмен осуществляется с помощью протокола </w:t>
      </w:r>
      <w:r w:rsidRPr="003D293B">
        <w:rPr>
          <w:szCs w:val="28"/>
          <w:lang w:val="en-US"/>
        </w:rPr>
        <w:t>SIP</w:t>
      </w:r>
      <w:r w:rsidRPr="003D293B">
        <w:rPr>
          <w:szCs w:val="28"/>
        </w:rPr>
        <w:t xml:space="preserve">. Вместо протокола </w:t>
      </w:r>
      <w:r w:rsidRPr="003D293B">
        <w:rPr>
          <w:szCs w:val="28"/>
          <w:lang w:val="en-US"/>
        </w:rPr>
        <w:t>IUP</w:t>
      </w:r>
      <w:r w:rsidRPr="003D293B">
        <w:rPr>
          <w:szCs w:val="28"/>
        </w:rPr>
        <w:t xml:space="preserve"> может быть использован протокол </w:t>
      </w:r>
      <w:r w:rsidRPr="003D293B">
        <w:rPr>
          <w:szCs w:val="28"/>
          <w:lang w:val="en-US"/>
        </w:rPr>
        <w:t>TCP</w:t>
      </w:r>
      <w:r w:rsidRPr="00F16757">
        <w:rPr>
          <w:szCs w:val="28"/>
        </w:rPr>
        <w:t>.</w:t>
      </w:r>
    </w:p>
    <w:p w14:paraId="5415DAA6" w14:textId="77777777" w:rsidR="002A536A" w:rsidRPr="003D293B" w:rsidRDefault="002A536A" w:rsidP="002A536A">
      <w:pPr>
        <w:tabs>
          <w:tab w:val="left" w:pos="13325"/>
        </w:tabs>
        <w:autoSpaceDE w:val="0"/>
        <w:autoSpaceDN w:val="0"/>
        <w:jc w:val="center"/>
        <w:rPr>
          <w:szCs w:val="28"/>
          <w:lang w:val="en-US"/>
        </w:rPr>
      </w:pPr>
      <w:r>
        <w:rPr>
          <w:noProof/>
          <w:szCs w:val="28"/>
        </w:rPr>
        <w:drawing>
          <wp:inline distT="0" distB="0" distL="0" distR="0" wp14:anchorId="325C0AF4" wp14:editId="101CF76E">
            <wp:extent cx="5210175" cy="3433445"/>
            <wp:effectExtent l="0" t="0" r="9525" b="0"/>
            <wp:docPr id="57936" name="Рисунок 5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210175" cy="3433445"/>
                    </a:xfrm>
                    <a:prstGeom prst="rect">
                      <a:avLst/>
                    </a:prstGeom>
                    <a:noFill/>
                    <a:ln>
                      <a:noFill/>
                    </a:ln>
                  </pic:spPr>
                </pic:pic>
              </a:graphicData>
            </a:graphic>
          </wp:inline>
        </w:drawing>
      </w:r>
    </w:p>
    <w:p w14:paraId="657207B7" w14:textId="77777777" w:rsidR="002A536A" w:rsidRPr="003D293B" w:rsidRDefault="002A536A" w:rsidP="002A536A">
      <w:pPr>
        <w:tabs>
          <w:tab w:val="left" w:pos="13325"/>
        </w:tabs>
        <w:autoSpaceDE w:val="0"/>
        <w:autoSpaceDN w:val="0"/>
        <w:jc w:val="center"/>
        <w:rPr>
          <w:szCs w:val="28"/>
        </w:rPr>
      </w:pPr>
      <w:r w:rsidRPr="003D293B">
        <w:rPr>
          <w:szCs w:val="28"/>
        </w:rPr>
        <w:t xml:space="preserve">Рисунок 10 – Профили протоколов </w:t>
      </w:r>
      <w:r>
        <w:rPr>
          <w:szCs w:val="28"/>
        </w:rPr>
        <w:t xml:space="preserve">в </w:t>
      </w:r>
      <w:r w:rsidRPr="003D293B">
        <w:rPr>
          <w:szCs w:val="28"/>
        </w:rPr>
        <w:t xml:space="preserve">плоскости С от абонента 4 до </w:t>
      </w:r>
      <w:r w:rsidRPr="003D293B">
        <w:rPr>
          <w:szCs w:val="28"/>
          <w:lang w:val="en-US"/>
        </w:rPr>
        <w:t>SSW</w:t>
      </w:r>
    </w:p>
    <w:p w14:paraId="629EE985" w14:textId="77777777" w:rsidR="002A536A" w:rsidRPr="003D293B" w:rsidRDefault="002A536A" w:rsidP="002A536A">
      <w:pPr>
        <w:tabs>
          <w:tab w:val="left" w:pos="13325"/>
        </w:tabs>
        <w:autoSpaceDE w:val="0"/>
        <w:autoSpaceDN w:val="0"/>
        <w:jc w:val="center"/>
        <w:rPr>
          <w:szCs w:val="28"/>
          <w:lang w:val="en-US"/>
        </w:rPr>
      </w:pPr>
      <w:r>
        <w:rPr>
          <w:noProof/>
          <w:szCs w:val="28"/>
        </w:rPr>
        <w:drawing>
          <wp:inline distT="0" distB="0" distL="0" distR="0" wp14:anchorId="424CE0B2" wp14:editId="307AC1EC">
            <wp:extent cx="4512310" cy="3112792"/>
            <wp:effectExtent l="0" t="0" r="2540" b="0"/>
            <wp:docPr id="57937" name="Рисунок 5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514619" cy="3114385"/>
                    </a:xfrm>
                    <a:prstGeom prst="rect">
                      <a:avLst/>
                    </a:prstGeom>
                    <a:noFill/>
                    <a:ln>
                      <a:noFill/>
                    </a:ln>
                  </pic:spPr>
                </pic:pic>
              </a:graphicData>
            </a:graphic>
          </wp:inline>
        </w:drawing>
      </w:r>
    </w:p>
    <w:p w14:paraId="6E160AF0" w14:textId="427FE416" w:rsidR="002A536A" w:rsidRPr="003D293B" w:rsidRDefault="002A536A" w:rsidP="002A536A">
      <w:pPr>
        <w:tabs>
          <w:tab w:val="left" w:pos="13325"/>
        </w:tabs>
        <w:autoSpaceDE w:val="0"/>
        <w:autoSpaceDN w:val="0"/>
        <w:jc w:val="center"/>
        <w:rPr>
          <w:szCs w:val="28"/>
        </w:rPr>
      </w:pPr>
      <w:r w:rsidRPr="003D293B">
        <w:rPr>
          <w:szCs w:val="28"/>
        </w:rPr>
        <w:t xml:space="preserve">Рисунок 11 – Профили протоколов </w:t>
      </w:r>
      <w:r>
        <w:rPr>
          <w:szCs w:val="28"/>
        </w:rPr>
        <w:t xml:space="preserve">в </w:t>
      </w:r>
      <w:r w:rsidRPr="003D293B">
        <w:rPr>
          <w:szCs w:val="28"/>
        </w:rPr>
        <w:t xml:space="preserve">плоскости С от </w:t>
      </w:r>
      <w:r w:rsidRPr="003D293B">
        <w:rPr>
          <w:szCs w:val="28"/>
          <w:lang w:val="en-US"/>
        </w:rPr>
        <w:t>SSW</w:t>
      </w:r>
      <w:r w:rsidRPr="003D293B">
        <w:rPr>
          <w:szCs w:val="28"/>
        </w:rPr>
        <w:t xml:space="preserve"> до абонента 5</w:t>
      </w:r>
    </w:p>
    <w:p w14:paraId="5EAE93B2" w14:textId="77777777" w:rsidR="002A536A" w:rsidRPr="003D293B" w:rsidRDefault="002A536A" w:rsidP="002A536A">
      <w:pPr>
        <w:tabs>
          <w:tab w:val="left" w:pos="13325"/>
        </w:tabs>
        <w:autoSpaceDE w:val="0"/>
        <w:autoSpaceDN w:val="0"/>
        <w:jc w:val="center"/>
        <w:rPr>
          <w:szCs w:val="28"/>
          <w:lang w:val="en-US"/>
        </w:rPr>
      </w:pPr>
      <w:r>
        <w:rPr>
          <w:noProof/>
          <w:szCs w:val="28"/>
        </w:rPr>
        <w:lastRenderedPageBreak/>
        <w:drawing>
          <wp:inline distT="0" distB="0" distL="0" distR="0" wp14:anchorId="471B8906" wp14:editId="0664956F">
            <wp:extent cx="4977130" cy="3433445"/>
            <wp:effectExtent l="0" t="0" r="0" b="0"/>
            <wp:docPr id="57938" name="Рисунок 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4977130" cy="3433445"/>
                    </a:xfrm>
                    <a:prstGeom prst="rect">
                      <a:avLst/>
                    </a:prstGeom>
                    <a:noFill/>
                    <a:ln>
                      <a:noFill/>
                    </a:ln>
                  </pic:spPr>
                </pic:pic>
              </a:graphicData>
            </a:graphic>
          </wp:inline>
        </w:drawing>
      </w:r>
    </w:p>
    <w:p w14:paraId="6A64ECE7" w14:textId="77777777" w:rsidR="002A536A" w:rsidRDefault="002A536A" w:rsidP="002A536A">
      <w:pPr>
        <w:tabs>
          <w:tab w:val="left" w:pos="13325"/>
        </w:tabs>
        <w:autoSpaceDE w:val="0"/>
        <w:autoSpaceDN w:val="0"/>
        <w:jc w:val="center"/>
        <w:rPr>
          <w:szCs w:val="28"/>
        </w:rPr>
      </w:pPr>
      <w:r w:rsidRPr="003D293B">
        <w:rPr>
          <w:szCs w:val="28"/>
        </w:rPr>
        <w:t xml:space="preserve">Рисунок 12 – Профили протоколов </w:t>
      </w:r>
      <w:r>
        <w:rPr>
          <w:szCs w:val="28"/>
        </w:rPr>
        <w:t xml:space="preserve">в </w:t>
      </w:r>
      <w:r w:rsidRPr="003D293B">
        <w:rPr>
          <w:szCs w:val="28"/>
        </w:rPr>
        <w:t xml:space="preserve">плоскости С от </w:t>
      </w:r>
      <w:r w:rsidRPr="003D293B">
        <w:rPr>
          <w:szCs w:val="28"/>
          <w:lang w:val="en-US"/>
        </w:rPr>
        <w:t>MGC</w:t>
      </w:r>
      <w:r w:rsidRPr="003D293B">
        <w:rPr>
          <w:szCs w:val="28"/>
        </w:rPr>
        <w:t xml:space="preserve"> до </w:t>
      </w:r>
      <w:r w:rsidRPr="003D293B">
        <w:rPr>
          <w:szCs w:val="28"/>
          <w:lang w:val="en-US"/>
        </w:rPr>
        <w:t>GW</w:t>
      </w:r>
      <w:r w:rsidRPr="003D293B">
        <w:rPr>
          <w:szCs w:val="28"/>
        </w:rPr>
        <w:t xml:space="preserve"> (протокол </w:t>
      </w:r>
      <w:r w:rsidRPr="003D293B">
        <w:rPr>
          <w:szCs w:val="28"/>
          <w:lang w:val="en-US"/>
        </w:rPr>
        <w:t>MGCP</w:t>
      </w:r>
      <w:r w:rsidRPr="003D293B">
        <w:rPr>
          <w:szCs w:val="28"/>
        </w:rPr>
        <w:t>)</w:t>
      </w:r>
    </w:p>
    <w:p w14:paraId="2876F509" w14:textId="706E43DD" w:rsidR="002A536A" w:rsidRPr="003D293B" w:rsidRDefault="002A536A" w:rsidP="002A536A">
      <w:pPr>
        <w:tabs>
          <w:tab w:val="left" w:pos="13325"/>
        </w:tabs>
        <w:autoSpaceDE w:val="0"/>
        <w:autoSpaceDN w:val="0"/>
        <w:jc w:val="center"/>
        <w:rPr>
          <w:szCs w:val="28"/>
          <w:lang w:val="en-US"/>
        </w:rPr>
      </w:pPr>
      <w:r>
        <w:rPr>
          <w:noProof/>
          <w:szCs w:val="28"/>
        </w:rPr>
        <w:drawing>
          <wp:inline distT="0" distB="0" distL="0" distR="0" wp14:anchorId="5BC5662A" wp14:editId="3EED44DB">
            <wp:extent cx="4977130" cy="3433445"/>
            <wp:effectExtent l="0" t="0" r="0" b="0"/>
            <wp:docPr id="57939" name="Рисунок 5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977130" cy="3433445"/>
                    </a:xfrm>
                    <a:prstGeom prst="rect">
                      <a:avLst/>
                    </a:prstGeom>
                    <a:noFill/>
                    <a:ln>
                      <a:noFill/>
                    </a:ln>
                  </pic:spPr>
                </pic:pic>
              </a:graphicData>
            </a:graphic>
          </wp:inline>
        </w:drawing>
      </w:r>
    </w:p>
    <w:p w14:paraId="76A3257F" w14:textId="77777777" w:rsidR="002A536A" w:rsidRPr="003D293B" w:rsidRDefault="002A536A" w:rsidP="002A536A">
      <w:pPr>
        <w:tabs>
          <w:tab w:val="left" w:pos="13325"/>
        </w:tabs>
        <w:autoSpaceDE w:val="0"/>
        <w:autoSpaceDN w:val="0"/>
        <w:jc w:val="center"/>
        <w:rPr>
          <w:szCs w:val="28"/>
        </w:rPr>
      </w:pPr>
      <w:r w:rsidRPr="003D293B">
        <w:rPr>
          <w:szCs w:val="28"/>
        </w:rPr>
        <w:t xml:space="preserve">Рисунок 13 – Профили протоколов </w:t>
      </w:r>
      <w:r>
        <w:rPr>
          <w:szCs w:val="28"/>
        </w:rPr>
        <w:t xml:space="preserve">в </w:t>
      </w:r>
      <w:r w:rsidRPr="003D293B">
        <w:rPr>
          <w:szCs w:val="28"/>
        </w:rPr>
        <w:t xml:space="preserve">плоскости </w:t>
      </w:r>
      <w:r w:rsidRPr="003D293B">
        <w:rPr>
          <w:szCs w:val="28"/>
          <w:lang w:val="en-US"/>
        </w:rPr>
        <w:t>U</w:t>
      </w:r>
      <w:r w:rsidRPr="003D293B">
        <w:rPr>
          <w:szCs w:val="28"/>
        </w:rPr>
        <w:t xml:space="preserve"> от абонента 4 до абонента 5</w:t>
      </w:r>
    </w:p>
    <w:p w14:paraId="0C4B4392" w14:textId="77777777" w:rsidR="002A536A" w:rsidRDefault="002A536A" w:rsidP="002A536A">
      <w:pPr>
        <w:tabs>
          <w:tab w:val="left" w:pos="13325"/>
        </w:tabs>
        <w:autoSpaceDE w:val="0"/>
        <w:autoSpaceDN w:val="0"/>
        <w:rPr>
          <w:szCs w:val="28"/>
        </w:rPr>
      </w:pPr>
    </w:p>
    <w:p w14:paraId="6808E88D" w14:textId="3E6BED9D" w:rsidR="002A536A" w:rsidRPr="00CC185F" w:rsidRDefault="002A536A" w:rsidP="002A536A">
      <w:pPr>
        <w:tabs>
          <w:tab w:val="left" w:pos="13325"/>
        </w:tabs>
        <w:spacing w:line="276" w:lineRule="auto"/>
        <w:ind w:firstLine="709"/>
        <w:rPr>
          <w:b/>
          <w:bCs/>
          <w:szCs w:val="28"/>
        </w:rPr>
      </w:pPr>
      <w:r w:rsidRPr="00CC185F">
        <w:rPr>
          <w:b/>
          <w:bCs/>
          <w:szCs w:val="28"/>
        </w:rPr>
        <w:t>3.  Задание 3</w:t>
      </w:r>
    </w:p>
    <w:p w14:paraId="38CE5A5D" w14:textId="77777777" w:rsidR="002A536A" w:rsidRPr="00CC185F" w:rsidRDefault="002A536A" w:rsidP="002A536A">
      <w:pPr>
        <w:tabs>
          <w:tab w:val="left" w:pos="13325"/>
        </w:tabs>
        <w:spacing w:line="276" w:lineRule="auto"/>
        <w:ind w:firstLine="709"/>
        <w:rPr>
          <w:bCs/>
          <w:szCs w:val="28"/>
        </w:rPr>
      </w:pPr>
      <w:r w:rsidRPr="00CC185F">
        <w:rPr>
          <w:bCs/>
          <w:szCs w:val="28"/>
        </w:rPr>
        <w:t xml:space="preserve">Отобразить на рисунке профили (стеки) протоколов в плоскости С и U, согласно </w:t>
      </w:r>
      <w:r>
        <w:rPr>
          <w:bCs/>
          <w:szCs w:val="28"/>
        </w:rPr>
        <w:t>7-му варианту</w:t>
      </w:r>
      <w:r w:rsidRPr="00CC185F">
        <w:rPr>
          <w:bCs/>
          <w:szCs w:val="28"/>
        </w:rPr>
        <w:t>. Описать назначение элементов сети.</w:t>
      </w:r>
    </w:p>
    <w:p w14:paraId="5F6D8643" w14:textId="77777777" w:rsidR="002A536A" w:rsidRPr="00CC185F" w:rsidRDefault="002A536A" w:rsidP="002A536A">
      <w:pPr>
        <w:tabs>
          <w:tab w:val="left" w:pos="13325"/>
        </w:tabs>
        <w:spacing w:line="276" w:lineRule="auto"/>
        <w:ind w:firstLine="709"/>
        <w:rPr>
          <w:bCs/>
          <w:szCs w:val="28"/>
        </w:rPr>
      </w:pPr>
      <w:r w:rsidRPr="00CC185F">
        <w:rPr>
          <w:bCs/>
          <w:szCs w:val="28"/>
        </w:rPr>
        <w:t>Вариант №7: Отобразить на рисунке пр</w:t>
      </w:r>
      <w:r>
        <w:rPr>
          <w:bCs/>
          <w:szCs w:val="28"/>
        </w:rPr>
        <w:t xml:space="preserve">офили протоколов в плоскости </w:t>
      </w:r>
      <w:r w:rsidRPr="004C3F98">
        <w:rPr>
          <w:bCs/>
          <w:szCs w:val="28"/>
        </w:rPr>
        <w:t>С и U</w:t>
      </w:r>
      <w:r>
        <w:rPr>
          <w:bCs/>
          <w:szCs w:val="28"/>
        </w:rPr>
        <w:t>.</w:t>
      </w:r>
    </w:p>
    <w:p w14:paraId="07C4A870" w14:textId="77777777" w:rsidR="002A536A" w:rsidRPr="00CC185F" w:rsidRDefault="002A536A" w:rsidP="002A536A">
      <w:pPr>
        <w:tabs>
          <w:tab w:val="left" w:pos="13325"/>
        </w:tabs>
        <w:spacing w:line="276" w:lineRule="auto"/>
        <w:ind w:firstLine="709"/>
        <w:rPr>
          <w:bCs/>
          <w:szCs w:val="28"/>
        </w:rPr>
      </w:pPr>
      <w:r w:rsidRPr="00CC185F">
        <w:rPr>
          <w:bCs/>
          <w:szCs w:val="28"/>
        </w:rPr>
        <w:t xml:space="preserve">Вызов исходит из терминала 6, </w:t>
      </w:r>
    </w:p>
    <w:p w14:paraId="1E7E79FA" w14:textId="77777777" w:rsidR="002A536A" w:rsidRDefault="002A536A" w:rsidP="002A536A">
      <w:pPr>
        <w:tabs>
          <w:tab w:val="left" w:pos="13325"/>
        </w:tabs>
        <w:spacing w:line="276" w:lineRule="auto"/>
        <w:ind w:firstLine="709"/>
        <w:rPr>
          <w:bCs/>
          <w:szCs w:val="28"/>
        </w:rPr>
      </w:pPr>
      <w:r w:rsidRPr="00CC185F">
        <w:rPr>
          <w:bCs/>
          <w:szCs w:val="28"/>
        </w:rPr>
        <w:t>Вызов поступает на терминал 7.</w:t>
      </w:r>
    </w:p>
    <w:p w14:paraId="751A2284" w14:textId="77777777" w:rsidR="002A536A" w:rsidRPr="00CC185F" w:rsidRDefault="002A536A" w:rsidP="002A536A">
      <w:pPr>
        <w:tabs>
          <w:tab w:val="left" w:pos="13325"/>
        </w:tabs>
        <w:spacing w:line="276" w:lineRule="auto"/>
        <w:ind w:firstLine="709"/>
        <w:rPr>
          <w:bCs/>
          <w:szCs w:val="28"/>
        </w:rPr>
      </w:pPr>
    </w:p>
    <w:p w14:paraId="06AB12B9" w14:textId="77777777" w:rsidR="002A536A" w:rsidRPr="00CC185F" w:rsidRDefault="002A536A" w:rsidP="002A536A">
      <w:pPr>
        <w:tabs>
          <w:tab w:val="left" w:pos="13325"/>
        </w:tabs>
        <w:spacing w:line="276" w:lineRule="auto"/>
        <w:jc w:val="center"/>
        <w:rPr>
          <w:bCs/>
          <w:szCs w:val="28"/>
        </w:rPr>
      </w:pPr>
      <w:r w:rsidRPr="00CC185F">
        <w:rPr>
          <w:noProof/>
          <w:szCs w:val="28"/>
        </w:rPr>
        <w:drawing>
          <wp:inline distT="0" distB="0" distL="0" distR="0" wp14:anchorId="2F77591B" wp14:editId="10A22898">
            <wp:extent cx="5127375" cy="2472855"/>
            <wp:effectExtent l="0" t="0" r="0" b="3810"/>
            <wp:docPr id="57940" name="Рисунок 57940" descr="рис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рис7"/>
                    <pic:cNvPicPr>
                      <a:picLocks noChangeAspect="1" noChangeArrowheads="1"/>
                    </pic:cNvPicPr>
                  </pic:nvPicPr>
                  <pic:blipFill>
                    <a:blip r:embed="rId364"/>
                    <a:srcRect/>
                    <a:stretch>
                      <a:fillRect/>
                    </a:stretch>
                  </pic:blipFill>
                  <pic:spPr bwMode="auto">
                    <a:xfrm>
                      <a:off x="0" y="0"/>
                      <a:ext cx="5149193" cy="2483377"/>
                    </a:xfrm>
                    <a:prstGeom prst="rect">
                      <a:avLst/>
                    </a:prstGeom>
                    <a:noFill/>
                    <a:ln w="9525">
                      <a:noFill/>
                      <a:miter lim="800000"/>
                      <a:headEnd/>
                      <a:tailEnd/>
                    </a:ln>
                  </pic:spPr>
                </pic:pic>
              </a:graphicData>
            </a:graphic>
          </wp:inline>
        </w:drawing>
      </w:r>
    </w:p>
    <w:p w14:paraId="719B90AC" w14:textId="512E59EA" w:rsidR="002A536A" w:rsidRPr="00CC185F" w:rsidRDefault="002A536A" w:rsidP="002A536A">
      <w:pPr>
        <w:tabs>
          <w:tab w:val="left" w:pos="13325"/>
        </w:tabs>
        <w:spacing w:line="276" w:lineRule="auto"/>
        <w:jc w:val="center"/>
        <w:rPr>
          <w:bCs/>
          <w:szCs w:val="28"/>
        </w:rPr>
      </w:pPr>
      <w:r w:rsidRPr="00CC185F">
        <w:rPr>
          <w:bCs/>
          <w:szCs w:val="28"/>
        </w:rPr>
        <w:t>Рисунок 14 – Структура заданной сети</w:t>
      </w:r>
    </w:p>
    <w:p w14:paraId="780A0680" w14:textId="77777777" w:rsidR="002A536A" w:rsidRPr="00CC185F" w:rsidRDefault="002A536A" w:rsidP="002A536A">
      <w:pPr>
        <w:tabs>
          <w:tab w:val="left" w:pos="13325"/>
        </w:tabs>
        <w:spacing w:line="276" w:lineRule="auto"/>
        <w:ind w:firstLine="709"/>
        <w:rPr>
          <w:bCs/>
          <w:szCs w:val="28"/>
        </w:rPr>
      </w:pPr>
      <w:r w:rsidRPr="00CC185F">
        <w:rPr>
          <w:bCs/>
          <w:szCs w:val="28"/>
        </w:rPr>
        <w:t xml:space="preserve">Для выполнения задачи внимательно изучите схему сети и определите – с помощью каких технологий предоставляются услуги IP-телефонии для заданных абонентов. </w:t>
      </w:r>
    </w:p>
    <w:p w14:paraId="33A84B9F" w14:textId="77777777" w:rsidR="002A536A" w:rsidRPr="00CC185F" w:rsidRDefault="002A536A" w:rsidP="002A536A">
      <w:pPr>
        <w:tabs>
          <w:tab w:val="left" w:pos="13325"/>
        </w:tabs>
        <w:spacing w:line="276" w:lineRule="auto"/>
        <w:ind w:firstLine="709"/>
        <w:rPr>
          <w:bCs/>
          <w:szCs w:val="28"/>
        </w:rPr>
      </w:pPr>
      <w:r w:rsidRPr="00CC185F">
        <w:rPr>
          <w:bCs/>
          <w:szCs w:val="28"/>
        </w:rPr>
        <w:t xml:space="preserve">Обратите внимание на указанные по маршруту передачи сигнальной или речевой информации – протоколы и интерфейсы. Необходимо помнить, что если на </w:t>
      </w:r>
      <w:proofErr w:type="spellStart"/>
      <w:r w:rsidRPr="00CC185F">
        <w:rPr>
          <w:bCs/>
          <w:szCs w:val="28"/>
        </w:rPr>
        <w:t>ТфОП</w:t>
      </w:r>
      <w:proofErr w:type="spellEnd"/>
      <w:r w:rsidRPr="00CC185F">
        <w:rPr>
          <w:bCs/>
          <w:szCs w:val="28"/>
        </w:rPr>
        <w:t xml:space="preserve"> используется интерфейс V3(PRI) или V1(BRI), то используется сигнальные протоколы Q.931</w:t>
      </w:r>
      <w:r>
        <w:rPr>
          <w:bCs/>
          <w:szCs w:val="28"/>
        </w:rPr>
        <w:t xml:space="preserve"> </w:t>
      </w:r>
      <w:r w:rsidRPr="00CC185F">
        <w:rPr>
          <w:bCs/>
          <w:szCs w:val="28"/>
        </w:rPr>
        <w:t>поверх LAP-D, если интерфейс E1, то протокол ISUP поверх МТР3, МТР2.</w:t>
      </w:r>
    </w:p>
    <w:p w14:paraId="5A69D49F" w14:textId="77777777" w:rsidR="002A536A" w:rsidRPr="00CC185F" w:rsidRDefault="002A536A" w:rsidP="002A536A">
      <w:pPr>
        <w:tabs>
          <w:tab w:val="left" w:pos="13325"/>
        </w:tabs>
        <w:spacing w:line="276" w:lineRule="auto"/>
        <w:jc w:val="center"/>
        <w:rPr>
          <w:szCs w:val="28"/>
        </w:rPr>
      </w:pPr>
      <w:r>
        <w:object w:dxaOrig="15001" w:dyaOrig="8190" w14:anchorId="6FB1CADB">
          <v:shape id="_x0000_i1026" type="#_x0000_t75" style="width:467.4pt;height:256.2pt" o:ole="">
            <v:imagedata r:id="rId365" o:title=""/>
          </v:shape>
          <o:OLEObject Type="Embed" ProgID="Visio.Drawing.15" ShapeID="_x0000_i1026" DrawAspect="Content" ObjectID="_1747135141" r:id="rId366"/>
        </w:object>
      </w:r>
    </w:p>
    <w:p w14:paraId="290ECB01" w14:textId="77777777" w:rsidR="002A536A" w:rsidRPr="00CC185F" w:rsidRDefault="002A536A" w:rsidP="002A536A">
      <w:pPr>
        <w:tabs>
          <w:tab w:val="left" w:pos="13325"/>
        </w:tabs>
        <w:spacing w:line="276" w:lineRule="auto"/>
        <w:jc w:val="center"/>
        <w:rPr>
          <w:szCs w:val="28"/>
        </w:rPr>
      </w:pPr>
      <w:r w:rsidRPr="00CC185F">
        <w:rPr>
          <w:szCs w:val="28"/>
        </w:rPr>
        <w:t>Рисунок 15 – Профили протоколов в плоскости С от абонента 6 до SSW</w:t>
      </w:r>
    </w:p>
    <w:p w14:paraId="378EA6C7" w14:textId="77777777" w:rsidR="002A536A" w:rsidRPr="00CC185F" w:rsidRDefault="002A536A" w:rsidP="002A536A">
      <w:pPr>
        <w:tabs>
          <w:tab w:val="left" w:pos="13325"/>
        </w:tabs>
        <w:spacing w:line="276" w:lineRule="auto"/>
        <w:ind w:firstLine="709"/>
        <w:rPr>
          <w:szCs w:val="28"/>
        </w:rPr>
      </w:pPr>
    </w:p>
    <w:p w14:paraId="76A0E9B8" w14:textId="77777777" w:rsidR="002A536A" w:rsidRPr="00CC185F" w:rsidRDefault="002A536A" w:rsidP="002A536A">
      <w:pPr>
        <w:tabs>
          <w:tab w:val="left" w:pos="13325"/>
        </w:tabs>
        <w:spacing w:line="276" w:lineRule="auto"/>
        <w:jc w:val="center"/>
        <w:rPr>
          <w:szCs w:val="28"/>
        </w:rPr>
      </w:pPr>
      <w:r>
        <w:object w:dxaOrig="14656" w:dyaOrig="8025" w14:anchorId="12C035C9">
          <v:shape id="_x0000_i1027" type="#_x0000_t75" style="width:466.8pt;height:256.8pt" o:ole="">
            <v:imagedata r:id="rId367" o:title=""/>
          </v:shape>
          <o:OLEObject Type="Embed" ProgID="Visio.Drawing.15" ShapeID="_x0000_i1027" DrawAspect="Content" ObjectID="_1747135142" r:id="rId368"/>
        </w:object>
      </w:r>
    </w:p>
    <w:p w14:paraId="46057597" w14:textId="7A3C3DBF" w:rsidR="002A536A" w:rsidRPr="00CC185F" w:rsidRDefault="002A536A" w:rsidP="002A536A">
      <w:pPr>
        <w:tabs>
          <w:tab w:val="left" w:pos="13325"/>
        </w:tabs>
        <w:spacing w:line="276" w:lineRule="auto"/>
        <w:jc w:val="center"/>
        <w:rPr>
          <w:szCs w:val="28"/>
        </w:rPr>
      </w:pPr>
      <w:r w:rsidRPr="00CC185F">
        <w:rPr>
          <w:szCs w:val="28"/>
        </w:rPr>
        <w:t>Рисунок 16 – Профили протоколов в плоскости С от SSW до абонента 7</w:t>
      </w:r>
    </w:p>
    <w:p w14:paraId="5A7CF1BA" w14:textId="77777777" w:rsidR="002A536A" w:rsidRPr="00CC185F" w:rsidRDefault="002A536A" w:rsidP="002A536A">
      <w:pPr>
        <w:tabs>
          <w:tab w:val="left" w:pos="13325"/>
        </w:tabs>
        <w:spacing w:line="276" w:lineRule="auto"/>
        <w:jc w:val="center"/>
        <w:rPr>
          <w:bCs/>
          <w:szCs w:val="28"/>
        </w:rPr>
      </w:pPr>
      <w:r>
        <w:object w:dxaOrig="16621" w:dyaOrig="9045" w14:anchorId="72DC2E2B">
          <v:shape id="_x0000_i1028" type="#_x0000_t75" style="width:466.8pt;height:255pt" o:ole="">
            <v:imagedata r:id="rId369" o:title=""/>
          </v:shape>
          <o:OLEObject Type="Embed" ProgID="Visio.Drawing.15" ShapeID="_x0000_i1028" DrawAspect="Content" ObjectID="_1747135143" r:id="rId370"/>
        </w:object>
      </w:r>
    </w:p>
    <w:p w14:paraId="06525E8A" w14:textId="77777777" w:rsidR="002A536A" w:rsidRPr="00CC185F" w:rsidRDefault="002A536A" w:rsidP="002A536A">
      <w:pPr>
        <w:tabs>
          <w:tab w:val="left" w:pos="13325"/>
        </w:tabs>
        <w:spacing w:line="276" w:lineRule="auto"/>
        <w:jc w:val="center"/>
        <w:rPr>
          <w:bCs/>
          <w:szCs w:val="28"/>
        </w:rPr>
      </w:pPr>
      <w:r w:rsidRPr="00CC185F">
        <w:rPr>
          <w:bCs/>
          <w:szCs w:val="28"/>
        </w:rPr>
        <w:t>Рисунок 17 – Профили протоколов в плоскости U от абонента 6 до абонента 7</w:t>
      </w:r>
    </w:p>
    <w:p w14:paraId="0898F9BF" w14:textId="77777777" w:rsidR="002A536A" w:rsidRDefault="002A536A" w:rsidP="00434969">
      <w:pPr>
        <w:jc w:val="both"/>
        <w:rPr>
          <w:rFonts w:ascii="Times New Roman" w:eastAsia="Times New Roman" w:hAnsi="Times New Roman" w:cs="Times New Roman"/>
          <w:sz w:val="28"/>
          <w:szCs w:val="28"/>
        </w:rPr>
      </w:pPr>
    </w:p>
    <w:p w14:paraId="73A78B5F" w14:textId="77777777" w:rsidR="00434969" w:rsidRPr="00F83E2D" w:rsidRDefault="00434969" w:rsidP="00F83E2D">
      <w:pPr>
        <w:jc w:val="both"/>
        <w:rPr>
          <w:rFonts w:ascii="Times New Roman" w:hAnsi="Times New Roman" w:cs="Times New Roman"/>
          <w:b/>
          <w:bCs/>
          <w:sz w:val="24"/>
          <w:szCs w:val="24"/>
          <w:u w:val="single"/>
        </w:rPr>
      </w:pPr>
    </w:p>
    <w:p w14:paraId="1A53338B" w14:textId="43CD3A6A" w:rsidR="00F83E2D" w:rsidRDefault="00F83E2D" w:rsidP="00F83E2D">
      <w:pPr>
        <w:pStyle w:val="1"/>
        <w:spacing w:before="0" w:line="240" w:lineRule="auto"/>
        <w:jc w:val="center"/>
        <w:rPr>
          <w:rFonts w:ascii="Times New Roman" w:hAnsi="Times New Roman" w:cs="Times New Roman"/>
          <w:b/>
          <w:bCs/>
          <w:color w:val="auto"/>
        </w:rPr>
      </w:pPr>
      <w:r w:rsidRPr="00F83E2D">
        <w:rPr>
          <w:rFonts w:ascii="Times New Roman" w:hAnsi="Times New Roman" w:cs="Times New Roman"/>
          <w:b/>
          <w:bCs/>
          <w:color w:val="auto"/>
        </w:rPr>
        <w:t>Пакетная телефония</w:t>
      </w:r>
    </w:p>
    <w:p w14:paraId="3C90EF79"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Сопоставьте стеки сигнальных протоколов технологии ТDM-KK и IP – телефонии</w:t>
      </w:r>
    </w:p>
    <w:p w14:paraId="69C678B8" w14:textId="77777777" w:rsidR="00863E32" w:rsidRDefault="00863E32" w:rsidP="00863E3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Ответ: </w:t>
      </w:r>
    </w:p>
    <w:p w14:paraId="1F3FCE20" w14:textId="539A83FE" w:rsidR="00863E32" w:rsidRPr="008817EA"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lang w:val="en-US"/>
        </w:rPr>
        <w:t>IP</w:t>
      </w:r>
      <w:r w:rsidRPr="008817EA">
        <w:rPr>
          <w:rFonts w:ascii="Times New Roman" w:hAnsi="Times New Roman" w:cs="Times New Roman"/>
          <w:sz w:val="24"/>
          <w:szCs w:val="24"/>
        </w:rPr>
        <w:t xml:space="preserve"> – </w:t>
      </w:r>
      <w:r w:rsidRPr="00863E32">
        <w:rPr>
          <w:rFonts w:ascii="Times New Roman" w:hAnsi="Times New Roman" w:cs="Times New Roman"/>
          <w:sz w:val="24"/>
          <w:szCs w:val="24"/>
        </w:rPr>
        <w:t>телефонии</w:t>
      </w:r>
      <w:r w:rsidRPr="008817EA">
        <w:rPr>
          <w:rFonts w:ascii="Times New Roman" w:hAnsi="Times New Roman" w:cs="Times New Roman"/>
          <w:sz w:val="24"/>
          <w:szCs w:val="24"/>
        </w:rPr>
        <w:t xml:space="preserve"> - </w:t>
      </w:r>
      <w:r w:rsidRPr="00863E32">
        <w:rPr>
          <w:rFonts w:ascii="Times New Roman" w:hAnsi="Times New Roman" w:cs="Times New Roman"/>
          <w:sz w:val="24"/>
          <w:szCs w:val="24"/>
          <w:lang w:val="en-US"/>
        </w:rPr>
        <w:t>ISUP</w:t>
      </w:r>
      <w:r w:rsidRPr="008817EA">
        <w:rPr>
          <w:rFonts w:ascii="Times New Roman" w:hAnsi="Times New Roman" w:cs="Times New Roman"/>
          <w:sz w:val="24"/>
          <w:szCs w:val="24"/>
        </w:rPr>
        <w:t>/</w:t>
      </w:r>
      <w:r w:rsidRPr="00863E32">
        <w:rPr>
          <w:rFonts w:ascii="Times New Roman" w:hAnsi="Times New Roman" w:cs="Times New Roman"/>
          <w:sz w:val="24"/>
          <w:szCs w:val="24"/>
          <w:lang w:val="en-US"/>
        </w:rPr>
        <w:t>SCTP</w:t>
      </w:r>
      <w:r w:rsidRPr="008817EA">
        <w:rPr>
          <w:rFonts w:ascii="Times New Roman" w:hAnsi="Times New Roman" w:cs="Times New Roman"/>
          <w:sz w:val="24"/>
          <w:szCs w:val="24"/>
        </w:rPr>
        <w:t>/</w:t>
      </w:r>
      <w:r w:rsidRPr="00863E32">
        <w:rPr>
          <w:rFonts w:ascii="Times New Roman" w:hAnsi="Times New Roman" w:cs="Times New Roman"/>
          <w:sz w:val="24"/>
          <w:szCs w:val="24"/>
          <w:lang w:val="en-US"/>
        </w:rPr>
        <w:t>IP</w:t>
      </w:r>
      <w:r w:rsidRPr="008817EA">
        <w:rPr>
          <w:rFonts w:ascii="Times New Roman" w:hAnsi="Times New Roman" w:cs="Times New Roman"/>
          <w:sz w:val="24"/>
          <w:szCs w:val="24"/>
        </w:rPr>
        <w:t>/</w:t>
      </w:r>
      <w:r w:rsidRPr="00863E32">
        <w:rPr>
          <w:rFonts w:ascii="Times New Roman" w:hAnsi="Times New Roman" w:cs="Times New Roman"/>
          <w:sz w:val="24"/>
          <w:szCs w:val="24"/>
          <w:lang w:val="en-US"/>
        </w:rPr>
        <w:t>Eth</w:t>
      </w:r>
      <w:r w:rsidRPr="008817EA">
        <w:rPr>
          <w:rFonts w:ascii="Times New Roman" w:hAnsi="Times New Roman" w:cs="Times New Roman"/>
          <w:sz w:val="24"/>
          <w:szCs w:val="24"/>
        </w:rPr>
        <w:t>/</w:t>
      </w:r>
      <w:r w:rsidRPr="00863E32">
        <w:rPr>
          <w:rFonts w:ascii="Times New Roman" w:hAnsi="Times New Roman" w:cs="Times New Roman"/>
          <w:sz w:val="24"/>
          <w:szCs w:val="24"/>
          <w:lang w:val="en-US"/>
        </w:rPr>
        <w:t>GE</w:t>
      </w:r>
    </w:p>
    <w:p w14:paraId="6054CE07" w14:textId="67ED8A58" w:rsidR="00863E32" w:rsidRDefault="00863E32" w:rsidP="00863E32">
      <w:pPr>
        <w:spacing w:after="0" w:line="240" w:lineRule="auto"/>
        <w:rPr>
          <w:rFonts w:ascii="Times New Roman" w:hAnsi="Times New Roman" w:cs="Times New Roman"/>
          <w:sz w:val="24"/>
          <w:szCs w:val="24"/>
          <w:lang w:val="en-US"/>
        </w:rPr>
      </w:pPr>
      <w:r w:rsidRPr="00863E32">
        <w:rPr>
          <w:rFonts w:ascii="Times New Roman" w:hAnsi="Times New Roman" w:cs="Times New Roman"/>
          <w:sz w:val="24"/>
          <w:szCs w:val="24"/>
        </w:rPr>
        <w:t>Т</w:t>
      </w:r>
      <w:r w:rsidRPr="00863E32">
        <w:rPr>
          <w:rFonts w:ascii="Times New Roman" w:hAnsi="Times New Roman" w:cs="Times New Roman"/>
          <w:sz w:val="24"/>
          <w:szCs w:val="24"/>
          <w:lang w:val="en-US"/>
        </w:rPr>
        <w:t>DM-KK - Q.931/LAP-D/V1</w:t>
      </w:r>
    </w:p>
    <w:p w14:paraId="1EE143A3" w14:textId="5CC99FBB" w:rsidR="00863E32" w:rsidRDefault="00863E32" w:rsidP="00863E32">
      <w:pPr>
        <w:spacing w:after="0" w:line="240" w:lineRule="auto"/>
        <w:rPr>
          <w:rFonts w:ascii="Times New Roman" w:hAnsi="Times New Roman" w:cs="Times New Roman"/>
          <w:sz w:val="24"/>
          <w:szCs w:val="24"/>
          <w:lang w:val="en-US"/>
        </w:rPr>
      </w:pPr>
    </w:p>
    <w:p w14:paraId="3E01A732" w14:textId="6077EFF8" w:rsidR="002A536A" w:rsidRDefault="002A536A" w:rsidP="00863E32">
      <w:pPr>
        <w:spacing w:after="0" w:line="240" w:lineRule="auto"/>
        <w:rPr>
          <w:rFonts w:ascii="Times New Roman" w:hAnsi="Times New Roman" w:cs="Times New Roman"/>
          <w:sz w:val="24"/>
          <w:szCs w:val="24"/>
          <w:lang w:val="en-US"/>
        </w:rPr>
      </w:pPr>
    </w:p>
    <w:p w14:paraId="743DEFE2" w14:textId="7419BD1F" w:rsidR="002A536A" w:rsidRDefault="002A536A" w:rsidP="00863E32">
      <w:pPr>
        <w:spacing w:after="0" w:line="240" w:lineRule="auto"/>
        <w:rPr>
          <w:rFonts w:ascii="Times New Roman" w:hAnsi="Times New Roman" w:cs="Times New Roman"/>
          <w:sz w:val="24"/>
          <w:szCs w:val="24"/>
          <w:lang w:val="en-US"/>
        </w:rPr>
      </w:pPr>
    </w:p>
    <w:p w14:paraId="1A794E77" w14:textId="3AC3FCFA" w:rsidR="002A536A" w:rsidRDefault="002A536A" w:rsidP="00863E32">
      <w:pPr>
        <w:spacing w:after="0" w:line="240" w:lineRule="auto"/>
        <w:rPr>
          <w:rFonts w:ascii="Times New Roman" w:hAnsi="Times New Roman" w:cs="Times New Roman"/>
          <w:sz w:val="24"/>
          <w:szCs w:val="24"/>
          <w:lang w:val="en-US"/>
        </w:rPr>
      </w:pPr>
    </w:p>
    <w:p w14:paraId="0BCCE32E" w14:textId="77777777" w:rsidR="002A536A" w:rsidRPr="00863E32" w:rsidRDefault="002A536A" w:rsidP="00863E32">
      <w:pPr>
        <w:spacing w:after="0" w:line="240" w:lineRule="auto"/>
        <w:rPr>
          <w:rFonts w:ascii="Times New Roman" w:hAnsi="Times New Roman" w:cs="Times New Roman"/>
          <w:sz w:val="24"/>
          <w:szCs w:val="24"/>
          <w:lang w:val="en-US"/>
        </w:rPr>
      </w:pPr>
    </w:p>
    <w:p w14:paraId="3070D3C3" w14:textId="7E1215B0" w:rsid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lastRenderedPageBreak/>
        <w:t>Какое поле протокола RTP указывает тип кодека?</w:t>
      </w:r>
    </w:p>
    <w:p w14:paraId="16D701E4" w14:textId="51705288" w:rsidR="00863E32" w:rsidRPr="00863E32" w:rsidRDefault="00863E32" w:rsidP="00863E32">
      <w:pPr>
        <w:spacing w:after="0" w:line="240" w:lineRule="auto"/>
        <w:rPr>
          <w:rFonts w:ascii="Times New Roman" w:hAnsi="Times New Roman" w:cs="Times New Roman"/>
          <w:b/>
          <w:bCs/>
          <w:sz w:val="24"/>
          <w:szCs w:val="24"/>
        </w:rPr>
      </w:pPr>
      <w:r>
        <w:rPr>
          <w:rFonts w:ascii="Times New Roman" w:hAnsi="Times New Roman" w:cs="Times New Roman"/>
          <w:sz w:val="24"/>
          <w:szCs w:val="24"/>
        </w:rPr>
        <w:t>Ответ:</w:t>
      </w:r>
    </w:p>
    <w:p w14:paraId="765BDDB4" w14:textId="2D9ACD2E" w:rsid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PT</w:t>
      </w:r>
    </w:p>
    <w:p w14:paraId="26BE2711" w14:textId="77777777" w:rsidR="00863E32" w:rsidRPr="00863E32" w:rsidRDefault="00863E32" w:rsidP="00863E32">
      <w:pPr>
        <w:spacing w:after="0" w:line="240" w:lineRule="auto"/>
        <w:rPr>
          <w:rFonts w:ascii="Times New Roman" w:hAnsi="Times New Roman" w:cs="Times New Roman"/>
          <w:sz w:val="24"/>
          <w:szCs w:val="24"/>
        </w:rPr>
      </w:pPr>
    </w:p>
    <w:p w14:paraId="0972E3C8" w14:textId="5D1B08EA"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b/>
          <w:bCs/>
          <w:sz w:val="24"/>
          <w:szCs w:val="24"/>
        </w:rPr>
        <w:t xml:space="preserve">Укажите SIP-ответ, который используется для информирования SIP-терминала об удачном </w:t>
      </w:r>
      <w:proofErr w:type="spellStart"/>
      <w:r w:rsidRPr="00863E32">
        <w:rPr>
          <w:rFonts w:ascii="Times New Roman" w:hAnsi="Times New Roman" w:cs="Times New Roman"/>
          <w:b/>
          <w:bCs/>
          <w:sz w:val="24"/>
          <w:szCs w:val="24"/>
        </w:rPr>
        <w:t>завершениикакого</w:t>
      </w:r>
      <w:proofErr w:type="spellEnd"/>
      <w:r w:rsidRPr="00863E32">
        <w:rPr>
          <w:rFonts w:ascii="Times New Roman" w:hAnsi="Times New Roman" w:cs="Times New Roman"/>
          <w:b/>
          <w:bCs/>
          <w:sz w:val="24"/>
          <w:szCs w:val="24"/>
        </w:rPr>
        <w:t>-либо этапа установления соединения:</w:t>
      </w:r>
      <w:r w:rsidRPr="00863E32">
        <w:rPr>
          <w:rFonts w:ascii="Times New Roman" w:hAnsi="Times New Roman" w:cs="Times New Roman"/>
          <w:b/>
          <w:bCs/>
          <w:sz w:val="24"/>
          <w:szCs w:val="24"/>
        </w:rPr>
        <w:cr/>
      </w:r>
      <w:r>
        <w:rPr>
          <w:rFonts w:ascii="Times New Roman" w:hAnsi="Times New Roman" w:cs="Times New Roman"/>
          <w:sz w:val="24"/>
          <w:szCs w:val="24"/>
        </w:rPr>
        <w:t>Ответ:</w:t>
      </w:r>
    </w:p>
    <w:p w14:paraId="69ABF819" w14:textId="7D13E372" w:rsid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200 OK</w:t>
      </w:r>
    </w:p>
    <w:p w14:paraId="7F0994B5" w14:textId="77777777" w:rsidR="00863E32" w:rsidRPr="00863E32" w:rsidRDefault="00863E32" w:rsidP="00863E32">
      <w:pPr>
        <w:spacing w:after="0" w:line="240" w:lineRule="auto"/>
        <w:rPr>
          <w:rFonts w:ascii="Times New Roman" w:hAnsi="Times New Roman" w:cs="Times New Roman"/>
          <w:sz w:val="24"/>
          <w:szCs w:val="24"/>
        </w:rPr>
      </w:pPr>
    </w:p>
    <w:p w14:paraId="0559C707" w14:textId="76AEE8F3"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Какой из SIP-запросов приглашает пользователя принять участие в сеансе связи?</w:t>
      </w:r>
    </w:p>
    <w:p w14:paraId="60351941" w14:textId="5E2CA906" w:rsidR="00863E32" w:rsidRPr="00863E32" w:rsidRDefault="00863E32" w:rsidP="00863E3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Ответ:  </w:t>
      </w:r>
      <w:r w:rsidRPr="00863E32">
        <w:rPr>
          <w:rFonts w:ascii="Times New Roman" w:hAnsi="Times New Roman" w:cs="Times New Roman"/>
          <w:sz w:val="24"/>
          <w:szCs w:val="24"/>
        </w:rPr>
        <w:t>INVITE</w:t>
      </w:r>
    </w:p>
    <w:p w14:paraId="7016B7EA" w14:textId="77777777" w:rsidR="00863E32" w:rsidRPr="00863E32" w:rsidRDefault="00863E32" w:rsidP="00863E32">
      <w:pPr>
        <w:spacing w:after="0" w:line="240" w:lineRule="auto"/>
        <w:rPr>
          <w:rFonts w:ascii="Times New Roman" w:hAnsi="Times New Roman" w:cs="Times New Roman"/>
          <w:sz w:val="24"/>
          <w:szCs w:val="24"/>
        </w:rPr>
      </w:pPr>
    </w:p>
    <w:p w14:paraId="329A7C07" w14:textId="725D3700"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b/>
          <w:bCs/>
          <w:sz w:val="24"/>
          <w:szCs w:val="24"/>
        </w:rPr>
        <w:t>Назовите сообщения входящие в состав протокола Q.931</w:t>
      </w:r>
      <w:r w:rsidRPr="00863E32">
        <w:rPr>
          <w:rFonts w:ascii="Times New Roman" w:hAnsi="Times New Roman" w:cs="Times New Roman"/>
          <w:b/>
          <w:bCs/>
          <w:sz w:val="24"/>
          <w:szCs w:val="24"/>
        </w:rPr>
        <w:cr/>
      </w:r>
      <w:r>
        <w:rPr>
          <w:rFonts w:ascii="Times New Roman" w:hAnsi="Times New Roman" w:cs="Times New Roman"/>
          <w:sz w:val="24"/>
          <w:szCs w:val="24"/>
        </w:rPr>
        <w:t>Ответ:</w:t>
      </w:r>
    </w:p>
    <w:p w14:paraId="6B94E14C" w14:textId="77777777" w:rsidR="00863E32" w:rsidRPr="00863E32" w:rsidRDefault="00863E32" w:rsidP="00863E32">
      <w:pPr>
        <w:spacing w:after="0" w:line="240" w:lineRule="auto"/>
        <w:rPr>
          <w:rFonts w:ascii="Times New Roman" w:hAnsi="Times New Roman" w:cs="Times New Roman"/>
          <w:sz w:val="24"/>
          <w:szCs w:val="24"/>
        </w:rPr>
      </w:pPr>
      <w:proofErr w:type="spellStart"/>
      <w:r w:rsidRPr="00863E32">
        <w:rPr>
          <w:rFonts w:ascii="Times New Roman" w:hAnsi="Times New Roman" w:cs="Times New Roman"/>
          <w:sz w:val="24"/>
          <w:szCs w:val="24"/>
        </w:rPr>
        <w:t>Disconnect</w:t>
      </w:r>
      <w:proofErr w:type="spellEnd"/>
    </w:p>
    <w:p w14:paraId="4F20E6E6" w14:textId="42EC8CBF"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SETUP</w:t>
      </w:r>
      <w:r w:rsidRPr="00863E32">
        <w:rPr>
          <w:rFonts w:ascii="Times New Roman" w:hAnsi="Times New Roman" w:cs="Times New Roman"/>
          <w:sz w:val="24"/>
          <w:szCs w:val="24"/>
        </w:rPr>
        <w:cr/>
      </w:r>
    </w:p>
    <w:p w14:paraId="3C46D906" w14:textId="07E04EA3"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b/>
          <w:bCs/>
          <w:sz w:val="24"/>
          <w:szCs w:val="24"/>
        </w:rPr>
        <w:t>Выделите правильный вариант стека протоколов для передачи сигнальной информации в технологии SIP</w:t>
      </w:r>
      <w:r w:rsidRPr="00863E32">
        <w:rPr>
          <w:rFonts w:ascii="Times New Roman" w:hAnsi="Times New Roman" w:cs="Times New Roman"/>
          <w:b/>
          <w:bCs/>
          <w:sz w:val="24"/>
          <w:szCs w:val="24"/>
        </w:rPr>
        <w:cr/>
      </w:r>
      <w:r>
        <w:rPr>
          <w:rFonts w:ascii="Times New Roman" w:hAnsi="Times New Roman" w:cs="Times New Roman"/>
          <w:sz w:val="24"/>
          <w:szCs w:val="24"/>
        </w:rPr>
        <w:t>Ответ:</w:t>
      </w:r>
    </w:p>
    <w:p w14:paraId="04615B79" w14:textId="43356F1F" w:rsidR="00863E32" w:rsidRPr="00863E32" w:rsidRDefault="00863E32" w:rsidP="00863E32">
      <w:pPr>
        <w:spacing w:after="0" w:line="240" w:lineRule="auto"/>
        <w:rPr>
          <w:rFonts w:ascii="Times New Roman" w:hAnsi="Times New Roman" w:cs="Times New Roman"/>
          <w:sz w:val="24"/>
          <w:szCs w:val="24"/>
          <w:lang w:val="en-US"/>
        </w:rPr>
      </w:pPr>
      <w:r w:rsidRPr="00863E32">
        <w:rPr>
          <w:rFonts w:ascii="Times New Roman" w:hAnsi="Times New Roman" w:cs="Times New Roman"/>
          <w:sz w:val="24"/>
          <w:szCs w:val="24"/>
          <w:lang w:val="en-US"/>
        </w:rPr>
        <w:t>SIP\UDP\IP\Ethernet\GE</w:t>
      </w:r>
      <w:r w:rsidRPr="00863E32">
        <w:rPr>
          <w:rFonts w:ascii="Times New Roman" w:hAnsi="Times New Roman" w:cs="Times New Roman"/>
          <w:sz w:val="24"/>
          <w:szCs w:val="24"/>
          <w:lang w:val="en-US"/>
        </w:rPr>
        <w:cr/>
      </w:r>
    </w:p>
    <w:p w14:paraId="25FEDF57"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Назовите сообщения входящие в состав протокола ISUP</w:t>
      </w:r>
    </w:p>
    <w:p w14:paraId="53409FEE" w14:textId="71444FB0" w:rsidR="00863E32" w:rsidRDefault="00863E32" w:rsidP="00863E32">
      <w:pPr>
        <w:spacing w:after="0" w:line="240" w:lineRule="auto"/>
        <w:rPr>
          <w:rFonts w:ascii="Times New Roman" w:hAnsi="Times New Roman" w:cs="Times New Roman"/>
          <w:sz w:val="24"/>
          <w:szCs w:val="24"/>
        </w:rPr>
      </w:pPr>
      <w:r>
        <w:rPr>
          <w:rFonts w:ascii="Times New Roman" w:hAnsi="Times New Roman" w:cs="Times New Roman"/>
          <w:sz w:val="24"/>
          <w:szCs w:val="24"/>
        </w:rPr>
        <w:t>Ответ:</w:t>
      </w:r>
    </w:p>
    <w:p w14:paraId="3DCAD0CA" w14:textId="65FA6D51"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REL</w:t>
      </w:r>
    </w:p>
    <w:p w14:paraId="28B8BA76"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IAM</w:t>
      </w:r>
    </w:p>
    <w:p w14:paraId="51D61BFB" w14:textId="3DBA3094"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ANM</w:t>
      </w:r>
    </w:p>
    <w:p w14:paraId="1DFC413B" w14:textId="77777777" w:rsidR="00863E32" w:rsidRPr="00863E32" w:rsidRDefault="00863E32" w:rsidP="00863E32">
      <w:pPr>
        <w:spacing w:after="0" w:line="240" w:lineRule="auto"/>
        <w:rPr>
          <w:rFonts w:ascii="Times New Roman" w:hAnsi="Times New Roman" w:cs="Times New Roman"/>
          <w:sz w:val="24"/>
          <w:szCs w:val="24"/>
        </w:rPr>
      </w:pPr>
    </w:p>
    <w:p w14:paraId="715F2E20" w14:textId="64B21828"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Выделите правильный вариант стека протоколов для передачи сигнальной информации в технологии MGCP</w:t>
      </w:r>
      <w:r w:rsidRPr="00863E32">
        <w:rPr>
          <w:rFonts w:ascii="Times New Roman" w:hAnsi="Times New Roman" w:cs="Times New Roman"/>
          <w:b/>
          <w:bCs/>
          <w:sz w:val="24"/>
          <w:szCs w:val="24"/>
        </w:rPr>
        <w:cr/>
      </w:r>
      <w:r>
        <w:rPr>
          <w:rFonts w:ascii="Times New Roman" w:hAnsi="Times New Roman" w:cs="Times New Roman"/>
          <w:sz w:val="24"/>
          <w:szCs w:val="24"/>
        </w:rPr>
        <w:t>Ответ:</w:t>
      </w:r>
    </w:p>
    <w:p w14:paraId="6B797C94" w14:textId="77777777" w:rsidR="00863E32" w:rsidRPr="00863E32" w:rsidRDefault="00863E32" w:rsidP="00863E32">
      <w:pPr>
        <w:spacing w:after="0" w:line="240" w:lineRule="auto"/>
        <w:rPr>
          <w:rFonts w:ascii="Times New Roman" w:hAnsi="Times New Roman" w:cs="Times New Roman"/>
          <w:sz w:val="24"/>
          <w:szCs w:val="24"/>
          <w:lang w:val="en-US"/>
        </w:rPr>
      </w:pPr>
      <w:r w:rsidRPr="00863E32">
        <w:rPr>
          <w:rFonts w:ascii="Times New Roman" w:hAnsi="Times New Roman" w:cs="Times New Roman"/>
          <w:sz w:val="24"/>
          <w:szCs w:val="24"/>
          <w:lang w:val="en-US"/>
        </w:rPr>
        <w:t>ISUP\SCTP\IP\ Ethernet \GE</w:t>
      </w:r>
    </w:p>
    <w:p w14:paraId="2EAD3CD1" w14:textId="77777777" w:rsidR="00863E32" w:rsidRPr="00863E32" w:rsidRDefault="00863E32" w:rsidP="00863E32">
      <w:pPr>
        <w:spacing w:after="0" w:line="240" w:lineRule="auto"/>
        <w:rPr>
          <w:rFonts w:ascii="Times New Roman" w:hAnsi="Times New Roman" w:cs="Times New Roman"/>
          <w:sz w:val="24"/>
          <w:szCs w:val="24"/>
          <w:lang w:val="en-US"/>
        </w:rPr>
      </w:pPr>
      <w:r w:rsidRPr="00863E32">
        <w:rPr>
          <w:rFonts w:ascii="Times New Roman" w:hAnsi="Times New Roman" w:cs="Times New Roman"/>
          <w:sz w:val="24"/>
          <w:szCs w:val="24"/>
          <w:lang w:val="en-US"/>
        </w:rPr>
        <w:t>MGCP\UDP\IP\ Ethernet \GE</w:t>
      </w:r>
    </w:p>
    <w:p w14:paraId="4702EBED" w14:textId="77777777" w:rsidR="00863E32" w:rsidRPr="00863E32" w:rsidRDefault="00863E32" w:rsidP="00863E32">
      <w:pPr>
        <w:spacing w:after="0" w:line="240" w:lineRule="auto"/>
        <w:rPr>
          <w:rFonts w:ascii="Times New Roman" w:hAnsi="Times New Roman" w:cs="Times New Roman"/>
          <w:sz w:val="24"/>
          <w:szCs w:val="24"/>
          <w:lang w:val="en-US"/>
        </w:rPr>
      </w:pPr>
    </w:p>
    <w:p w14:paraId="5621C04F" w14:textId="1F55B53D" w:rsid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Выделите правильный вариант стека протоколов для передачи сигнальной информации в технологии H.323</w:t>
      </w:r>
    </w:p>
    <w:p w14:paraId="36169E8E" w14:textId="1CCD8CAC" w:rsidR="00863E32" w:rsidRPr="008817EA" w:rsidRDefault="00863E32" w:rsidP="00863E32">
      <w:pPr>
        <w:spacing w:after="0" w:line="240" w:lineRule="auto"/>
        <w:rPr>
          <w:rFonts w:ascii="Times New Roman" w:hAnsi="Times New Roman" w:cs="Times New Roman"/>
          <w:b/>
          <w:bCs/>
          <w:sz w:val="24"/>
          <w:szCs w:val="24"/>
          <w:lang w:val="en-US"/>
        </w:rPr>
      </w:pPr>
      <w:r>
        <w:rPr>
          <w:rFonts w:ascii="Times New Roman" w:hAnsi="Times New Roman" w:cs="Times New Roman"/>
          <w:sz w:val="24"/>
          <w:szCs w:val="24"/>
        </w:rPr>
        <w:t>Ответ</w:t>
      </w:r>
      <w:r w:rsidRPr="008817EA">
        <w:rPr>
          <w:rFonts w:ascii="Times New Roman" w:hAnsi="Times New Roman" w:cs="Times New Roman"/>
          <w:sz w:val="24"/>
          <w:szCs w:val="24"/>
          <w:lang w:val="en-US"/>
        </w:rPr>
        <w:t>:</w:t>
      </w:r>
    </w:p>
    <w:p w14:paraId="67DB6F0A" w14:textId="77777777" w:rsidR="00863E32" w:rsidRPr="00863E32" w:rsidRDefault="00863E32" w:rsidP="00863E32">
      <w:pPr>
        <w:spacing w:after="0" w:line="240" w:lineRule="auto"/>
        <w:rPr>
          <w:rFonts w:ascii="Times New Roman" w:hAnsi="Times New Roman" w:cs="Times New Roman"/>
          <w:sz w:val="24"/>
          <w:szCs w:val="24"/>
          <w:lang w:val="en-US"/>
        </w:rPr>
      </w:pPr>
      <w:r w:rsidRPr="00863E32">
        <w:rPr>
          <w:rFonts w:ascii="Times New Roman" w:hAnsi="Times New Roman" w:cs="Times New Roman"/>
          <w:sz w:val="24"/>
          <w:szCs w:val="24"/>
          <w:lang w:val="en-US"/>
        </w:rPr>
        <w:t>Q.931\TCP\IP\ Ethernet \GE</w:t>
      </w:r>
    </w:p>
    <w:p w14:paraId="683FB264" w14:textId="77777777" w:rsidR="00863E32" w:rsidRPr="008817EA"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lang w:val="en-US"/>
        </w:rPr>
        <w:t>RAS</w:t>
      </w:r>
      <w:r w:rsidRPr="008817EA">
        <w:rPr>
          <w:rFonts w:ascii="Times New Roman" w:hAnsi="Times New Roman" w:cs="Times New Roman"/>
          <w:sz w:val="24"/>
          <w:szCs w:val="24"/>
        </w:rPr>
        <w:t>\</w:t>
      </w:r>
      <w:r w:rsidRPr="00863E32">
        <w:rPr>
          <w:rFonts w:ascii="Times New Roman" w:hAnsi="Times New Roman" w:cs="Times New Roman"/>
          <w:sz w:val="24"/>
          <w:szCs w:val="24"/>
          <w:lang w:val="en-US"/>
        </w:rPr>
        <w:t>UDP</w:t>
      </w:r>
      <w:r w:rsidRPr="008817EA">
        <w:rPr>
          <w:rFonts w:ascii="Times New Roman" w:hAnsi="Times New Roman" w:cs="Times New Roman"/>
          <w:sz w:val="24"/>
          <w:szCs w:val="24"/>
        </w:rPr>
        <w:t>\</w:t>
      </w:r>
      <w:r w:rsidRPr="00863E32">
        <w:rPr>
          <w:rFonts w:ascii="Times New Roman" w:hAnsi="Times New Roman" w:cs="Times New Roman"/>
          <w:sz w:val="24"/>
          <w:szCs w:val="24"/>
          <w:lang w:val="en-US"/>
        </w:rPr>
        <w:t>IP</w:t>
      </w:r>
      <w:r w:rsidRPr="008817EA">
        <w:rPr>
          <w:rFonts w:ascii="Times New Roman" w:hAnsi="Times New Roman" w:cs="Times New Roman"/>
          <w:sz w:val="24"/>
          <w:szCs w:val="24"/>
        </w:rPr>
        <w:t xml:space="preserve">\ </w:t>
      </w:r>
      <w:r w:rsidRPr="00863E32">
        <w:rPr>
          <w:rFonts w:ascii="Times New Roman" w:hAnsi="Times New Roman" w:cs="Times New Roman"/>
          <w:sz w:val="24"/>
          <w:szCs w:val="24"/>
          <w:lang w:val="en-US"/>
        </w:rPr>
        <w:t>Ethernet</w:t>
      </w:r>
      <w:r w:rsidRPr="008817EA">
        <w:rPr>
          <w:rFonts w:ascii="Times New Roman" w:hAnsi="Times New Roman" w:cs="Times New Roman"/>
          <w:sz w:val="24"/>
          <w:szCs w:val="24"/>
        </w:rPr>
        <w:t xml:space="preserve"> \</w:t>
      </w:r>
      <w:r w:rsidRPr="00863E32">
        <w:rPr>
          <w:rFonts w:ascii="Times New Roman" w:hAnsi="Times New Roman" w:cs="Times New Roman"/>
          <w:sz w:val="24"/>
          <w:szCs w:val="24"/>
          <w:lang w:val="en-US"/>
        </w:rPr>
        <w:t>GE</w:t>
      </w:r>
    </w:p>
    <w:p w14:paraId="6EAB8569" w14:textId="77777777" w:rsidR="00863E32" w:rsidRPr="008817EA" w:rsidRDefault="00863E32" w:rsidP="00863E32">
      <w:pPr>
        <w:spacing w:after="0" w:line="240" w:lineRule="auto"/>
        <w:rPr>
          <w:rFonts w:ascii="Times New Roman" w:hAnsi="Times New Roman" w:cs="Times New Roman"/>
          <w:sz w:val="24"/>
          <w:szCs w:val="24"/>
        </w:rPr>
      </w:pPr>
    </w:p>
    <w:p w14:paraId="4529FA3D"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Выделите правильный вариант стека протоколов, передающий сигнальную информацию в интерфейсе E1 ТФОП</w:t>
      </w:r>
    </w:p>
    <w:p w14:paraId="09F742A3" w14:textId="7C22C35E" w:rsidR="00863E32" w:rsidRPr="00863E32" w:rsidRDefault="00863E32" w:rsidP="00863E3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Ответ:   </w:t>
      </w:r>
      <w:r w:rsidRPr="00863E32">
        <w:rPr>
          <w:rFonts w:ascii="Times New Roman" w:hAnsi="Times New Roman" w:cs="Times New Roman"/>
          <w:sz w:val="24"/>
          <w:szCs w:val="24"/>
        </w:rPr>
        <w:t>ISUP/MTP3/MTP2/E1</w:t>
      </w:r>
      <w:r w:rsidRPr="00863E32">
        <w:rPr>
          <w:rFonts w:ascii="Times New Roman" w:hAnsi="Times New Roman" w:cs="Times New Roman"/>
          <w:sz w:val="24"/>
          <w:szCs w:val="24"/>
        </w:rPr>
        <w:cr/>
      </w:r>
    </w:p>
    <w:p w14:paraId="6DC422C8" w14:textId="5CADD500"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b/>
          <w:bCs/>
          <w:sz w:val="24"/>
          <w:szCs w:val="24"/>
        </w:rPr>
        <w:t>Выделите правильный вариант стека протоколов для передачи речи по сети IP</w:t>
      </w:r>
      <w:r w:rsidRPr="00863E32">
        <w:rPr>
          <w:rFonts w:ascii="Times New Roman" w:hAnsi="Times New Roman" w:cs="Times New Roman"/>
          <w:b/>
          <w:bCs/>
          <w:sz w:val="24"/>
          <w:szCs w:val="24"/>
        </w:rPr>
        <w:cr/>
      </w:r>
      <w:r>
        <w:rPr>
          <w:rFonts w:ascii="Times New Roman" w:hAnsi="Times New Roman" w:cs="Times New Roman"/>
          <w:sz w:val="24"/>
          <w:szCs w:val="24"/>
        </w:rPr>
        <w:t>Ответ:</w:t>
      </w:r>
    </w:p>
    <w:p w14:paraId="18773C02" w14:textId="77777777" w:rsidR="00863E32" w:rsidRPr="00863E32" w:rsidRDefault="00863E32" w:rsidP="00863E32">
      <w:pPr>
        <w:spacing w:after="0" w:line="240" w:lineRule="auto"/>
        <w:rPr>
          <w:rFonts w:ascii="Times New Roman" w:hAnsi="Times New Roman" w:cs="Times New Roman"/>
          <w:sz w:val="24"/>
          <w:szCs w:val="24"/>
          <w:lang w:val="en-US"/>
        </w:rPr>
      </w:pPr>
      <w:r w:rsidRPr="00863E32">
        <w:rPr>
          <w:rFonts w:ascii="Times New Roman" w:hAnsi="Times New Roman" w:cs="Times New Roman"/>
          <w:sz w:val="24"/>
          <w:szCs w:val="24"/>
          <w:lang w:val="en-US"/>
        </w:rPr>
        <w:t>G.729\RTP\UDP\IP\Ethernet\GE</w:t>
      </w:r>
      <w:r w:rsidRPr="00863E32">
        <w:rPr>
          <w:rFonts w:ascii="Times New Roman" w:hAnsi="Times New Roman" w:cs="Times New Roman"/>
          <w:sz w:val="24"/>
          <w:szCs w:val="24"/>
          <w:lang w:val="en-US"/>
        </w:rPr>
        <w:cr/>
      </w:r>
    </w:p>
    <w:p w14:paraId="3145DB30" w14:textId="77777777" w:rsidR="00863E32" w:rsidRPr="00863E32" w:rsidRDefault="00863E32" w:rsidP="00863E32">
      <w:pPr>
        <w:spacing w:after="0" w:line="240" w:lineRule="auto"/>
        <w:rPr>
          <w:rFonts w:ascii="Times New Roman" w:hAnsi="Times New Roman" w:cs="Times New Roman"/>
          <w:sz w:val="24"/>
          <w:szCs w:val="24"/>
          <w:lang w:val="en-US"/>
        </w:rPr>
      </w:pPr>
    </w:p>
    <w:p w14:paraId="5FF69EB2"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Какие два протокола, совместно, могут обеспечить контроль качества услуг переноса речевого трафика?</w:t>
      </w:r>
    </w:p>
    <w:p w14:paraId="5D04C2C8" w14:textId="77777777" w:rsidR="00863E32" w:rsidRDefault="00863E32" w:rsidP="00863E32">
      <w:pPr>
        <w:spacing w:after="0" w:line="240" w:lineRule="auto"/>
        <w:rPr>
          <w:rFonts w:ascii="Times New Roman" w:hAnsi="Times New Roman" w:cs="Times New Roman"/>
          <w:sz w:val="24"/>
          <w:szCs w:val="24"/>
        </w:rPr>
      </w:pPr>
      <w:r>
        <w:rPr>
          <w:rFonts w:ascii="Times New Roman" w:hAnsi="Times New Roman" w:cs="Times New Roman"/>
          <w:sz w:val="24"/>
          <w:szCs w:val="24"/>
        </w:rPr>
        <w:t>Ответ:</w:t>
      </w:r>
    </w:p>
    <w:p w14:paraId="1332FFD6" w14:textId="5ED6443D"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RTCP</w:t>
      </w:r>
    </w:p>
    <w:p w14:paraId="268D812C"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RTP</w:t>
      </w:r>
    </w:p>
    <w:p w14:paraId="1DA132F4" w14:textId="77777777" w:rsidR="00863E32" w:rsidRPr="00863E32" w:rsidRDefault="00863E32" w:rsidP="00863E32">
      <w:pPr>
        <w:spacing w:after="0" w:line="240" w:lineRule="auto"/>
        <w:rPr>
          <w:rFonts w:ascii="Times New Roman" w:hAnsi="Times New Roman" w:cs="Times New Roman"/>
          <w:b/>
          <w:bCs/>
          <w:sz w:val="24"/>
          <w:szCs w:val="24"/>
        </w:rPr>
      </w:pPr>
    </w:p>
    <w:p w14:paraId="4C2C766F" w14:textId="1AB15EB5"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lastRenderedPageBreak/>
        <w:t>В каком поле протокола IP указывается приоритет протокола, пользующегося услугами IP?</w:t>
      </w:r>
    </w:p>
    <w:p w14:paraId="60C85837" w14:textId="76532C07" w:rsidR="00863E32" w:rsidRPr="00863E32" w:rsidRDefault="00863E32" w:rsidP="00863E3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Ответ:  </w:t>
      </w:r>
      <w:proofErr w:type="spellStart"/>
      <w:r w:rsidRPr="00863E32">
        <w:rPr>
          <w:rFonts w:ascii="Times New Roman" w:hAnsi="Times New Roman" w:cs="Times New Roman"/>
          <w:sz w:val="24"/>
          <w:szCs w:val="24"/>
        </w:rPr>
        <w:t>ToS</w:t>
      </w:r>
      <w:proofErr w:type="spellEnd"/>
    </w:p>
    <w:p w14:paraId="00ED124C" w14:textId="77777777" w:rsidR="00863E32" w:rsidRPr="00863E32" w:rsidRDefault="00863E32" w:rsidP="00863E32">
      <w:pPr>
        <w:spacing w:after="0" w:line="240" w:lineRule="auto"/>
        <w:rPr>
          <w:rFonts w:ascii="Times New Roman" w:hAnsi="Times New Roman" w:cs="Times New Roman"/>
          <w:sz w:val="24"/>
          <w:szCs w:val="24"/>
        </w:rPr>
      </w:pPr>
    </w:p>
    <w:p w14:paraId="21E398B2" w14:textId="6FCCF869"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b/>
          <w:bCs/>
          <w:sz w:val="24"/>
          <w:szCs w:val="24"/>
        </w:rPr>
        <w:t>Назовите сигнальный протокол в интерфейсе V3 ТФОП</w:t>
      </w:r>
      <w:r w:rsidRPr="00863E32">
        <w:rPr>
          <w:rFonts w:ascii="Times New Roman" w:hAnsi="Times New Roman" w:cs="Times New Roman"/>
          <w:b/>
          <w:bCs/>
          <w:sz w:val="24"/>
          <w:szCs w:val="24"/>
        </w:rPr>
        <w:cr/>
      </w:r>
      <w:r>
        <w:rPr>
          <w:rFonts w:ascii="Times New Roman" w:hAnsi="Times New Roman" w:cs="Times New Roman"/>
          <w:sz w:val="24"/>
          <w:szCs w:val="24"/>
        </w:rPr>
        <w:t>Ответ:</w:t>
      </w:r>
    </w:p>
    <w:p w14:paraId="3365A927"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Q.931</w:t>
      </w:r>
    </w:p>
    <w:p w14:paraId="5E16FCE5" w14:textId="77777777" w:rsidR="00863E32" w:rsidRPr="00863E32" w:rsidRDefault="00863E32" w:rsidP="00863E32">
      <w:pPr>
        <w:spacing w:after="0" w:line="240" w:lineRule="auto"/>
        <w:rPr>
          <w:rFonts w:ascii="Times New Roman" w:hAnsi="Times New Roman" w:cs="Times New Roman"/>
          <w:sz w:val="24"/>
          <w:szCs w:val="24"/>
        </w:rPr>
      </w:pPr>
    </w:p>
    <w:p w14:paraId="32F0B678" w14:textId="2562B554"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b/>
          <w:bCs/>
          <w:sz w:val="24"/>
          <w:szCs w:val="24"/>
        </w:rPr>
        <w:t>Перечислите состав протоколов плоскости С для технологии H.323</w:t>
      </w:r>
      <w:r w:rsidRPr="00863E32">
        <w:rPr>
          <w:rFonts w:ascii="Times New Roman" w:hAnsi="Times New Roman" w:cs="Times New Roman"/>
          <w:b/>
          <w:bCs/>
          <w:sz w:val="24"/>
          <w:szCs w:val="24"/>
        </w:rPr>
        <w:cr/>
      </w:r>
      <w:r>
        <w:rPr>
          <w:rFonts w:ascii="Times New Roman" w:hAnsi="Times New Roman" w:cs="Times New Roman"/>
          <w:sz w:val="24"/>
          <w:szCs w:val="24"/>
        </w:rPr>
        <w:t>Ответ:</w:t>
      </w:r>
    </w:p>
    <w:p w14:paraId="5794F082"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RAS</w:t>
      </w:r>
    </w:p>
    <w:p w14:paraId="07DBA00B"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H.245</w:t>
      </w:r>
    </w:p>
    <w:p w14:paraId="0F97804B"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Q.931</w:t>
      </w:r>
    </w:p>
    <w:p w14:paraId="42217CDC" w14:textId="77777777" w:rsidR="00863E32" w:rsidRPr="00863E32" w:rsidRDefault="00863E32" w:rsidP="00863E32">
      <w:pPr>
        <w:spacing w:after="0" w:line="240" w:lineRule="auto"/>
        <w:rPr>
          <w:rFonts w:ascii="Times New Roman" w:hAnsi="Times New Roman" w:cs="Times New Roman"/>
          <w:sz w:val="24"/>
          <w:szCs w:val="24"/>
        </w:rPr>
      </w:pPr>
    </w:p>
    <w:p w14:paraId="19BFE5EE"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Перечислите состав протоколов плоскости С для технологии MGCP</w:t>
      </w:r>
    </w:p>
    <w:p w14:paraId="71E4A56A"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ISUP</w:t>
      </w:r>
    </w:p>
    <w:p w14:paraId="0F640EAA" w14:textId="56D3219E"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MGCP</w:t>
      </w:r>
      <w:r w:rsidRPr="00863E32">
        <w:rPr>
          <w:rFonts w:ascii="Times New Roman" w:hAnsi="Times New Roman" w:cs="Times New Roman"/>
          <w:sz w:val="24"/>
          <w:szCs w:val="24"/>
        </w:rPr>
        <w:cr/>
      </w:r>
    </w:p>
    <w:p w14:paraId="0C9342F0" w14:textId="7CBD9CE3"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b/>
          <w:bCs/>
          <w:sz w:val="24"/>
          <w:szCs w:val="24"/>
        </w:rPr>
        <w:t>Перечислите состав протоколов плоскости С для технологии SIP</w:t>
      </w:r>
      <w:r w:rsidRPr="00863E32">
        <w:rPr>
          <w:rFonts w:ascii="Times New Roman" w:hAnsi="Times New Roman" w:cs="Times New Roman"/>
          <w:b/>
          <w:bCs/>
          <w:sz w:val="24"/>
          <w:szCs w:val="24"/>
        </w:rPr>
        <w:cr/>
      </w:r>
      <w:r>
        <w:rPr>
          <w:rFonts w:ascii="Times New Roman" w:hAnsi="Times New Roman" w:cs="Times New Roman"/>
          <w:sz w:val="24"/>
          <w:szCs w:val="24"/>
        </w:rPr>
        <w:t>Ответ:</w:t>
      </w:r>
    </w:p>
    <w:p w14:paraId="087BA6F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SIP</w:t>
      </w:r>
    </w:p>
    <w:p w14:paraId="4ED72AF6" w14:textId="44437FDF" w:rsidR="00863E32" w:rsidRPr="00863E32" w:rsidRDefault="00863E32" w:rsidP="00863E32">
      <w:pPr>
        <w:spacing w:after="0" w:line="240" w:lineRule="auto"/>
        <w:rPr>
          <w:rFonts w:ascii="Times New Roman" w:hAnsi="Times New Roman" w:cs="Times New Roman"/>
          <w:sz w:val="24"/>
          <w:szCs w:val="24"/>
        </w:rPr>
      </w:pPr>
    </w:p>
    <w:p w14:paraId="2F97F935" w14:textId="6C8D6B5F"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Какие из приведенных адресов используются в SIP-технологии?</w:t>
      </w:r>
      <w:r w:rsidRPr="00863E32">
        <w:rPr>
          <w:rFonts w:ascii="Times New Roman" w:hAnsi="Times New Roman" w:cs="Times New Roman"/>
          <w:b/>
          <w:bCs/>
          <w:sz w:val="24"/>
          <w:szCs w:val="24"/>
        </w:rPr>
        <w:cr/>
      </w:r>
      <w:r>
        <w:rPr>
          <w:rFonts w:ascii="Times New Roman" w:hAnsi="Times New Roman" w:cs="Times New Roman"/>
          <w:sz w:val="24"/>
          <w:szCs w:val="24"/>
        </w:rPr>
        <w:t>Ответ:</w:t>
      </w:r>
    </w:p>
    <w:p w14:paraId="744037EC" w14:textId="085D01CB" w:rsidR="00863E32" w:rsidRPr="008817EA"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lang w:val="en-US"/>
        </w:rPr>
        <w:t>sip</w:t>
      </w:r>
      <w:r w:rsidRPr="008817EA">
        <w:rPr>
          <w:rFonts w:ascii="Times New Roman" w:hAnsi="Times New Roman" w:cs="Times New Roman"/>
          <w:sz w:val="24"/>
          <w:szCs w:val="24"/>
        </w:rPr>
        <w:t xml:space="preserve">: </w:t>
      </w:r>
      <w:proofErr w:type="spellStart"/>
      <w:r w:rsidRPr="00863E32">
        <w:rPr>
          <w:rFonts w:ascii="Times New Roman" w:hAnsi="Times New Roman" w:cs="Times New Roman"/>
          <w:sz w:val="24"/>
          <w:szCs w:val="24"/>
          <w:lang w:val="en-US"/>
        </w:rPr>
        <w:t>als</w:t>
      </w:r>
      <w:proofErr w:type="spellEnd"/>
      <w:r w:rsidRPr="008817EA">
        <w:rPr>
          <w:rFonts w:ascii="Times New Roman" w:hAnsi="Times New Roman" w:cs="Times New Roman"/>
          <w:sz w:val="24"/>
          <w:szCs w:val="24"/>
        </w:rPr>
        <w:t>@</w:t>
      </w:r>
      <w:proofErr w:type="spellStart"/>
      <w:r w:rsidRPr="00863E32">
        <w:rPr>
          <w:rFonts w:ascii="Times New Roman" w:hAnsi="Times New Roman" w:cs="Times New Roman"/>
          <w:sz w:val="24"/>
          <w:szCs w:val="24"/>
          <w:lang w:val="en-US"/>
        </w:rPr>
        <w:t>rts</w:t>
      </w:r>
      <w:proofErr w:type="spellEnd"/>
      <w:r w:rsidRPr="008817EA">
        <w:rPr>
          <w:rFonts w:ascii="Times New Roman" w:hAnsi="Times New Roman" w:cs="Times New Roman"/>
          <w:sz w:val="24"/>
          <w:szCs w:val="24"/>
        </w:rPr>
        <w:t>.</w:t>
      </w:r>
      <w:proofErr w:type="spellStart"/>
      <w:r w:rsidRPr="00863E32">
        <w:rPr>
          <w:rFonts w:ascii="Times New Roman" w:hAnsi="Times New Roman" w:cs="Times New Roman"/>
          <w:sz w:val="24"/>
          <w:szCs w:val="24"/>
          <w:lang w:val="en-US"/>
        </w:rPr>
        <w:t>loniis</w:t>
      </w:r>
      <w:proofErr w:type="spellEnd"/>
      <w:r w:rsidRPr="008817EA">
        <w:rPr>
          <w:rFonts w:ascii="Times New Roman" w:hAnsi="Times New Roman" w:cs="Times New Roman"/>
          <w:sz w:val="24"/>
          <w:szCs w:val="24"/>
        </w:rPr>
        <w:t>.</w:t>
      </w:r>
      <w:proofErr w:type="spellStart"/>
      <w:r w:rsidRPr="00863E32">
        <w:rPr>
          <w:rFonts w:ascii="Times New Roman" w:hAnsi="Times New Roman" w:cs="Times New Roman"/>
          <w:sz w:val="24"/>
          <w:szCs w:val="24"/>
          <w:lang w:val="en-US"/>
        </w:rPr>
        <w:t>ru</w:t>
      </w:r>
      <w:proofErr w:type="spellEnd"/>
    </w:p>
    <w:p w14:paraId="5EAE587C" w14:textId="77777777" w:rsidR="00863E32" w:rsidRPr="008817EA" w:rsidRDefault="00863E32" w:rsidP="00863E32">
      <w:pPr>
        <w:spacing w:after="0" w:line="240" w:lineRule="auto"/>
        <w:rPr>
          <w:rFonts w:ascii="Times New Roman" w:hAnsi="Times New Roman" w:cs="Times New Roman"/>
          <w:sz w:val="24"/>
          <w:szCs w:val="24"/>
        </w:rPr>
      </w:pPr>
      <w:r w:rsidRPr="008817EA">
        <w:rPr>
          <w:rFonts w:ascii="Times New Roman" w:hAnsi="Times New Roman" w:cs="Times New Roman"/>
          <w:sz w:val="24"/>
          <w:szCs w:val="24"/>
        </w:rPr>
        <w:t>2947547@</w:t>
      </w:r>
      <w:r w:rsidRPr="00863E32">
        <w:rPr>
          <w:rFonts w:ascii="Times New Roman" w:hAnsi="Times New Roman" w:cs="Times New Roman"/>
          <w:sz w:val="24"/>
          <w:szCs w:val="24"/>
          <w:lang w:val="en-US"/>
        </w:rPr>
        <w:t>sip</w:t>
      </w:r>
      <w:r w:rsidRPr="008817EA">
        <w:rPr>
          <w:rFonts w:ascii="Times New Roman" w:hAnsi="Times New Roman" w:cs="Times New Roman"/>
          <w:sz w:val="24"/>
          <w:szCs w:val="24"/>
        </w:rPr>
        <w:t>-</w:t>
      </w:r>
      <w:r w:rsidRPr="00863E32">
        <w:rPr>
          <w:rFonts w:ascii="Times New Roman" w:hAnsi="Times New Roman" w:cs="Times New Roman"/>
          <w:sz w:val="24"/>
          <w:szCs w:val="24"/>
          <w:lang w:val="en-US"/>
        </w:rPr>
        <w:t>gateway</w:t>
      </w:r>
      <w:r w:rsidRPr="008817EA">
        <w:rPr>
          <w:rFonts w:ascii="Times New Roman" w:hAnsi="Times New Roman" w:cs="Times New Roman"/>
          <w:sz w:val="24"/>
          <w:szCs w:val="24"/>
        </w:rPr>
        <w:t>.</w:t>
      </w:r>
      <w:proofErr w:type="spellStart"/>
      <w:r w:rsidRPr="00863E32">
        <w:rPr>
          <w:rFonts w:ascii="Times New Roman" w:hAnsi="Times New Roman" w:cs="Times New Roman"/>
          <w:sz w:val="24"/>
          <w:szCs w:val="24"/>
          <w:lang w:val="en-US"/>
        </w:rPr>
        <w:t>ru</w:t>
      </w:r>
      <w:proofErr w:type="spellEnd"/>
    </w:p>
    <w:p w14:paraId="618581B5" w14:textId="77777777" w:rsidR="00863E32" w:rsidRPr="008817EA"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lang w:val="en-US"/>
        </w:rPr>
        <w:t>sip</w:t>
      </w:r>
      <w:r w:rsidRPr="008817EA">
        <w:rPr>
          <w:rFonts w:ascii="Times New Roman" w:hAnsi="Times New Roman" w:cs="Times New Roman"/>
          <w:sz w:val="24"/>
          <w:szCs w:val="24"/>
        </w:rPr>
        <w:t xml:space="preserve">: </w:t>
      </w:r>
      <w:r w:rsidRPr="00863E32">
        <w:rPr>
          <w:rFonts w:ascii="Times New Roman" w:hAnsi="Times New Roman" w:cs="Times New Roman"/>
          <w:sz w:val="24"/>
          <w:szCs w:val="24"/>
          <w:lang w:val="en-US"/>
        </w:rPr>
        <w:t>user</w:t>
      </w:r>
      <w:r w:rsidRPr="008817EA">
        <w:rPr>
          <w:rFonts w:ascii="Times New Roman" w:hAnsi="Times New Roman" w:cs="Times New Roman"/>
          <w:sz w:val="24"/>
          <w:szCs w:val="24"/>
        </w:rPr>
        <w:t>1@192.168.100.152</w:t>
      </w:r>
    </w:p>
    <w:p w14:paraId="59CDF5D6" w14:textId="77777777" w:rsidR="00863E32" w:rsidRPr="008817EA" w:rsidRDefault="00863E32" w:rsidP="00863E32">
      <w:pPr>
        <w:spacing w:after="0" w:line="240" w:lineRule="auto"/>
        <w:rPr>
          <w:rFonts w:ascii="Times New Roman" w:hAnsi="Times New Roman" w:cs="Times New Roman"/>
          <w:sz w:val="24"/>
          <w:szCs w:val="24"/>
        </w:rPr>
      </w:pPr>
    </w:p>
    <w:p w14:paraId="4D5D00F6"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Перечислите элементы сети технологии MGCP</w:t>
      </w:r>
    </w:p>
    <w:p w14:paraId="03FABEA1"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 SG,TGW,MGC</w:t>
      </w:r>
    </w:p>
    <w:p w14:paraId="6DB679A9" w14:textId="59C62C42"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H.323:</w:t>
      </w:r>
      <w:r>
        <w:rPr>
          <w:rFonts w:ascii="Times New Roman" w:hAnsi="Times New Roman" w:cs="Times New Roman"/>
          <w:sz w:val="24"/>
          <w:szCs w:val="24"/>
        </w:rPr>
        <w:t xml:space="preserve"> </w:t>
      </w:r>
      <w:proofErr w:type="spellStart"/>
      <w:r w:rsidRPr="00863E32">
        <w:rPr>
          <w:rFonts w:ascii="Times New Roman" w:hAnsi="Times New Roman" w:cs="Times New Roman"/>
          <w:sz w:val="24"/>
          <w:szCs w:val="24"/>
        </w:rPr>
        <w:t>Setup</w:t>
      </w:r>
      <w:proofErr w:type="spellEnd"/>
    </w:p>
    <w:p w14:paraId="0C663BB6" w14:textId="77777777" w:rsidR="00863E32" w:rsidRPr="00863E32" w:rsidRDefault="00863E32" w:rsidP="00863E32">
      <w:pPr>
        <w:spacing w:after="0" w:line="240" w:lineRule="auto"/>
        <w:rPr>
          <w:rFonts w:ascii="Times New Roman" w:hAnsi="Times New Roman" w:cs="Times New Roman"/>
          <w:sz w:val="24"/>
          <w:szCs w:val="24"/>
        </w:rPr>
      </w:pPr>
    </w:p>
    <w:p w14:paraId="490D7D93"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 xml:space="preserve">Перечислите элементы сети технологии H.323 </w:t>
      </w:r>
    </w:p>
    <w:p w14:paraId="25973CAE"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Терминал H.323</w:t>
      </w:r>
    </w:p>
    <w:p w14:paraId="35FFB59B" w14:textId="77777777" w:rsidR="00863E32" w:rsidRPr="00863E32" w:rsidRDefault="00863E32" w:rsidP="00863E32">
      <w:pPr>
        <w:spacing w:after="0" w:line="240" w:lineRule="auto"/>
        <w:rPr>
          <w:rFonts w:ascii="Times New Roman" w:hAnsi="Times New Roman" w:cs="Times New Roman"/>
          <w:sz w:val="24"/>
          <w:szCs w:val="24"/>
        </w:rPr>
      </w:pPr>
      <w:proofErr w:type="spellStart"/>
      <w:r w:rsidRPr="00863E32">
        <w:rPr>
          <w:rFonts w:ascii="Times New Roman" w:hAnsi="Times New Roman" w:cs="Times New Roman"/>
          <w:sz w:val="24"/>
          <w:szCs w:val="24"/>
        </w:rPr>
        <w:t>Gatekeeper</w:t>
      </w:r>
      <w:proofErr w:type="spellEnd"/>
      <w:r w:rsidRPr="00863E32">
        <w:rPr>
          <w:rFonts w:ascii="Times New Roman" w:hAnsi="Times New Roman" w:cs="Times New Roman"/>
          <w:sz w:val="24"/>
          <w:szCs w:val="24"/>
        </w:rPr>
        <w:t xml:space="preserve"> - GK</w:t>
      </w:r>
    </w:p>
    <w:p w14:paraId="2DE6BF58"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w:t>
      </w:r>
      <w:proofErr w:type="spellStart"/>
      <w:r w:rsidRPr="00863E32">
        <w:rPr>
          <w:rFonts w:ascii="Times New Roman" w:hAnsi="Times New Roman" w:cs="Times New Roman"/>
          <w:sz w:val="24"/>
          <w:szCs w:val="24"/>
        </w:rPr>
        <w:t>СПРАВКА:имеется</w:t>
      </w:r>
      <w:proofErr w:type="spellEnd"/>
      <w:r w:rsidRPr="00863E32">
        <w:rPr>
          <w:rFonts w:ascii="Times New Roman" w:hAnsi="Times New Roman" w:cs="Times New Roman"/>
          <w:sz w:val="24"/>
          <w:szCs w:val="24"/>
        </w:rPr>
        <w:t xml:space="preserve"> также Устройство управления конференциями (</w:t>
      </w:r>
      <w:proofErr w:type="spellStart"/>
      <w:r w:rsidRPr="00863E32">
        <w:rPr>
          <w:rFonts w:ascii="Times New Roman" w:hAnsi="Times New Roman" w:cs="Times New Roman"/>
          <w:sz w:val="24"/>
          <w:szCs w:val="24"/>
        </w:rPr>
        <w:t>Multipoint</w:t>
      </w:r>
      <w:proofErr w:type="spellEnd"/>
      <w:r w:rsidRPr="00863E32">
        <w:rPr>
          <w:rFonts w:ascii="Times New Roman" w:hAnsi="Times New Roman" w:cs="Times New Roman"/>
          <w:sz w:val="24"/>
          <w:szCs w:val="24"/>
        </w:rPr>
        <w:t xml:space="preserve"> Control Unit - MCU) и Шлюз Н.323 (Gateway – GW))</w:t>
      </w:r>
    </w:p>
    <w:p w14:paraId="08476A1D" w14:textId="77777777" w:rsidR="00863E32" w:rsidRPr="00863E32" w:rsidRDefault="00863E32" w:rsidP="00863E32">
      <w:pPr>
        <w:spacing w:after="0" w:line="240" w:lineRule="auto"/>
        <w:rPr>
          <w:rFonts w:ascii="Times New Roman" w:hAnsi="Times New Roman" w:cs="Times New Roman"/>
          <w:sz w:val="24"/>
          <w:szCs w:val="24"/>
        </w:rPr>
      </w:pPr>
    </w:p>
    <w:p w14:paraId="36BE9787" w14:textId="229CC1E9"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Показатели качества передачи речи поверх IP согласно рекомендациям ITU-T Y-1540/Y.1541</w:t>
      </w:r>
    </w:p>
    <w:p w14:paraId="48C7EA56"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IPLR - коэффициент потери пакетов IP</w:t>
      </w:r>
    </w:p>
    <w:p w14:paraId="3875CC58"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IPDV - Вариация задержки пакета IP</w:t>
      </w:r>
    </w:p>
    <w:p w14:paraId="1A2D236A"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Абсолютная задержка IP пакетов (IPTD)</w:t>
      </w:r>
    </w:p>
    <w:p w14:paraId="50B44C02"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 xml:space="preserve">СПРАВКА: Имеется также </w:t>
      </w:r>
      <w:proofErr w:type="spellStart"/>
      <w:r w:rsidRPr="00863E32">
        <w:rPr>
          <w:rFonts w:ascii="Times New Roman" w:hAnsi="Times New Roman" w:cs="Times New Roman"/>
          <w:sz w:val="24"/>
          <w:szCs w:val="24"/>
        </w:rPr>
        <w:t>коээфициент</w:t>
      </w:r>
      <w:proofErr w:type="spellEnd"/>
      <w:r w:rsidRPr="00863E32">
        <w:rPr>
          <w:rFonts w:ascii="Times New Roman" w:hAnsi="Times New Roman" w:cs="Times New Roman"/>
          <w:sz w:val="24"/>
          <w:szCs w:val="24"/>
        </w:rPr>
        <w:t xml:space="preserve"> ошибок в пакетах IPER</w:t>
      </w:r>
    </w:p>
    <w:p w14:paraId="5EAB89E2" w14:textId="77777777" w:rsidR="00863E32" w:rsidRPr="00863E32" w:rsidRDefault="00863E32" w:rsidP="00863E32">
      <w:pPr>
        <w:spacing w:after="0" w:line="240" w:lineRule="auto"/>
        <w:rPr>
          <w:rFonts w:ascii="Times New Roman" w:hAnsi="Times New Roman" w:cs="Times New Roman"/>
          <w:sz w:val="24"/>
          <w:szCs w:val="24"/>
        </w:rPr>
      </w:pPr>
    </w:p>
    <w:p w14:paraId="75D59CA2"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Сколько свойств характеризуют услугу на каждом этапе её жизненного цикла????</w:t>
      </w:r>
    </w:p>
    <w:p w14:paraId="1EE6E485"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4</w:t>
      </w:r>
    </w:p>
    <w:p w14:paraId="1AD98AED" w14:textId="4BDCFAA8"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(Неосязаемость; нераздельность; непостоянство; неразрывность производства, распредел</w:t>
      </w:r>
      <w:r>
        <w:rPr>
          <w:rFonts w:ascii="Times New Roman" w:hAnsi="Times New Roman" w:cs="Times New Roman"/>
          <w:sz w:val="24"/>
          <w:szCs w:val="24"/>
        </w:rPr>
        <w:t>ен</w:t>
      </w:r>
      <w:r w:rsidRPr="00863E32">
        <w:rPr>
          <w:rFonts w:ascii="Times New Roman" w:hAnsi="Times New Roman" w:cs="Times New Roman"/>
          <w:sz w:val="24"/>
          <w:szCs w:val="24"/>
        </w:rPr>
        <w:t>ия и хранения)</w:t>
      </w:r>
    </w:p>
    <w:p w14:paraId="26B359F3" w14:textId="242D05D2" w:rsidR="00863E32" w:rsidRDefault="00863E32" w:rsidP="00863E32">
      <w:pPr>
        <w:spacing w:after="0" w:line="240" w:lineRule="auto"/>
        <w:rPr>
          <w:rFonts w:ascii="Times New Roman" w:hAnsi="Times New Roman" w:cs="Times New Roman"/>
          <w:sz w:val="24"/>
          <w:szCs w:val="24"/>
        </w:rPr>
      </w:pPr>
    </w:p>
    <w:p w14:paraId="6E45054E" w14:textId="77777777" w:rsidR="00863E32" w:rsidRPr="00863E32" w:rsidRDefault="00863E32" w:rsidP="00863E32">
      <w:pPr>
        <w:spacing w:after="0" w:line="240" w:lineRule="auto"/>
        <w:rPr>
          <w:rFonts w:ascii="Times New Roman" w:hAnsi="Times New Roman" w:cs="Times New Roman"/>
          <w:sz w:val="24"/>
          <w:szCs w:val="24"/>
        </w:rPr>
      </w:pPr>
    </w:p>
    <w:p w14:paraId="498E8D6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ПРО RTP</w:t>
      </w:r>
    </w:p>
    <w:p w14:paraId="7CD479BE"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00 00 20 72 30 9А 00 00 DD 00 00 00 08 00(Ethernet)* 45 А2</w:t>
      </w:r>
    </w:p>
    <w:p w14:paraId="7E4F647B"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00 40 03 4F 00 00 80 11 1Е FС ЗЕ 48 4D 49 ЗЕ 4С</w:t>
      </w:r>
    </w:p>
    <w:p w14:paraId="46CEC9A1" w14:textId="77777777" w:rsidR="00863E32" w:rsidRPr="00863E32" w:rsidRDefault="00863E32" w:rsidP="00863E32">
      <w:pPr>
        <w:spacing w:after="0" w:line="240" w:lineRule="auto"/>
        <w:rPr>
          <w:rFonts w:ascii="Times New Roman" w:hAnsi="Times New Roman" w:cs="Times New Roman"/>
          <w:sz w:val="24"/>
          <w:szCs w:val="24"/>
          <w:lang w:val="en-US"/>
        </w:rPr>
      </w:pPr>
      <w:r w:rsidRPr="00863E32">
        <w:rPr>
          <w:rFonts w:ascii="Times New Roman" w:hAnsi="Times New Roman" w:cs="Times New Roman"/>
          <w:sz w:val="24"/>
          <w:szCs w:val="24"/>
          <w:lang w:val="en-US"/>
        </w:rPr>
        <w:t>4D 50 (IPv</w:t>
      </w:r>
      <w:proofErr w:type="gramStart"/>
      <w:r w:rsidRPr="00863E32">
        <w:rPr>
          <w:rFonts w:ascii="Times New Roman" w:hAnsi="Times New Roman" w:cs="Times New Roman"/>
          <w:sz w:val="24"/>
          <w:szCs w:val="24"/>
          <w:lang w:val="en-US"/>
        </w:rPr>
        <w:t>4)*</w:t>
      </w:r>
      <w:proofErr w:type="gramEnd"/>
      <w:r w:rsidRPr="00863E32">
        <w:rPr>
          <w:rFonts w:ascii="Times New Roman" w:hAnsi="Times New Roman" w:cs="Times New Roman"/>
          <w:sz w:val="24"/>
          <w:szCs w:val="24"/>
          <w:lang w:val="en-US"/>
        </w:rPr>
        <w:t xml:space="preserve"> C1 C8 C1 C6 00 2C A3 2D (UDP)* 80 08 60 FF 00 05</w:t>
      </w:r>
    </w:p>
    <w:p w14:paraId="061A0493" w14:textId="77777777" w:rsidR="00863E32" w:rsidRPr="00863E32" w:rsidRDefault="00863E32" w:rsidP="00863E32">
      <w:pPr>
        <w:spacing w:after="0" w:line="240" w:lineRule="auto"/>
        <w:rPr>
          <w:rFonts w:ascii="Times New Roman" w:hAnsi="Times New Roman" w:cs="Times New Roman"/>
          <w:sz w:val="24"/>
          <w:szCs w:val="24"/>
          <w:lang w:val="en-US"/>
        </w:rPr>
      </w:pPr>
      <w:r w:rsidRPr="00863E32">
        <w:rPr>
          <w:rFonts w:ascii="Times New Roman" w:hAnsi="Times New Roman" w:cs="Times New Roman"/>
          <w:sz w:val="24"/>
          <w:szCs w:val="24"/>
          <w:lang w:val="en-US"/>
        </w:rPr>
        <w:t xml:space="preserve">92 E8 B6 3C DC 9B A0 C6 09 30(RTP)* 52 </w:t>
      </w:r>
      <w:r w:rsidRPr="00863E32">
        <w:rPr>
          <w:rFonts w:ascii="Times New Roman" w:hAnsi="Times New Roman" w:cs="Times New Roman"/>
          <w:sz w:val="24"/>
          <w:szCs w:val="24"/>
        </w:rPr>
        <w:t>С</w:t>
      </w:r>
      <w:r w:rsidRPr="00863E32">
        <w:rPr>
          <w:rFonts w:ascii="Times New Roman" w:hAnsi="Times New Roman" w:cs="Times New Roman"/>
          <w:sz w:val="24"/>
          <w:szCs w:val="24"/>
          <w:lang w:val="en-US"/>
        </w:rPr>
        <w:t xml:space="preserve">4 </w:t>
      </w:r>
      <w:r w:rsidRPr="00863E32">
        <w:rPr>
          <w:rFonts w:ascii="Times New Roman" w:hAnsi="Times New Roman" w:cs="Times New Roman"/>
          <w:sz w:val="24"/>
          <w:szCs w:val="24"/>
        </w:rPr>
        <w:t>ЕЗ</w:t>
      </w:r>
      <w:r w:rsidRPr="00863E32">
        <w:rPr>
          <w:rFonts w:ascii="Times New Roman" w:hAnsi="Times New Roman" w:cs="Times New Roman"/>
          <w:sz w:val="24"/>
          <w:szCs w:val="24"/>
          <w:lang w:val="en-US"/>
        </w:rPr>
        <w:t xml:space="preserve"> 22 38 F1</w:t>
      </w:r>
    </w:p>
    <w:p w14:paraId="2F2E4223"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В2 48 ВА С0 96 46 38 35 Е9 6А СF D8 АС 96</w:t>
      </w:r>
    </w:p>
    <w:p w14:paraId="1CABFE2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lastRenderedPageBreak/>
        <w:t>(конец протокола)* - разделение по типам протоколов</w:t>
      </w:r>
    </w:p>
    <w:p w14:paraId="0D42C670" w14:textId="77777777" w:rsidR="00863E32" w:rsidRPr="00863E32" w:rsidRDefault="00863E32" w:rsidP="00863E32">
      <w:pPr>
        <w:spacing w:after="0" w:line="240" w:lineRule="auto"/>
        <w:rPr>
          <w:rFonts w:ascii="Times New Roman" w:hAnsi="Times New Roman" w:cs="Times New Roman"/>
          <w:sz w:val="24"/>
          <w:szCs w:val="24"/>
        </w:rPr>
      </w:pPr>
    </w:p>
    <w:p w14:paraId="55C3721B"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Нумерация с !!!!!  1  !!!!!!!!!!!!!!!!!!!!!!!!!!!!!!!!!!!!!!!!!!!!!!!!!!!!!!!!!!!!!!</w:t>
      </w:r>
    </w:p>
    <w:p w14:paraId="45FD5139"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Выбери идентификатор SSRC</w:t>
      </w:r>
    </w:p>
    <w:p w14:paraId="2221C243"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Данное поле RTP. находится спустя 64 бит (8 байт)</w:t>
      </w:r>
    </w:p>
    <w:p w14:paraId="4D6E0E1A" w14:textId="72C7CAA1"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 B6 3C DC 9B (либо вводите сами, как требуют в задании!!!!! )</w:t>
      </w:r>
      <w:r w:rsidRPr="00863E32">
        <w:rPr>
          <w:rFonts w:ascii="Times New Roman" w:hAnsi="Times New Roman" w:cs="Times New Roman"/>
          <w:sz w:val="24"/>
          <w:szCs w:val="24"/>
        </w:rPr>
        <w:cr/>
      </w:r>
    </w:p>
    <w:p w14:paraId="121FC9F9"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Введите длину UDP-пакета в десятичном коде</w:t>
      </w:r>
    </w:p>
    <w:p w14:paraId="689416B8"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4 байта пропускаем, и следующие 2 то, что ищем</w:t>
      </w:r>
    </w:p>
    <w:p w14:paraId="143872B4" w14:textId="68E96E21"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00 2C = 44</w:t>
      </w:r>
    </w:p>
    <w:p w14:paraId="54951F68"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 44</w:t>
      </w:r>
    </w:p>
    <w:p w14:paraId="77E2C593" w14:textId="77777777" w:rsidR="00863E32" w:rsidRPr="00863E32" w:rsidRDefault="00863E32" w:rsidP="00863E32">
      <w:pPr>
        <w:spacing w:after="0" w:line="240" w:lineRule="auto"/>
        <w:rPr>
          <w:rFonts w:ascii="Times New Roman" w:hAnsi="Times New Roman" w:cs="Times New Roman"/>
          <w:sz w:val="24"/>
          <w:szCs w:val="24"/>
        </w:rPr>
      </w:pPr>
    </w:p>
    <w:p w14:paraId="51C28EB7"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Укажите версию протокола RTP в десятичном коде</w:t>
      </w:r>
    </w:p>
    <w:p w14:paraId="2FE9D521"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Первые 2 бита, первого байта RTP заголовка</w:t>
      </w:r>
    </w:p>
    <w:p w14:paraId="38A213E1"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80 = 1000 0000</w:t>
      </w:r>
    </w:p>
    <w:p w14:paraId="3CE15DC1"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10 - 2</w:t>
      </w:r>
    </w:p>
    <w:p w14:paraId="2CD685B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 2</w:t>
      </w:r>
    </w:p>
    <w:p w14:paraId="3CD56838" w14:textId="77777777" w:rsidR="00863E32" w:rsidRPr="00863E32" w:rsidRDefault="00863E32" w:rsidP="00863E32">
      <w:pPr>
        <w:spacing w:after="0" w:line="240" w:lineRule="auto"/>
        <w:rPr>
          <w:rFonts w:ascii="Times New Roman" w:hAnsi="Times New Roman" w:cs="Times New Roman"/>
          <w:sz w:val="24"/>
          <w:szCs w:val="24"/>
        </w:rPr>
      </w:pPr>
    </w:p>
    <w:p w14:paraId="620C0DE6"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 xml:space="preserve">Введите МАС адрес назначения в шестнадцатеричном коде (байты </w:t>
      </w:r>
      <w:proofErr w:type="spellStart"/>
      <w:r w:rsidRPr="00863E32">
        <w:rPr>
          <w:rFonts w:ascii="Times New Roman" w:hAnsi="Times New Roman" w:cs="Times New Roman"/>
          <w:b/>
          <w:bCs/>
          <w:sz w:val="24"/>
          <w:szCs w:val="24"/>
        </w:rPr>
        <w:t>разднляйте</w:t>
      </w:r>
      <w:proofErr w:type="spellEnd"/>
      <w:r w:rsidRPr="00863E32">
        <w:rPr>
          <w:rFonts w:ascii="Times New Roman" w:hAnsi="Times New Roman" w:cs="Times New Roman"/>
          <w:b/>
          <w:bCs/>
          <w:sz w:val="24"/>
          <w:szCs w:val="24"/>
        </w:rPr>
        <w:t xml:space="preserve"> пробелом)</w:t>
      </w:r>
    </w:p>
    <w:p w14:paraId="037E1D6E" w14:textId="5E32DE4C"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МАС адрес назначения первые 6 байта Ethernet - 00 00 20 72 30 9А</w:t>
      </w:r>
    </w:p>
    <w:p w14:paraId="183BB584"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Ответ:00 00 20 72 30 9А</w:t>
      </w:r>
    </w:p>
    <w:p w14:paraId="45AF5767" w14:textId="77777777" w:rsidR="00863E32" w:rsidRPr="00863E32" w:rsidRDefault="00863E32" w:rsidP="00863E32">
      <w:pPr>
        <w:spacing w:after="0" w:line="240" w:lineRule="auto"/>
        <w:rPr>
          <w:rFonts w:ascii="Times New Roman" w:hAnsi="Times New Roman" w:cs="Times New Roman"/>
          <w:sz w:val="24"/>
          <w:szCs w:val="24"/>
        </w:rPr>
      </w:pPr>
    </w:p>
    <w:p w14:paraId="72B8EB13"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 xml:space="preserve">Введите поле </w:t>
      </w:r>
      <w:proofErr w:type="spellStart"/>
      <w:r w:rsidRPr="00863E32">
        <w:rPr>
          <w:rFonts w:ascii="Times New Roman" w:hAnsi="Times New Roman" w:cs="Times New Roman"/>
          <w:b/>
          <w:bCs/>
          <w:sz w:val="24"/>
          <w:szCs w:val="24"/>
        </w:rPr>
        <w:t>контрольнойй</w:t>
      </w:r>
      <w:proofErr w:type="spellEnd"/>
      <w:r w:rsidRPr="00863E32">
        <w:rPr>
          <w:rFonts w:ascii="Times New Roman" w:hAnsi="Times New Roman" w:cs="Times New Roman"/>
          <w:b/>
          <w:bCs/>
          <w:sz w:val="24"/>
          <w:szCs w:val="24"/>
        </w:rPr>
        <w:t xml:space="preserve"> суммы протокола UDP (байты разделяйте пробелом)</w:t>
      </w:r>
    </w:p>
    <w:p w14:paraId="3B1F1DE1"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Последние 2 байта UDP - A3 2D</w:t>
      </w:r>
    </w:p>
    <w:p w14:paraId="33CA22D2"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Ответ:A3 2D</w:t>
      </w:r>
    </w:p>
    <w:p w14:paraId="6CA6A336" w14:textId="77777777" w:rsidR="00863E32" w:rsidRPr="00863E32" w:rsidRDefault="00863E32" w:rsidP="00863E32">
      <w:pPr>
        <w:spacing w:after="0" w:line="240" w:lineRule="auto"/>
        <w:rPr>
          <w:rFonts w:ascii="Times New Roman" w:hAnsi="Times New Roman" w:cs="Times New Roman"/>
          <w:sz w:val="24"/>
          <w:szCs w:val="24"/>
        </w:rPr>
      </w:pPr>
    </w:p>
    <w:p w14:paraId="4FD02F0D" w14:textId="6087028B"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 xml:space="preserve">Запишите приоритет, указанный в поле </w:t>
      </w:r>
      <w:proofErr w:type="spellStart"/>
      <w:r w:rsidRPr="00863E32">
        <w:rPr>
          <w:rFonts w:ascii="Times New Roman" w:hAnsi="Times New Roman" w:cs="Times New Roman"/>
          <w:b/>
          <w:bCs/>
          <w:sz w:val="24"/>
          <w:szCs w:val="24"/>
        </w:rPr>
        <w:t>ToS</w:t>
      </w:r>
      <w:proofErr w:type="spellEnd"/>
      <w:r w:rsidRPr="00863E32">
        <w:rPr>
          <w:rFonts w:ascii="Times New Roman" w:hAnsi="Times New Roman" w:cs="Times New Roman"/>
          <w:b/>
          <w:bCs/>
          <w:sz w:val="24"/>
          <w:szCs w:val="24"/>
        </w:rPr>
        <w:t xml:space="preserve"> в двоичном коде</w:t>
      </w:r>
    </w:p>
    <w:p w14:paraId="00A9D6E0"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Находится во 2 байте IPv4 - A2 - 1010 0010</w:t>
      </w:r>
    </w:p>
    <w:p w14:paraId="0EA4F7F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А тут первые 3 бита - 101</w:t>
      </w:r>
    </w:p>
    <w:p w14:paraId="69CA699E"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Ответ:101</w:t>
      </w:r>
    </w:p>
    <w:p w14:paraId="1542CD65" w14:textId="77777777" w:rsidR="00863E32" w:rsidRPr="00863E32" w:rsidRDefault="00863E32" w:rsidP="00863E32">
      <w:pPr>
        <w:spacing w:after="0" w:line="240" w:lineRule="auto"/>
        <w:rPr>
          <w:rFonts w:ascii="Times New Roman" w:hAnsi="Times New Roman" w:cs="Times New Roman"/>
          <w:b/>
          <w:bCs/>
          <w:sz w:val="24"/>
          <w:szCs w:val="24"/>
        </w:rPr>
      </w:pPr>
    </w:p>
    <w:p w14:paraId="3ECE6891" w14:textId="36796EC8"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Введите версию протокола IP в десятичном коде</w:t>
      </w:r>
    </w:p>
    <w:p w14:paraId="0F8E6A74"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Первый байт, первые 4 бита - 4 5 =&gt; 4</w:t>
      </w:r>
    </w:p>
    <w:p w14:paraId="6596AD92"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Ответ:4</w:t>
      </w:r>
    </w:p>
    <w:p w14:paraId="608D942D" w14:textId="77777777" w:rsidR="00863E32" w:rsidRPr="00863E32" w:rsidRDefault="00863E32" w:rsidP="00863E32">
      <w:pPr>
        <w:spacing w:after="0" w:line="240" w:lineRule="auto"/>
        <w:rPr>
          <w:rFonts w:ascii="Times New Roman" w:hAnsi="Times New Roman" w:cs="Times New Roman"/>
          <w:sz w:val="24"/>
          <w:szCs w:val="24"/>
        </w:rPr>
      </w:pPr>
    </w:p>
    <w:p w14:paraId="327A6FE5"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Введите в десятичном коде IP- адрес источника</w:t>
      </w:r>
    </w:p>
    <w:p w14:paraId="1E236D19"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Идем с конца -&gt; то будет с 5 по 8</w:t>
      </w:r>
    </w:p>
    <w:p w14:paraId="501D27CE"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ЗЕ 48 4D 49 -&gt; 62. 72. 77. 73</w:t>
      </w:r>
    </w:p>
    <w:p w14:paraId="098CEDDE"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Ответ:62.72.77.73</w:t>
      </w:r>
    </w:p>
    <w:p w14:paraId="7E8E23ED" w14:textId="77777777" w:rsidR="00863E32" w:rsidRPr="00863E32" w:rsidRDefault="00863E32" w:rsidP="00863E32">
      <w:pPr>
        <w:spacing w:after="0" w:line="240" w:lineRule="auto"/>
        <w:rPr>
          <w:rFonts w:ascii="Times New Roman" w:hAnsi="Times New Roman" w:cs="Times New Roman"/>
          <w:sz w:val="24"/>
          <w:szCs w:val="24"/>
        </w:rPr>
      </w:pPr>
    </w:p>
    <w:p w14:paraId="2E0549D6"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Введите значение поля заполнения заголовка протокола RTP</w:t>
      </w:r>
    </w:p>
    <w:p w14:paraId="1BEE71A2"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Первый байт, 3 бит - 8 - 10 [0] 0</w:t>
      </w:r>
    </w:p>
    <w:p w14:paraId="258A13FE"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Ответ:0</w:t>
      </w:r>
    </w:p>
    <w:p w14:paraId="3D2DBD55" w14:textId="77777777" w:rsidR="00863E32" w:rsidRPr="00863E32" w:rsidRDefault="00863E32" w:rsidP="00863E32">
      <w:pPr>
        <w:spacing w:after="0" w:line="240" w:lineRule="auto"/>
        <w:rPr>
          <w:rFonts w:ascii="Times New Roman" w:hAnsi="Times New Roman" w:cs="Times New Roman"/>
          <w:b/>
          <w:bCs/>
          <w:sz w:val="24"/>
          <w:szCs w:val="24"/>
        </w:rPr>
      </w:pPr>
    </w:p>
    <w:p w14:paraId="1EC5395A"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Введите порядковый номер RTP пакета в десятичном коде</w:t>
      </w:r>
    </w:p>
    <w:p w14:paraId="0F35F283"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3 и 4 байт - 60 FF - 96 255</w:t>
      </w:r>
    </w:p>
    <w:p w14:paraId="23A543A3"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Ответ:96255</w:t>
      </w:r>
    </w:p>
    <w:p w14:paraId="162098F6" w14:textId="4F0088FE" w:rsidR="00863E32" w:rsidRDefault="00863E32" w:rsidP="00863E32">
      <w:pPr>
        <w:spacing w:after="0" w:line="240" w:lineRule="auto"/>
        <w:rPr>
          <w:rFonts w:ascii="Times New Roman" w:hAnsi="Times New Roman" w:cs="Times New Roman"/>
          <w:sz w:val="24"/>
          <w:szCs w:val="24"/>
        </w:rPr>
      </w:pPr>
    </w:p>
    <w:p w14:paraId="629466CA" w14:textId="77777777" w:rsidR="00863E32" w:rsidRPr="00863E32" w:rsidRDefault="00863E32" w:rsidP="00863E32">
      <w:pPr>
        <w:spacing w:after="0" w:line="240" w:lineRule="auto"/>
        <w:rPr>
          <w:rFonts w:ascii="Times New Roman" w:hAnsi="Times New Roman" w:cs="Times New Roman"/>
          <w:sz w:val="24"/>
          <w:szCs w:val="24"/>
        </w:rPr>
      </w:pPr>
    </w:p>
    <w:p w14:paraId="7B98D98C" w14:textId="6B9BB1CA"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 xml:space="preserve">Введите </w:t>
      </w:r>
      <w:proofErr w:type="spellStart"/>
      <w:r w:rsidRPr="00863E32">
        <w:rPr>
          <w:rFonts w:ascii="Times New Roman" w:hAnsi="Times New Roman" w:cs="Times New Roman"/>
          <w:b/>
          <w:bCs/>
          <w:sz w:val="24"/>
          <w:szCs w:val="24"/>
        </w:rPr>
        <w:t>значене</w:t>
      </w:r>
      <w:proofErr w:type="spellEnd"/>
      <w:r w:rsidRPr="00863E32">
        <w:rPr>
          <w:rFonts w:ascii="Times New Roman" w:hAnsi="Times New Roman" w:cs="Times New Roman"/>
          <w:b/>
          <w:bCs/>
          <w:sz w:val="24"/>
          <w:szCs w:val="24"/>
        </w:rPr>
        <w:t xml:space="preserve"> поля отправителей заголовка RTP в двоичном коде</w:t>
      </w:r>
    </w:p>
    <w:p w14:paraId="31DEDB4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1 байт, после 4 бита - 0 - 0000</w:t>
      </w:r>
    </w:p>
    <w:p w14:paraId="4D8FF429"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Ответ:0</w:t>
      </w:r>
    </w:p>
    <w:p w14:paraId="2696A4E9" w14:textId="77777777" w:rsidR="00863E32" w:rsidRPr="00863E32" w:rsidRDefault="00863E32" w:rsidP="00863E32">
      <w:pPr>
        <w:spacing w:after="0" w:line="240" w:lineRule="auto"/>
        <w:rPr>
          <w:rFonts w:ascii="Times New Roman" w:hAnsi="Times New Roman" w:cs="Times New Roman"/>
          <w:sz w:val="24"/>
          <w:szCs w:val="24"/>
        </w:rPr>
      </w:pPr>
    </w:p>
    <w:p w14:paraId="7C413437" w14:textId="72385083"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 xml:space="preserve">Введите значение поля </w:t>
      </w:r>
      <w:proofErr w:type="spellStart"/>
      <w:r w:rsidRPr="00863E32">
        <w:rPr>
          <w:rFonts w:ascii="Times New Roman" w:hAnsi="Times New Roman" w:cs="Times New Roman"/>
          <w:b/>
          <w:bCs/>
          <w:sz w:val="24"/>
          <w:szCs w:val="24"/>
        </w:rPr>
        <w:t>ToS</w:t>
      </w:r>
      <w:proofErr w:type="spellEnd"/>
      <w:r w:rsidRPr="00863E32">
        <w:rPr>
          <w:rFonts w:ascii="Times New Roman" w:hAnsi="Times New Roman" w:cs="Times New Roman"/>
          <w:b/>
          <w:bCs/>
          <w:sz w:val="24"/>
          <w:szCs w:val="24"/>
        </w:rPr>
        <w:t xml:space="preserve"> заголовка IP в двоичном коде</w:t>
      </w:r>
    </w:p>
    <w:p w14:paraId="6C7D1D4F"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2 байт IP - A2 - 10100010</w:t>
      </w:r>
    </w:p>
    <w:p w14:paraId="16DA5F4E"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lastRenderedPageBreak/>
        <w:t>Ответ:10100010</w:t>
      </w:r>
    </w:p>
    <w:p w14:paraId="5286F3B3" w14:textId="77777777" w:rsidR="00863E32" w:rsidRPr="00863E32" w:rsidRDefault="00863E32" w:rsidP="00863E32">
      <w:pPr>
        <w:spacing w:after="0" w:line="240" w:lineRule="auto"/>
        <w:rPr>
          <w:rFonts w:ascii="Times New Roman" w:hAnsi="Times New Roman" w:cs="Times New Roman"/>
          <w:sz w:val="24"/>
          <w:szCs w:val="24"/>
        </w:rPr>
      </w:pPr>
    </w:p>
    <w:p w14:paraId="1E3FF4FE"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Введите длину пакета, указанного  заголовке IP в десятичном коде</w:t>
      </w:r>
    </w:p>
    <w:p w14:paraId="16A67B62"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3 и 4 байт ipV4 - 00 40 - 64</w:t>
      </w:r>
    </w:p>
    <w:p w14:paraId="0BD8208B"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Ответ:64</w:t>
      </w:r>
    </w:p>
    <w:p w14:paraId="7D6521F9" w14:textId="77777777" w:rsidR="00863E32" w:rsidRPr="00863E32" w:rsidRDefault="00863E32" w:rsidP="00863E32">
      <w:pPr>
        <w:spacing w:after="0" w:line="240" w:lineRule="auto"/>
        <w:rPr>
          <w:rFonts w:ascii="Times New Roman" w:hAnsi="Times New Roman" w:cs="Times New Roman"/>
          <w:sz w:val="24"/>
          <w:szCs w:val="24"/>
        </w:rPr>
      </w:pPr>
    </w:p>
    <w:p w14:paraId="2BD5577A"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Введите IP- назначения в десятичном коде</w:t>
      </w:r>
    </w:p>
    <w:p w14:paraId="3289AD47"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После 4 байта IP - ЗЕ 4С 4D 50 - 62. 76. 77. 80</w:t>
      </w:r>
    </w:p>
    <w:p w14:paraId="66C93AFB"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Ответ:62.76.77.80</w:t>
      </w:r>
    </w:p>
    <w:p w14:paraId="50E8A63E" w14:textId="77777777" w:rsidR="00863E32" w:rsidRPr="00863E32" w:rsidRDefault="00863E32" w:rsidP="00863E32">
      <w:pPr>
        <w:spacing w:after="0" w:line="240" w:lineRule="auto"/>
        <w:rPr>
          <w:rFonts w:ascii="Times New Roman" w:hAnsi="Times New Roman" w:cs="Times New Roman"/>
          <w:sz w:val="24"/>
          <w:szCs w:val="24"/>
        </w:rPr>
      </w:pPr>
    </w:p>
    <w:p w14:paraId="083E8A6B"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Выберите идентификатор CSRC</w:t>
      </w:r>
    </w:p>
    <w:p w14:paraId="6250E1F1"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Последние 4 байта RTP - A0 C6 09 30</w:t>
      </w:r>
    </w:p>
    <w:p w14:paraId="53F8C7CC"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Ответ:A0 C6 09 30</w:t>
      </w:r>
    </w:p>
    <w:p w14:paraId="0A15B082" w14:textId="77777777" w:rsidR="00863E32" w:rsidRPr="00863E32" w:rsidRDefault="00863E32" w:rsidP="00863E32">
      <w:pPr>
        <w:spacing w:after="0" w:line="240" w:lineRule="auto"/>
        <w:rPr>
          <w:rFonts w:ascii="Times New Roman" w:hAnsi="Times New Roman" w:cs="Times New Roman"/>
          <w:sz w:val="24"/>
          <w:szCs w:val="24"/>
        </w:rPr>
      </w:pPr>
    </w:p>
    <w:p w14:paraId="7D212511"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Выберите МАС адрес источника</w:t>
      </w:r>
    </w:p>
    <w:p w14:paraId="7B980611"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с 7 по 12 байт Ethernet - 00 00 DD 00 00 00</w:t>
      </w:r>
    </w:p>
    <w:p w14:paraId="122DB4F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 00 00 DD 00 00 00</w:t>
      </w:r>
    </w:p>
    <w:p w14:paraId="7E84F64B" w14:textId="77777777" w:rsidR="00863E32" w:rsidRPr="00863E32" w:rsidRDefault="00863E32" w:rsidP="00863E32">
      <w:pPr>
        <w:spacing w:after="0" w:line="240" w:lineRule="auto"/>
        <w:rPr>
          <w:rFonts w:ascii="Times New Roman" w:hAnsi="Times New Roman" w:cs="Times New Roman"/>
          <w:sz w:val="24"/>
          <w:szCs w:val="24"/>
        </w:rPr>
      </w:pPr>
    </w:p>
    <w:p w14:paraId="4DE997C7" w14:textId="777777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Выберите время жизни пакета (TTL)</w:t>
      </w:r>
    </w:p>
    <w:p w14:paraId="157082F0"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9 байт IpV4 - 80 - 128</w:t>
      </w:r>
    </w:p>
    <w:p w14:paraId="185BFC45"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 128</w:t>
      </w:r>
    </w:p>
    <w:p w14:paraId="1BE996B2" w14:textId="77777777" w:rsidR="00863E32" w:rsidRPr="00863E32" w:rsidRDefault="00863E32" w:rsidP="00863E32">
      <w:pPr>
        <w:spacing w:after="0" w:line="240" w:lineRule="auto"/>
        <w:rPr>
          <w:rFonts w:ascii="Times New Roman" w:hAnsi="Times New Roman" w:cs="Times New Roman"/>
          <w:sz w:val="24"/>
          <w:szCs w:val="24"/>
        </w:rPr>
      </w:pPr>
    </w:p>
    <w:p w14:paraId="6B46E3E8" w14:textId="75759877"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Какие требования предъявляются к выбираемому маршруту?</w:t>
      </w:r>
    </w:p>
    <w:p w14:paraId="19A232CB"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2 байт, последние 6-ой бит - А2 - 10100 [0] 10</w:t>
      </w:r>
    </w:p>
    <w:p w14:paraId="7E8364CB"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тут смотрим на справку: низкая</w:t>
      </w:r>
    </w:p>
    <w:p w14:paraId="11BEB1CA" w14:textId="3B66F635" w:rsidR="00863E32" w:rsidRDefault="00863E32" w:rsidP="00863E32">
      <w:pPr>
        <w:spacing w:after="0" w:line="240" w:lineRule="auto"/>
        <w:rPr>
          <w:rFonts w:ascii="Times New Roman" w:hAnsi="Times New Roman" w:cs="Times New Roman"/>
          <w:sz w:val="24"/>
          <w:szCs w:val="24"/>
        </w:rPr>
      </w:pPr>
      <w:proofErr w:type="spellStart"/>
      <w:r w:rsidRPr="00863E32">
        <w:rPr>
          <w:rFonts w:ascii="Times New Roman" w:hAnsi="Times New Roman" w:cs="Times New Roman"/>
          <w:sz w:val="24"/>
          <w:szCs w:val="24"/>
        </w:rPr>
        <w:t>Ответ:С</w:t>
      </w:r>
      <w:proofErr w:type="spellEnd"/>
      <w:r w:rsidRPr="00863E32">
        <w:rPr>
          <w:rFonts w:ascii="Times New Roman" w:hAnsi="Times New Roman" w:cs="Times New Roman"/>
          <w:sz w:val="24"/>
          <w:szCs w:val="24"/>
        </w:rPr>
        <w:t xml:space="preserve"> минимальной стоимостью</w:t>
      </w:r>
    </w:p>
    <w:p w14:paraId="78001529" w14:textId="77777777" w:rsidR="00863E32" w:rsidRPr="00863E32" w:rsidRDefault="00863E32" w:rsidP="00863E32">
      <w:pPr>
        <w:spacing w:after="0" w:line="240" w:lineRule="auto"/>
        <w:rPr>
          <w:rFonts w:ascii="Times New Roman" w:hAnsi="Times New Roman" w:cs="Times New Roman"/>
          <w:sz w:val="24"/>
          <w:szCs w:val="24"/>
        </w:rPr>
      </w:pPr>
    </w:p>
    <w:p w14:paraId="5BB7578A"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СПРАВКА:</w:t>
      </w:r>
    </w:p>
    <w:p w14:paraId="23A63C13"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1-3 — приоритет (</w:t>
      </w:r>
      <w:proofErr w:type="spellStart"/>
      <w:r w:rsidRPr="00863E32">
        <w:rPr>
          <w:rFonts w:ascii="Times New Roman" w:hAnsi="Times New Roman" w:cs="Times New Roman"/>
          <w:sz w:val="24"/>
          <w:szCs w:val="24"/>
        </w:rPr>
        <w:t>precedence</w:t>
      </w:r>
      <w:proofErr w:type="spellEnd"/>
      <w:r w:rsidRPr="00863E32">
        <w:rPr>
          <w:rFonts w:ascii="Times New Roman" w:hAnsi="Times New Roman" w:cs="Times New Roman"/>
          <w:sz w:val="24"/>
          <w:szCs w:val="24"/>
        </w:rPr>
        <w:t>) данного IP-сегмента (Приоритет просто)</w:t>
      </w:r>
    </w:p>
    <w:p w14:paraId="3B5B70CE"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4 — требование ко времени задержки (</w:t>
      </w:r>
      <w:proofErr w:type="spellStart"/>
      <w:r w:rsidRPr="00863E32">
        <w:rPr>
          <w:rFonts w:ascii="Times New Roman" w:hAnsi="Times New Roman" w:cs="Times New Roman"/>
          <w:sz w:val="24"/>
          <w:szCs w:val="24"/>
        </w:rPr>
        <w:t>delay</w:t>
      </w:r>
      <w:proofErr w:type="spellEnd"/>
      <w:r w:rsidRPr="00863E32">
        <w:rPr>
          <w:rFonts w:ascii="Times New Roman" w:hAnsi="Times New Roman" w:cs="Times New Roman"/>
          <w:sz w:val="24"/>
          <w:szCs w:val="24"/>
        </w:rPr>
        <w:t>) передачи IP-сегмента (0 — нормальная, 1 — низкая задержка)</w:t>
      </w:r>
    </w:p>
    <w:p w14:paraId="3E0368C0"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5 — требование к пропускной способности (</w:t>
      </w:r>
      <w:proofErr w:type="spellStart"/>
      <w:r w:rsidRPr="00863E32">
        <w:rPr>
          <w:rFonts w:ascii="Times New Roman" w:hAnsi="Times New Roman" w:cs="Times New Roman"/>
          <w:sz w:val="24"/>
          <w:szCs w:val="24"/>
        </w:rPr>
        <w:t>throughput</w:t>
      </w:r>
      <w:proofErr w:type="spellEnd"/>
      <w:r w:rsidRPr="00863E32">
        <w:rPr>
          <w:rFonts w:ascii="Times New Roman" w:hAnsi="Times New Roman" w:cs="Times New Roman"/>
          <w:sz w:val="24"/>
          <w:szCs w:val="24"/>
        </w:rPr>
        <w:t>) маршрута, по которому должен отправляться IP-сегмент (0 — низкая, 1 — высокая пропускная способность)</w:t>
      </w:r>
    </w:p>
    <w:p w14:paraId="23D66664"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6 — требование к надежности (</w:t>
      </w:r>
      <w:proofErr w:type="spellStart"/>
      <w:r w:rsidRPr="00863E32">
        <w:rPr>
          <w:rFonts w:ascii="Times New Roman" w:hAnsi="Times New Roman" w:cs="Times New Roman"/>
          <w:sz w:val="24"/>
          <w:szCs w:val="24"/>
        </w:rPr>
        <w:t>reliability</w:t>
      </w:r>
      <w:proofErr w:type="spellEnd"/>
      <w:r w:rsidRPr="00863E32">
        <w:rPr>
          <w:rFonts w:ascii="Times New Roman" w:hAnsi="Times New Roman" w:cs="Times New Roman"/>
          <w:sz w:val="24"/>
          <w:szCs w:val="24"/>
        </w:rPr>
        <w:t>) передачи IP-сегмента (0 — нормальная, 1 — высокая надежность)</w:t>
      </w:r>
    </w:p>
    <w:p w14:paraId="7322DF98"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7-8 — ECN — явное сообщение о задержке (управление IP-потоком).</w:t>
      </w:r>
    </w:p>
    <w:p w14:paraId="1BE8BF2F" w14:textId="77777777" w:rsidR="00863E32" w:rsidRPr="00863E32" w:rsidRDefault="00863E32" w:rsidP="00863E32">
      <w:pPr>
        <w:spacing w:after="0" w:line="240" w:lineRule="auto"/>
        <w:rPr>
          <w:rFonts w:ascii="Times New Roman" w:hAnsi="Times New Roman" w:cs="Times New Roman"/>
          <w:sz w:val="24"/>
          <w:szCs w:val="24"/>
        </w:rPr>
      </w:pPr>
    </w:p>
    <w:p w14:paraId="576123B9" w14:textId="3638B1CB"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Выберите тип кодека, указанный в заголовке RTP</w:t>
      </w:r>
      <w:r w:rsidRPr="00863E32">
        <w:rPr>
          <w:rFonts w:ascii="Times New Roman" w:hAnsi="Times New Roman" w:cs="Times New Roman"/>
          <w:sz w:val="24"/>
          <w:szCs w:val="24"/>
        </w:rPr>
        <w:cr/>
      </w:r>
    </w:p>
    <w:p w14:paraId="6E603887" w14:textId="380981CD" w:rsidR="00863E32" w:rsidRPr="00863E32" w:rsidRDefault="00863E32" w:rsidP="00863E32">
      <w:pPr>
        <w:spacing w:after="0" w:line="240" w:lineRule="auto"/>
        <w:rPr>
          <w:rFonts w:ascii="Times New Roman" w:hAnsi="Times New Roman" w:cs="Times New Roman"/>
          <w:b/>
          <w:bCs/>
          <w:sz w:val="24"/>
          <w:szCs w:val="24"/>
        </w:rPr>
      </w:pPr>
      <w:r w:rsidRPr="00863E32">
        <w:rPr>
          <w:rFonts w:ascii="Times New Roman" w:hAnsi="Times New Roman" w:cs="Times New Roman"/>
          <w:b/>
          <w:bCs/>
          <w:sz w:val="24"/>
          <w:szCs w:val="24"/>
        </w:rPr>
        <w:t>Теории немного</w:t>
      </w:r>
    </w:p>
    <w:p w14:paraId="5E6A39AB" w14:textId="1B22E282"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Элементы сети SIP. Прокси-сервер (</w:t>
      </w:r>
      <w:proofErr w:type="spellStart"/>
      <w:r w:rsidRPr="00863E32">
        <w:rPr>
          <w:rFonts w:ascii="Times New Roman" w:hAnsi="Times New Roman" w:cs="Times New Roman"/>
          <w:sz w:val="24"/>
          <w:szCs w:val="24"/>
        </w:rPr>
        <w:t>proxy</w:t>
      </w:r>
      <w:proofErr w:type="spellEnd"/>
      <w:r w:rsidRPr="00863E32">
        <w:rPr>
          <w:rFonts w:ascii="Times New Roman" w:hAnsi="Times New Roman" w:cs="Times New Roman"/>
          <w:sz w:val="24"/>
          <w:szCs w:val="24"/>
        </w:rPr>
        <w:t xml:space="preserve"> - представитель). Он принимает запросы, обрабатывает их</w:t>
      </w:r>
      <w:r>
        <w:rPr>
          <w:rFonts w:ascii="Times New Roman" w:hAnsi="Times New Roman" w:cs="Times New Roman"/>
          <w:sz w:val="24"/>
          <w:szCs w:val="24"/>
        </w:rPr>
        <w:t xml:space="preserve"> </w:t>
      </w:r>
      <w:r w:rsidRPr="00863E32">
        <w:rPr>
          <w:rFonts w:ascii="Times New Roman" w:hAnsi="Times New Roman" w:cs="Times New Roman"/>
          <w:sz w:val="24"/>
          <w:szCs w:val="24"/>
        </w:rPr>
        <w:t>и, в зависимости от типа запроса,</w:t>
      </w:r>
      <w:r>
        <w:rPr>
          <w:rFonts w:ascii="Times New Roman" w:hAnsi="Times New Roman" w:cs="Times New Roman"/>
          <w:sz w:val="24"/>
          <w:szCs w:val="24"/>
        </w:rPr>
        <w:t xml:space="preserve"> </w:t>
      </w:r>
      <w:r w:rsidRPr="00863E32">
        <w:rPr>
          <w:rFonts w:ascii="Times New Roman" w:hAnsi="Times New Roman" w:cs="Times New Roman"/>
          <w:sz w:val="24"/>
          <w:szCs w:val="24"/>
        </w:rPr>
        <w:t>выполняет определенные действия.</w:t>
      </w:r>
    </w:p>
    <w:p w14:paraId="2C3341D8"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Это может быть:</w:t>
      </w:r>
    </w:p>
    <w:p w14:paraId="4571C473"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 поиск и вызов пользователя,</w:t>
      </w:r>
    </w:p>
    <w:p w14:paraId="388A4678"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 маршрутизация запроса,</w:t>
      </w:r>
    </w:p>
    <w:p w14:paraId="2BBE4981"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 предоставление услуг</w:t>
      </w:r>
    </w:p>
    <w:p w14:paraId="3E16A085"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 и т.д.</w:t>
      </w:r>
    </w:p>
    <w:p w14:paraId="02D31231" w14:textId="6D18ACF6"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--&gt;Сервер переадресации - Предназначен для определения текущего</w:t>
      </w:r>
      <w:r>
        <w:rPr>
          <w:rFonts w:ascii="Times New Roman" w:hAnsi="Times New Roman" w:cs="Times New Roman"/>
          <w:sz w:val="24"/>
          <w:szCs w:val="24"/>
        </w:rPr>
        <w:t xml:space="preserve"> </w:t>
      </w:r>
      <w:r w:rsidRPr="00863E32">
        <w:rPr>
          <w:rFonts w:ascii="Times New Roman" w:hAnsi="Times New Roman" w:cs="Times New Roman"/>
          <w:sz w:val="24"/>
          <w:szCs w:val="24"/>
        </w:rPr>
        <w:t>адреса вызываемого</w:t>
      </w:r>
      <w:r>
        <w:rPr>
          <w:rFonts w:ascii="Times New Roman" w:hAnsi="Times New Roman" w:cs="Times New Roman"/>
          <w:sz w:val="24"/>
          <w:szCs w:val="24"/>
        </w:rPr>
        <w:t xml:space="preserve"> </w:t>
      </w:r>
      <w:r w:rsidRPr="00863E32">
        <w:rPr>
          <w:rFonts w:ascii="Times New Roman" w:hAnsi="Times New Roman" w:cs="Times New Roman"/>
          <w:sz w:val="24"/>
          <w:szCs w:val="24"/>
        </w:rPr>
        <w:t>пользователя. Вызывающий пользователь передает к</w:t>
      </w:r>
      <w:r>
        <w:rPr>
          <w:rFonts w:ascii="Times New Roman" w:hAnsi="Times New Roman" w:cs="Times New Roman"/>
          <w:sz w:val="24"/>
          <w:szCs w:val="24"/>
        </w:rPr>
        <w:t xml:space="preserve"> </w:t>
      </w:r>
      <w:r w:rsidRPr="00863E32">
        <w:rPr>
          <w:rFonts w:ascii="Times New Roman" w:hAnsi="Times New Roman" w:cs="Times New Roman"/>
          <w:sz w:val="24"/>
          <w:szCs w:val="24"/>
        </w:rPr>
        <w:t>серверу сообщение с известным ему адресом вызываемого пользователя, а</w:t>
      </w:r>
      <w:r>
        <w:rPr>
          <w:rFonts w:ascii="Times New Roman" w:hAnsi="Times New Roman" w:cs="Times New Roman"/>
          <w:sz w:val="24"/>
          <w:szCs w:val="24"/>
        </w:rPr>
        <w:t xml:space="preserve"> </w:t>
      </w:r>
      <w:r w:rsidRPr="00863E32">
        <w:rPr>
          <w:rFonts w:ascii="Times New Roman" w:hAnsi="Times New Roman" w:cs="Times New Roman"/>
          <w:sz w:val="24"/>
          <w:szCs w:val="24"/>
        </w:rPr>
        <w:t>сервер обеспечивает переадресацию вызова на текущий адрес этого пользователя.</w:t>
      </w:r>
    </w:p>
    <w:p w14:paraId="0E1254AF" w14:textId="1DAD4F9D"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--&gt;Терминал SIP – оконечное устройство пользователя сети IP-телефонии.</w:t>
      </w:r>
      <w:r>
        <w:rPr>
          <w:rFonts w:ascii="Times New Roman" w:hAnsi="Times New Roman" w:cs="Times New Roman"/>
          <w:sz w:val="24"/>
          <w:szCs w:val="24"/>
        </w:rPr>
        <w:t xml:space="preserve"> </w:t>
      </w:r>
      <w:r w:rsidRPr="00863E32">
        <w:rPr>
          <w:rFonts w:ascii="Times New Roman" w:hAnsi="Times New Roman" w:cs="Times New Roman"/>
          <w:sz w:val="24"/>
          <w:szCs w:val="24"/>
        </w:rPr>
        <w:t>Представляет собой программный (на базе PC) или аппаратный IP-телефон,</w:t>
      </w:r>
      <w:r>
        <w:rPr>
          <w:rFonts w:ascii="Times New Roman" w:hAnsi="Times New Roman" w:cs="Times New Roman"/>
          <w:sz w:val="24"/>
          <w:szCs w:val="24"/>
        </w:rPr>
        <w:t xml:space="preserve"> </w:t>
      </w:r>
      <w:r w:rsidRPr="00863E32">
        <w:rPr>
          <w:rFonts w:ascii="Times New Roman" w:hAnsi="Times New Roman" w:cs="Times New Roman"/>
          <w:sz w:val="24"/>
          <w:szCs w:val="24"/>
        </w:rPr>
        <w:t>поддерживающий протокол SIP. Терминал</w:t>
      </w:r>
      <w:r>
        <w:rPr>
          <w:rFonts w:ascii="Times New Roman" w:hAnsi="Times New Roman" w:cs="Times New Roman"/>
          <w:sz w:val="24"/>
          <w:szCs w:val="24"/>
        </w:rPr>
        <w:t xml:space="preserve"> </w:t>
      </w:r>
      <w:r w:rsidRPr="00863E32">
        <w:rPr>
          <w:rFonts w:ascii="Times New Roman" w:hAnsi="Times New Roman" w:cs="Times New Roman"/>
          <w:sz w:val="24"/>
          <w:szCs w:val="24"/>
        </w:rPr>
        <w:t>SIP обеспечивает двухстороннюю</w:t>
      </w:r>
      <w:r>
        <w:rPr>
          <w:rFonts w:ascii="Times New Roman" w:hAnsi="Times New Roman" w:cs="Times New Roman"/>
          <w:sz w:val="24"/>
          <w:szCs w:val="24"/>
        </w:rPr>
        <w:t xml:space="preserve"> </w:t>
      </w:r>
      <w:r w:rsidRPr="00863E32">
        <w:rPr>
          <w:rFonts w:ascii="Times New Roman" w:hAnsi="Times New Roman" w:cs="Times New Roman"/>
          <w:sz w:val="24"/>
          <w:szCs w:val="24"/>
        </w:rPr>
        <w:t xml:space="preserve">связь с другим терминалом SIP, шлюзом или </w:t>
      </w:r>
      <w:proofErr w:type="spellStart"/>
      <w:r w:rsidRPr="00863E32">
        <w:rPr>
          <w:rFonts w:ascii="Times New Roman" w:hAnsi="Times New Roman" w:cs="Times New Roman"/>
          <w:sz w:val="24"/>
          <w:szCs w:val="24"/>
        </w:rPr>
        <w:t>proxy</w:t>
      </w:r>
      <w:proofErr w:type="spellEnd"/>
      <w:r w:rsidRPr="00863E32">
        <w:rPr>
          <w:rFonts w:ascii="Times New Roman" w:hAnsi="Times New Roman" w:cs="Times New Roman"/>
          <w:sz w:val="24"/>
          <w:szCs w:val="24"/>
        </w:rPr>
        <w:t>-сервером.</w:t>
      </w:r>
    </w:p>
    <w:p w14:paraId="380C2193" w14:textId="54BB0AD9"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lastRenderedPageBreak/>
        <w:t>--&gt;Сервер определения - местоположения пользователей</w:t>
      </w:r>
      <w:r>
        <w:rPr>
          <w:rFonts w:ascii="Times New Roman" w:hAnsi="Times New Roman" w:cs="Times New Roman"/>
          <w:sz w:val="24"/>
          <w:szCs w:val="24"/>
        </w:rPr>
        <w:t xml:space="preserve">. </w:t>
      </w:r>
      <w:r w:rsidRPr="00863E32">
        <w:rPr>
          <w:rFonts w:ascii="Times New Roman" w:hAnsi="Times New Roman" w:cs="Times New Roman"/>
          <w:sz w:val="24"/>
          <w:szCs w:val="24"/>
        </w:rPr>
        <w:t>Пользователь может перемещаться в пределах сети.</w:t>
      </w:r>
      <w:r>
        <w:rPr>
          <w:rFonts w:ascii="Times New Roman" w:hAnsi="Times New Roman" w:cs="Times New Roman"/>
          <w:sz w:val="24"/>
          <w:szCs w:val="24"/>
        </w:rPr>
        <w:t xml:space="preserve"> </w:t>
      </w:r>
      <w:r w:rsidRPr="00863E32">
        <w:rPr>
          <w:rFonts w:ascii="Times New Roman" w:hAnsi="Times New Roman" w:cs="Times New Roman"/>
          <w:sz w:val="24"/>
          <w:szCs w:val="24"/>
        </w:rPr>
        <w:t>Пользователю присваивается уникальный идентификатор, а сеть предоставляет ему</w:t>
      </w:r>
      <w:r>
        <w:rPr>
          <w:rFonts w:ascii="Times New Roman" w:hAnsi="Times New Roman" w:cs="Times New Roman"/>
          <w:sz w:val="24"/>
          <w:szCs w:val="24"/>
        </w:rPr>
        <w:t xml:space="preserve"> </w:t>
      </w:r>
      <w:r w:rsidRPr="00863E32">
        <w:rPr>
          <w:rFonts w:ascii="Times New Roman" w:hAnsi="Times New Roman" w:cs="Times New Roman"/>
          <w:sz w:val="24"/>
          <w:szCs w:val="24"/>
        </w:rPr>
        <w:t>услуги связи вне зависимости от того, где он находится.</w:t>
      </w:r>
      <w:r>
        <w:rPr>
          <w:rFonts w:ascii="Times New Roman" w:hAnsi="Times New Roman" w:cs="Times New Roman"/>
          <w:sz w:val="24"/>
          <w:szCs w:val="24"/>
        </w:rPr>
        <w:t xml:space="preserve"> </w:t>
      </w:r>
      <w:r w:rsidRPr="00863E32">
        <w:rPr>
          <w:rFonts w:ascii="Times New Roman" w:hAnsi="Times New Roman" w:cs="Times New Roman"/>
          <w:sz w:val="24"/>
          <w:szCs w:val="24"/>
        </w:rPr>
        <w:t>Для этого пользователь с помощью специального сообщения - REGISTER -</w:t>
      </w:r>
      <w:r>
        <w:rPr>
          <w:rFonts w:ascii="Times New Roman" w:hAnsi="Times New Roman" w:cs="Times New Roman"/>
          <w:sz w:val="24"/>
          <w:szCs w:val="24"/>
        </w:rPr>
        <w:t xml:space="preserve"> </w:t>
      </w:r>
      <w:r w:rsidRPr="00863E32">
        <w:rPr>
          <w:rFonts w:ascii="Times New Roman" w:hAnsi="Times New Roman" w:cs="Times New Roman"/>
          <w:sz w:val="24"/>
          <w:szCs w:val="24"/>
        </w:rPr>
        <w:t>информирует о своих перемещениях сервер определения местоположения.</w:t>
      </w:r>
    </w:p>
    <w:p w14:paraId="4470E07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--&gt;Шлюз IP-телефонии по протоколу SIP реализует следующие основные функции:</w:t>
      </w:r>
    </w:p>
    <w:p w14:paraId="59093A46" w14:textId="3FC379B0"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 Преобразование речевой информации, поступающей со стороны ТФОП (</w:t>
      </w:r>
      <w:proofErr w:type="spellStart"/>
      <w:r w:rsidRPr="00863E32">
        <w:rPr>
          <w:rFonts w:ascii="Times New Roman" w:hAnsi="Times New Roman" w:cs="Times New Roman"/>
          <w:sz w:val="24"/>
          <w:szCs w:val="24"/>
        </w:rPr>
        <w:t>TDMтрафик</w:t>
      </w:r>
      <w:proofErr w:type="spellEnd"/>
      <w:r w:rsidRPr="00863E32">
        <w:rPr>
          <w:rFonts w:ascii="Times New Roman" w:hAnsi="Times New Roman" w:cs="Times New Roman"/>
          <w:sz w:val="24"/>
          <w:szCs w:val="24"/>
        </w:rPr>
        <w:t>), в пакетный</w:t>
      </w:r>
      <w:r>
        <w:rPr>
          <w:rFonts w:ascii="Times New Roman" w:hAnsi="Times New Roman" w:cs="Times New Roman"/>
          <w:sz w:val="24"/>
          <w:szCs w:val="24"/>
        </w:rPr>
        <w:t xml:space="preserve"> </w:t>
      </w:r>
      <w:r w:rsidRPr="00863E32">
        <w:rPr>
          <w:rFonts w:ascii="Times New Roman" w:hAnsi="Times New Roman" w:cs="Times New Roman"/>
          <w:sz w:val="24"/>
          <w:szCs w:val="24"/>
        </w:rPr>
        <w:t>трафик, пригодный для</w:t>
      </w:r>
      <w:r>
        <w:rPr>
          <w:rFonts w:ascii="Times New Roman" w:hAnsi="Times New Roman" w:cs="Times New Roman"/>
          <w:sz w:val="24"/>
          <w:szCs w:val="24"/>
        </w:rPr>
        <w:t xml:space="preserve"> </w:t>
      </w:r>
      <w:r w:rsidRPr="00863E32">
        <w:rPr>
          <w:rFonts w:ascii="Times New Roman" w:hAnsi="Times New Roman" w:cs="Times New Roman"/>
          <w:sz w:val="24"/>
          <w:szCs w:val="24"/>
        </w:rPr>
        <w:t>передачи по сетям IP</w:t>
      </w:r>
    </w:p>
    <w:p w14:paraId="5A0FA0EF" w14:textId="57D7D3F3"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 Преобразование сигнальных сообщений</w:t>
      </w:r>
      <w:r>
        <w:rPr>
          <w:rFonts w:ascii="Times New Roman" w:hAnsi="Times New Roman" w:cs="Times New Roman"/>
          <w:sz w:val="24"/>
          <w:szCs w:val="24"/>
        </w:rPr>
        <w:t xml:space="preserve"> </w:t>
      </w:r>
      <w:r w:rsidRPr="00863E32">
        <w:rPr>
          <w:rFonts w:ascii="Times New Roman" w:hAnsi="Times New Roman" w:cs="Times New Roman"/>
          <w:sz w:val="24"/>
          <w:szCs w:val="24"/>
        </w:rPr>
        <w:t xml:space="preserve">систем сигнализации от </w:t>
      </w:r>
      <w:proofErr w:type="spellStart"/>
      <w:r w:rsidRPr="00863E32">
        <w:rPr>
          <w:rFonts w:ascii="Times New Roman" w:hAnsi="Times New Roman" w:cs="Times New Roman"/>
          <w:sz w:val="24"/>
          <w:szCs w:val="24"/>
        </w:rPr>
        <w:t>ТфОП</w:t>
      </w:r>
      <w:proofErr w:type="spellEnd"/>
      <w:r w:rsidRPr="00863E32">
        <w:rPr>
          <w:rFonts w:ascii="Times New Roman" w:hAnsi="Times New Roman" w:cs="Times New Roman"/>
          <w:sz w:val="24"/>
          <w:szCs w:val="24"/>
        </w:rPr>
        <w:t xml:space="preserve"> (DSS1, ОКС-7</w:t>
      </w:r>
      <w:r>
        <w:rPr>
          <w:rFonts w:ascii="Times New Roman" w:hAnsi="Times New Roman" w:cs="Times New Roman"/>
          <w:sz w:val="24"/>
          <w:szCs w:val="24"/>
        </w:rPr>
        <w:t xml:space="preserve"> </w:t>
      </w:r>
      <w:r w:rsidRPr="00863E32">
        <w:rPr>
          <w:rFonts w:ascii="Times New Roman" w:hAnsi="Times New Roman" w:cs="Times New Roman"/>
          <w:sz w:val="24"/>
          <w:szCs w:val="24"/>
        </w:rPr>
        <w:t>(ISUP</w:t>
      </w:r>
      <w:proofErr w:type="gramStart"/>
      <w:r w:rsidRPr="00863E32">
        <w:rPr>
          <w:rFonts w:ascii="Times New Roman" w:hAnsi="Times New Roman" w:cs="Times New Roman"/>
          <w:sz w:val="24"/>
          <w:szCs w:val="24"/>
        </w:rPr>
        <w:t>),…</w:t>
      </w:r>
      <w:proofErr w:type="gramEnd"/>
      <w:r w:rsidRPr="00863E32">
        <w:rPr>
          <w:rFonts w:ascii="Times New Roman" w:hAnsi="Times New Roman" w:cs="Times New Roman"/>
          <w:sz w:val="24"/>
          <w:szCs w:val="24"/>
        </w:rPr>
        <w:t>) в сигнальные сообщения SIP и</w:t>
      </w:r>
      <w:r>
        <w:rPr>
          <w:rFonts w:ascii="Times New Roman" w:hAnsi="Times New Roman" w:cs="Times New Roman"/>
          <w:sz w:val="24"/>
          <w:szCs w:val="24"/>
        </w:rPr>
        <w:t xml:space="preserve"> </w:t>
      </w:r>
      <w:r w:rsidRPr="00863E32">
        <w:rPr>
          <w:rFonts w:ascii="Times New Roman" w:hAnsi="Times New Roman" w:cs="Times New Roman"/>
          <w:sz w:val="24"/>
          <w:szCs w:val="24"/>
        </w:rPr>
        <w:t>обратно</w:t>
      </w:r>
    </w:p>
    <w:p w14:paraId="5A1B9F36" w14:textId="77777777" w:rsidR="00863E32" w:rsidRPr="00863E32" w:rsidRDefault="00863E32" w:rsidP="00863E32">
      <w:pPr>
        <w:spacing w:after="0" w:line="240" w:lineRule="auto"/>
        <w:rPr>
          <w:rFonts w:ascii="Times New Roman" w:hAnsi="Times New Roman" w:cs="Times New Roman"/>
          <w:sz w:val="24"/>
          <w:szCs w:val="24"/>
        </w:rPr>
      </w:pPr>
    </w:p>
    <w:p w14:paraId="70B7BA73"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Так, поделю все сообщения протоколов/технологий</w:t>
      </w:r>
    </w:p>
    <w:p w14:paraId="5378B3D4" w14:textId="273BBC8F" w:rsidR="00863E32" w:rsidRPr="00863E32" w:rsidRDefault="00863E32" w:rsidP="00863E32">
      <w:pPr>
        <w:spacing w:after="0" w:line="240" w:lineRule="auto"/>
        <w:jc w:val="both"/>
        <w:rPr>
          <w:rFonts w:ascii="Times New Roman" w:hAnsi="Times New Roman" w:cs="Times New Roman"/>
          <w:sz w:val="24"/>
          <w:szCs w:val="24"/>
        </w:rPr>
      </w:pPr>
      <w:r w:rsidRPr="00863E32">
        <w:rPr>
          <w:rFonts w:ascii="Times New Roman" w:hAnsi="Times New Roman" w:cs="Times New Roman"/>
          <w:sz w:val="24"/>
          <w:szCs w:val="24"/>
        </w:rPr>
        <w:t>Протокол Н.225.0 (Q.931) поддерживает процедуры установления, поддержания и разрушения</w:t>
      </w:r>
      <w:r>
        <w:rPr>
          <w:rFonts w:ascii="Times New Roman" w:hAnsi="Times New Roman" w:cs="Times New Roman"/>
          <w:sz w:val="24"/>
          <w:szCs w:val="24"/>
        </w:rPr>
        <w:t xml:space="preserve"> </w:t>
      </w:r>
      <w:r w:rsidRPr="00863E32">
        <w:rPr>
          <w:rFonts w:ascii="Times New Roman" w:hAnsi="Times New Roman" w:cs="Times New Roman"/>
          <w:sz w:val="24"/>
          <w:szCs w:val="24"/>
        </w:rPr>
        <w:t>речевого соединения в IP-сети. По составу сообщений соответствует протоколу Q.931, но по</w:t>
      </w:r>
      <w:r>
        <w:rPr>
          <w:rFonts w:ascii="Times New Roman" w:hAnsi="Times New Roman" w:cs="Times New Roman"/>
          <w:sz w:val="24"/>
          <w:szCs w:val="24"/>
        </w:rPr>
        <w:t xml:space="preserve"> </w:t>
      </w:r>
      <w:r w:rsidRPr="00863E32">
        <w:rPr>
          <w:rFonts w:ascii="Times New Roman" w:hAnsi="Times New Roman" w:cs="Times New Roman"/>
          <w:sz w:val="24"/>
          <w:szCs w:val="24"/>
        </w:rPr>
        <w:t>функциональности имеет больше возможностей, в частности, поддерживает управление</w:t>
      </w:r>
      <w:r>
        <w:rPr>
          <w:rFonts w:ascii="Times New Roman" w:hAnsi="Times New Roman" w:cs="Times New Roman"/>
          <w:sz w:val="24"/>
          <w:szCs w:val="24"/>
        </w:rPr>
        <w:t xml:space="preserve"> </w:t>
      </w:r>
      <w:r w:rsidRPr="00863E32">
        <w:rPr>
          <w:rFonts w:ascii="Times New Roman" w:hAnsi="Times New Roman" w:cs="Times New Roman"/>
          <w:sz w:val="24"/>
          <w:szCs w:val="24"/>
        </w:rPr>
        <w:t>мультимедийными сеансами, включая конференции.</w:t>
      </w:r>
    </w:p>
    <w:p w14:paraId="5897B524"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К сообщениям Н.225 среди прочих относятся:</w:t>
      </w:r>
    </w:p>
    <w:p w14:paraId="4F0CF9D9"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SETUP – УСТАНОВИТЬ;</w:t>
      </w:r>
    </w:p>
    <w:p w14:paraId="3FD9D685"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CALL PROCEEDING – ОБРАБОТКА ВЫЗОВА;</w:t>
      </w:r>
    </w:p>
    <w:p w14:paraId="23077A3E"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ALERTING – ГОТОВНОСТЬ;</w:t>
      </w:r>
    </w:p>
    <w:p w14:paraId="70E972C3"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CONNECT – СОЕДИНИТЬ;</w:t>
      </w:r>
    </w:p>
    <w:p w14:paraId="46E4A5AA"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DISCONNECT – РАЗЪЕДИНИТЬ;</w:t>
      </w:r>
    </w:p>
    <w:p w14:paraId="4CB44A4A"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RELEASE – ОСВОБОДИТЬ;</w:t>
      </w:r>
    </w:p>
    <w:p w14:paraId="3B92E96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RELEASE COMPLETE – ОСВОБОЖДЕНИЕ ЗАКОНЧЕНО.</w:t>
      </w:r>
    </w:p>
    <w:p w14:paraId="0E11CDB2" w14:textId="77777777" w:rsidR="00863E32" w:rsidRPr="00863E32" w:rsidRDefault="00863E32" w:rsidP="00863E32">
      <w:pPr>
        <w:spacing w:after="0" w:line="240" w:lineRule="auto"/>
        <w:rPr>
          <w:rFonts w:ascii="Times New Roman" w:hAnsi="Times New Roman" w:cs="Times New Roman"/>
          <w:sz w:val="24"/>
          <w:szCs w:val="24"/>
        </w:rPr>
      </w:pPr>
    </w:p>
    <w:p w14:paraId="5C0CE9FF"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В первоначальной версии протокола SIP (RFC 3261) было определено шесть типов запросов. Тип запроса указывается в стартовой строке заглавными латинскими буквами.</w:t>
      </w:r>
    </w:p>
    <w:p w14:paraId="7679CEA6"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INVITE – приглашает пользователя к сеансу связи. Содержит SDP-описание сеанса;</w:t>
      </w:r>
    </w:p>
    <w:p w14:paraId="39F9AF8A"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АСК – подтверждает прием окончательного ответа на запрос INVITE;</w:t>
      </w:r>
    </w:p>
    <w:p w14:paraId="3AD01714"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BYE – завершает сеанс связи. Может быть передан любой из сторон, участвующих в сеансе;</w:t>
      </w:r>
    </w:p>
    <w:p w14:paraId="5C121ADA"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 xml:space="preserve">CANCEL – отменяет обработку запросов с теми же заголовками Call-ID, То, From и </w:t>
      </w:r>
      <w:proofErr w:type="spellStart"/>
      <w:r w:rsidRPr="00863E32">
        <w:rPr>
          <w:rFonts w:ascii="Times New Roman" w:hAnsi="Times New Roman" w:cs="Times New Roman"/>
          <w:sz w:val="24"/>
          <w:szCs w:val="24"/>
        </w:rPr>
        <w:t>CSeq</w:t>
      </w:r>
      <w:proofErr w:type="spellEnd"/>
      <w:r w:rsidRPr="00863E32">
        <w:rPr>
          <w:rFonts w:ascii="Times New Roman" w:hAnsi="Times New Roman" w:cs="Times New Roman"/>
          <w:sz w:val="24"/>
          <w:szCs w:val="24"/>
        </w:rPr>
        <w:t>, что и в самом запросе;</w:t>
      </w:r>
    </w:p>
    <w:p w14:paraId="3D9D0D10"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REGISTER – переносит адресную информацию для регистрации пользователя на сервере определения местоположения;</w:t>
      </w:r>
    </w:p>
    <w:p w14:paraId="4D0AFFEB"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OPTIONS – запрашивает информацию о функциональных возможностях сервера.</w:t>
      </w:r>
    </w:p>
    <w:p w14:paraId="3A08C3CC" w14:textId="77777777" w:rsidR="00863E32" w:rsidRPr="00863E32" w:rsidRDefault="00863E32" w:rsidP="00863E32">
      <w:pPr>
        <w:spacing w:after="0" w:line="240" w:lineRule="auto"/>
        <w:rPr>
          <w:rFonts w:ascii="Times New Roman" w:hAnsi="Times New Roman" w:cs="Times New Roman"/>
          <w:sz w:val="24"/>
          <w:szCs w:val="24"/>
        </w:rPr>
      </w:pPr>
    </w:p>
    <w:p w14:paraId="7D4C3263"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В процессе развития, в SIP протокол было добавлено еще 8 типов запросов, которые дополнили его функциональность:</w:t>
      </w:r>
    </w:p>
    <w:p w14:paraId="6F35F287"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PRACK – временное подтверждение (RFC 3262);</w:t>
      </w:r>
    </w:p>
    <w:p w14:paraId="03A61AE9"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SUBSCRIBE – подписка на получение уведомлений о событии (RFC 3265);</w:t>
      </w:r>
    </w:p>
    <w:p w14:paraId="1663057C"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NOTIFY – уведомление подписчика о событии (RFC 3265);</w:t>
      </w:r>
    </w:p>
    <w:p w14:paraId="6FD6194C"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PUBLISH – публикация события на сервере (RFC 3903);</w:t>
      </w:r>
    </w:p>
    <w:p w14:paraId="03955BBE"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INFO – передача информации, которая не изменяет состояние сессии (RFC 2976);</w:t>
      </w:r>
    </w:p>
    <w:p w14:paraId="13ED477E"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REFER – запрос получателя о передаче запроса SIP (RFC 3515);</w:t>
      </w:r>
    </w:p>
    <w:p w14:paraId="10DC5A7C"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MESSAGE – передача мгновенных сообщений средствами SIP (RFC 3428);</w:t>
      </w:r>
    </w:p>
    <w:p w14:paraId="7087F2E1"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UPDATE – модификация состояния сеанса без изменения состояния диалога (RFC 3311).</w:t>
      </w:r>
    </w:p>
    <w:p w14:paraId="2A7D858B" w14:textId="77777777" w:rsidR="00863E32" w:rsidRPr="00863E32" w:rsidRDefault="00863E32" w:rsidP="00863E32">
      <w:pPr>
        <w:spacing w:after="0" w:line="240" w:lineRule="auto"/>
        <w:rPr>
          <w:rFonts w:ascii="Times New Roman" w:hAnsi="Times New Roman" w:cs="Times New Roman"/>
          <w:sz w:val="24"/>
          <w:szCs w:val="24"/>
        </w:rPr>
      </w:pPr>
    </w:p>
    <w:p w14:paraId="2C78FD3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Ответы на SIP запросы кодируются трехзначными числами, начинающимися с цифр 1, 2, 3, 4, 5 и 6. Они означают завершение определенного этапа обработки запроса и содержат, когда это нужно, результат обработки запроса.</w:t>
      </w:r>
    </w:p>
    <w:p w14:paraId="3897DB89"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1хх – предварительные информационные ответы показывают, что запрос находится в стадии обработки.</w:t>
      </w:r>
    </w:p>
    <w:p w14:paraId="34CDF076"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2хх – означают, что запрос был успешно обработан;</w:t>
      </w:r>
    </w:p>
    <w:p w14:paraId="5B8EA29A"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3хх – информируют оборудование вызывающего пользователя о новом местоположении вызываемого пользователя или другую информацию;</w:t>
      </w:r>
    </w:p>
    <w:p w14:paraId="0A00CF95"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lastRenderedPageBreak/>
        <w:t>4хх – информируют о том, что в запросе обнаружена ошибка. После получения такого ответа пользователь не должен передавать тот же самый запрос без его модификации;</w:t>
      </w:r>
    </w:p>
    <w:p w14:paraId="5C282E3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5хх – информируют о том, что запрос не может быть обработан из-за отказа сервера;</w:t>
      </w:r>
    </w:p>
    <w:p w14:paraId="0C82D353"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6xx – информируют о том, что соединение с вызываемым пользователем установить невозможно.</w:t>
      </w:r>
    </w:p>
    <w:p w14:paraId="11F1BF9E" w14:textId="77777777" w:rsidR="00863E32" w:rsidRPr="00863E32" w:rsidRDefault="00863E32" w:rsidP="00863E32">
      <w:pPr>
        <w:spacing w:after="0" w:line="240" w:lineRule="auto"/>
        <w:rPr>
          <w:rFonts w:ascii="Times New Roman" w:hAnsi="Times New Roman" w:cs="Times New Roman"/>
          <w:sz w:val="24"/>
          <w:szCs w:val="24"/>
        </w:rPr>
      </w:pPr>
    </w:p>
    <w:p w14:paraId="0250C72D"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плоскость U (User), в которой отражаются функции и соответствующие протоколы во время установленного соединения (канала) для передачи информации конечных пользователей (речь, видео, данные);</w:t>
      </w:r>
    </w:p>
    <w:p w14:paraId="6FF5B45B"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плоскость C (Control), в которой отражаются функции и соответствующие протоколы, выполняемые во время установления и разрушения соединений, посредством обработки сигнальной информации и маршрутизации вызова по оптимальному пути;</w:t>
      </w:r>
    </w:p>
    <w:p w14:paraId="4014EAF1" w14:textId="7777777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 xml:space="preserve">плоскость М (Management), в которой отражаются функции и протоколы, выполняемые во время процессов Эксплуатации и Технического Обслуживания сети </w:t>
      </w:r>
      <w:proofErr w:type="spellStart"/>
      <w:r w:rsidRPr="00863E32">
        <w:rPr>
          <w:rFonts w:ascii="Times New Roman" w:hAnsi="Times New Roman" w:cs="Times New Roman"/>
          <w:sz w:val="24"/>
          <w:szCs w:val="24"/>
        </w:rPr>
        <w:t>ТфОП</w:t>
      </w:r>
      <w:proofErr w:type="spellEnd"/>
      <w:r w:rsidRPr="00863E32">
        <w:rPr>
          <w:rFonts w:ascii="Times New Roman" w:hAnsi="Times New Roman" w:cs="Times New Roman"/>
          <w:sz w:val="24"/>
          <w:szCs w:val="24"/>
        </w:rPr>
        <w:t xml:space="preserve"> (</w:t>
      </w:r>
      <w:proofErr w:type="spellStart"/>
      <w:r w:rsidRPr="00863E32">
        <w:rPr>
          <w:rFonts w:ascii="Times New Roman" w:hAnsi="Times New Roman" w:cs="Times New Roman"/>
          <w:sz w:val="24"/>
          <w:szCs w:val="24"/>
        </w:rPr>
        <w:t>ЭиТО</w:t>
      </w:r>
      <w:proofErr w:type="spellEnd"/>
      <w:r w:rsidRPr="00863E32">
        <w:rPr>
          <w:rFonts w:ascii="Times New Roman" w:hAnsi="Times New Roman" w:cs="Times New Roman"/>
          <w:sz w:val="24"/>
          <w:szCs w:val="24"/>
        </w:rPr>
        <w:t xml:space="preserve"> – O&amp;M).</w:t>
      </w:r>
    </w:p>
    <w:p w14:paraId="7D85EEE5" w14:textId="77777777" w:rsidR="00863E32" w:rsidRPr="00863E32" w:rsidRDefault="00863E32" w:rsidP="00863E32">
      <w:pPr>
        <w:spacing w:after="0" w:line="240" w:lineRule="auto"/>
        <w:rPr>
          <w:rFonts w:ascii="Times New Roman" w:hAnsi="Times New Roman" w:cs="Times New Roman"/>
          <w:sz w:val="24"/>
          <w:szCs w:val="24"/>
        </w:rPr>
      </w:pPr>
    </w:p>
    <w:p w14:paraId="043E47DA" w14:textId="52ED0707" w:rsidR="00863E32" w:rsidRPr="00863E32" w:rsidRDefault="00863E32" w:rsidP="00863E32">
      <w:pPr>
        <w:spacing w:after="0" w:line="240" w:lineRule="auto"/>
        <w:rPr>
          <w:rFonts w:ascii="Times New Roman" w:hAnsi="Times New Roman" w:cs="Times New Roman"/>
          <w:sz w:val="24"/>
          <w:szCs w:val="24"/>
        </w:rPr>
      </w:pPr>
      <w:r w:rsidRPr="00863E32">
        <w:rPr>
          <w:rFonts w:ascii="Times New Roman" w:hAnsi="Times New Roman" w:cs="Times New Roman"/>
          <w:sz w:val="24"/>
          <w:szCs w:val="24"/>
        </w:rPr>
        <w:t>состав протоколов плоскости U для технологии SIP</w:t>
      </w:r>
      <w:r>
        <w:rPr>
          <w:rFonts w:ascii="Times New Roman" w:hAnsi="Times New Roman" w:cs="Times New Roman"/>
          <w:sz w:val="24"/>
          <w:szCs w:val="24"/>
        </w:rPr>
        <w:t xml:space="preserve"> </w:t>
      </w:r>
      <w:proofErr w:type="spellStart"/>
      <w:r w:rsidRPr="00863E32">
        <w:rPr>
          <w:rFonts w:ascii="Times New Roman" w:hAnsi="Times New Roman" w:cs="Times New Roman"/>
          <w:sz w:val="24"/>
          <w:szCs w:val="24"/>
        </w:rPr>
        <w:t>SIP</w:t>
      </w:r>
      <w:proofErr w:type="spellEnd"/>
      <w:r w:rsidRPr="00863E32">
        <w:rPr>
          <w:rFonts w:ascii="Times New Roman" w:hAnsi="Times New Roman" w:cs="Times New Roman"/>
          <w:sz w:val="24"/>
          <w:szCs w:val="24"/>
        </w:rPr>
        <w:t>, RTP, UDP, IP</w:t>
      </w:r>
    </w:p>
    <w:p w14:paraId="64571DE8" w14:textId="77777777" w:rsidR="00863E32" w:rsidRPr="00863E32" w:rsidRDefault="00863E32" w:rsidP="00863E32">
      <w:pPr>
        <w:spacing w:after="0" w:line="240" w:lineRule="auto"/>
        <w:rPr>
          <w:rFonts w:ascii="Times New Roman" w:hAnsi="Times New Roman" w:cs="Times New Roman"/>
          <w:sz w:val="24"/>
          <w:szCs w:val="24"/>
        </w:rPr>
      </w:pPr>
    </w:p>
    <w:p w14:paraId="7D233175" w14:textId="77777777" w:rsidR="00863E32" w:rsidRPr="00863E32" w:rsidRDefault="00863E32" w:rsidP="00863E32">
      <w:pPr>
        <w:rPr>
          <w:rFonts w:ascii="Times New Roman" w:hAnsi="Times New Roman" w:cs="Times New Roman"/>
          <w:b/>
          <w:bCs/>
          <w:noProof/>
          <w:sz w:val="24"/>
          <w:szCs w:val="24"/>
          <w:lang w:eastAsia="ru-RU"/>
        </w:rPr>
      </w:pPr>
      <w:r w:rsidRPr="00863E32">
        <w:rPr>
          <w:rFonts w:ascii="Times New Roman" w:hAnsi="Times New Roman" w:cs="Times New Roman"/>
          <w:b/>
          <w:bCs/>
          <w:noProof/>
          <w:sz w:val="24"/>
          <w:szCs w:val="24"/>
          <w:lang w:eastAsia="ru-RU"/>
        </w:rPr>
        <w:t xml:space="preserve">Выбери идентификатор </w:t>
      </w:r>
      <w:r w:rsidRPr="00863E32">
        <w:rPr>
          <w:rFonts w:ascii="Times New Roman" w:hAnsi="Times New Roman" w:cs="Times New Roman"/>
          <w:b/>
          <w:bCs/>
          <w:noProof/>
          <w:sz w:val="24"/>
          <w:szCs w:val="24"/>
          <w:lang w:val="en-US" w:eastAsia="ru-RU"/>
        </w:rPr>
        <w:t>SSRC</w:t>
      </w:r>
    </w:p>
    <w:p w14:paraId="4A2D5016" w14:textId="77777777" w:rsidR="00863E32" w:rsidRDefault="00863E32" w:rsidP="00863E32">
      <w:pPr>
        <w:rPr>
          <w:lang w:val="en-US"/>
        </w:rPr>
      </w:pPr>
      <w:r>
        <w:rPr>
          <w:noProof/>
          <w:lang w:eastAsia="ru-RU"/>
        </w:rPr>
        <w:drawing>
          <wp:inline distT="0" distB="0" distL="0" distR="0" wp14:anchorId="578AEEF9" wp14:editId="07FEB9DA">
            <wp:extent cx="3875982" cy="2511380"/>
            <wp:effectExtent l="0" t="0" r="0" b="3810"/>
            <wp:docPr id="1647" name="Рисунок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3875531" cy="2511088"/>
                    </a:xfrm>
                    <a:prstGeom prst="rect">
                      <a:avLst/>
                    </a:prstGeom>
                  </pic:spPr>
                </pic:pic>
              </a:graphicData>
            </a:graphic>
          </wp:inline>
        </w:drawing>
      </w:r>
    </w:p>
    <w:p w14:paraId="47663C20" w14:textId="77777777" w:rsidR="00863E32" w:rsidRPr="00863E32" w:rsidRDefault="00863E32" w:rsidP="00863E32">
      <w:pPr>
        <w:rPr>
          <w:b/>
          <w:bCs/>
          <w:noProof/>
          <w:lang w:eastAsia="ru-RU"/>
        </w:rPr>
      </w:pPr>
      <w:r w:rsidRPr="00863E32">
        <w:rPr>
          <w:b/>
          <w:bCs/>
          <w:noProof/>
          <w:lang w:eastAsia="ru-RU"/>
        </w:rPr>
        <w:t xml:space="preserve">Введите длину </w:t>
      </w:r>
      <w:r w:rsidRPr="00863E32">
        <w:rPr>
          <w:b/>
          <w:bCs/>
          <w:noProof/>
          <w:lang w:val="en-US" w:eastAsia="ru-RU"/>
        </w:rPr>
        <w:t>UDP</w:t>
      </w:r>
      <w:r w:rsidRPr="00863E32">
        <w:rPr>
          <w:b/>
          <w:bCs/>
          <w:noProof/>
          <w:lang w:eastAsia="ru-RU"/>
        </w:rPr>
        <w:t>-пакета в дсятичном коде</w:t>
      </w:r>
    </w:p>
    <w:p w14:paraId="381D7330" w14:textId="053A1A14" w:rsidR="00863E32" w:rsidRDefault="00863E32" w:rsidP="00863E32">
      <w:r>
        <w:rPr>
          <w:noProof/>
          <w:lang w:eastAsia="ru-RU"/>
        </w:rPr>
        <w:drawing>
          <wp:inline distT="0" distB="0" distL="0" distR="0" wp14:anchorId="522C892E" wp14:editId="11979144">
            <wp:extent cx="4198026" cy="2002665"/>
            <wp:effectExtent l="0" t="0" r="0" b="0"/>
            <wp:docPr id="1648" name="Рисунок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199383" cy="2003313"/>
                    </a:xfrm>
                    <a:prstGeom prst="rect">
                      <a:avLst/>
                    </a:prstGeom>
                  </pic:spPr>
                </pic:pic>
              </a:graphicData>
            </a:graphic>
          </wp:inline>
        </w:drawing>
      </w:r>
    </w:p>
    <w:p w14:paraId="21071AC7" w14:textId="4C21DBBD" w:rsidR="00863E32" w:rsidRDefault="00863E32" w:rsidP="00863E32"/>
    <w:p w14:paraId="49F7BE59" w14:textId="404E2A42" w:rsidR="00863E32" w:rsidRDefault="00863E32" w:rsidP="00863E32"/>
    <w:p w14:paraId="11B7FC39" w14:textId="77777777" w:rsidR="00863E32" w:rsidRDefault="00863E32" w:rsidP="00863E32"/>
    <w:p w14:paraId="5CD8D0ED" w14:textId="77777777" w:rsidR="00863E32" w:rsidRPr="00863E32" w:rsidRDefault="00863E32" w:rsidP="00863E32">
      <w:pPr>
        <w:rPr>
          <w:b/>
          <w:bCs/>
          <w:noProof/>
          <w:lang w:eastAsia="ru-RU"/>
        </w:rPr>
      </w:pPr>
      <w:r w:rsidRPr="00863E32">
        <w:rPr>
          <w:b/>
          <w:bCs/>
          <w:noProof/>
          <w:lang w:eastAsia="ru-RU"/>
        </w:rPr>
        <w:t xml:space="preserve">Укажите версию протокола </w:t>
      </w:r>
      <w:r w:rsidRPr="00863E32">
        <w:rPr>
          <w:b/>
          <w:bCs/>
          <w:noProof/>
          <w:lang w:val="en-US" w:eastAsia="ru-RU"/>
        </w:rPr>
        <w:t>RTP</w:t>
      </w:r>
      <w:r w:rsidRPr="00863E32">
        <w:rPr>
          <w:b/>
          <w:bCs/>
          <w:noProof/>
          <w:lang w:eastAsia="ru-RU"/>
        </w:rPr>
        <w:t xml:space="preserve"> в десятичном коде</w:t>
      </w:r>
    </w:p>
    <w:p w14:paraId="13499E46" w14:textId="6A336B29" w:rsidR="00863E32" w:rsidRDefault="00863E32" w:rsidP="00863E32">
      <w:r>
        <w:rPr>
          <w:noProof/>
          <w:lang w:eastAsia="ru-RU"/>
        </w:rPr>
        <w:lastRenderedPageBreak/>
        <w:drawing>
          <wp:inline distT="0" distB="0" distL="0" distR="0" wp14:anchorId="7EAC9239" wp14:editId="3D72A193">
            <wp:extent cx="3242669" cy="1577662"/>
            <wp:effectExtent l="0" t="0" r="0" b="3810"/>
            <wp:docPr id="1649" name="Рисунок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3241285" cy="1576989"/>
                    </a:xfrm>
                    <a:prstGeom prst="rect">
                      <a:avLst/>
                    </a:prstGeom>
                  </pic:spPr>
                </pic:pic>
              </a:graphicData>
            </a:graphic>
          </wp:inline>
        </w:drawing>
      </w:r>
    </w:p>
    <w:p w14:paraId="0A499782" w14:textId="77777777" w:rsidR="00863E32" w:rsidRPr="00863E32" w:rsidRDefault="00863E32" w:rsidP="00863E32">
      <w:pPr>
        <w:rPr>
          <w:b/>
          <w:bCs/>
          <w:noProof/>
          <w:lang w:eastAsia="ru-RU"/>
        </w:rPr>
      </w:pPr>
      <w:r w:rsidRPr="00863E32">
        <w:rPr>
          <w:b/>
          <w:bCs/>
          <w:noProof/>
          <w:lang w:eastAsia="ru-RU"/>
        </w:rPr>
        <w:t xml:space="preserve">Введите </w:t>
      </w:r>
      <w:r w:rsidRPr="00863E32">
        <w:rPr>
          <w:b/>
          <w:bCs/>
          <w:noProof/>
          <w:lang w:val="en-US" w:eastAsia="ru-RU"/>
        </w:rPr>
        <w:t>MAC</w:t>
      </w:r>
      <w:r w:rsidRPr="00863E32">
        <w:rPr>
          <w:b/>
          <w:bCs/>
          <w:noProof/>
          <w:lang w:eastAsia="ru-RU"/>
        </w:rPr>
        <w:t xml:space="preserve"> адрес назначения в шестнадцатеричном коде (байты разделыйте пробелом)</w:t>
      </w:r>
    </w:p>
    <w:p w14:paraId="444612EB" w14:textId="77777777" w:rsidR="00863E32" w:rsidRDefault="00863E32" w:rsidP="00863E32">
      <w:r>
        <w:rPr>
          <w:noProof/>
          <w:lang w:eastAsia="ru-RU"/>
        </w:rPr>
        <w:drawing>
          <wp:inline distT="0" distB="0" distL="0" distR="0" wp14:anchorId="71AD4A75" wp14:editId="200E6457">
            <wp:extent cx="3754820" cy="1828800"/>
            <wp:effectExtent l="0" t="0" r="0" b="0"/>
            <wp:docPr id="1650" name="Рисунок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4"/>
                    <a:srcRect t="19089"/>
                    <a:stretch/>
                  </pic:blipFill>
                  <pic:spPr bwMode="auto">
                    <a:xfrm>
                      <a:off x="0" y="0"/>
                      <a:ext cx="3759508" cy="1831083"/>
                    </a:xfrm>
                    <a:prstGeom prst="rect">
                      <a:avLst/>
                    </a:prstGeom>
                    <a:ln>
                      <a:noFill/>
                    </a:ln>
                    <a:extLst>
                      <a:ext uri="{53640926-AAD7-44D8-BBD7-CCE9431645EC}">
                        <a14:shadowObscured xmlns:a14="http://schemas.microsoft.com/office/drawing/2010/main"/>
                      </a:ext>
                    </a:extLst>
                  </pic:spPr>
                </pic:pic>
              </a:graphicData>
            </a:graphic>
          </wp:inline>
        </w:drawing>
      </w:r>
    </w:p>
    <w:p w14:paraId="4F50A028" w14:textId="77777777" w:rsidR="00863E32" w:rsidRPr="00863E32" w:rsidRDefault="00863E32" w:rsidP="00863E32">
      <w:pPr>
        <w:rPr>
          <w:b/>
          <w:bCs/>
        </w:rPr>
      </w:pPr>
      <w:r w:rsidRPr="00863E32">
        <w:rPr>
          <w:b/>
          <w:bCs/>
        </w:rPr>
        <w:t xml:space="preserve">Введите поле контрольной суммы протокола </w:t>
      </w:r>
      <w:r w:rsidRPr="00863E32">
        <w:rPr>
          <w:b/>
          <w:bCs/>
          <w:lang w:val="en-US"/>
        </w:rPr>
        <w:t>UDP</w:t>
      </w:r>
      <w:r w:rsidRPr="00863E32">
        <w:rPr>
          <w:b/>
          <w:bCs/>
        </w:rPr>
        <w:t xml:space="preserve"> </w:t>
      </w:r>
      <w:r w:rsidRPr="00863E32">
        <w:rPr>
          <w:b/>
          <w:bCs/>
          <w:noProof/>
          <w:lang w:eastAsia="ru-RU"/>
        </w:rPr>
        <w:t>(байты разделыйте пробелом)</w:t>
      </w:r>
    </w:p>
    <w:p w14:paraId="631CEFC0" w14:textId="77777777" w:rsidR="00863E32" w:rsidRDefault="00863E32" w:rsidP="00863E32">
      <w:r>
        <w:rPr>
          <w:noProof/>
          <w:lang w:eastAsia="ru-RU"/>
        </w:rPr>
        <w:drawing>
          <wp:inline distT="0" distB="0" distL="0" distR="0" wp14:anchorId="632C1E91" wp14:editId="2E9D8D06">
            <wp:extent cx="3258355" cy="1562225"/>
            <wp:effectExtent l="0" t="0" r="0" b="0"/>
            <wp:docPr id="1651" name="Рисунок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259666" cy="1562854"/>
                    </a:xfrm>
                    <a:prstGeom prst="rect">
                      <a:avLst/>
                    </a:prstGeom>
                  </pic:spPr>
                </pic:pic>
              </a:graphicData>
            </a:graphic>
          </wp:inline>
        </w:drawing>
      </w:r>
    </w:p>
    <w:p w14:paraId="6826950E" w14:textId="77777777" w:rsidR="00863E32" w:rsidRPr="00863E32" w:rsidRDefault="00863E32" w:rsidP="00863E32">
      <w:pPr>
        <w:rPr>
          <w:b/>
          <w:bCs/>
          <w:noProof/>
          <w:lang w:eastAsia="ru-RU"/>
        </w:rPr>
      </w:pPr>
      <w:r w:rsidRPr="00863E32">
        <w:rPr>
          <w:b/>
          <w:bCs/>
          <w:noProof/>
          <w:lang w:eastAsia="ru-RU"/>
        </w:rPr>
        <w:t xml:space="preserve">Запишите приоритет, указанный в поле </w:t>
      </w:r>
      <w:r w:rsidRPr="00863E32">
        <w:rPr>
          <w:b/>
          <w:bCs/>
          <w:noProof/>
          <w:lang w:val="en-US" w:eastAsia="ru-RU"/>
        </w:rPr>
        <w:t>ToS</w:t>
      </w:r>
      <w:r w:rsidRPr="00863E32">
        <w:rPr>
          <w:b/>
          <w:bCs/>
          <w:noProof/>
          <w:lang w:eastAsia="ru-RU"/>
        </w:rPr>
        <w:t xml:space="preserve"> в десятичном коде</w:t>
      </w:r>
    </w:p>
    <w:p w14:paraId="2B31210A" w14:textId="5D247C47" w:rsidR="00863E32" w:rsidRDefault="00863E32" w:rsidP="00863E32">
      <w:r>
        <w:rPr>
          <w:noProof/>
          <w:lang w:eastAsia="ru-RU"/>
        </w:rPr>
        <w:drawing>
          <wp:inline distT="0" distB="0" distL="0" distR="0" wp14:anchorId="6D37EBAE" wp14:editId="15595D83">
            <wp:extent cx="4256468" cy="2025682"/>
            <wp:effectExtent l="0" t="0" r="0" b="0"/>
            <wp:docPr id="1652" name="Рисунок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6"/>
                    <a:srcRect t="23502"/>
                    <a:stretch/>
                  </pic:blipFill>
                  <pic:spPr bwMode="auto">
                    <a:xfrm>
                      <a:off x="0" y="0"/>
                      <a:ext cx="4262374" cy="2028492"/>
                    </a:xfrm>
                    <a:prstGeom prst="rect">
                      <a:avLst/>
                    </a:prstGeom>
                    <a:ln>
                      <a:noFill/>
                    </a:ln>
                    <a:extLst>
                      <a:ext uri="{53640926-AAD7-44D8-BBD7-CCE9431645EC}">
                        <a14:shadowObscured xmlns:a14="http://schemas.microsoft.com/office/drawing/2010/main"/>
                      </a:ext>
                    </a:extLst>
                  </pic:spPr>
                </pic:pic>
              </a:graphicData>
            </a:graphic>
          </wp:inline>
        </w:drawing>
      </w:r>
    </w:p>
    <w:p w14:paraId="5BC09671" w14:textId="2294B60E" w:rsidR="00863E32" w:rsidRDefault="00863E32" w:rsidP="00863E32"/>
    <w:p w14:paraId="3E1908FC" w14:textId="617A737A" w:rsidR="00863E32" w:rsidRDefault="00863E32" w:rsidP="00863E32"/>
    <w:p w14:paraId="31ACF78C" w14:textId="53A182BC" w:rsidR="00863E32" w:rsidRDefault="00863E32" w:rsidP="00863E32"/>
    <w:p w14:paraId="76214E12" w14:textId="76BCF854" w:rsidR="00863E32" w:rsidRDefault="00863E32" w:rsidP="00863E32"/>
    <w:p w14:paraId="4A8FAF04" w14:textId="77777777" w:rsidR="00863E32" w:rsidRDefault="00863E32" w:rsidP="00863E32"/>
    <w:p w14:paraId="16CD4624" w14:textId="77777777" w:rsidR="00863E32" w:rsidRPr="00863E32" w:rsidRDefault="00863E32" w:rsidP="00863E32">
      <w:pPr>
        <w:rPr>
          <w:b/>
          <w:bCs/>
        </w:rPr>
      </w:pPr>
      <w:r w:rsidRPr="00863E32">
        <w:rPr>
          <w:b/>
          <w:bCs/>
        </w:rPr>
        <w:lastRenderedPageBreak/>
        <w:t xml:space="preserve">Введите версию протокола </w:t>
      </w:r>
      <w:r w:rsidRPr="00863E32">
        <w:rPr>
          <w:b/>
          <w:bCs/>
          <w:lang w:val="en-US"/>
        </w:rPr>
        <w:t>IP</w:t>
      </w:r>
      <w:r w:rsidRPr="00863E32">
        <w:rPr>
          <w:b/>
          <w:bCs/>
        </w:rPr>
        <w:t xml:space="preserve"> в десятичном коде</w:t>
      </w:r>
    </w:p>
    <w:p w14:paraId="5C088DD2" w14:textId="77777777" w:rsidR="00863E32" w:rsidRDefault="00863E32" w:rsidP="00863E32">
      <w:pPr>
        <w:rPr>
          <w:lang w:val="en-US"/>
        </w:rPr>
      </w:pPr>
      <w:r>
        <w:rPr>
          <w:noProof/>
          <w:lang w:eastAsia="ru-RU"/>
        </w:rPr>
        <w:drawing>
          <wp:inline distT="0" distB="0" distL="0" distR="0" wp14:anchorId="20652244" wp14:editId="62E03C9B">
            <wp:extent cx="3915178" cy="1819173"/>
            <wp:effectExtent l="0" t="0" r="0" b="0"/>
            <wp:docPr id="1653" name="Рисунок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920199" cy="1821506"/>
                    </a:xfrm>
                    <a:prstGeom prst="rect">
                      <a:avLst/>
                    </a:prstGeom>
                  </pic:spPr>
                </pic:pic>
              </a:graphicData>
            </a:graphic>
          </wp:inline>
        </w:drawing>
      </w:r>
    </w:p>
    <w:p w14:paraId="4F359AB6" w14:textId="77777777" w:rsidR="00863E32" w:rsidRPr="00863E32" w:rsidRDefault="00863E32" w:rsidP="00863E32">
      <w:pPr>
        <w:rPr>
          <w:b/>
          <w:bCs/>
          <w:noProof/>
          <w:lang w:eastAsia="ru-RU"/>
        </w:rPr>
      </w:pPr>
      <w:r w:rsidRPr="00863E32">
        <w:rPr>
          <w:b/>
          <w:bCs/>
          <w:noProof/>
          <w:lang w:eastAsia="ru-RU"/>
        </w:rPr>
        <w:t xml:space="preserve">Введите в десятичном коде </w:t>
      </w:r>
      <w:r w:rsidRPr="00863E32">
        <w:rPr>
          <w:b/>
          <w:bCs/>
          <w:noProof/>
          <w:lang w:val="en-US" w:eastAsia="ru-RU"/>
        </w:rPr>
        <w:t>IP</w:t>
      </w:r>
      <w:r w:rsidRPr="00863E32">
        <w:rPr>
          <w:b/>
          <w:bCs/>
          <w:noProof/>
          <w:lang w:eastAsia="ru-RU"/>
        </w:rPr>
        <w:t>- адрес источника</w:t>
      </w:r>
    </w:p>
    <w:p w14:paraId="567D27C2" w14:textId="77777777" w:rsidR="00863E32" w:rsidRDefault="00863E32" w:rsidP="00863E32">
      <w:r>
        <w:rPr>
          <w:noProof/>
          <w:lang w:eastAsia="ru-RU"/>
        </w:rPr>
        <w:drawing>
          <wp:inline distT="0" distB="0" distL="0" distR="0" wp14:anchorId="4F81DF19" wp14:editId="4458A54A">
            <wp:extent cx="3689798" cy="1850968"/>
            <wp:effectExtent l="0" t="0" r="6350" b="0"/>
            <wp:docPr id="1654" name="Рисунок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3691165" cy="1851654"/>
                    </a:xfrm>
                    <a:prstGeom prst="rect">
                      <a:avLst/>
                    </a:prstGeom>
                  </pic:spPr>
                </pic:pic>
              </a:graphicData>
            </a:graphic>
          </wp:inline>
        </w:drawing>
      </w:r>
    </w:p>
    <w:p w14:paraId="1A6B300B" w14:textId="77777777" w:rsidR="00863E32" w:rsidRPr="00863E32" w:rsidRDefault="00863E32" w:rsidP="00863E32">
      <w:pPr>
        <w:rPr>
          <w:b/>
          <w:bCs/>
        </w:rPr>
      </w:pPr>
      <w:r w:rsidRPr="00863E32">
        <w:rPr>
          <w:b/>
          <w:bCs/>
        </w:rPr>
        <w:t xml:space="preserve">Введите значение поля заполнения заголовка протокола </w:t>
      </w:r>
      <w:r w:rsidRPr="00863E32">
        <w:rPr>
          <w:b/>
          <w:bCs/>
          <w:lang w:val="en-US"/>
        </w:rPr>
        <w:t>RTP</w:t>
      </w:r>
    </w:p>
    <w:p w14:paraId="1D1EE56C" w14:textId="77777777" w:rsidR="00863E32" w:rsidRDefault="00863E32" w:rsidP="00863E32">
      <w:pPr>
        <w:rPr>
          <w:lang w:val="en-US"/>
        </w:rPr>
      </w:pPr>
      <w:r>
        <w:rPr>
          <w:noProof/>
          <w:lang w:eastAsia="ru-RU"/>
        </w:rPr>
        <w:drawing>
          <wp:inline distT="0" distB="0" distL="0" distR="0" wp14:anchorId="17C9CE3E" wp14:editId="33F9E981">
            <wp:extent cx="3515933" cy="1728070"/>
            <wp:effectExtent l="0" t="0" r="8890" b="5715"/>
            <wp:docPr id="1655" name="Рисунок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519130" cy="1729641"/>
                    </a:xfrm>
                    <a:prstGeom prst="rect">
                      <a:avLst/>
                    </a:prstGeom>
                  </pic:spPr>
                </pic:pic>
              </a:graphicData>
            </a:graphic>
          </wp:inline>
        </w:drawing>
      </w:r>
    </w:p>
    <w:p w14:paraId="45542864" w14:textId="77777777" w:rsidR="00863E32" w:rsidRPr="00863E32" w:rsidRDefault="00863E32" w:rsidP="00863E32">
      <w:pPr>
        <w:rPr>
          <w:b/>
          <w:bCs/>
        </w:rPr>
      </w:pPr>
      <w:r w:rsidRPr="00863E32">
        <w:rPr>
          <w:b/>
          <w:bCs/>
        </w:rPr>
        <w:t xml:space="preserve">Введите порядковый номер </w:t>
      </w:r>
      <w:r w:rsidRPr="00863E32">
        <w:rPr>
          <w:b/>
          <w:bCs/>
          <w:lang w:val="en-US"/>
        </w:rPr>
        <w:t>RTP</w:t>
      </w:r>
      <w:r w:rsidRPr="00863E32">
        <w:rPr>
          <w:b/>
          <w:bCs/>
        </w:rPr>
        <w:t xml:space="preserve"> пакета в десятичном коде</w:t>
      </w:r>
    </w:p>
    <w:p w14:paraId="489E5B18" w14:textId="7F3EFC15" w:rsidR="00863E32" w:rsidRDefault="00863E32" w:rsidP="00863E32">
      <w:r>
        <w:rPr>
          <w:noProof/>
          <w:lang w:eastAsia="ru-RU"/>
        </w:rPr>
        <w:drawing>
          <wp:inline distT="0" distB="0" distL="0" distR="0" wp14:anchorId="157FD08F" wp14:editId="6370B77E">
            <wp:extent cx="2781837" cy="1357688"/>
            <wp:effectExtent l="0" t="0" r="0" b="0"/>
            <wp:docPr id="1656" name="Рисунок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782111" cy="1357822"/>
                    </a:xfrm>
                    <a:prstGeom prst="rect">
                      <a:avLst/>
                    </a:prstGeom>
                  </pic:spPr>
                </pic:pic>
              </a:graphicData>
            </a:graphic>
          </wp:inline>
        </w:drawing>
      </w:r>
    </w:p>
    <w:p w14:paraId="2E59B488" w14:textId="1D25CA15" w:rsidR="00863E32" w:rsidRDefault="00863E32" w:rsidP="00863E32"/>
    <w:p w14:paraId="4DC64332" w14:textId="4A0CBE83" w:rsidR="00863E32" w:rsidRDefault="00863E32" w:rsidP="00863E32"/>
    <w:p w14:paraId="65F59043" w14:textId="18AC5107" w:rsidR="00863E32" w:rsidRDefault="00863E32" w:rsidP="00863E32"/>
    <w:p w14:paraId="3228AA92" w14:textId="77777777" w:rsidR="00863E32" w:rsidRDefault="00863E32" w:rsidP="00863E32"/>
    <w:p w14:paraId="7E198E98" w14:textId="77777777" w:rsidR="00863E32" w:rsidRPr="00863E32" w:rsidRDefault="00863E32" w:rsidP="00863E32">
      <w:pPr>
        <w:rPr>
          <w:b/>
          <w:bCs/>
        </w:rPr>
      </w:pPr>
      <w:r w:rsidRPr="00863E32">
        <w:rPr>
          <w:b/>
          <w:bCs/>
        </w:rPr>
        <w:t xml:space="preserve">Введите значение поля отправителя заголовка </w:t>
      </w:r>
      <w:r w:rsidRPr="00863E32">
        <w:rPr>
          <w:b/>
          <w:bCs/>
          <w:lang w:val="en-US"/>
        </w:rPr>
        <w:t>RTP</w:t>
      </w:r>
      <w:r w:rsidRPr="00863E32">
        <w:rPr>
          <w:b/>
          <w:bCs/>
        </w:rPr>
        <w:t xml:space="preserve"> в двоичном коде</w:t>
      </w:r>
    </w:p>
    <w:p w14:paraId="38F9FFA6" w14:textId="51A2F902" w:rsidR="00863E32" w:rsidRPr="00863E32" w:rsidRDefault="00863E32" w:rsidP="00863E32">
      <w:pPr>
        <w:rPr>
          <w:lang w:val="en-US"/>
        </w:rPr>
      </w:pPr>
      <w:r>
        <w:rPr>
          <w:noProof/>
          <w:lang w:eastAsia="ru-RU"/>
        </w:rPr>
        <w:lastRenderedPageBreak/>
        <w:drawing>
          <wp:inline distT="0" distB="0" distL="0" distR="0" wp14:anchorId="763C49CB" wp14:editId="01E7D59B">
            <wp:extent cx="3190533" cy="1543981"/>
            <wp:effectExtent l="0" t="0" r="0" b="0"/>
            <wp:docPr id="1657" name="Рисунок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193235" cy="1545289"/>
                    </a:xfrm>
                    <a:prstGeom prst="rect">
                      <a:avLst/>
                    </a:prstGeom>
                  </pic:spPr>
                </pic:pic>
              </a:graphicData>
            </a:graphic>
          </wp:inline>
        </w:drawing>
      </w:r>
    </w:p>
    <w:p w14:paraId="69D1642F" w14:textId="77777777" w:rsidR="00863E32" w:rsidRPr="00863E32" w:rsidRDefault="00863E32" w:rsidP="00863E32">
      <w:pPr>
        <w:rPr>
          <w:b/>
          <w:bCs/>
          <w:noProof/>
          <w:lang w:eastAsia="ru-RU"/>
        </w:rPr>
      </w:pPr>
      <w:r w:rsidRPr="00863E32">
        <w:rPr>
          <w:b/>
          <w:bCs/>
          <w:noProof/>
          <w:lang w:eastAsia="ru-RU"/>
        </w:rPr>
        <w:t xml:space="preserve">Введите значение поля </w:t>
      </w:r>
      <w:r w:rsidRPr="00863E32">
        <w:rPr>
          <w:b/>
          <w:bCs/>
          <w:noProof/>
          <w:lang w:val="en-US" w:eastAsia="ru-RU"/>
        </w:rPr>
        <w:t>ToS</w:t>
      </w:r>
      <w:r w:rsidRPr="00863E32">
        <w:rPr>
          <w:b/>
          <w:bCs/>
          <w:noProof/>
          <w:lang w:eastAsia="ru-RU"/>
        </w:rPr>
        <w:t xml:space="preserve"> заголовка </w:t>
      </w:r>
      <w:r w:rsidRPr="00863E32">
        <w:rPr>
          <w:b/>
          <w:bCs/>
          <w:noProof/>
          <w:lang w:val="en-US" w:eastAsia="ru-RU"/>
        </w:rPr>
        <w:t>IP</w:t>
      </w:r>
      <w:r w:rsidRPr="00863E32">
        <w:rPr>
          <w:b/>
          <w:bCs/>
          <w:noProof/>
          <w:lang w:eastAsia="ru-RU"/>
        </w:rPr>
        <w:t xml:space="preserve"> в двоичном коде</w:t>
      </w:r>
    </w:p>
    <w:p w14:paraId="20FD59F5" w14:textId="77777777" w:rsidR="00863E32" w:rsidRDefault="00863E32" w:rsidP="00863E32">
      <w:r>
        <w:rPr>
          <w:noProof/>
          <w:lang w:eastAsia="ru-RU"/>
        </w:rPr>
        <w:drawing>
          <wp:inline distT="0" distB="0" distL="0" distR="0" wp14:anchorId="35FA3B4E" wp14:editId="5BC1E851">
            <wp:extent cx="3401042" cy="1619008"/>
            <wp:effectExtent l="0" t="0" r="0" b="635"/>
            <wp:docPr id="1658" name="Рисунок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3401042" cy="1619008"/>
                    </a:xfrm>
                    <a:prstGeom prst="rect">
                      <a:avLst/>
                    </a:prstGeom>
                  </pic:spPr>
                </pic:pic>
              </a:graphicData>
            </a:graphic>
          </wp:inline>
        </w:drawing>
      </w:r>
    </w:p>
    <w:p w14:paraId="3270E1A6" w14:textId="77777777" w:rsidR="00863E32" w:rsidRPr="00863E32" w:rsidRDefault="00863E32" w:rsidP="00863E32">
      <w:pPr>
        <w:rPr>
          <w:b/>
          <w:bCs/>
        </w:rPr>
      </w:pPr>
      <w:r w:rsidRPr="00863E32">
        <w:rPr>
          <w:b/>
          <w:bCs/>
        </w:rPr>
        <w:t xml:space="preserve">Введите длину пакета, указанного заголовка </w:t>
      </w:r>
      <w:r w:rsidRPr="00863E32">
        <w:rPr>
          <w:b/>
          <w:bCs/>
          <w:lang w:val="en-US"/>
        </w:rPr>
        <w:t>IP</w:t>
      </w:r>
      <w:r w:rsidRPr="00863E32">
        <w:rPr>
          <w:b/>
          <w:bCs/>
        </w:rPr>
        <w:t xml:space="preserve"> в десятичном коде</w:t>
      </w:r>
    </w:p>
    <w:p w14:paraId="2F8D6862" w14:textId="77777777" w:rsidR="00863E32" w:rsidRDefault="00863E32" w:rsidP="00863E32">
      <w:r>
        <w:rPr>
          <w:noProof/>
          <w:lang w:eastAsia="ru-RU"/>
        </w:rPr>
        <w:drawing>
          <wp:inline distT="0" distB="0" distL="0" distR="0" wp14:anchorId="38FA591F" wp14:editId="7739D11A">
            <wp:extent cx="3637865" cy="1677159"/>
            <wp:effectExtent l="0" t="0" r="1270" b="0"/>
            <wp:docPr id="1659" name="Рисунок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634092" cy="1675420"/>
                    </a:xfrm>
                    <a:prstGeom prst="rect">
                      <a:avLst/>
                    </a:prstGeom>
                  </pic:spPr>
                </pic:pic>
              </a:graphicData>
            </a:graphic>
          </wp:inline>
        </w:drawing>
      </w:r>
    </w:p>
    <w:p w14:paraId="5EEA5197" w14:textId="77777777" w:rsidR="00863E32" w:rsidRPr="00863E32" w:rsidRDefault="00863E32" w:rsidP="00863E32">
      <w:pPr>
        <w:rPr>
          <w:b/>
          <w:bCs/>
        </w:rPr>
      </w:pPr>
      <w:r w:rsidRPr="00863E32">
        <w:rPr>
          <w:b/>
          <w:bCs/>
        </w:rPr>
        <w:t xml:space="preserve">Введите </w:t>
      </w:r>
      <w:r w:rsidRPr="00863E32">
        <w:rPr>
          <w:b/>
          <w:bCs/>
          <w:lang w:val="en-US"/>
        </w:rPr>
        <w:t>IP</w:t>
      </w:r>
      <w:r w:rsidRPr="00863E32">
        <w:rPr>
          <w:b/>
          <w:bCs/>
        </w:rPr>
        <w:t>- назначения в десятичном коде</w:t>
      </w:r>
    </w:p>
    <w:p w14:paraId="5E48ED76" w14:textId="4096581B" w:rsidR="00863E32" w:rsidRDefault="00863E32" w:rsidP="00863E32">
      <w:r>
        <w:rPr>
          <w:noProof/>
          <w:lang w:eastAsia="ru-RU"/>
        </w:rPr>
        <w:drawing>
          <wp:inline distT="0" distB="0" distL="0" distR="0" wp14:anchorId="0017C04B" wp14:editId="2A38BBD0">
            <wp:extent cx="3736541" cy="1716306"/>
            <wp:effectExtent l="0" t="0" r="0" b="0"/>
            <wp:docPr id="1660" name="Рисунок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734587" cy="1715408"/>
                    </a:xfrm>
                    <a:prstGeom prst="rect">
                      <a:avLst/>
                    </a:prstGeom>
                  </pic:spPr>
                </pic:pic>
              </a:graphicData>
            </a:graphic>
          </wp:inline>
        </w:drawing>
      </w:r>
    </w:p>
    <w:p w14:paraId="62BEC7EB" w14:textId="1EE1145D" w:rsidR="00863E32" w:rsidRDefault="00863E32" w:rsidP="00863E32"/>
    <w:p w14:paraId="3BD7048F" w14:textId="42D6B472" w:rsidR="00863E32" w:rsidRDefault="00863E32" w:rsidP="00863E32"/>
    <w:p w14:paraId="7981AFB7" w14:textId="5A53CCCE" w:rsidR="00863E32" w:rsidRDefault="00863E32" w:rsidP="00863E32"/>
    <w:p w14:paraId="5BE4DA38" w14:textId="759478F2" w:rsidR="00863E32" w:rsidRDefault="00863E32" w:rsidP="00863E32"/>
    <w:p w14:paraId="5BF0DD9D" w14:textId="4272BA0F" w:rsidR="00863E32" w:rsidRDefault="00863E32" w:rsidP="00863E32"/>
    <w:p w14:paraId="4658AC1D" w14:textId="77777777" w:rsidR="00863E32" w:rsidRDefault="00863E32" w:rsidP="00863E32"/>
    <w:p w14:paraId="2ECABF61" w14:textId="77777777" w:rsidR="00863E32" w:rsidRPr="00863E32" w:rsidRDefault="00863E32" w:rsidP="00863E32">
      <w:pPr>
        <w:rPr>
          <w:b/>
          <w:bCs/>
          <w:lang w:val="en-US"/>
        </w:rPr>
      </w:pPr>
      <w:r w:rsidRPr="00863E32">
        <w:rPr>
          <w:b/>
          <w:bCs/>
        </w:rPr>
        <w:t xml:space="preserve">Выберите идентификатор </w:t>
      </w:r>
      <w:r w:rsidRPr="00863E32">
        <w:rPr>
          <w:b/>
          <w:bCs/>
          <w:lang w:val="en-US"/>
        </w:rPr>
        <w:t>CSRC</w:t>
      </w:r>
    </w:p>
    <w:p w14:paraId="331CBB37" w14:textId="77777777" w:rsidR="00863E32" w:rsidRDefault="00863E32" w:rsidP="00863E32">
      <w:r>
        <w:rPr>
          <w:noProof/>
          <w:lang w:eastAsia="ru-RU"/>
        </w:rPr>
        <w:lastRenderedPageBreak/>
        <w:drawing>
          <wp:inline distT="0" distB="0" distL="0" distR="0" wp14:anchorId="5D89E7BD" wp14:editId="0E8C2896">
            <wp:extent cx="3401042" cy="2255793"/>
            <wp:effectExtent l="0" t="0" r="9525" b="0"/>
            <wp:docPr id="1661" name="Рисунок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404445" cy="2258050"/>
                    </a:xfrm>
                    <a:prstGeom prst="rect">
                      <a:avLst/>
                    </a:prstGeom>
                  </pic:spPr>
                </pic:pic>
              </a:graphicData>
            </a:graphic>
          </wp:inline>
        </w:drawing>
      </w:r>
    </w:p>
    <w:p w14:paraId="7046F1B0" w14:textId="77777777" w:rsidR="00863E32" w:rsidRPr="00863E32" w:rsidRDefault="00863E32" w:rsidP="00863E32">
      <w:pPr>
        <w:rPr>
          <w:b/>
          <w:bCs/>
          <w:noProof/>
          <w:lang w:eastAsia="ru-RU"/>
        </w:rPr>
      </w:pPr>
      <w:r w:rsidRPr="00863E32">
        <w:rPr>
          <w:b/>
          <w:bCs/>
          <w:noProof/>
          <w:lang w:eastAsia="ru-RU"/>
        </w:rPr>
        <w:t xml:space="preserve">Выберите </w:t>
      </w:r>
      <w:r w:rsidRPr="00863E32">
        <w:rPr>
          <w:b/>
          <w:bCs/>
          <w:noProof/>
          <w:lang w:val="en-US" w:eastAsia="ru-RU"/>
        </w:rPr>
        <w:t>MAC</w:t>
      </w:r>
      <w:r w:rsidRPr="00863E32">
        <w:rPr>
          <w:b/>
          <w:bCs/>
          <w:noProof/>
          <w:lang w:eastAsia="ru-RU"/>
        </w:rPr>
        <w:t xml:space="preserve"> адрес источника</w:t>
      </w:r>
    </w:p>
    <w:p w14:paraId="6CB2DC6E" w14:textId="77777777" w:rsidR="00863E32" w:rsidRDefault="00863E32" w:rsidP="00863E32">
      <w:r>
        <w:rPr>
          <w:noProof/>
          <w:lang w:eastAsia="ru-RU"/>
        </w:rPr>
        <w:drawing>
          <wp:inline distT="0" distB="0" distL="0" distR="0" wp14:anchorId="31FDBDB0" wp14:editId="6E62CF71">
            <wp:extent cx="3728293" cy="2427436"/>
            <wp:effectExtent l="0" t="0" r="5715" b="0"/>
            <wp:docPr id="1662" name="Рисунок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726231" cy="2426093"/>
                    </a:xfrm>
                    <a:prstGeom prst="rect">
                      <a:avLst/>
                    </a:prstGeom>
                  </pic:spPr>
                </pic:pic>
              </a:graphicData>
            </a:graphic>
          </wp:inline>
        </w:drawing>
      </w:r>
    </w:p>
    <w:p w14:paraId="24BF4C97" w14:textId="77777777" w:rsidR="00863E32" w:rsidRPr="00863E32" w:rsidRDefault="00863E32" w:rsidP="00863E32">
      <w:pPr>
        <w:rPr>
          <w:b/>
          <w:bCs/>
        </w:rPr>
      </w:pPr>
      <w:r w:rsidRPr="00863E32">
        <w:rPr>
          <w:b/>
          <w:bCs/>
        </w:rPr>
        <w:t>Выберите время жизни пакета (</w:t>
      </w:r>
      <w:r w:rsidRPr="00863E32">
        <w:rPr>
          <w:b/>
          <w:bCs/>
          <w:lang w:val="en-US"/>
        </w:rPr>
        <w:t>TTL</w:t>
      </w:r>
      <w:r w:rsidRPr="00863E32">
        <w:rPr>
          <w:b/>
          <w:bCs/>
        </w:rPr>
        <w:t>)</w:t>
      </w:r>
    </w:p>
    <w:p w14:paraId="59EA1498" w14:textId="743797E4" w:rsidR="00863E32" w:rsidRDefault="00863E32" w:rsidP="00863E32">
      <w:r>
        <w:rPr>
          <w:noProof/>
          <w:lang w:eastAsia="ru-RU"/>
        </w:rPr>
        <w:drawing>
          <wp:inline distT="0" distB="0" distL="0" distR="0" wp14:anchorId="5FBD1F54" wp14:editId="7567CE53">
            <wp:extent cx="3386287" cy="1815643"/>
            <wp:effectExtent l="0" t="0" r="5080" b="0"/>
            <wp:docPr id="1663" name="Рисунок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3387515" cy="1816301"/>
                    </a:xfrm>
                    <a:prstGeom prst="rect">
                      <a:avLst/>
                    </a:prstGeom>
                  </pic:spPr>
                </pic:pic>
              </a:graphicData>
            </a:graphic>
          </wp:inline>
        </w:drawing>
      </w:r>
    </w:p>
    <w:p w14:paraId="13CB01B0" w14:textId="005CF81C" w:rsidR="00863E32" w:rsidRDefault="00863E32" w:rsidP="00863E32"/>
    <w:p w14:paraId="09A6F915" w14:textId="65AE42DD" w:rsidR="00863E32" w:rsidRDefault="00863E32" w:rsidP="00863E32"/>
    <w:p w14:paraId="69481541" w14:textId="0D644EA2" w:rsidR="00863E32" w:rsidRDefault="00863E32" w:rsidP="00863E32"/>
    <w:p w14:paraId="5C296588" w14:textId="3B28F397" w:rsidR="00863E32" w:rsidRDefault="00863E32" w:rsidP="00863E32"/>
    <w:p w14:paraId="2D15B1E3" w14:textId="345616A0" w:rsidR="00863E32" w:rsidRDefault="00863E32" w:rsidP="00863E32"/>
    <w:p w14:paraId="65AEC4B3" w14:textId="7CBCF94A" w:rsidR="00863E32" w:rsidRDefault="00863E32" w:rsidP="00863E32"/>
    <w:p w14:paraId="47B3321D" w14:textId="77777777" w:rsidR="00863E32" w:rsidRDefault="00863E32" w:rsidP="00863E32"/>
    <w:p w14:paraId="0424FFF6" w14:textId="77777777" w:rsidR="00863E32" w:rsidRPr="00863E32" w:rsidRDefault="00863E32" w:rsidP="00863E32">
      <w:pPr>
        <w:rPr>
          <w:b/>
          <w:bCs/>
          <w:noProof/>
          <w:lang w:eastAsia="ru-RU"/>
        </w:rPr>
      </w:pPr>
      <w:r w:rsidRPr="00863E32">
        <w:rPr>
          <w:b/>
          <w:bCs/>
          <w:noProof/>
          <w:lang w:eastAsia="ru-RU"/>
        </w:rPr>
        <w:t>Какие требования предъявляются к выбираемому маршруту?</w:t>
      </w:r>
    </w:p>
    <w:p w14:paraId="5254DB4E" w14:textId="52CFA622" w:rsidR="00863E32" w:rsidRDefault="00863E32" w:rsidP="00863E32">
      <w:r>
        <w:rPr>
          <w:noProof/>
          <w:lang w:eastAsia="ru-RU"/>
        </w:rPr>
        <w:lastRenderedPageBreak/>
        <w:drawing>
          <wp:inline distT="0" distB="0" distL="0" distR="0" wp14:anchorId="2A634D2D" wp14:editId="3E94771D">
            <wp:extent cx="3676061" cy="2243240"/>
            <wp:effectExtent l="0" t="0" r="635" b="5080"/>
            <wp:docPr id="1664" name="Рисунок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675921" cy="2243154"/>
                    </a:xfrm>
                    <a:prstGeom prst="rect">
                      <a:avLst/>
                    </a:prstGeom>
                  </pic:spPr>
                </pic:pic>
              </a:graphicData>
            </a:graphic>
          </wp:inline>
        </w:drawing>
      </w:r>
    </w:p>
    <w:p w14:paraId="1C6E0E2A" w14:textId="77777777" w:rsidR="00863E32" w:rsidRPr="00863E32" w:rsidRDefault="00863E32" w:rsidP="00863E32">
      <w:pPr>
        <w:rPr>
          <w:b/>
          <w:bCs/>
          <w:noProof/>
          <w:lang w:eastAsia="ru-RU"/>
        </w:rPr>
      </w:pPr>
      <w:r w:rsidRPr="00863E32">
        <w:rPr>
          <w:b/>
          <w:bCs/>
          <w:noProof/>
          <w:lang w:eastAsia="ru-RU"/>
        </w:rPr>
        <w:t xml:space="preserve">Выберите тип кодека, указанный в заголовке </w:t>
      </w:r>
      <w:r w:rsidRPr="00863E32">
        <w:rPr>
          <w:b/>
          <w:bCs/>
          <w:noProof/>
          <w:lang w:val="en-US" w:eastAsia="ru-RU"/>
        </w:rPr>
        <w:t>RTP</w:t>
      </w:r>
    </w:p>
    <w:p w14:paraId="45221808" w14:textId="77777777" w:rsidR="00863E32" w:rsidRDefault="00863E32" w:rsidP="00863E32">
      <w:pPr>
        <w:rPr>
          <w:lang w:val="en-US"/>
        </w:rPr>
      </w:pPr>
      <w:r>
        <w:rPr>
          <w:noProof/>
          <w:lang w:eastAsia="ru-RU"/>
        </w:rPr>
        <w:drawing>
          <wp:inline distT="0" distB="0" distL="0" distR="0" wp14:anchorId="60AA5D1D" wp14:editId="02C3099D">
            <wp:extent cx="3644444" cy="2003522"/>
            <wp:effectExtent l="0" t="0" r="0" b="0"/>
            <wp:docPr id="1665" name="Рисунок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644605" cy="2003610"/>
                    </a:xfrm>
                    <a:prstGeom prst="rect">
                      <a:avLst/>
                    </a:prstGeom>
                  </pic:spPr>
                </pic:pic>
              </a:graphicData>
            </a:graphic>
          </wp:inline>
        </w:drawing>
      </w:r>
    </w:p>
    <w:p w14:paraId="4800BC47" w14:textId="77777777" w:rsidR="00863E32" w:rsidRPr="00863E32" w:rsidRDefault="00863E32" w:rsidP="00863E32">
      <w:pPr>
        <w:rPr>
          <w:b/>
          <w:bCs/>
        </w:rPr>
      </w:pPr>
      <w:r w:rsidRPr="00863E32">
        <w:rPr>
          <w:b/>
          <w:bCs/>
        </w:rPr>
        <w:t xml:space="preserve">Выберите </w:t>
      </w:r>
      <w:r w:rsidRPr="00863E32">
        <w:rPr>
          <w:b/>
          <w:bCs/>
          <w:lang w:val="en-US"/>
        </w:rPr>
        <w:t xml:space="preserve">UDP- </w:t>
      </w:r>
      <w:r w:rsidRPr="00863E32">
        <w:rPr>
          <w:b/>
          <w:bCs/>
        </w:rPr>
        <w:t>порт отправителя</w:t>
      </w:r>
    </w:p>
    <w:p w14:paraId="5F43D3AC" w14:textId="032538C7" w:rsidR="00863E32" w:rsidRDefault="00863E32" w:rsidP="00863E32">
      <w:pPr>
        <w:rPr>
          <w:lang w:val="en-US"/>
        </w:rPr>
      </w:pPr>
      <w:r>
        <w:rPr>
          <w:noProof/>
          <w:lang w:eastAsia="ru-RU"/>
        </w:rPr>
        <w:drawing>
          <wp:inline distT="0" distB="0" distL="0" distR="0" wp14:anchorId="0F548AFA" wp14:editId="3964627A">
            <wp:extent cx="3619645" cy="2184034"/>
            <wp:effectExtent l="0" t="0" r="0" b="6985"/>
            <wp:docPr id="1666" name="Рисунок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621016" cy="2184861"/>
                    </a:xfrm>
                    <a:prstGeom prst="rect">
                      <a:avLst/>
                    </a:prstGeom>
                  </pic:spPr>
                </pic:pic>
              </a:graphicData>
            </a:graphic>
          </wp:inline>
        </w:drawing>
      </w:r>
    </w:p>
    <w:p w14:paraId="45FFD647" w14:textId="732F9210" w:rsidR="00863E32" w:rsidRDefault="00863E32" w:rsidP="00863E32">
      <w:pPr>
        <w:rPr>
          <w:lang w:val="en-US"/>
        </w:rPr>
      </w:pPr>
    </w:p>
    <w:p w14:paraId="0303744A" w14:textId="3690F3C1" w:rsidR="00863E32" w:rsidRDefault="00863E32" w:rsidP="00863E32">
      <w:pPr>
        <w:rPr>
          <w:lang w:val="en-US"/>
        </w:rPr>
      </w:pPr>
    </w:p>
    <w:p w14:paraId="71E407C8" w14:textId="540B7E3D" w:rsidR="00863E32" w:rsidRDefault="00863E32" w:rsidP="00863E32">
      <w:pPr>
        <w:rPr>
          <w:lang w:val="en-US"/>
        </w:rPr>
      </w:pPr>
    </w:p>
    <w:p w14:paraId="57F6CA4B" w14:textId="31BB7ACF" w:rsidR="00863E32" w:rsidRDefault="00863E32" w:rsidP="00863E32">
      <w:pPr>
        <w:rPr>
          <w:lang w:val="en-US"/>
        </w:rPr>
      </w:pPr>
    </w:p>
    <w:p w14:paraId="00632FB2" w14:textId="782960A1" w:rsidR="00863E32" w:rsidRDefault="00863E32" w:rsidP="00863E32">
      <w:pPr>
        <w:rPr>
          <w:lang w:val="en-US"/>
        </w:rPr>
      </w:pPr>
    </w:p>
    <w:p w14:paraId="666CFDB1" w14:textId="7E4D6B9A" w:rsidR="00863E32" w:rsidRDefault="00863E32" w:rsidP="00863E32">
      <w:pPr>
        <w:rPr>
          <w:lang w:val="en-US"/>
        </w:rPr>
      </w:pPr>
    </w:p>
    <w:p w14:paraId="7B260042" w14:textId="77777777" w:rsidR="00863E32" w:rsidRDefault="00863E32" w:rsidP="00863E32">
      <w:pPr>
        <w:rPr>
          <w:lang w:val="en-US"/>
        </w:rPr>
      </w:pPr>
    </w:p>
    <w:p w14:paraId="481C4C32" w14:textId="77777777" w:rsidR="00863E32" w:rsidRPr="00863E32" w:rsidRDefault="00863E32" w:rsidP="00863E32">
      <w:pPr>
        <w:rPr>
          <w:b/>
          <w:bCs/>
        </w:rPr>
      </w:pPr>
      <w:r w:rsidRPr="00863E32">
        <w:rPr>
          <w:b/>
          <w:bCs/>
        </w:rPr>
        <w:t xml:space="preserve">Выберите контрольную сумму </w:t>
      </w:r>
      <w:r w:rsidRPr="00863E32">
        <w:rPr>
          <w:b/>
          <w:bCs/>
          <w:lang w:val="en-US"/>
        </w:rPr>
        <w:t xml:space="preserve">UDP- </w:t>
      </w:r>
      <w:r w:rsidRPr="00863E32">
        <w:rPr>
          <w:b/>
          <w:bCs/>
        </w:rPr>
        <w:t>пакета</w:t>
      </w:r>
    </w:p>
    <w:p w14:paraId="550529E0" w14:textId="7BE4D3FE" w:rsidR="00863E32" w:rsidRDefault="00863E32" w:rsidP="00863E32">
      <w:r>
        <w:rPr>
          <w:noProof/>
          <w:lang w:eastAsia="ru-RU"/>
        </w:rPr>
        <w:lastRenderedPageBreak/>
        <w:drawing>
          <wp:inline distT="0" distB="0" distL="0" distR="0" wp14:anchorId="5B22C201" wp14:editId="5F79787A">
            <wp:extent cx="3631287" cy="2195662"/>
            <wp:effectExtent l="0" t="0" r="7620" b="0"/>
            <wp:docPr id="1667" name="Рисунок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3631894" cy="2196029"/>
                    </a:xfrm>
                    <a:prstGeom prst="rect">
                      <a:avLst/>
                    </a:prstGeom>
                  </pic:spPr>
                </pic:pic>
              </a:graphicData>
            </a:graphic>
          </wp:inline>
        </w:drawing>
      </w:r>
    </w:p>
    <w:p w14:paraId="422447D2" w14:textId="77777777" w:rsidR="00863E32" w:rsidRPr="00863E32" w:rsidRDefault="00863E32" w:rsidP="00863E32">
      <w:pPr>
        <w:rPr>
          <w:b/>
          <w:bCs/>
        </w:rPr>
      </w:pPr>
      <w:r w:rsidRPr="00863E32">
        <w:rPr>
          <w:b/>
          <w:bCs/>
        </w:rPr>
        <w:t xml:space="preserve">Выберите значение поля и тип протокола, который помещает свою информацию в кадр </w:t>
      </w:r>
      <w:r w:rsidRPr="00863E32">
        <w:rPr>
          <w:b/>
          <w:bCs/>
          <w:lang w:val="en-US"/>
        </w:rPr>
        <w:t>Ethernet</w:t>
      </w:r>
    </w:p>
    <w:p w14:paraId="04E42E24" w14:textId="77777777" w:rsidR="00863E32" w:rsidRDefault="00863E32" w:rsidP="00863E32">
      <w:r>
        <w:rPr>
          <w:noProof/>
          <w:lang w:eastAsia="ru-RU"/>
        </w:rPr>
        <w:drawing>
          <wp:inline distT="0" distB="0" distL="0" distR="0" wp14:anchorId="520FD189" wp14:editId="43E66037">
            <wp:extent cx="3914159" cy="2637053"/>
            <wp:effectExtent l="0" t="0" r="0" b="0"/>
            <wp:docPr id="1668" name="Рисунок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914896" cy="2637550"/>
                    </a:xfrm>
                    <a:prstGeom prst="rect">
                      <a:avLst/>
                    </a:prstGeom>
                  </pic:spPr>
                </pic:pic>
              </a:graphicData>
            </a:graphic>
          </wp:inline>
        </w:drawing>
      </w:r>
    </w:p>
    <w:p w14:paraId="40CACF4E" w14:textId="77777777" w:rsidR="00863E32" w:rsidRPr="00863E32" w:rsidRDefault="00863E32" w:rsidP="00863E32">
      <w:pPr>
        <w:rPr>
          <w:b/>
          <w:bCs/>
          <w:noProof/>
          <w:lang w:eastAsia="ru-RU"/>
        </w:rPr>
      </w:pPr>
      <w:r w:rsidRPr="00863E32">
        <w:rPr>
          <w:b/>
          <w:bCs/>
          <w:noProof/>
          <w:lang w:eastAsia="ru-RU"/>
        </w:rPr>
        <w:t>Выберите момент времени, когда был создан первый октет поленой нагрузки</w:t>
      </w:r>
    </w:p>
    <w:p w14:paraId="3F7FADF7" w14:textId="14A5A665" w:rsidR="00863E32" w:rsidRDefault="00863E32" w:rsidP="00863E32">
      <w:r>
        <w:rPr>
          <w:noProof/>
          <w:lang w:eastAsia="ru-RU"/>
        </w:rPr>
        <w:drawing>
          <wp:inline distT="0" distB="0" distL="0" distR="0" wp14:anchorId="780609F3" wp14:editId="1AB8A5AB">
            <wp:extent cx="3203690" cy="2095419"/>
            <wp:effectExtent l="0" t="0" r="0" b="635"/>
            <wp:docPr id="1669" name="Рисунок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3203557" cy="2095332"/>
                    </a:xfrm>
                    <a:prstGeom prst="rect">
                      <a:avLst/>
                    </a:prstGeom>
                  </pic:spPr>
                </pic:pic>
              </a:graphicData>
            </a:graphic>
          </wp:inline>
        </w:drawing>
      </w:r>
    </w:p>
    <w:p w14:paraId="31ED328E" w14:textId="68008985" w:rsidR="00863E32" w:rsidRDefault="00863E32" w:rsidP="00863E32"/>
    <w:p w14:paraId="77A89CBD" w14:textId="1A91EE4E" w:rsidR="00863E32" w:rsidRDefault="00863E32" w:rsidP="00863E32"/>
    <w:p w14:paraId="6B6FF2AF" w14:textId="40BE274C" w:rsidR="00863E32" w:rsidRDefault="00863E32" w:rsidP="00863E32"/>
    <w:p w14:paraId="59F67509" w14:textId="5EF4BFB9" w:rsidR="00863E32" w:rsidRDefault="00863E32" w:rsidP="00863E32"/>
    <w:p w14:paraId="6E6BF3CC" w14:textId="3E74BFE9" w:rsidR="00863E32" w:rsidRDefault="00863E32" w:rsidP="00863E32"/>
    <w:p w14:paraId="1FF32F94" w14:textId="77777777" w:rsidR="00863E32" w:rsidRDefault="00863E32" w:rsidP="00863E32"/>
    <w:p w14:paraId="2041B346" w14:textId="77777777" w:rsidR="00863E32" w:rsidRPr="00863E32" w:rsidRDefault="00863E32" w:rsidP="00863E32">
      <w:pPr>
        <w:rPr>
          <w:b/>
          <w:bCs/>
          <w:noProof/>
          <w:lang w:eastAsia="ru-RU"/>
        </w:rPr>
      </w:pPr>
      <w:r w:rsidRPr="00863E32">
        <w:rPr>
          <w:b/>
          <w:bCs/>
          <w:noProof/>
          <w:lang w:eastAsia="ru-RU"/>
        </w:rPr>
        <w:t xml:space="preserve">Выберите </w:t>
      </w:r>
      <w:r w:rsidRPr="00863E32">
        <w:rPr>
          <w:b/>
          <w:bCs/>
          <w:noProof/>
          <w:lang w:val="en-US" w:eastAsia="ru-RU"/>
        </w:rPr>
        <w:t>UDP-</w:t>
      </w:r>
      <w:r w:rsidRPr="00863E32">
        <w:rPr>
          <w:b/>
          <w:bCs/>
          <w:noProof/>
          <w:lang w:eastAsia="ru-RU"/>
        </w:rPr>
        <w:t>порт получателя</w:t>
      </w:r>
    </w:p>
    <w:p w14:paraId="13875667" w14:textId="77777777" w:rsidR="00863E32" w:rsidRPr="001E4F7F" w:rsidRDefault="00863E32" w:rsidP="00863E32">
      <w:r>
        <w:rPr>
          <w:noProof/>
          <w:lang w:eastAsia="ru-RU"/>
        </w:rPr>
        <w:lastRenderedPageBreak/>
        <w:drawing>
          <wp:inline distT="0" distB="0" distL="0" distR="0" wp14:anchorId="38B8444C" wp14:editId="1020F3C6">
            <wp:extent cx="3966786" cy="2496472"/>
            <wp:effectExtent l="0" t="0" r="0" b="0"/>
            <wp:docPr id="1670" name="Рисунок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3966961" cy="2496582"/>
                    </a:xfrm>
                    <a:prstGeom prst="rect">
                      <a:avLst/>
                    </a:prstGeom>
                  </pic:spPr>
                </pic:pic>
              </a:graphicData>
            </a:graphic>
          </wp:inline>
        </w:drawing>
      </w:r>
    </w:p>
    <w:p w14:paraId="4A0A7C51" w14:textId="77777777" w:rsidR="00863E32" w:rsidRPr="00863E32" w:rsidRDefault="00863E32" w:rsidP="00863E32">
      <w:pPr>
        <w:rPr>
          <w:b/>
          <w:bCs/>
          <w:noProof/>
          <w:lang w:eastAsia="ru-RU"/>
        </w:rPr>
      </w:pPr>
      <w:r w:rsidRPr="00863E32">
        <w:rPr>
          <w:b/>
          <w:bCs/>
          <w:noProof/>
          <w:lang w:eastAsia="ru-RU"/>
        </w:rPr>
        <w:t xml:space="preserve">Сопоставьте стеки сигнальных протоколов технологии </w:t>
      </w:r>
      <w:r w:rsidRPr="00863E32">
        <w:rPr>
          <w:b/>
          <w:bCs/>
          <w:noProof/>
          <w:lang w:val="en-US" w:eastAsia="ru-RU"/>
        </w:rPr>
        <w:t>TDM</w:t>
      </w:r>
      <w:r w:rsidRPr="00863E32">
        <w:rPr>
          <w:b/>
          <w:bCs/>
          <w:noProof/>
          <w:lang w:eastAsia="ru-RU"/>
        </w:rPr>
        <w:t>-</w:t>
      </w:r>
      <w:r w:rsidRPr="00863E32">
        <w:rPr>
          <w:b/>
          <w:bCs/>
          <w:noProof/>
          <w:lang w:val="en-US" w:eastAsia="ru-RU"/>
        </w:rPr>
        <w:t>KK</w:t>
      </w:r>
      <w:r w:rsidRPr="00863E32">
        <w:rPr>
          <w:b/>
          <w:bCs/>
          <w:noProof/>
          <w:lang w:eastAsia="ru-RU"/>
        </w:rPr>
        <w:t xml:space="preserve"> и </w:t>
      </w:r>
      <w:r w:rsidRPr="00863E32">
        <w:rPr>
          <w:b/>
          <w:bCs/>
          <w:noProof/>
          <w:lang w:val="en-US" w:eastAsia="ru-RU"/>
        </w:rPr>
        <w:t>IP</w:t>
      </w:r>
      <w:r w:rsidRPr="00863E32">
        <w:rPr>
          <w:b/>
          <w:bCs/>
          <w:noProof/>
          <w:lang w:eastAsia="ru-RU"/>
        </w:rPr>
        <w:t xml:space="preserve"> – телефонии</w:t>
      </w:r>
    </w:p>
    <w:p w14:paraId="0F501389" w14:textId="77777777" w:rsidR="00863E32" w:rsidRDefault="00863E32" w:rsidP="00863E32">
      <w:r>
        <w:rPr>
          <w:noProof/>
          <w:lang w:eastAsia="ru-RU"/>
        </w:rPr>
        <w:drawing>
          <wp:inline distT="0" distB="0" distL="0" distR="0" wp14:anchorId="5B34B670" wp14:editId="1047D9C8">
            <wp:extent cx="4972050" cy="981075"/>
            <wp:effectExtent l="0" t="0" r="0" b="9525"/>
            <wp:docPr id="1671" name="Рисунок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4972050" cy="981075"/>
                    </a:xfrm>
                    <a:prstGeom prst="rect">
                      <a:avLst/>
                    </a:prstGeom>
                  </pic:spPr>
                </pic:pic>
              </a:graphicData>
            </a:graphic>
          </wp:inline>
        </w:drawing>
      </w:r>
    </w:p>
    <w:p w14:paraId="0E0A15A9" w14:textId="77777777" w:rsidR="00863E32" w:rsidRPr="00863E32" w:rsidRDefault="00863E32" w:rsidP="00863E32">
      <w:pPr>
        <w:rPr>
          <w:b/>
          <w:bCs/>
          <w:noProof/>
          <w:lang w:eastAsia="ru-RU"/>
        </w:rPr>
      </w:pPr>
      <w:r w:rsidRPr="00863E32">
        <w:rPr>
          <w:b/>
          <w:bCs/>
          <w:noProof/>
          <w:lang w:eastAsia="ru-RU"/>
        </w:rPr>
        <w:t xml:space="preserve">Какое поле протокола </w:t>
      </w:r>
      <w:r w:rsidRPr="00863E32">
        <w:rPr>
          <w:b/>
          <w:bCs/>
          <w:noProof/>
          <w:lang w:val="en-US" w:eastAsia="ru-RU"/>
        </w:rPr>
        <w:t>RTP</w:t>
      </w:r>
      <w:r w:rsidRPr="00863E32">
        <w:rPr>
          <w:b/>
          <w:bCs/>
          <w:noProof/>
          <w:lang w:eastAsia="ru-RU"/>
        </w:rPr>
        <w:t xml:space="preserve"> указывает тип кодека?</w:t>
      </w:r>
    </w:p>
    <w:p w14:paraId="33EDB249" w14:textId="77777777" w:rsidR="00863E32" w:rsidRDefault="00863E32" w:rsidP="00863E32">
      <w:r>
        <w:rPr>
          <w:noProof/>
          <w:lang w:eastAsia="ru-RU"/>
        </w:rPr>
        <w:drawing>
          <wp:inline distT="0" distB="0" distL="0" distR="0" wp14:anchorId="2F7A8122" wp14:editId="09B8C707">
            <wp:extent cx="3524250" cy="1647825"/>
            <wp:effectExtent l="0" t="0" r="0" b="9525"/>
            <wp:docPr id="1672" name="Рисунок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3524250" cy="1647825"/>
                    </a:xfrm>
                    <a:prstGeom prst="rect">
                      <a:avLst/>
                    </a:prstGeom>
                  </pic:spPr>
                </pic:pic>
              </a:graphicData>
            </a:graphic>
          </wp:inline>
        </w:drawing>
      </w:r>
    </w:p>
    <w:p w14:paraId="40DD75B5" w14:textId="77777777" w:rsidR="00863E32" w:rsidRPr="00863E32" w:rsidRDefault="00863E32" w:rsidP="00863E32">
      <w:pPr>
        <w:rPr>
          <w:b/>
          <w:bCs/>
          <w:noProof/>
          <w:lang w:eastAsia="ru-RU"/>
        </w:rPr>
      </w:pPr>
      <w:r w:rsidRPr="00863E32">
        <w:rPr>
          <w:b/>
          <w:bCs/>
          <w:noProof/>
          <w:lang w:eastAsia="ru-RU"/>
        </w:rPr>
        <w:t xml:space="preserve">Укажите </w:t>
      </w:r>
      <w:r w:rsidRPr="00863E32">
        <w:rPr>
          <w:b/>
          <w:bCs/>
          <w:noProof/>
          <w:lang w:val="en-US" w:eastAsia="ru-RU"/>
        </w:rPr>
        <w:t>SIP</w:t>
      </w:r>
      <w:r w:rsidRPr="00863E32">
        <w:rPr>
          <w:b/>
          <w:bCs/>
          <w:noProof/>
          <w:lang w:eastAsia="ru-RU"/>
        </w:rPr>
        <w:t xml:space="preserve">-ответ, который используется для информирования </w:t>
      </w:r>
      <w:r w:rsidRPr="00863E32">
        <w:rPr>
          <w:b/>
          <w:bCs/>
          <w:noProof/>
          <w:lang w:val="en-US" w:eastAsia="ru-RU"/>
        </w:rPr>
        <w:t>SIP</w:t>
      </w:r>
      <w:r w:rsidRPr="00863E32">
        <w:rPr>
          <w:b/>
          <w:bCs/>
          <w:noProof/>
          <w:lang w:eastAsia="ru-RU"/>
        </w:rPr>
        <w:t>-терминала об удачном завершении какого-либо этапа установления соединения:</w:t>
      </w:r>
    </w:p>
    <w:p w14:paraId="0AF97CC5" w14:textId="4F7503C0" w:rsidR="00863E32" w:rsidRDefault="00863E32" w:rsidP="00863E32">
      <w:r>
        <w:rPr>
          <w:noProof/>
          <w:lang w:eastAsia="ru-RU"/>
        </w:rPr>
        <w:drawing>
          <wp:inline distT="0" distB="0" distL="0" distR="0" wp14:anchorId="10B80A93" wp14:editId="7F7A5143">
            <wp:extent cx="5940425" cy="1703833"/>
            <wp:effectExtent l="0" t="0" r="3175" b="0"/>
            <wp:docPr id="1673" name="Рисунок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40425" cy="1703833"/>
                    </a:xfrm>
                    <a:prstGeom prst="rect">
                      <a:avLst/>
                    </a:prstGeom>
                  </pic:spPr>
                </pic:pic>
              </a:graphicData>
            </a:graphic>
          </wp:inline>
        </w:drawing>
      </w:r>
    </w:p>
    <w:p w14:paraId="571DC56C" w14:textId="1AD3B40A" w:rsidR="00863E32" w:rsidRDefault="00863E32" w:rsidP="00863E32"/>
    <w:p w14:paraId="46AEA246" w14:textId="34942B93" w:rsidR="00863E32" w:rsidRDefault="00863E32" w:rsidP="00863E32"/>
    <w:p w14:paraId="33587F91" w14:textId="6522BD5B" w:rsidR="00863E32" w:rsidRDefault="00863E32" w:rsidP="00863E32"/>
    <w:p w14:paraId="00C74A8B" w14:textId="77777777" w:rsidR="00863E32" w:rsidRDefault="00863E32" w:rsidP="00863E32"/>
    <w:p w14:paraId="20344724" w14:textId="77777777" w:rsidR="00863E32" w:rsidRPr="00863E32" w:rsidRDefault="00863E32" w:rsidP="00863E32">
      <w:pPr>
        <w:rPr>
          <w:b/>
          <w:bCs/>
          <w:noProof/>
          <w:lang w:eastAsia="ru-RU"/>
        </w:rPr>
      </w:pPr>
      <w:r w:rsidRPr="00863E32">
        <w:rPr>
          <w:b/>
          <w:bCs/>
          <w:noProof/>
          <w:lang w:eastAsia="ru-RU"/>
        </w:rPr>
        <w:t xml:space="preserve">Какой из </w:t>
      </w:r>
      <w:r w:rsidRPr="00863E32">
        <w:rPr>
          <w:b/>
          <w:bCs/>
          <w:noProof/>
          <w:lang w:val="en-US" w:eastAsia="ru-RU"/>
        </w:rPr>
        <w:t>SIP</w:t>
      </w:r>
      <w:r w:rsidRPr="00863E32">
        <w:rPr>
          <w:b/>
          <w:bCs/>
          <w:noProof/>
          <w:lang w:eastAsia="ru-RU"/>
        </w:rPr>
        <w:t>-запросов приглашает пользователя принять участие в сеансе связи?</w:t>
      </w:r>
    </w:p>
    <w:p w14:paraId="341D4592" w14:textId="78835AFC" w:rsidR="00863E32" w:rsidRDefault="00863E32" w:rsidP="00863E32">
      <w:r>
        <w:rPr>
          <w:noProof/>
          <w:lang w:eastAsia="ru-RU"/>
        </w:rPr>
        <w:lastRenderedPageBreak/>
        <w:drawing>
          <wp:inline distT="0" distB="0" distL="0" distR="0" wp14:anchorId="128C6975" wp14:editId="2FB6798F">
            <wp:extent cx="5276850" cy="1571625"/>
            <wp:effectExtent l="0" t="0" r="0" b="9525"/>
            <wp:docPr id="1674" name="Рисунок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276850" cy="1571625"/>
                    </a:xfrm>
                    <a:prstGeom prst="rect">
                      <a:avLst/>
                    </a:prstGeom>
                  </pic:spPr>
                </pic:pic>
              </a:graphicData>
            </a:graphic>
          </wp:inline>
        </w:drawing>
      </w:r>
    </w:p>
    <w:p w14:paraId="6202BAA5" w14:textId="77777777" w:rsidR="00863E32" w:rsidRPr="00863E32" w:rsidRDefault="00863E32" w:rsidP="00863E32">
      <w:pPr>
        <w:rPr>
          <w:b/>
          <w:bCs/>
          <w:noProof/>
          <w:lang w:eastAsia="ru-RU"/>
        </w:rPr>
      </w:pPr>
      <w:r w:rsidRPr="00863E32">
        <w:rPr>
          <w:b/>
          <w:bCs/>
          <w:noProof/>
          <w:lang w:eastAsia="ru-RU"/>
        </w:rPr>
        <w:t xml:space="preserve">Назовите сообщения входящие в состав протокола </w:t>
      </w:r>
      <w:r w:rsidRPr="00863E32">
        <w:rPr>
          <w:b/>
          <w:bCs/>
          <w:noProof/>
          <w:lang w:val="en-US" w:eastAsia="ru-RU"/>
        </w:rPr>
        <w:t>Q</w:t>
      </w:r>
      <w:r w:rsidRPr="00863E32">
        <w:rPr>
          <w:b/>
          <w:bCs/>
          <w:noProof/>
          <w:lang w:eastAsia="ru-RU"/>
        </w:rPr>
        <w:t>.931</w:t>
      </w:r>
    </w:p>
    <w:p w14:paraId="1DBF2628" w14:textId="77777777" w:rsidR="00863E32" w:rsidRDefault="00863E32" w:rsidP="00863E32">
      <w:r>
        <w:rPr>
          <w:noProof/>
          <w:lang w:eastAsia="ru-RU"/>
        </w:rPr>
        <w:drawing>
          <wp:inline distT="0" distB="0" distL="0" distR="0" wp14:anchorId="06622471" wp14:editId="7E1CAD15">
            <wp:extent cx="3924300" cy="1695450"/>
            <wp:effectExtent l="0" t="0" r="0" b="0"/>
            <wp:docPr id="1675" name="Рисунок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924300" cy="1695450"/>
                    </a:xfrm>
                    <a:prstGeom prst="rect">
                      <a:avLst/>
                    </a:prstGeom>
                  </pic:spPr>
                </pic:pic>
              </a:graphicData>
            </a:graphic>
          </wp:inline>
        </w:drawing>
      </w:r>
    </w:p>
    <w:p w14:paraId="49279AAE" w14:textId="77777777" w:rsidR="00863E32" w:rsidRPr="00863E32" w:rsidRDefault="00863E32" w:rsidP="00863E32">
      <w:pPr>
        <w:rPr>
          <w:b/>
          <w:bCs/>
          <w:noProof/>
          <w:lang w:eastAsia="ru-RU"/>
        </w:rPr>
      </w:pPr>
      <w:r w:rsidRPr="00863E32">
        <w:rPr>
          <w:b/>
          <w:bCs/>
          <w:noProof/>
          <w:lang w:eastAsia="ru-RU"/>
        </w:rPr>
        <w:t xml:space="preserve">Выделите правельный вариант стека протоколов для передачи сигнальной информации в технологии </w:t>
      </w:r>
      <w:r w:rsidRPr="00863E32">
        <w:rPr>
          <w:b/>
          <w:bCs/>
          <w:noProof/>
          <w:lang w:val="en-US" w:eastAsia="ru-RU"/>
        </w:rPr>
        <w:t>SIP</w:t>
      </w:r>
    </w:p>
    <w:p w14:paraId="0F65F05D" w14:textId="77777777" w:rsidR="00863E32" w:rsidRDefault="00863E32" w:rsidP="00863E32">
      <w:r>
        <w:rPr>
          <w:noProof/>
          <w:lang w:eastAsia="ru-RU"/>
        </w:rPr>
        <w:drawing>
          <wp:inline distT="0" distB="0" distL="0" distR="0" wp14:anchorId="2D28FB03" wp14:editId="183269A6">
            <wp:extent cx="5940425" cy="1927871"/>
            <wp:effectExtent l="0" t="0" r="3175" b="0"/>
            <wp:docPr id="1676" name="Рисунок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940425" cy="1927871"/>
                    </a:xfrm>
                    <a:prstGeom prst="rect">
                      <a:avLst/>
                    </a:prstGeom>
                  </pic:spPr>
                </pic:pic>
              </a:graphicData>
            </a:graphic>
          </wp:inline>
        </w:drawing>
      </w:r>
    </w:p>
    <w:p w14:paraId="54C2C985" w14:textId="77777777" w:rsidR="00863E32" w:rsidRPr="00863E32" w:rsidRDefault="00863E32" w:rsidP="00863E32">
      <w:pPr>
        <w:rPr>
          <w:b/>
          <w:bCs/>
          <w:noProof/>
          <w:lang w:eastAsia="ru-RU"/>
        </w:rPr>
      </w:pPr>
      <w:r w:rsidRPr="00863E32">
        <w:rPr>
          <w:b/>
          <w:bCs/>
          <w:noProof/>
          <w:lang w:eastAsia="ru-RU"/>
        </w:rPr>
        <w:t xml:space="preserve">Назовите сообщения входящие в состав протокола </w:t>
      </w:r>
      <w:r w:rsidRPr="00863E32">
        <w:rPr>
          <w:b/>
          <w:bCs/>
          <w:noProof/>
          <w:lang w:val="en-US" w:eastAsia="ru-RU"/>
        </w:rPr>
        <w:t>ISUP</w:t>
      </w:r>
    </w:p>
    <w:p w14:paraId="4FB9D3D3" w14:textId="624660FE" w:rsidR="00863E32" w:rsidRDefault="00863E32" w:rsidP="00863E32">
      <w:r>
        <w:rPr>
          <w:noProof/>
          <w:lang w:eastAsia="ru-RU"/>
        </w:rPr>
        <w:drawing>
          <wp:inline distT="0" distB="0" distL="0" distR="0" wp14:anchorId="610BCAB0" wp14:editId="1C6BA36C">
            <wp:extent cx="4781550" cy="1685925"/>
            <wp:effectExtent l="0" t="0" r="0" b="9525"/>
            <wp:docPr id="1677" name="Рисунок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781550" cy="1685925"/>
                    </a:xfrm>
                    <a:prstGeom prst="rect">
                      <a:avLst/>
                    </a:prstGeom>
                  </pic:spPr>
                </pic:pic>
              </a:graphicData>
            </a:graphic>
          </wp:inline>
        </w:drawing>
      </w:r>
    </w:p>
    <w:p w14:paraId="4103E7C9" w14:textId="05AB2180" w:rsidR="00863E32" w:rsidRDefault="00863E32" w:rsidP="00863E32"/>
    <w:p w14:paraId="1130DCCE" w14:textId="1A93923F" w:rsidR="00863E32" w:rsidRDefault="00863E32" w:rsidP="00863E32"/>
    <w:p w14:paraId="2A5E3256" w14:textId="7ABDD099" w:rsidR="00863E32" w:rsidRDefault="00863E32" w:rsidP="00863E32"/>
    <w:p w14:paraId="5EF88919" w14:textId="77777777" w:rsidR="00863E32" w:rsidRDefault="00863E32" w:rsidP="00863E32"/>
    <w:p w14:paraId="27001DB2" w14:textId="77777777" w:rsidR="00863E32" w:rsidRPr="00863E32" w:rsidRDefault="00863E32" w:rsidP="00863E32">
      <w:pPr>
        <w:rPr>
          <w:b/>
          <w:bCs/>
          <w:noProof/>
          <w:lang w:eastAsia="ru-RU"/>
        </w:rPr>
      </w:pPr>
      <w:r w:rsidRPr="00863E32">
        <w:rPr>
          <w:b/>
          <w:bCs/>
          <w:noProof/>
          <w:lang w:eastAsia="ru-RU"/>
        </w:rPr>
        <w:t xml:space="preserve">Выделите правельный вариант стека протоколов для  передачи сигнальной информации в технологии </w:t>
      </w:r>
      <w:r w:rsidRPr="00863E32">
        <w:rPr>
          <w:b/>
          <w:bCs/>
          <w:noProof/>
          <w:lang w:val="en-US" w:eastAsia="ru-RU"/>
        </w:rPr>
        <w:t>MGCP</w:t>
      </w:r>
    </w:p>
    <w:p w14:paraId="4A7FF98C" w14:textId="77777777" w:rsidR="00863E32" w:rsidRDefault="00863E32" w:rsidP="00863E32">
      <w:r>
        <w:rPr>
          <w:noProof/>
          <w:lang w:eastAsia="ru-RU"/>
        </w:rPr>
        <w:lastRenderedPageBreak/>
        <w:drawing>
          <wp:inline distT="0" distB="0" distL="0" distR="0" wp14:anchorId="686925C5" wp14:editId="24DAF7F8">
            <wp:extent cx="5940425" cy="1593473"/>
            <wp:effectExtent l="0" t="0" r="3175" b="6985"/>
            <wp:docPr id="1678" name="Рисунок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40425" cy="1593473"/>
                    </a:xfrm>
                    <a:prstGeom prst="rect">
                      <a:avLst/>
                    </a:prstGeom>
                  </pic:spPr>
                </pic:pic>
              </a:graphicData>
            </a:graphic>
          </wp:inline>
        </w:drawing>
      </w:r>
    </w:p>
    <w:p w14:paraId="2A955F6E" w14:textId="77777777" w:rsidR="00863E32" w:rsidRPr="00863E32" w:rsidRDefault="00863E32" w:rsidP="00863E32">
      <w:pPr>
        <w:rPr>
          <w:b/>
          <w:bCs/>
          <w:noProof/>
          <w:lang w:eastAsia="ru-RU"/>
        </w:rPr>
      </w:pPr>
      <w:r w:rsidRPr="00863E32">
        <w:rPr>
          <w:b/>
          <w:bCs/>
          <w:noProof/>
          <w:lang w:eastAsia="ru-RU"/>
        </w:rPr>
        <w:t xml:space="preserve">Выделите правельный вариант стека протоколов для передачи сигнальной информации в технологии </w:t>
      </w:r>
      <w:r w:rsidRPr="00863E32">
        <w:rPr>
          <w:b/>
          <w:bCs/>
          <w:noProof/>
          <w:lang w:val="en-US" w:eastAsia="ru-RU"/>
        </w:rPr>
        <w:t>H</w:t>
      </w:r>
      <w:r w:rsidRPr="00863E32">
        <w:rPr>
          <w:b/>
          <w:bCs/>
          <w:noProof/>
          <w:lang w:eastAsia="ru-RU"/>
        </w:rPr>
        <w:t>.323</w:t>
      </w:r>
    </w:p>
    <w:p w14:paraId="3F7AC432" w14:textId="77777777" w:rsidR="00863E32" w:rsidRDefault="00863E32" w:rsidP="00863E32">
      <w:r>
        <w:rPr>
          <w:noProof/>
          <w:lang w:eastAsia="ru-RU"/>
        </w:rPr>
        <w:drawing>
          <wp:inline distT="0" distB="0" distL="0" distR="0" wp14:anchorId="7F67B32A" wp14:editId="48515CCD">
            <wp:extent cx="5940425" cy="1808675"/>
            <wp:effectExtent l="0" t="0" r="3175" b="1270"/>
            <wp:docPr id="1679" name="Рисунок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40425" cy="1808675"/>
                    </a:xfrm>
                    <a:prstGeom prst="rect">
                      <a:avLst/>
                    </a:prstGeom>
                  </pic:spPr>
                </pic:pic>
              </a:graphicData>
            </a:graphic>
          </wp:inline>
        </w:drawing>
      </w:r>
    </w:p>
    <w:p w14:paraId="63C585B5" w14:textId="77777777" w:rsidR="00863E32" w:rsidRPr="00863E32" w:rsidRDefault="00863E32" w:rsidP="00863E32">
      <w:pPr>
        <w:rPr>
          <w:b/>
          <w:bCs/>
          <w:noProof/>
          <w:lang w:eastAsia="ru-RU"/>
        </w:rPr>
      </w:pPr>
      <w:r w:rsidRPr="00863E32">
        <w:rPr>
          <w:b/>
          <w:bCs/>
          <w:noProof/>
          <w:lang w:eastAsia="ru-RU"/>
        </w:rPr>
        <w:t xml:space="preserve">Выделите правельный вариант стека протоколов, передающий сигнальную информацию в интерфейсе </w:t>
      </w:r>
      <w:r w:rsidRPr="00863E32">
        <w:rPr>
          <w:b/>
          <w:bCs/>
          <w:noProof/>
          <w:lang w:val="en-US" w:eastAsia="ru-RU"/>
        </w:rPr>
        <w:t>E</w:t>
      </w:r>
      <w:r w:rsidRPr="00863E32">
        <w:rPr>
          <w:b/>
          <w:bCs/>
          <w:noProof/>
          <w:lang w:eastAsia="ru-RU"/>
        </w:rPr>
        <w:t>1 ТФОП</w:t>
      </w:r>
    </w:p>
    <w:p w14:paraId="2BA75EE6" w14:textId="77777777" w:rsidR="00863E32" w:rsidRDefault="00863E32" w:rsidP="00863E32">
      <w:r>
        <w:rPr>
          <w:noProof/>
          <w:lang w:eastAsia="ru-RU"/>
        </w:rPr>
        <w:drawing>
          <wp:inline distT="0" distB="0" distL="0" distR="0" wp14:anchorId="7461F8C4" wp14:editId="6D915E4D">
            <wp:extent cx="5940425" cy="1683601"/>
            <wp:effectExtent l="0" t="0" r="3175" b="0"/>
            <wp:docPr id="1680" name="Рисунок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40425" cy="1683601"/>
                    </a:xfrm>
                    <a:prstGeom prst="rect">
                      <a:avLst/>
                    </a:prstGeom>
                  </pic:spPr>
                </pic:pic>
              </a:graphicData>
            </a:graphic>
          </wp:inline>
        </w:drawing>
      </w:r>
    </w:p>
    <w:p w14:paraId="4EF077D8" w14:textId="77777777" w:rsidR="00863E32" w:rsidRPr="00863E32" w:rsidRDefault="00863E32" w:rsidP="00863E32">
      <w:pPr>
        <w:rPr>
          <w:b/>
          <w:bCs/>
          <w:noProof/>
          <w:lang w:eastAsia="ru-RU"/>
        </w:rPr>
      </w:pPr>
      <w:r w:rsidRPr="00863E32">
        <w:rPr>
          <w:b/>
          <w:bCs/>
          <w:noProof/>
          <w:lang w:eastAsia="ru-RU"/>
        </w:rPr>
        <w:t xml:space="preserve">Выделите правельный вариант стека протоколов для передачи речи по сети </w:t>
      </w:r>
      <w:r w:rsidRPr="00863E32">
        <w:rPr>
          <w:b/>
          <w:bCs/>
          <w:noProof/>
          <w:lang w:val="en-US" w:eastAsia="ru-RU"/>
        </w:rPr>
        <w:t>IP</w:t>
      </w:r>
    </w:p>
    <w:p w14:paraId="7A326E96" w14:textId="7FB0664F" w:rsidR="00863E32" w:rsidRDefault="00863E32" w:rsidP="00863E32">
      <w:r>
        <w:rPr>
          <w:noProof/>
          <w:lang w:eastAsia="ru-RU"/>
        </w:rPr>
        <w:drawing>
          <wp:inline distT="0" distB="0" distL="0" distR="0" wp14:anchorId="7CDBADC6" wp14:editId="12A6843C">
            <wp:extent cx="5562600" cy="1628775"/>
            <wp:effectExtent l="0" t="0" r="0" b="9525"/>
            <wp:docPr id="1681" name="Рисунок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562600" cy="1628775"/>
                    </a:xfrm>
                    <a:prstGeom prst="rect">
                      <a:avLst/>
                    </a:prstGeom>
                  </pic:spPr>
                </pic:pic>
              </a:graphicData>
            </a:graphic>
          </wp:inline>
        </w:drawing>
      </w:r>
    </w:p>
    <w:p w14:paraId="2D51E9EC" w14:textId="0E5A1E6B" w:rsidR="00863E32" w:rsidRDefault="00863E32" w:rsidP="00863E32"/>
    <w:p w14:paraId="324DB455" w14:textId="6A0BE2F7" w:rsidR="00863E32" w:rsidRDefault="00863E32" w:rsidP="00863E32"/>
    <w:p w14:paraId="650EFF83" w14:textId="77777777" w:rsidR="00863E32" w:rsidRDefault="00863E32" w:rsidP="00863E32"/>
    <w:p w14:paraId="7BC95784" w14:textId="77777777" w:rsidR="00863E32" w:rsidRPr="00863E32" w:rsidRDefault="00863E32" w:rsidP="00863E32">
      <w:pPr>
        <w:rPr>
          <w:b/>
          <w:bCs/>
          <w:noProof/>
          <w:lang w:eastAsia="ru-RU"/>
        </w:rPr>
      </w:pPr>
      <w:r w:rsidRPr="00863E32">
        <w:rPr>
          <w:b/>
          <w:bCs/>
          <w:noProof/>
          <w:lang w:eastAsia="ru-RU"/>
        </w:rPr>
        <w:t>Какие два протокола, совместно, могут обеспечить контроль качества услуг переноса речевого трафика?</w:t>
      </w:r>
    </w:p>
    <w:p w14:paraId="762F59DD" w14:textId="77777777" w:rsidR="00863E32" w:rsidRDefault="00863E32" w:rsidP="00863E32">
      <w:r>
        <w:rPr>
          <w:noProof/>
          <w:lang w:eastAsia="ru-RU"/>
        </w:rPr>
        <w:lastRenderedPageBreak/>
        <w:drawing>
          <wp:inline distT="0" distB="0" distL="0" distR="0" wp14:anchorId="192BBCA7" wp14:editId="3DF117C1">
            <wp:extent cx="5940425" cy="1619837"/>
            <wp:effectExtent l="0" t="0" r="3175" b="0"/>
            <wp:docPr id="1682" name="Рисунок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40425" cy="1619837"/>
                    </a:xfrm>
                    <a:prstGeom prst="rect">
                      <a:avLst/>
                    </a:prstGeom>
                  </pic:spPr>
                </pic:pic>
              </a:graphicData>
            </a:graphic>
          </wp:inline>
        </w:drawing>
      </w:r>
    </w:p>
    <w:p w14:paraId="11975751" w14:textId="77777777" w:rsidR="00863E32" w:rsidRPr="00863E32" w:rsidRDefault="00863E32" w:rsidP="00863E32">
      <w:pPr>
        <w:rPr>
          <w:b/>
          <w:bCs/>
          <w:noProof/>
          <w:lang w:eastAsia="ru-RU"/>
        </w:rPr>
      </w:pPr>
      <w:r w:rsidRPr="00863E32">
        <w:rPr>
          <w:b/>
          <w:bCs/>
          <w:noProof/>
          <w:lang w:eastAsia="ru-RU"/>
        </w:rPr>
        <w:t xml:space="preserve">В каком поле протокола </w:t>
      </w:r>
      <w:r w:rsidRPr="00863E32">
        <w:rPr>
          <w:b/>
          <w:bCs/>
          <w:noProof/>
          <w:lang w:val="en-US" w:eastAsia="ru-RU"/>
        </w:rPr>
        <w:t>IP</w:t>
      </w:r>
      <w:r w:rsidRPr="00863E32">
        <w:rPr>
          <w:b/>
          <w:bCs/>
          <w:noProof/>
          <w:lang w:eastAsia="ru-RU"/>
        </w:rPr>
        <w:t xml:space="preserve"> указывается приоритет протокола, пользующегося услугами </w:t>
      </w:r>
      <w:r w:rsidRPr="00863E32">
        <w:rPr>
          <w:b/>
          <w:bCs/>
          <w:noProof/>
          <w:lang w:val="en-US" w:eastAsia="ru-RU"/>
        </w:rPr>
        <w:t>IP</w:t>
      </w:r>
      <w:r w:rsidRPr="00863E32">
        <w:rPr>
          <w:b/>
          <w:bCs/>
          <w:noProof/>
          <w:lang w:eastAsia="ru-RU"/>
        </w:rPr>
        <w:t>?</w:t>
      </w:r>
    </w:p>
    <w:p w14:paraId="75FD84C8" w14:textId="77777777" w:rsidR="00863E32" w:rsidRDefault="00863E32" w:rsidP="00863E32">
      <w:r>
        <w:rPr>
          <w:noProof/>
          <w:lang w:eastAsia="ru-RU"/>
        </w:rPr>
        <w:drawing>
          <wp:inline distT="0" distB="0" distL="0" distR="0" wp14:anchorId="65290CB8" wp14:editId="72D9E53A">
            <wp:extent cx="5486400" cy="1914525"/>
            <wp:effectExtent l="0" t="0" r="0" b="9525"/>
            <wp:docPr id="1683" name="Рисунок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486400" cy="1914525"/>
                    </a:xfrm>
                    <a:prstGeom prst="rect">
                      <a:avLst/>
                    </a:prstGeom>
                  </pic:spPr>
                </pic:pic>
              </a:graphicData>
            </a:graphic>
          </wp:inline>
        </w:drawing>
      </w:r>
    </w:p>
    <w:p w14:paraId="19DBDC01" w14:textId="77777777" w:rsidR="00863E32" w:rsidRPr="00863E32" w:rsidRDefault="00863E32" w:rsidP="00863E32">
      <w:pPr>
        <w:rPr>
          <w:b/>
          <w:bCs/>
          <w:noProof/>
          <w:lang w:eastAsia="ru-RU"/>
        </w:rPr>
      </w:pPr>
      <w:r w:rsidRPr="00863E32">
        <w:rPr>
          <w:b/>
          <w:bCs/>
          <w:noProof/>
          <w:lang w:eastAsia="ru-RU"/>
        </w:rPr>
        <w:t xml:space="preserve">Назовите сигнальные протоколы в интерфейсе </w:t>
      </w:r>
      <w:r w:rsidRPr="00863E32">
        <w:rPr>
          <w:b/>
          <w:bCs/>
          <w:noProof/>
          <w:lang w:val="en-US" w:eastAsia="ru-RU"/>
        </w:rPr>
        <w:t>V</w:t>
      </w:r>
      <w:r w:rsidRPr="00863E32">
        <w:rPr>
          <w:b/>
          <w:bCs/>
          <w:noProof/>
          <w:lang w:eastAsia="ru-RU"/>
        </w:rPr>
        <w:t>3 ТФОП</w:t>
      </w:r>
    </w:p>
    <w:p w14:paraId="2293C2D8" w14:textId="77777777" w:rsidR="00863E32" w:rsidRDefault="00863E32" w:rsidP="00863E32">
      <w:r>
        <w:rPr>
          <w:noProof/>
          <w:lang w:eastAsia="ru-RU"/>
        </w:rPr>
        <w:drawing>
          <wp:inline distT="0" distB="0" distL="0" distR="0" wp14:anchorId="2C3BE1F9" wp14:editId="1058E9B2">
            <wp:extent cx="4095750" cy="1695450"/>
            <wp:effectExtent l="0" t="0" r="0" b="0"/>
            <wp:docPr id="1684" name="Рисунок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4095750" cy="1695450"/>
                    </a:xfrm>
                    <a:prstGeom prst="rect">
                      <a:avLst/>
                    </a:prstGeom>
                  </pic:spPr>
                </pic:pic>
              </a:graphicData>
            </a:graphic>
          </wp:inline>
        </w:drawing>
      </w:r>
    </w:p>
    <w:p w14:paraId="19A69FF4" w14:textId="77777777" w:rsidR="00863E32" w:rsidRPr="00863E32" w:rsidRDefault="00863E32" w:rsidP="00863E32">
      <w:pPr>
        <w:rPr>
          <w:b/>
          <w:bCs/>
          <w:noProof/>
          <w:lang w:eastAsia="ru-RU"/>
        </w:rPr>
      </w:pPr>
      <w:r w:rsidRPr="00863E32">
        <w:rPr>
          <w:b/>
          <w:bCs/>
          <w:noProof/>
          <w:lang w:eastAsia="ru-RU"/>
        </w:rPr>
        <w:t xml:space="preserve">Перечислите состав протоколов плоскости С для технологии </w:t>
      </w:r>
      <w:r w:rsidRPr="00863E32">
        <w:rPr>
          <w:b/>
          <w:bCs/>
          <w:noProof/>
          <w:lang w:val="en-US" w:eastAsia="ru-RU"/>
        </w:rPr>
        <w:t>H</w:t>
      </w:r>
      <w:r w:rsidRPr="00863E32">
        <w:rPr>
          <w:b/>
          <w:bCs/>
          <w:noProof/>
          <w:lang w:eastAsia="ru-RU"/>
        </w:rPr>
        <w:t>.323</w:t>
      </w:r>
    </w:p>
    <w:p w14:paraId="2853120F" w14:textId="77777777" w:rsidR="00863E32" w:rsidRDefault="00863E32" w:rsidP="00863E32">
      <w:r>
        <w:rPr>
          <w:noProof/>
          <w:lang w:eastAsia="ru-RU"/>
        </w:rPr>
        <w:drawing>
          <wp:inline distT="0" distB="0" distL="0" distR="0" wp14:anchorId="3E0A1C25" wp14:editId="24E6800D">
            <wp:extent cx="4886325" cy="2486025"/>
            <wp:effectExtent l="0" t="0" r="9525" b="9525"/>
            <wp:docPr id="1685" name="Рисунок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886325" cy="2486025"/>
                    </a:xfrm>
                    <a:prstGeom prst="rect">
                      <a:avLst/>
                    </a:prstGeom>
                  </pic:spPr>
                </pic:pic>
              </a:graphicData>
            </a:graphic>
          </wp:inline>
        </w:drawing>
      </w:r>
    </w:p>
    <w:p w14:paraId="6A29BC1E" w14:textId="77777777" w:rsidR="00863E32" w:rsidRDefault="00863E32" w:rsidP="00863E32">
      <w:pPr>
        <w:rPr>
          <w:noProof/>
          <w:lang w:val="en-US" w:eastAsia="ru-RU"/>
        </w:rPr>
      </w:pPr>
    </w:p>
    <w:p w14:paraId="5E22B0B9" w14:textId="77777777" w:rsidR="00863E32" w:rsidRPr="00863E32" w:rsidRDefault="00863E32" w:rsidP="00863E32">
      <w:pPr>
        <w:rPr>
          <w:b/>
          <w:bCs/>
          <w:noProof/>
          <w:lang w:eastAsia="ru-RU"/>
        </w:rPr>
      </w:pPr>
      <w:r w:rsidRPr="00863E32">
        <w:rPr>
          <w:b/>
          <w:bCs/>
          <w:noProof/>
          <w:lang w:eastAsia="ru-RU"/>
        </w:rPr>
        <w:t xml:space="preserve">Перечислите состав протоколов плоскости </w:t>
      </w:r>
      <w:r w:rsidRPr="00863E32">
        <w:rPr>
          <w:b/>
          <w:bCs/>
          <w:noProof/>
          <w:lang w:val="en-US" w:eastAsia="ru-RU"/>
        </w:rPr>
        <w:t>C</w:t>
      </w:r>
      <w:r w:rsidRPr="00863E32">
        <w:rPr>
          <w:b/>
          <w:bCs/>
          <w:noProof/>
          <w:lang w:eastAsia="ru-RU"/>
        </w:rPr>
        <w:t xml:space="preserve"> для технологии </w:t>
      </w:r>
      <w:r w:rsidRPr="00863E32">
        <w:rPr>
          <w:b/>
          <w:bCs/>
          <w:noProof/>
          <w:lang w:val="en-US" w:eastAsia="ru-RU"/>
        </w:rPr>
        <w:t>MGCP</w:t>
      </w:r>
    </w:p>
    <w:p w14:paraId="73E2A3A3" w14:textId="77777777" w:rsidR="00863E32" w:rsidRDefault="00863E32" w:rsidP="00863E32">
      <w:r>
        <w:rPr>
          <w:noProof/>
          <w:lang w:eastAsia="ru-RU"/>
        </w:rPr>
        <w:lastRenderedPageBreak/>
        <w:drawing>
          <wp:inline distT="0" distB="0" distL="0" distR="0" wp14:anchorId="39CB2693" wp14:editId="4193A38E">
            <wp:extent cx="4219575" cy="1733550"/>
            <wp:effectExtent l="0" t="0" r="9525" b="0"/>
            <wp:docPr id="1686" name="Рисунок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219575" cy="1733550"/>
                    </a:xfrm>
                    <a:prstGeom prst="rect">
                      <a:avLst/>
                    </a:prstGeom>
                  </pic:spPr>
                </pic:pic>
              </a:graphicData>
            </a:graphic>
          </wp:inline>
        </w:drawing>
      </w:r>
    </w:p>
    <w:p w14:paraId="58AC9CC6" w14:textId="77777777" w:rsidR="00863E32" w:rsidRPr="00863E32" w:rsidRDefault="00863E32" w:rsidP="00863E32">
      <w:pPr>
        <w:rPr>
          <w:b/>
          <w:bCs/>
          <w:noProof/>
          <w:lang w:eastAsia="ru-RU"/>
        </w:rPr>
      </w:pPr>
      <w:r w:rsidRPr="00863E32">
        <w:rPr>
          <w:b/>
          <w:bCs/>
          <w:noProof/>
          <w:lang w:eastAsia="ru-RU"/>
        </w:rPr>
        <w:t xml:space="preserve">Перечислите состав протоколов плоскости </w:t>
      </w:r>
      <w:r w:rsidRPr="00863E32">
        <w:rPr>
          <w:b/>
          <w:bCs/>
          <w:noProof/>
          <w:lang w:val="en-US" w:eastAsia="ru-RU"/>
        </w:rPr>
        <w:t>C</w:t>
      </w:r>
      <w:r w:rsidRPr="00863E32">
        <w:rPr>
          <w:b/>
          <w:bCs/>
          <w:noProof/>
          <w:lang w:eastAsia="ru-RU"/>
        </w:rPr>
        <w:t xml:space="preserve"> для технологии </w:t>
      </w:r>
      <w:r w:rsidRPr="00863E32">
        <w:rPr>
          <w:b/>
          <w:bCs/>
          <w:noProof/>
          <w:lang w:val="en-US" w:eastAsia="ru-RU"/>
        </w:rPr>
        <w:t>SIP</w:t>
      </w:r>
    </w:p>
    <w:p w14:paraId="71073BCE" w14:textId="77777777" w:rsidR="00863E32" w:rsidRDefault="00863E32" w:rsidP="00863E32">
      <w:r>
        <w:rPr>
          <w:noProof/>
          <w:lang w:eastAsia="ru-RU"/>
        </w:rPr>
        <w:drawing>
          <wp:inline distT="0" distB="0" distL="0" distR="0" wp14:anchorId="57F6435E" wp14:editId="1D83639D">
            <wp:extent cx="4048125" cy="2124075"/>
            <wp:effectExtent l="0" t="0" r="9525" b="9525"/>
            <wp:docPr id="1687" name="Рисунок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048125" cy="2124075"/>
                    </a:xfrm>
                    <a:prstGeom prst="rect">
                      <a:avLst/>
                    </a:prstGeom>
                  </pic:spPr>
                </pic:pic>
              </a:graphicData>
            </a:graphic>
          </wp:inline>
        </w:drawing>
      </w:r>
    </w:p>
    <w:p w14:paraId="3D8E52E9" w14:textId="77777777" w:rsidR="00863E32" w:rsidRPr="00863E32" w:rsidRDefault="00863E32" w:rsidP="00863E32">
      <w:pPr>
        <w:rPr>
          <w:b/>
          <w:bCs/>
          <w:noProof/>
          <w:lang w:eastAsia="ru-RU"/>
        </w:rPr>
      </w:pPr>
      <w:r w:rsidRPr="00863E32">
        <w:rPr>
          <w:b/>
          <w:bCs/>
          <w:noProof/>
          <w:lang w:eastAsia="ru-RU"/>
        </w:rPr>
        <w:t xml:space="preserve">Какие из приведенных адресов используются в </w:t>
      </w:r>
      <w:r w:rsidRPr="00863E32">
        <w:rPr>
          <w:b/>
          <w:bCs/>
          <w:noProof/>
          <w:lang w:val="en-US" w:eastAsia="ru-RU"/>
        </w:rPr>
        <w:t>SIP</w:t>
      </w:r>
      <w:r w:rsidRPr="00863E32">
        <w:rPr>
          <w:b/>
          <w:bCs/>
          <w:noProof/>
          <w:lang w:eastAsia="ru-RU"/>
        </w:rPr>
        <w:t>-технологии?</w:t>
      </w:r>
    </w:p>
    <w:p w14:paraId="180F7EE7" w14:textId="77777777" w:rsidR="00863E32" w:rsidRDefault="00863E32" w:rsidP="00863E32">
      <w:r>
        <w:rPr>
          <w:noProof/>
          <w:lang w:eastAsia="ru-RU"/>
        </w:rPr>
        <w:drawing>
          <wp:inline distT="0" distB="0" distL="0" distR="0" wp14:anchorId="5491382E" wp14:editId="622514C0">
            <wp:extent cx="3638550" cy="1647825"/>
            <wp:effectExtent l="0" t="0" r="0" b="9525"/>
            <wp:docPr id="1688" name="Рисунок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3638550" cy="1647825"/>
                    </a:xfrm>
                    <a:prstGeom prst="rect">
                      <a:avLst/>
                    </a:prstGeom>
                  </pic:spPr>
                </pic:pic>
              </a:graphicData>
            </a:graphic>
          </wp:inline>
        </w:drawing>
      </w:r>
    </w:p>
    <w:p w14:paraId="2584179F" w14:textId="77777777" w:rsidR="00863E32" w:rsidRDefault="00863E32" w:rsidP="00863E32">
      <w:pPr>
        <w:spacing w:after="0" w:line="240" w:lineRule="auto"/>
        <w:rPr>
          <w:rFonts w:cstheme="minorHAnsi"/>
          <w:sz w:val="20"/>
          <w:szCs w:val="20"/>
        </w:rPr>
      </w:pPr>
    </w:p>
    <w:p w14:paraId="3346DBD6" w14:textId="57248FCE" w:rsidR="003101F2" w:rsidRDefault="003101F2" w:rsidP="003101F2"/>
    <w:p w14:paraId="30ADC3E1" w14:textId="0B6D2002" w:rsidR="00863E32" w:rsidRDefault="00863E32" w:rsidP="003101F2"/>
    <w:p w14:paraId="747190EA" w14:textId="43D156F2" w:rsidR="00863E32" w:rsidRDefault="00863E32" w:rsidP="003101F2"/>
    <w:p w14:paraId="51015828" w14:textId="3B9FD2FE" w:rsidR="00863E32" w:rsidRDefault="00863E32" w:rsidP="003101F2"/>
    <w:p w14:paraId="7D6E39A7" w14:textId="08A6C4A4" w:rsidR="00863E32" w:rsidRDefault="00863E32" w:rsidP="003101F2"/>
    <w:p w14:paraId="00D27C8E" w14:textId="2601172C" w:rsidR="00863E32" w:rsidRDefault="00863E32" w:rsidP="003101F2"/>
    <w:p w14:paraId="12E2C6AF" w14:textId="20ECE26F" w:rsidR="00863E32" w:rsidRDefault="00863E32" w:rsidP="003101F2"/>
    <w:p w14:paraId="3AB776A8" w14:textId="2B4FE150" w:rsidR="00863E32" w:rsidRDefault="00863E32" w:rsidP="003101F2"/>
    <w:p w14:paraId="328386CA" w14:textId="77777777" w:rsidR="00863E32" w:rsidRPr="003101F2" w:rsidRDefault="00863E32" w:rsidP="003101F2"/>
    <w:p w14:paraId="0BD14725" w14:textId="5F836D5C" w:rsidR="00F83E2D" w:rsidRDefault="00F83E2D" w:rsidP="00F83E2D">
      <w:pPr>
        <w:pStyle w:val="1"/>
        <w:spacing w:before="0" w:line="240" w:lineRule="auto"/>
        <w:jc w:val="center"/>
        <w:rPr>
          <w:rFonts w:ascii="Times New Roman" w:hAnsi="Times New Roman" w:cs="Times New Roman"/>
          <w:b/>
          <w:bCs/>
          <w:color w:val="auto"/>
        </w:rPr>
      </w:pPr>
      <w:r w:rsidRPr="00F83E2D">
        <w:rPr>
          <w:rFonts w:ascii="Times New Roman" w:hAnsi="Times New Roman" w:cs="Times New Roman"/>
          <w:b/>
          <w:bCs/>
          <w:color w:val="auto"/>
        </w:rPr>
        <w:t>Управление сетями связи</w:t>
      </w:r>
    </w:p>
    <w:p w14:paraId="6E11F8A8" w14:textId="77777777" w:rsidR="003101F2" w:rsidRPr="000C1A00" w:rsidRDefault="003101F2" w:rsidP="003101F2">
      <w:pPr>
        <w:jc w:val="both"/>
        <w:rPr>
          <w:rFonts w:ascii="Times New Roman" w:hAnsi="Times New Roman" w:cs="Times New Roman"/>
          <w:sz w:val="24"/>
          <w:szCs w:val="24"/>
        </w:rPr>
      </w:pPr>
      <w:r w:rsidRPr="000C1A00">
        <w:rPr>
          <w:rFonts w:ascii="Times New Roman" w:hAnsi="Times New Roman" w:cs="Times New Roman"/>
          <w:sz w:val="24"/>
          <w:szCs w:val="24"/>
        </w:rPr>
        <w:t xml:space="preserve">Запишите точку </w:t>
      </w:r>
      <w:r w:rsidRPr="000C1A00">
        <w:rPr>
          <w:rFonts w:ascii="Times New Roman" w:hAnsi="Times New Roman" w:cs="Times New Roman"/>
          <w:sz w:val="24"/>
          <w:szCs w:val="24"/>
          <w:lang w:val="en-US"/>
        </w:rPr>
        <w:t>MIB</w:t>
      </w:r>
      <w:r w:rsidRPr="000C1A00">
        <w:rPr>
          <w:rFonts w:ascii="Times New Roman" w:hAnsi="Times New Roman" w:cs="Times New Roman"/>
          <w:sz w:val="24"/>
          <w:szCs w:val="24"/>
        </w:rPr>
        <w:t>-</w:t>
      </w:r>
      <w:r w:rsidRPr="000C1A00">
        <w:rPr>
          <w:rFonts w:ascii="Times New Roman" w:hAnsi="Times New Roman" w:cs="Times New Roman"/>
          <w:sz w:val="24"/>
          <w:szCs w:val="24"/>
          <w:lang w:val="en-US"/>
        </w:rPr>
        <w:t>II</w:t>
      </w:r>
      <w:r w:rsidRPr="000C1A00">
        <w:rPr>
          <w:rFonts w:ascii="Times New Roman" w:hAnsi="Times New Roman" w:cs="Times New Roman"/>
          <w:sz w:val="24"/>
          <w:szCs w:val="24"/>
        </w:rPr>
        <w:t xml:space="preserve"> в дереве </w:t>
      </w:r>
      <w:r w:rsidRPr="000C1A00">
        <w:rPr>
          <w:rFonts w:ascii="Times New Roman" w:hAnsi="Times New Roman" w:cs="Times New Roman"/>
          <w:sz w:val="24"/>
          <w:szCs w:val="24"/>
          <w:lang w:val="en-US"/>
        </w:rPr>
        <w:t>MIT</w:t>
      </w:r>
      <w:r w:rsidRPr="000C1A00">
        <w:rPr>
          <w:rFonts w:ascii="Times New Roman" w:hAnsi="Times New Roman" w:cs="Times New Roman"/>
          <w:sz w:val="24"/>
          <w:szCs w:val="24"/>
        </w:rPr>
        <w:t xml:space="preserve"> в цифро-точечном представлении</w:t>
      </w:r>
    </w:p>
    <w:p w14:paraId="427D3B91" w14:textId="77777777" w:rsidR="003101F2" w:rsidRPr="000C1A00" w:rsidRDefault="003101F2" w:rsidP="003101F2">
      <w:pPr>
        <w:jc w:val="both"/>
        <w:rPr>
          <w:rFonts w:ascii="Times New Roman" w:hAnsi="Times New Roman" w:cs="Times New Roman"/>
          <w:sz w:val="24"/>
          <w:szCs w:val="24"/>
        </w:rPr>
      </w:pPr>
      <w:r w:rsidRPr="000C1A00">
        <w:rPr>
          <w:noProof/>
          <w:sz w:val="20"/>
          <w:szCs w:val="20"/>
        </w:rPr>
        <w:lastRenderedPageBreak/>
        <w:drawing>
          <wp:inline distT="0" distB="0" distL="0" distR="0" wp14:anchorId="2953524C" wp14:editId="7C88E667">
            <wp:extent cx="4779010" cy="1821010"/>
            <wp:effectExtent l="0" t="0" r="2540" b="825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94944" cy="1827082"/>
                    </a:xfrm>
                    <a:prstGeom prst="rect">
                      <a:avLst/>
                    </a:prstGeom>
                  </pic:spPr>
                </pic:pic>
              </a:graphicData>
            </a:graphic>
          </wp:inline>
        </w:drawing>
      </w:r>
    </w:p>
    <w:p w14:paraId="5963114D" w14:textId="77777777" w:rsidR="003101F2" w:rsidRPr="000C1A00" w:rsidRDefault="003101F2" w:rsidP="003101F2">
      <w:pPr>
        <w:jc w:val="both"/>
        <w:rPr>
          <w:rFonts w:ascii="Times New Roman" w:hAnsi="Times New Roman" w:cs="Times New Roman"/>
          <w:sz w:val="24"/>
          <w:szCs w:val="24"/>
        </w:rPr>
      </w:pPr>
      <w:r w:rsidRPr="000C1A00">
        <w:rPr>
          <w:rFonts w:ascii="Times New Roman" w:hAnsi="Times New Roman" w:cs="Times New Roman"/>
          <w:sz w:val="24"/>
          <w:szCs w:val="24"/>
        </w:rPr>
        <w:t xml:space="preserve">Сопоставьте определения для соответствующих характеристик уровня </w:t>
      </w:r>
      <w:r w:rsidRPr="000C1A00">
        <w:rPr>
          <w:rFonts w:ascii="Times New Roman" w:hAnsi="Times New Roman" w:cs="Times New Roman"/>
          <w:sz w:val="24"/>
          <w:szCs w:val="24"/>
          <w:lang w:val="en-US"/>
        </w:rPr>
        <w:t>L</w:t>
      </w:r>
      <w:r w:rsidRPr="000C1A00">
        <w:rPr>
          <w:rFonts w:ascii="Times New Roman" w:hAnsi="Times New Roman" w:cs="Times New Roman"/>
          <w:sz w:val="24"/>
          <w:szCs w:val="24"/>
        </w:rPr>
        <w:t>1 (Пропускную способность и полосу пропускания поменять местами, чтобы было все верно)</w:t>
      </w:r>
    </w:p>
    <w:p w14:paraId="489B98D4" w14:textId="77777777" w:rsidR="003101F2" w:rsidRDefault="003101F2" w:rsidP="003101F2">
      <w:pPr>
        <w:jc w:val="both"/>
        <w:rPr>
          <w:rFonts w:ascii="Times New Roman" w:hAnsi="Times New Roman" w:cs="Times New Roman"/>
          <w:sz w:val="24"/>
          <w:szCs w:val="24"/>
        </w:rPr>
      </w:pPr>
      <w:r w:rsidRPr="000C1A00">
        <w:rPr>
          <w:noProof/>
          <w:sz w:val="20"/>
          <w:szCs w:val="20"/>
        </w:rPr>
        <w:drawing>
          <wp:inline distT="0" distB="0" distL="0" distR="0" wp14:anchorId="2AFBF17C" wp14:editId="1E6BE376">
            <wp:extent cx="5944870" cy="2890640"/>
            <wp:effectExtent l="0" t="0" r="0" b="508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50149" cy="2893207"/>
                    </a:xfrm>
                    <a:prstGeom prst="rect">
                      <a:avLst/>
                    </a:prstGeom>
                  </pic:spPr>
                </pic:pic>
              </a:graphicData>
            </a:graphic>
          </wp:inline>
        </w:drawing>
      </w:r>
    </w:p>
    <w:p w14:paraId="1442DF66"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Исключите ошибочный вариант</w:t>
      </w:r>
    </w:p>
    <w:p w14:paraId="6481127C" w14:textId="77777777" w:rsidR="003101F2" w:rsidRDefault="003101F2" w:rsidP="003101F2">
      <w:pPr>
        <w:jc w:val="both"/>
        <w:rPr>
          <w:rFonts w:ascii="Times New Roman" w:hAnsi="Times New Roman" w:cs="Times New Roman"/>
          <w:sz w:val="24"/>
          <w:szCs w:val="24"/>
        </w:rPr>
      </w:pPr>
      <w:r>
        <w:rPr>
          <w:noProof/>
        </w:rPr>
        <w:drawing>
          <wp:inline distT="0" distB="0" distL="0" distR="0" wp14:anchorId="2C01EF4C" wp14:editId="614610BF">
            <wp:extent cx="2790115" cy="2847975"/>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791035" cy="2848914"/>
                    </a:xfrm>
                    <a:prstGeom prst="rect">
                      <a:avLst/>
                    </a:prstGeom>
                  </pic:spPr>
                </pic:pic>
              </a:graphicData>
            </a:graphic>
          </wp:inline>
        </w:drawing>
      </w:r>
    </w:p>
    <w:p w14:paraId="46AF155C" w14:textId="77777777" w:rsidR="003101F2" w:rsidRPr="000C1A00"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На каком уровне пирамиды </w:t>
      </w:r>
      <w:r>
        <w:rPr>
          <w:rFonts w:ascii="Times New Roman" w:hAnsi="Times New Roman" w:cs="Times New Roman"/>
          <w:sz w:val="24"/>
          <w:szCs w:val="24"/>
          <w:lang w:val="en-US"/>
        </w:rPr>
        <w:t>TMN</w:t>
      </w:r>
      <w:r w:rsidRPr="000C1A00">
        <w:rPr>
          <w:rFonts w:ascii="Times New Roman" w:hAnsi="Times New Roman" w:cs="Times New Roman"/>
          <w:sz w:val="24"/>
          <w:szCs w:val="24"/>
        </w:rPr>
        <w:t xml:space="preserve"> </w:t>
      </w:r>
      <w:r>
        <w:rPr>
          <w:rFonts w:ascii="Times New Roman" w:hAnsi="Times New Roman" w:cs="Times New Roman"/>
          <w:sz w:val="24"/>
          <w:szCs w:val="24"/>
        </w:rPr>
        <w:t>осуществляется мониторинг работы сетевых элементов?</w:t>
      </w:r>
    </w:p>
    <w:p w14:paraId="45D33CFE"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57FD5CEE" wp14:editId="2DE305BB">
            <wp:extent cx="4069269" cy="2024914"/>
            <wp:effectExtent l="0" t="0" r="762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083360" cy="2031926"/>
                    </a:xfrm>
                    <a:prstGeom prst="rect">
                      <a:avLst/>
                    </a:prstGeom>
                  </pic:spPr>
                </pic:pic>
              </a:graphicData>
            </a:graphic>
          </wp:inline>
        </w:drawing>
      </w:r>
    </w:p>
    <w:p w14:paraId="53D7BC8E" w14:textId="77777777" w:rsidR="003101F2" w:rsidRPr="000C1A00"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Какой </w:t>
      </w:r>
      <w:r>
        <w:rPr>
          <w:rFonts w:ascii="Times New Roman" w:hAnsi="Times New Roman" w:cs="Times New Roman"/>
          <w:sz w:val="24"/>
          <w:szCs w:val="24"/>
          <w:lang w:val="en-US"/>
        </w:rPr>
        <w:t>PDU</w:t>
      </w:r>
      <w:r w:rsidRPr="000C1A00">
        <w:rPr>
          <w:rFonts w:ascii="Times New Roman" w:hAnsi="Times New Roman" w:cs="Times New Roman"/>
          <w:sz w:val="24"/>
          <w:szCs w:val="24"/>
        </w:rPr>
        <w:t xml:space="preserve"> </w:t>
      </w:r>
      <w:r>
        <w:rPr>
          <w:rFonts w:ascii="Times New Roman" w:hAnsi="Times New Roman" w:cs="Times New Roman"/>
          <w:sz w:val="24"/>
          <w:szCs w:val="24"/>
        </w:rPr>
        <w:t xml:space="preserve">реализует функцию изменения данных в </w:t>
      </w:r>
      <w:r>
        <w:rPr>
          <w:rFonts w:ascii="Times New Roman" w:hAnsi="Times New Roman" w:cs="Times New Roman"/>
          <w:sz w:val="24"/>
          <w:szCs w:val="24"/>
          <w:lang w:val="en-US"/>
        </w:rPr>
        <w:t>MIB</w:t>
      </w:r>
      <w:r w:rsidRPr="000C1A00">
        <w:rPr>
          <w:rFonts w:ascii="Times New Roman" w:hAnsi="Times New Roman" w:cs="Times New Roman"/>
          <w:sz w:val="24"/>
          <w:szCs w:val="24"/>
        </w:rPr>
        <w:t xml:space="preserve"> </w:t>
      </w:r>
      <w:r>
        <w:rPr>
          <w:rFonts w:ascii="Times New Roman" w:hAnsi="Times New Roman" w:cs="Times New Roman"/>
          <w:sz w:val="24"/>
          <w:szCs w:val="24"/>
        </w:rPr>
        <w:t>управляемых объектов?</w:t>
      </w:r>
    </w:p>
    <w:p w14:paraId="16697D16" w14:textId="77777777" w:rsidR="003101F2" w:rsidRDefault="003101F2" w:rsidP="003101F2">
      <w:pPr>
        <w:jc w:val="both"/>
        <w:rPr>
          <w:rFonts w:ascii="Times New Roman" w:hAnsi="Times New Roman" w:cs="Times New Roman"/>
          <w:sz w:val="24"/>
          <w:szCs w:val="24"/>
        </w:rPr>
      </w:pPr>
      <w:r>
        <w:rPr>
          <w:noProof/>
        </w:rPr>
        <w:drawing>
          <wp:inline distT="0" distB="0" distL="0" distR="0" wp14:anchorId="795FA6A7" wp14:editId="65895F0F">
            <wp:extent cx="3909466" cy="2260288"/>
            <wp:effectExtent l="0" t="0" r="0" b="698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923070" cy="2268153"/>
                    </a:xfrm>
                    <a:prstGeom prst="rect">
                      <a:avLst/>
                    </a:prstGeom>
                  </pic:spPr>
                </pic:pic>
              </a:graphicData>
            </a:graphic>
          </wp:inline>
        </w:drawing>
      </w:r>
    </w:p>
    <w:p w14:paraId="67F0853D" w14:textId="77777777" w:rsidR="003101F2" w:rsidRPr="000A16C3"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Определите из вышеприведенного сообщения </w:t>
      </w:r>
      <w:r>
        <w:rPr>
          <w:rFonts w:ascii="Times New Roman" w:hAnsi="Times New Roman" w:cs="Times New Roman"/>
          <w:sz w:val="24"/>
          <w:szCs w:val="24"/>
          <w:lang w:val="en-US"/>
        </w:rPr>
        <w:t>IP</w:t>
      </w:r>
      <w:r>
        <w:rPr>
          <w:rFonts w:ascii="Times New Roman" w:hAnsi="Times New Roman" w:cs="Times New Roman"/>
          <w:sz w:val="24"/>
          <w:szCs w:val="24"/>
        </w:rPr>
        <w:t>-адрес отправителя</w:t>
      </w:r>
    </w:p>
    <w:p w14:paraId="1134639C" w14:textId="77777777" w:rsidR="003101F2" w:rsidRDefault="003101F2" w:rsidP="003101F2">
      <w:pPr>
        <w:jc w:val="both"/>
        <w:rPr>
          <w:rFonts w:ascii="Times New Roman" w:hAnsi="Times New Roman" w:cs="Times New Roman"/>
          <w:sz w:val="24"/>
          <w:szCs w:val="24"/>
        </w:rPr>
      </w:pPr>
      <w:r>
        <w:rPr>
          <w:noProof/>
        </w:rPr>
        <w:drawing>
          <wp:inline distT="0" distB="0" distL="0" distR="0" wp14:anchorId="6210AF2B" wp14:editId="351CF3F7">
            <wp:extent cx="6181090" cy="4359127"/>
            <wp:effectExtent l="0" t="0" r="0" b="381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183311" cy="4360693"/>
                    </a:xfrm>
                    <a:prstGeom prst="rect">
                      <a:avLst/>
                    </a:prstGeom>
                  </pic:spPr>
                </pic:pic>
              </a:graphicData>
            </a:graphic>
          </wp:inline>
        </w:drawing>
      </w:r>
    </w:p>
    <w:p w14:paraId="21DE011C"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Основное назначение системы управления сетью в чем состоит?</w:t>
      </w:r>
    </w:p>
    <w:p w14:paraId="5CDD53CE"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32C8216C" wp14:editId="42B70C25">
            <wp:extent cx="5342890" cy="2046593"/>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364695" cy="2054946"/>
                    </a:xfrm>
                    <a:prstGeom prst="rect">
                      <a:avLst/>
                    </a:prstGeom>
                  </pic:spPr>
                </pic:pic>
              </a:graphicData>
            </a:graphic>
          </wp:inline>
        </w:drawing>
      </w:r>
    </w:p>
    <w:p w14:paraId="31E4EE5D"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Укажите значение показателя надежности К гот для сети интернет</w:t>
      </w:r>
    </w:p>
    <w:p w14:paraId="3699282C" w14:textId="77777777" w:rsidR="003101F2" w:rsidRDefault="003101F2" w:rsidP="003101F2">
      <w:pPr>
        <w:jc w:val="both"/>
        <w:rPr>
          <w:rFonts w:ascii="Times New Roman" w:hAnsi="Times New Roman" w:cs="Times New Roman"/>
          <w:sz w:val="24"/>
          <w:szCs w:val="24"/>
        </w:rPr>
      </w:pPr>
      <w:r>
        <w:rPr>
          <w:noProof/>
        </w:rPr>
        <w:drawing>
          <wp:inline distT="0" distB="0" distL="0" distR="0" wp14:anchorId="0359AE1A" wp14:editId="2278D9F0">
            <wp:extent cx="3339465" cy="2367383"/>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344431" cy="2370903"/>
                    </a:xfrm>
                    <a:prstGeom prst="rect">
                      <a:avLst/>
                    </a:prstGeom>
                  </pic:spPr>
                </pic:pic>
              </a:graphicData>
            </a:graphic>
          </wp:inline>
        </w:drawing>
      </w:r>
    </w:p>
    <w:p w14:paraId="2CA6F747" w14:textId="77777777" w:rsidR="003101F2" w:rsidRPr="005C3D9F" w:rsidRDefault="003101F2" w:rsidP="003101F2">
      <w:pPr>
        <w:jc w:val="both"/>
        <w:rPr>
          <w:rFonts w:ascii="Times New Roman" w:hAnsi="Times New Roman" w:cs="Times New Roman"/>
          <w:sz w:val="24"/>
          <w:szCs w:val="24"/>
        </w:rPr>
      </w:pPr>
      <w:r>
        <w:rPr>
          <w:rFonts w:ascii="Times New Roman" w:hAnsi="Times New Roman" w:cs="Times New Roman"/>
          <w:sz w:val="24"/>
          <w:szCs w:val="24"/>
        </w:rPr>
        <w:t>Укажите максимальное значения исходящего трафика в Гбит</w:t>
      </w:r>
      <w:r w:rsidRPr="005C3D9F">
        <w:rPr>
          <w:rFonts w:ascii="Times New Roman" w:hAnsi="Times New Roman" w:cs="Times New Roman"/>
          <w:sz w:val="24"/>
          <w:szCs w:val="24"/>
        </w:rPr>
        <w:t>/</w:t>
      </w:r>
      <w:r>
        <w:rPr>
          <w:rFonts w:ascii="Times New Roman" w:hAnsi="Times New Roman" w:cs="Times New Roman"/>
          <w:sz w:val="24"/>
          <w:szCs w:val="24"/>
        </w:rPr>
        <w:t>с</w:t>
      </w:r>
      <w:r w:rsidRPr="005C3D9F">
        <w:rPr>
          <w:rFonts w:ascii="Times New Roman" w:hAnsi="Times New Roman" w:cs="Times New Roman"/>
          <w:sz w:val="24"/>
          <w:szCs w:val="24"/>
        </w:rPr>
        <w:t xml:space="preserve"> </w:t>
      </w:r>
      <w:r>
        <w:rPr>
          <w:rFonts w:ascii="Times New Roman" w:hAnsi="Times New Roman" w:cs="Times New Roman"/>
          <w:sz w:val="24"/>
          <w:szCs w:val="24"/>
        </w:rPr>
        <w:t>…</w:t>
      </w:r>
    </w:p>
    <w:p w14:paraId="1C6929B9" w14:textId="77777777" w:rsidR="003101F2" w:rsidRDefault="003101F2" w:rsidP="003101F2">
      <w:pPr>
        <w:jc w:val="both"/>
        <w:rPr>
          <w:rFonts w:ascii="Times New Roman" w:hAnsi="Times New Roman" w:cs="Times New Roman"/>
          <w:sz w:val="24"/>
          <w:szCs w:val="24"/>
        </w:rPr>
      </w:pPr>
      <w:r>
        <w:rPr>
          <w:noProof/>
        </w:rPr>
        <w:drawing>
          <wp:inline distT="0" distB="0" distL="0" distR="0" wp14:anchorId="114D9266" wp14:editId="67F60E19">
            <wp:extent cx="6645910" cy="3783330"/>
            <wp:effectExtent l="0" t="0" r="2540" b="762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645910" cy="3783330"/>
                    </a:xfrm>
                    <a:prstGeom prst="rect">
                      <a:avLst/>
                    </a:prstGeom>
                  </pic:spPr>
                </pic:pic>
              </a:graphicData>
            </a:graphic>
          </wp:inline>
        </w:drawing>
      </w:r>
    </w:p>
    <w:p w14:paraId="09726A43" w14:textId="77777777" w:rsidR="003101F2" w:rsidRDefault="003101F2" w:rsidP="003101F2">
      <w:pPr>
        <w:jc w:val="both"/>
        <w:rPr>
          <w:rFonts w:ascii="Times New Roman" w:hAnsi="Times New Roman" w:cs="Times New Roman"/>
          <w:sz w:val="24"/>
          <w:szCs w:val="24"/>
        </w:rPr>
      </w:pPr>
    </w:p>
    <w:p w14:paraId="05634DD5"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Укажите истинные утверждения </w:t>
      </w:r>
    </w:p>
    <w:p w14:paraId="4DAD8E6A"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6587B404" wp14:editId="2211DC9D">
            <wp:extent cx="6645910" cy="3090545"/>
            <wp:effectExtent l="0" t="0" r="254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45910" cy="3090545"/>
                    </a:xfrm>
                    <a:prstGeom prst="rect">
                      <a:avLst/>
                    </a:prstGeom>
                  </pic:spPr>
                </pic:pic>
              </a:graphicData>
            </a:graphic>
          </wp:inline>
        </w:drawing>
      </w:r>
    </w:p>
    <w:p w14:paraId="163D4E87" w14:textId="77777777" w:rsidR="003101F2" w:rsidRDefault="003101F2" w:rsidP="003101F2">
      <w:pPr>
        <w:jc w:val="both"/>
        <w:rPr>
          <w:rFonts w:ascii="Times New Roman" w:hAnsi="Times New Roman" w:cs="Times New Roman"/>
          <w:sz w:val="24"/>
          <w:szCs w:val="24"/>
        </w:rPr>
      </w:pPr>
      <w:r>
        <w:rPr>
          <w:noProof/>
        </w:rPr>
        <w:drawing>
          <wp:inline distT="0" distB="0" distL="0" distR="0" wp14:anchorId="224940BD" wp14:editId="6F4553FF">
            <wp:extent cx="2502618" cy="5418351"/>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505179" cy="5423896"/>
                    </a:xfrm>
                    <a:prstGeom prst="rect">
                      <a:avLst/>
                    </a:prstGeom>
                    <a:noFill/>
                    <a:ln>
                      <a:noFill/>
                    </a:ln>
                  </pic:spPr>
                </pic:pic>
              </a:graphicData>
            </a:graphic>
          </wp:inline>
        </w:drawing>
      </w:r>
    </w:p>
    <w:p w14:paraId="48FA5899" w14:textId="77777777" w:rsidR="003101F2" w:rsidRDefault="003101F2" w:rsidP="003101F2">
      <w:pPr>
        <w:jc w:val="both"/>
        <w:rPr>
          <w:rFonts w:ascii="Times New Roman" w:hAnsi="Times New Roman" w:cs="Times New Roman"/>
          <w:sz w:val="24"/>
          <w:szCs w:val="24"/>
        </w:rPr>
      </w:pPr>
    </w:p>
    <w:p w14:paraId="4725D154" w14:textId="77777777" w:rsidR="003101F2" w:rsidRDefault="003101F2" w:rsidP="003101F2">
      <w:pPr>
        <w:jc w:val="both"/>
        <w:rPr>
          <w:rFonts w:ascii="Times New Roman" w:hAnsi="Times New Roman" w:cs="Times New Roman"/>
          <w:sz w:val="24"/>
          <w:szCs w:val="24"/>
        </w:rPr>
      </w:pPr>
    </w:p>
    <w:p w14:paraId="10DC6500"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Какими терминами характеризуется совокупность параметров, которые отражают потребительские свойства услуг …</w:t>
      </w:r>
    </w:p>
    <w:p w14:paraId="721B7089"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51B44676" wp14:editId="0BFFFB35">
            <wp:extent cx="6645910" cy="2016125"/>
            <wp:effectExtent l="0" t="0" r="2540" b="317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45910" cy="2016125"/>
                    </a:xfrm>
                    <a:prstGeom prst="rect">
                      <a:avLst/>
                    </a:prstGeom>
                  </pic:spPr>
                </pic:pic>
              </a:graphicData>
            </a:graphic>
          </wp:inline>
        </w:drawing>
      </w:r>
    </w:p>
    <w:p w14:paraId="21B9392C"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Сопоставьте определения для соответствующих характеристик</w:t>
      </w:r>
    </w:p>
    <w:p w14:paraId="59D31B22" w14:textId="77777777" w:rsidR="003101F2" w:rsidRDefault="003101F2" w:rsidP="003101F2">
      <w:pPr>
        <w:jc w:val="both"/>
        <w:rPr>
          <w:rFonts w:ascii="Times New Roman" w:hAnsi="Times New Roman" w:cs="Times New Roman"/>
          <w:sz w:val="24"/>
          <w:szCs w:val="24"/>
        </w:rPr>
      </w:pPr>
      <w:r>
        <w:rPr>
          <w:noProof/>
        </w:rPr>
        <w:drawing>
          <wp:inline distT="0" distB="0" distL="0" distR="0" wp14:anchorId="7654C7AA" wp14:editId="2D7CB36E">
            <wp:extent cx="6832205" cy="2072640"/>
            <wp:effectExtent l="0" t="0" r="6985" b="381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838857" cy="2074658"/>
                    </a:xfrm>
                    <a:prstGeom prst="rect">
                      <a:avLst/>
                    </a:prstGeom>
                  </pic:spPr>
                </pic:pic>
              </a:graphicData>
            </a:graphic>
          </wp:inline>
        </w:drawing>
      </w:r>
    </w:p>
    <w:p w14:paraId="12C4D281"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Устойчивая работа сети поддерживается только средствами технического обслуживания и эксплуатации?</w:t>
      </w:r>
    </w:p>
    <w:p w14:paraId="23CC489A" w14:textId="77777777" w:rsidR="003101F2" w:rsidRDefault="003101F2" w:rsidP="003101F2">
      <w:pPr>
        <w:jc w:val="both"/>
        <w:rPr>
          <w:rFonts w:ascii="Times New Roman" w:hAnsi="Times New Roman" w:cs="Times New Roman"/>
          <w:sz w:val="24"/>
          <w:szCs w:val="24"/>
        </w:rPr>
      </w:pPr>
      <w:r>
        <w:rPr>
          <w:noProof/>
        </w:rPr>
        <w:drawing>
          <wp:inline distT="0" distB="0" distL="0" distR="0" wp14:anchorId="23FC4161" wp14:editId="1F64E57B">
            <wp:extent cx="5982337" cy="2232660"/>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012073" cy="2243758"/>
                    </a:xfrm>
                    <a:prstGeom prst="rect">
                      <a:avLst/>
                    </a:prstGeom>
                  </pic:spPr>
                </pic:pic>
              </a:graphicData>
            </a:graphic>
          </wp:inline>
        </w:drawing>
      </w:r>
    </w:p>
    <w:p w14:paraId="6F09F616" w14:textId="77777777" w:rsidR="003101F2" w:rsidRDefault="003101F2" w:rsidP="003101F2">
      <w:pPr>
        <w:jc w:val="both"/>
        <w:rPr>
          <w:rFonts w:ascii="Times New Roman" w:hAnsi="Times New Roman" w:cs="Times New Roman"/>
          <w:sz w:val="24"/>
          <w:szCs w:val="24"/>
        </w:rPr>
      </w:pPr>
    </w:p>
    <w:p w14:paraId="6C32A865" w14:textId="77777777" w:rsidR="003101F2" w:rsidRDefault="003101F2" w:rsidP="003101F2">
      <w:pPr>
        <w:jc w:val="both"/>
        <w:rPr>
          <w:rFonts w:ascii="Times New Roman" w:hAnsi="Times New Roman" w:cs="Times New Roman"/>
          <w:sz w:val="24"/>
          <w:szCs w:val="24"/>
        </w:rPr>
      </w:pPr>
    </w:p>
    <w:p w14:paraId="6E731503" w14:textId="77777777" w:rsidR="003101F2" w:rsidRDefault="003101F2" w:rsidP="003101F2">
      <w:pPr>
        <w:jc w:val="both"/>
        <w:rPr>
          <w:rFonts w:ascii="Times New Roman" w:hAnsi="Times New Roman" w:cs="Times New Roman"/>
          <w:sz w:val="24"/>
          <w:szCs w:val="24"/>
        </w:rPr>
      </w:pPr>
    </w:p>
    <w:p w14:paraId="4FFA0AB3" w14:textId="77777777" w:rsidR="003101F2" w:rsidRDefault="003101F2" w:rsidP="003101F2">
      <w:pPr>
        <w:jc w:val="both"/>
        <w:rPr>
          <w:rFonts w:ascii="Times New Roman" w:hAnsi="Times New Roman" w:cs="Times New Roman"/>
          <w:sz w:val="24"/>
          <w:szCs w:val="24"/>
        </w:rPr>
      </w:pPr>
    </w:p>
    <w:p w14:paraId="4679638C" w14:textId="77777777" w:rsidR="003101F2" w:rsidRDefault="003101F2" w:rsidP="003101F2">
      <w:pPr>
        <w:jc w:val="both"/>
        <w:rPr>
          <w:rFonts w:ascii="Times New Roman" w:hAnsi="Times New Roman" w:cs="Times New Roman"/>
          <w:sz w:val="24"/>
          <w:szCs w:val="24"/>
        </w:rPr>
      </w:pPr>
    </w:p>
    <w:p w14:paraId="39ECC8A1" w14:textId="77777777" w:rsidR="003101F2" w:rsidRDefault="003101F2" w:rsidP="003101F2">
      <w:pPr>
        <w:jc w:val="both"/>
        <w:rPr>
          <w:rFonts w:ascii="Times New Roman" w:hAnsi="Times New Roman" w:cs="Times New Roman"/>
          <w:sz w:val="24"/>
          <w:szCs w:val="24"/>
        </w:rPr>
      </w:pPr>
    </w:p>
    <w:p w14:paraId="4BD98900" w14:textId="77777777" w:rsidR="003101F2" w:rsidRPr="00AE2FBB"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Укажите функции протокола </w:t>
      </w:r>
      <w:r>
        <w:rPr>
          <w:rFonts w:ascii="Times New Roman" w:hAnsi="Times New Roman" w:cs="Times New Roman"/>
          <w:sz w:val="24"/>
          <w:szCs w:val="24"/>
          <w:lang w:val="en-US"/>
        </w:rPr>
        <w:t>SNMP</w:t>
      </w:r>
      <w:r>
        <w:rPr>
          <w:rFonts w:ascii="Times New Roman" w:hAnsi="Times New Roman" w:cs="Times New Roman"/>
          <w:sz w:val="24"/>
          <w:szCs w:val="24"/>
        </w:rPr>
        <w:t>, реализуемые посредством соответствующих сообщений:</w:t>
      </w:r>
    </w:p>
    <w:p w14:paraId="7369ADE6"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7CC45ED8" wp14:editId="14778965">
            <wp:extent cx="5626906" cy="2651760"/>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639806" cy="2657839"/>
                    </a:xfrm>
                    <a:prstGeom prst="rect">
                      <a:avLst/>
                    </a:prstGeom>
                  </pic:spPr>
                </pic:pic>
              </a:graphicData>
            </a:graphic>
          </wp:inline>
        </w:drawing>
      </w:r>
    </w:p>
    <w:p w14:paraId="384135C9" w14:textId="77777777" w:rsidR="003101F2" w:rsidRPr="00AE2FBB"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Какая технология реализована в программных продуктах </w:t>
      </w:r>
      <w:r>
        <w:rPr>
          <w:rFonts w:ascii="Times New Roman" w:hAnsi="Times New Roman" w:cs="Times New Roman"/>
          <w:sz w:val="24"/>
          <w:szCs w:val="24"/>
          <w:lang w:val="en-US"/>
        </w:rPr>
        <w:t>Microsoft</w:t>
      </w:r>
      <w:r w:rsidRPr="00AE2FBB">
        <w:rPr>
          <w:rFonts w:ascii="Times New Roman" w:hAnsi="Times New Roman" w:cs="Times New Roman"/>
          <w:sz w:val="24"/>
          <w:szCs w:val="24"/>
        </w:rPr>
        <w:t xml:space="preserve"> </w:t>
      </w:r>
      <w:r>
        <w:rPr>
          <w:rFonts w:ascii="Times New Roman" w:hAnsi="Times New Roman" w:cs="Times New Roman"/>
          <w:sz w:val="24"/>
          <w:szCs w:val="24"/>
        </w:rPr>
        <w:t xml:space="preserve">под названием </w:t>
      </w:r>
      <w:r>
        <w:rPr>
          <w:rFonts w:ascii="Times New Roman" w:hAnsi="Times New Roman" w:cs="Times New Roman"/>
          <w:sz w:val="24"/>
          <w:szCs w:val="24"/>
          <w:lang w:val="en-US"/>
        </w:rPr>
        <w:t>OLE</w:t>
      </w:r>
      <w:r w:rsidRPr="00AE2FBB">
        <w:rPr>
          <w:rFonts w:ascii="Times New Roman" w:hAnsi="Times New Roman" w:cs="Times New Roman"/>
          <w:sz w:val="24"/>
          <w:szCs w:val="24"/>
        </w:rPr>
        <w:t>-</w:t>
      </w:r>
      <w:r>
        <w:rPr>
          <w:rFonts w:ascii="Times New Roman" w:hAnsi="Times New Roman" w:cs="Times New Roman"/>
          <w:sz w:val="24"/>
          <w:szCs w:val="24"/>
          <w:lang w:val="en-US"/>
        </w:rPr>
        <w:t>COM</w:t>
      </w:r>
      <w:r w:rsidRPr="00AE2FBB">
        <w:rPr>
          <w:rFonts w:ascii="Times New Roman" w:hAnsi="Times New Roman" w:cs="Times New Roman"/>
          <w:sz w:val="24"/>
          <w:szCs w:val="24"/>
        </w:rPr>
        <w:t>-</w:t>
      </w:r>
      <w:r>
        <w:rPr>
          <w:rFonts w:ascii="Times New Roman" w:hAnsi="Times New Roman" w:cs="Times New Roman"/>
          <w:sz w:val="24"/>
          <w:szCs w:val="24"/>
          <w:lang w:val="en-US"/>
        </w:rPr>
        <w:t>DCOM</w:t>
      </w:r>
      <w:r>
        <w:rPr>
          <w:rFonts w:ascii="Times New Roman" w:hAnsi="Times New Roman" w:cs="Times New Roman"/>
          <w:sz w:val="24"/>
          <w:szCs w:val="24"/>
        </w:rPr>
        <w:t>?</w:t>
      </w:r>
    </w:p>
    <w:p w14:paraId="38B922C8" w14:textId="77777777" w:rsidR="003101F2" w:rsidRDefault="003101F2" w:rsidP="003101F2">
      <w:pPr>
        <w:jc w:val="both"/>
        <w:rPr>
          <w:rFonts w:ascii="Times New Roman" w:hAnsi="Times New Roman" w:cs="Times New Roman"/>
          <w:sz w:val="24"/>
          <w:szCs w:val="24"/>
        </w:rPr>
      </w:pPr>
      <w:r>
        <w:rPr>
          <w:noProof/>
        </w:rPr>
        <w:drawing>
          <wp:inline distT="0" distB="0" distL="0" distR="0" wp14:anchorId="48DEA429" wp14:editId="204C82C7">
            <wp:extent cx="6645910" cy="2920365"/>
            <wp:effectExtent l="0" t="0" r="254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645910" cy="2920365"/>
                    </a:xfrm>
                    <a:prstGeom prst="rect">
                      <a:avLst/>
                    </a:prstGeom>
                  </pic:spPr>
                </pic:pic>
              </a:graphicData>
            </a:graphic>
          </wp:inline>
        </w:drawing>
      </w:r>
    </w:p>
    <w:p w14:paraId="3178266D"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Какая организационная структура предприятия наиболее оптимальна в условиях быстроразвивающейся экономики</w:t>
      </w:r>
    </w:p>
    <w:p w14:paraId="69670048" w14:textId="77777777" w:rsidR="003101F2" w:rsidRDefault="003101F2" w:rsidP="003101F2">
      <w:pPr>
        <w:jc w:val="both"/>
        <w:rPr>
          <w:rFonts w:ascii="Times New Roman" w:hAnsi="Times New Roman" w:cs="Times New Roman"/>
          <w:sz w:val="24"/>
          <w:szCs w:val="24"/>
        </w:rPr>
      </w:pPr>
      <w:r>
        <w:rPr>
          <w:noProof/>
        </w:rPr>
        <w:drawing>
          <wp:inline distT="0" distB="0" distL="0" distR="0" wp14:anchorId="3241C384" wp14:editId="1FF673C6">
            <wp:extent cx="5335270" cy="2212919"/>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352810" cy="2220194"/>
                    </a:xfrm>
                    <a:prstGeom prst="rect">
                      <a:avLst/>
                    </a:prstGeom>
                  </pic:spPr>
                </pic:pic>
              </a:graphicData>
            </a:graphic>
          </wp:inline>
        </w:drawing>
      </w:r>
    </w:p>
    <w:p w14:paraId="2F82BE72" w14:textId="77777777" w:rsidR="003101F2" w:rsidRDefault="003101F2" w:rsidP="003101F2">
      <w:pPr>
        <w:jc w:val="both"/>
        <w:rPr>
          <w:rFonts w:ascii="Times New Roman" w:hAnsi="Times New Roman" w:cs="Times New Roman"/>
          <w:sz w:val="24"/>
          <w:szCs w:val="24"/>
        </w:rPr>
      </w:pPr>
    </w:p>
    <w:p w14:paraId="45D0F1A8" w14:textId="77777777" w:rsidR="003101F2" w:rsidRDefault="003101F2" w:rsidP="003101F2">
      <w:pPr>
        <w:jc w:val="both"/>
        <w:rPr>
          <w:rFonts w:ascii="Times New Roman" w:hAnsi="Times New Roman" w:cs="Times New Roman"/>
          <w:sz w:val="24"/>
          <w:szCs w:val="24"/>
        </w:rPr>
      </w:pPr>
    </w:p>
    <w:p w14:paraId="7BD3967D"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Какие команды позволяют создавать или вводить объект в систему</w:t>
      </w:r>
    </w:p>
    <w:p w14:paraId="7F413F27"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4CC43E15" wp14:editId="1F8E8C97">
            <wp:extent cx="4008120" cy="2449853"/>
            <wp:effectExtent l="0" t="0" r="0" b="762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027478" cy="2461685"/>
                    </a:xfrm>
                    <a:prstGeom prst="rect">
                      <a:avLst/>
                    </a:prstGeom>
                  </pic:spPr>
                </pic:pic>
              </a:graphicData>
            </a:graphic>
          </wp:inline>
        </w:drawing>
      </w:r>
    </w:p>
    <w:p w14:paraId="0520C437"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Какая основная функция транспортной сети электросвязи?</w:t>
      </w:r>
    </w:p>
    <w:p w14:paraId="55142DFF" w14:textId="77777777" w:rsidR="003101F2" w:rsidRDefault="003101F2" w:rsidP="003101F2">
      <w:pPr>
        <w:jc w:val="both"/>
        <w:rPr>
          <w:rFonts w:ascii="Times New Roman" w:hAnsi="Times New Roman" w:cs="Times New Roman"/>
          <w:sz w:val="24"/>
          <w:szCs w:val="24"/>
        </w:rPr>
      </w:pPr>
      <w:r>
        <w:rPr>
          <w:noProof/>
        </w:rPr>
        <w:drawing>
          <wp:inline distT="0" distB="0" distL="0" distR="0" wp14:anchorId="3AB431FB" wp14:editId="2DEE3BB5">
            <wp:extent cx="4303847" cy="2019300"/>
            <wp:effectExtent l="0" t="0" r="1905"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22690" cy="2028141"/>
                    </a:xfrm>
                    <a:prstGeom prst="rect">
                      <a:avLst/>
                    </a:prstGeom>
                  </pic:spPr>
                </pic:pic>
              </a:graphicData>
            </a:graphic>
          </wp:inline>
        </w:drawing>
      </w:r>
    </w:p>
    <w:p w14:paraId="02357C70"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Как называется интервал времени, который выделен на графике желтыми линиями?</w:t>
      </w:r>
    </w:p>
    <w:p w14:paraId="58F37E46" w14:textId="77777777" w:rsidR="003101F2" w:rsidRDefault="003101F2" w:rsidP="003101F2">
      <w:pPr>
        <w:jc w:val="both"/>
        <w:rPr>
          <w:rFonts w:ascii="Times New Roman" w:hAnsi="Times New Roman" w:cs="Times New Roman"/>
          <w:sz w:val="24"/>
          <w:szCs w:val="24"/>
        </w:rPr>
      </w:pPr>
      <w:r>
        <w:rPr>
          <w:noProof/>
        </w:rPr>
        <w:drawing>
          <wp:inline distT="0" distB="0" distL="0" distR="0" wp14:anchorId="27755A35" wp14:editId="5C1279B8">
            <wp:extent cx="6645910" cy="3582035"/>
            <wp:effectExtent l="0" t="0" r="254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645910" cy="3582035"/>
                    </a:xfrm>
                    <a:prstGeom prst="rect">
                      <a:avLst/>
                    </a:prstGeom>
                  </pic:spPr>
                </pic:pic>
              </a:graphicData>
            </a:graphic>
          </wp:inline>
        </w:drawing>
      </w:r>
    </w:p>
    <w:p w14:paraId="10401602" w14:textId="77777777" w:rsidR="003101F2" w:rsidRDefault="003101F2" w:rsidP="003101F2">
      <w:pPr>
        <w:jc w:val="both"/>
        <w:rPr>
          <w:rFonts w:ascii="Times New Roman" w:hAnsi="Times New Roman" w:cs="Times New Roman"/>
          <w:sz w:val="24"/>
          <w:szCs w:val="24"/>
        </w:rPr>
      </w:pPr>
    </w:p>
    <w:p w14:paraId="0598F54A" w14:textId="77777777" w:rsidR="003101F2" w:rsidRDefault="003101F2" w:rsidP="003101F2">
      <w:pPr>
        <w:jc w:val="both"/>
        <w:rPr>
          <w:rFonts w:ascii="Times New Roman" w:hAnsi="Times New Roman" w:cs="Times New Roman"/>
          <w:sz w:val="24"/>
          <w:szCs w:val="24"/>
        </w:rPr>
      </w:pPr>
    </w:p>
    <w:p w14:paraId="5806D1F3" w14:textId="77777777" w:rsidR="003101F2" w:rsidRPr="00CA7980"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Какая технология начала свое внедрение с решения задач управления </w:t>
      </w:r>
      <w:r>
        <w:rPr>
          <w:rFonts w:ascii="Times New Roman" w:hAnsi="Times New Roman" w:cs="Times New Roman"/>
          <w:sz w:val="24"/>
          <w:szCs w:val="24"/>
          <w:lang w:val="en-US"/>
        </w:rPr>
        <w:t>LAN</w:t>
      </w:r>
    </w:p>
    <w:p w14:paraId="18B14EB7"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4BD47936" wp14:editId="313ADFA4">
            <wp:extent cx="3964305" cy="2329836"/>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971452" cy="2334036"/>
                    </a:xfrm>
                    <a:prstGeom prst="rect">
                      <a:avLst/>
                    </a:prstGeom>
                  </pic:spPr>
                </pic:pic>
              </a:graphicData>
            </a:graphic>
          </wp:inline>
        </w:drawing>
      </w:r>
    </w:p>
    <w:p w14:paraId="65258A7C" w14:textId="77777777" w:rsidR="003101F2" w:rsidRPr="00CA7980"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Как называется метод организации множественного доступа к среде передачи, широко используемый в традиционных </w:t>
      </w:r>
      <w:proofErr w:type="spellStart"/>
      <w:r>
        <w:rPr>
          <w:rFonts w:ascii="Times New Roman" w:hAnsi="Times New Roman" w:cs="Times New Roman"/>
          <w:sz w:val="24"/>
          <w:szCs w:val="24"/>
        </w:rPr>
        <w:t>ТфОП</w:t>
      </w:r>
      <w:proofErr w:type="spellEnd"/>
      <w:r>
        <w:rPr>
          <w:rFonts w:ascii="Times New Roman" w:hAnsi="Times New Roman" w:cs="Times New Roman"/>
          <w:sz w:val="24"/>
          <w:szCs w:val="24"/>
        </w:rPr>
        <w:t>?</w:t>
      </w:r>
    </w:p>
    <w:p w14:paraId="6C3EA63D" w14:textId="77777777" w:rsidR="003101F2" w:rsidRDefault="003101F2" w:rsidP="003101F2">
      <w:pPr>
        <w:jc w:val="both"/>
        <w:rPr>
          <w:rFonts w:ascii="Times New Roman" w:hAnsi="Times New Roman" w:cs="Times New Roman"/>
          <w:sz w:val="24"/>
          <w:szCs w:val="24"/>
        </w:rPr>
      </w:pPr>
      <w:r>
        <w:rPr>
          <w:noProof/>
        </w:rPr>
        <w:drawing>
          <wp:inline distT="0" distB="0" distL="0" distR="0" wp14:anchorId="3AA253F2" wp14:editId="007B3BB1">
            <wp:extent cx="6645910" cy="1703070"/>
            <wp:effectExtent l="0" t="0" r="254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645910" cy="1703070"/>
                    </a:xfrm>
                    <a:prstGeom prst="rect">
                      <a:avLst/>
                    </a:prstGeom>
                  </pic:spPr>
                </pic:pic>
              </a:graphicData>
            </a:graphic>
          </wp:inline>
        </w:drawing>
      </w:r>
    </w:p>
    <w:p w14:paraId="3A7C6148" w14:textId="77777777" w:rsidR="003101F2" w:rsidRPr="00CA7980"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Какой уровень </w:t>
      </w:r>
      <w:r>
        <w:rPr>
          <w:rFonts w:ascii="Times New Roman" w:hAnsi="Times New Roman" w:cs="Times New Roman"/>
          <w:sz w:val="24"/>
          <w:szCs w:val="24"/>
          <w:lang w:val="en-US"/>
        </w:rPr>
        <w:t>TMN</w:t>
      </w:r>
      <w:r w:rsidRPr="00CA7980">
        <w:rPr>
          <w:rFonts w:ascii="Times New Roman" w:hAnsi="Times New Roman" w:cs="Times New Roman"/>
          <w:sz w:val="24"/>
          <w:szCs w:val="24"/>
        </w:rPr>
        <w:t xml:space="preserve"> </w:t>
      </w:r>
      <w:r>
        <w:rPr>
          <w:rFonts w:ascii="Times New Roman" w:hAnsi="Times New Roman" w:cs="Times New Roman"/>
          <w:sz w:val="24"/>
          <w:szCs w:val="24"/>
        </w:rPr>
        <w:t>определяет целевые задачи по использованию сетей и предоставлению услуг связи в целом, в рамках оператора сети?</w:t>
      </w:r>
    </w:p>
    <w:p w14:paraId="50ACC904" w14:textId="77777777" w:rsidR="003101F2" w:rsidRDefault="003101F2" w:rsidP="003101F2">
      <w:pPr>
        <w:jc w:val="both"/>
        <w:rPr>
          <w:rFonts w:ascii="Times New Roman" w:hAnsi="Times New Roman" w:cs="Times New Roman"/>
          <w:sz w:val="24"/>
          <w:szCs w:val="24"/>
        </w:rPr>
      </w:pPr>
      <w:r>
        <w:rPr>
          <w:noProof/>
        </w:rPr>
        <w:drawing>
          <wp:inline distT="0" distB="0" distL="0" distR="0" wp14:anchorId="12ADA170" wp14:editId="2A16F8A4">
            <wp:extent cx="4991605" cy="2140963"/>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013210" cy="2150230"/>
                    </a:xfrm>
                    <a:prstGeom prst="rect">
                      <a:avLst/>
                    </a:prstGeom>
                  </pic:spPr>
                </pic:pic>
              </a:graphicData>
            </a:graphic>
          </wp:inline>
        </w:drawing>
      </w:r>
    </w:p>
    <w:p w14:paraId="0FA891B2" w14:textId="77777777" w:rsidR="003101F2" w:rsidRDefault="003101F2" w:rsidP="003101F2">
      <w:pPr>
        <w:jc w:val="both"/>
        <w:rPr>
          <w:rFonts w:ascii="Times New Roman" w:hAnsi="Times New Roman" w:cs="Times New Roman"/>
          <w:sz w:val="24"/>
          <w:szCs w:val="24"/>
        </w:rPr>
      </w:pPr>
    </w:p>
    <w:p w14:paraId="50EA1B13" w14:textId="77777777" w:rsidR="003101F2" w:rsidRDefault="003101F2" w:rsidP="003101F2">
      <w:pPr>
        <w:jc w:val="both"/>
        <w:rPr>
          <w:rFonts w:ascii="Times New Roman" w:hAnsi="Times New Roman" w:cs="Times New Roman"/>
          <w:sz w:val="24"/>
          <w:szCs w:val="24"/>
        </w:rPr>
      </w:pPr>
    </w:p>
    <w:p w14:paraId="401D97B2" w14:textId="77777777" w:rsidR="003101F2" w:rsidRDefault="003101F2" w:rsidP="003101F2">
      <w:pPr>
        <w:jc w:val="both"/>
        <w:rPr>
          <w:rFonts w:ascii="Times New Roman" w:hAnsi="Times New Roman" w:cs="Times New Roman"/>
          <w:sz w:val="24"/>
          <w:szCs w:val="24"/>
        </w:rPr>
      </w:pPr>
    </w:p>
    <w:p w14:paraId="4A5161CD" w14:textId="77777777" w:rsidR="003101F2" w:rsidRDefault="003101F2" w:rsidP="003101F2">
      <w:pPr>
        <w:jc w:val="both"/>
        <w:rPr>
          <w:rFonts w:ascii="Times New Roman" w:hAnsi="Times New Roman" w:cs="Times New Roman"/>
          <w:sz w:val="24"/>
          <w:szCs w:val="24"/>
        </w:rPr>
      </w:pPr>
    </w:p>
    <w:p w14:paraId="2F21E305" w14:textId="77777777" w:rsidR="003101F2" w:rsidRDefault="003101F2" w:rsidP="003101F2">
      <w:pPr>
        <w:jc w:val="both"/>
        <w:rPr>
          <w:rFonts w:ascii="Times New Roman" w:hAnsi="Times New Roman" w:cs="Times New Roman"/>
          <w:sz w:val="24"/>
          <w:szCs w:val="24"/>
        </w:rPr>
      </w:pPr>
    </w:p>
    <w:p w14:paraId="420EFFB9" w14:textId="77777777" w:rsidR="003101F2" w:rsidRDefault="003101F2" w:rsidP="003101F2">
      <w:pPr>
        <w:jc w:val="both"/>
        <w:rPr>
          <w:rFonts w:ascii="Times New Roman" w:hAnsi="Times New Roman" w:cs="Times New Roman"/>
          <w:sz w:val="24"/>
          <w:szCs w:val="24"/>
        </w:rPr>
      </w:pPr>
    </w:p>
    <w:p w14:paraId="54752BEE" w14:textId="77777777" w:rsidR="003101F2" w:rsidRDefault="003101F2" w:rsidP="003101F2">
      <w:pPr>
        <w:jc w:val="both"/>
        <w:rPr>
          <w:rFonts w:ascii="Times New Roman" w:hAnsi="Times New Roman" w:cs="Times New Roman"/>
          <w:sz w:val="24"/>
          <w:szCs w:val="24"/>
        </w:rPr>
      </w:pPr>
    </w:p>
    <w:p w14:paraId="2E232D7E" w14:textId="77777777" w:rsidR="003101F2" w:rsidRPr="00CA7980" w:rsidRDefault="003101F2" w:rsidP="003101F2">
      <w:pPr>
        <w:jc w:val="both"/>
        <w:rPr>
          <w:rFonts w:ascii="Times New Roman" w:hAnsi="Times New Roman" w:cs="Times New Roman"/>
          <w:sz w:val="24"/>
          <w:szCs w:val="24"/>
        </w:rPr>
      </w:pPr>
      <w:r>
        <w:rPr>
          <w:rFonts w:ascii="Times New Roman" w:hAnsi="Times New Roman" w:cs="Times New Roman"/>
          <w:sz w:val="24"/>
          <w:szCs w:val="24"/>
        </w:rPr>
        <w:t>Триггер на утилизацию канала в  90% сработает при превышении значения трафика (Мбит</w:t>
      </w:r>
      <w:r w:rsidRPr="00CA7980">
        <w:rPr>
          <w:rFonts w:ascii="Times New Roman" w:hAnsi="Times New Roman" w:cs="Times New Roman"/>
          <w:sz w:val="24"/>
          <w:szCs w:val="24"/>
        </w:rPr>
        <w:t>/</w:t>
      </w:r>
      <w:r>
        <w:rPr>
          <w:rFonts w:ascii="Times New Roman" w:hAnsi="Times New Roman" w:cs="Times New Roman"/>
          <w:sz w:val="24"/>
          <w:szCs w:val="24"/>
        </w:rPr>
        <w:t>с):</w:t>
      </w:r>
    </w:p>
    <w:p w14:paraId="1695010F"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4E4D7E56" wp14:editId="0DF487C5">
            <wp:extent cx="6286500" cy="4011803"/>
            <wp:effectExtent l="0" t="0" r="0" b="825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11197" cy="4027564"/>
                    </a:xfrm>
                    <a:prstGeom prst="rect">
                      <a:avLst/>
                    </a:prstGeom>
                  </pic:spPr>
                </pic:pic>
              </a:graphicData>
            </a:graphic>
          </wp:inline>
        </w:drawing>
      </w:r>
    </w:p>
    <w:p w14:paraId="6D565E75" w14:textId="77777777" w:rsidR="003101F2" w:rsidRPr="00C94405" w:rsidRDefault="003101F2" w:rsidP="003101F2">
      <w:pPr>
        <w:jc w:val="both"/>
        <w:rPr>
          <w:rFonts w:ascii="Times New Roman" w:hAnsi="Times New Roman" w:cs="Times New Roman"/>
          <w:sz w:val="24"/>
          <w:szCs w:val="24"/>
        </w:rPr>
      </w:pPr>
      <w:r w:rsidRPr="00C94405">
        <w:rPr>
          <w:rFonts w:ascii="Times New Roman" w:hAnsi="Times New Roman" w:cs="Times New Roman"/>
          <w:sz w:val="24"/>
          <w:szCs w:val="24"/>
        </w:rPr>
        <w:t>Какая технология разрабатывает стандарт написания распределённых приложения?</w:t>
      </w:r>
    </w:p>
    <w:p w14:paraId="2572AFAF" w14:textId="77777777" w:rsidR="003101F2" w:rsidRDefault="003101F2" w:rsidP="003101F2">
      <w:pPr>
        <w:jc w:val="both"/>
        <w:rPr>
          <w:rFonts w:ascii="Times New Roman" w:hAnsi="Times New Roman" w:cs="Times New Roman"/>
          <w:sz w:val="24"/>
          <w:szCs w:val="24"/>
        </w:rPr>
      </w:pPr>
      <w:r>
        <w:rPr>
          <w:noProof/>
        </w:rPr>
        <w:drawing>
          <wp:inline distT="0" distB="0" distL="0" distR="0" wp14:anchorId="7909362D" wp14:editId="71706397">
            <wp:extent cx="4758690" cy="2088621"/>
            <wp:effectExtent l="0" t="0" r="3810" b="698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772689" cy="2094765"/>
                    </a:xfrm>
                    <a:prstGeom prst="rect">
                      <a:avLst/>
                    </a:prstGeom>
                  </pic:spPr>
                </pic:pic>
              </a:graphicData>
            </a:graphic>
          </wp:inline>
        </w:drawing>
      </w:r>
    </w:p>
    <w:p w14:paraId="3BCA85BF"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Какое значение показателя обслуживания вызовов (КЗО) считается нормальным у оператора связи?</w:t>
      </w:r>
    </w:p>
    <w:p w14:paraId="6379BA90" w14:textId="77777777" w:rsidR="003101F2" w:rsidRDefault="003101F2" w:rsidP="003101F2">
      <w:pPr>
        <w:jc w:val="both"/>
        <w:rPr>
          <w:rFonts w:ascii="Times New Roman" w:hAnsi="Times New Roman" w:cs="Times New Roman"/>
          <w:sz w:val="24"/>
          <w:szCs w:val="24"/>
        </w:rPr>
      </w:pPr>
      <w:r>
        <w:rPr>
          <w:noProof/>
        </w:rPr>
        <w:drawing>
          <wp:inline distT="0" distB="0" distL="0" distR="0" wp14:anchorId="7FA992CF" wp14:editId="27721240">
            <wp:extent cx="6645910" cy="2127885"/>
            <wp:effectExtent l="0" t="0" r="2540" b="571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645910" cy="2127885"/>
                    </a:xfrm>
                    <a:prstGeom prst="rect">
                      <a:avLst/>
                    </a:prstGeom>
                  </pic:spPr>
                </pic:pic>
              </a:graphicData>
            </a:graphic>
          </wp:inline>
        </w:drawing>
      </w:r>
    </w:p>
    <w:p w14:paraId="4FF71FC5" w14:textId="77777777" w:rsidR="003101F2" w:rsidRDefault="003101F2" w:rsidP="003101F2">
      <w:pPr>
        <w:jc w:val="both"/>
        <w:rPr>
          <w:rFonts w:ascii="Times New Roman" w:hAnsi="Times New Roman" w:cs="Times New Roman"/>
          <w:sz w:val="24"/>
          <w:szCs w:val="24"/>
        </w:rPr>
      </w:pPr>
    </w:p>
    <w:p w14:paraId="568AB343" w14:textId="77777777" w:rsidR="003101F2" w:rsidRPr="00C94405"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Целями построения системы </w:t>
      </w:r>
      <w:r>
        <w:rPr>
          <w:rFonts w:ascii="Times New Roman" w:hAnsi="Times New Roman" w:cs="Times New Roman"/>
          <w:sz w:val="24"/>
          <w:szCs w:val="24"/>
          <w:lang w:val="en-US"/>
        </w:rPr>
        <w:t>OSS</w:t>
      </w:r>
      <w:r w:rsidRPr="00C94405">
        <w:rPr>
          <w:rFonts w:ascii="Times New Roman" w:hAnsi="Times New Roman" w:cs="Times New Roman"/>
          <w:sz w:val="24"/>
          <w:szCs w:val="24"/>
        </w:rPr>
        <w:t xml:space="preserve"> </w:t>
      </w:r>
      <w:r>
        <w:rPr>
          <w:rFonts w:ascii="Times New Roman" w:hAnsi="Times New Roman" w:cs="Times New Roman"/>
          <w:sz w:val="24"/>
          <w:szCs w:val="24"/>
        </w:rPr>
        <w:t xml:space="preserve">являются следующие: </w:t>
      </w:r>
    </w:p>
    <w:p w14:paraId="220C045B"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5E32EF40" wp14:editId="63114775">
            <wp:extent cx="4724400" cy="2653317"/>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735793" cy="2659715"/>
                    </a:xfrm>
                    <a:prstGeom prst="rect">
                      <a:avLst/>
                    </a:prstGeom>
                  </pic:spPr>
                </pic:pic>
              </a:graphicData>
            </a:graphic>
          </wp:inline>
        </w:drawing>
      </w:r>
    </w:p>
    <w:p w14:paraId="420FE9EE" w14:textId="77777777" w:rsidR="003101F2" w:rsidRPr="00C94405" w:rsidRDefault="003101F2" w:rsidP="003101F2">
      <w:pPr>
        <w:jc w:val="both"/>
        <w:rPr>
          <w:rFonts w:ascii="Times New Roman" w:hAnsi="Times New Roman" w:cs="Times New Roman"/>
          <w:sz w:val="24"/>
          <w:szCs w:val="24"/>
        </w:rPr>
      </w:pPr>
      <w:r>
        <w:rPr>
          <w:rFonts w:ascii="Times New Roman" w:hAnsi="Times New Roman" w:cs="Times New Roman"/>
          <w:sz w:val="24"/>
          <w:szCs w:val="24"/>
          <w:lang w:val="en-US"/>
        </w:rPr>
        <w:t>Zabbix</w:t>
      </w:r>
      <w:r w:rsidRPr="00C94405">
        <w:rPr>
          <w:rFonts w:ascii="Times New Roman" w:hAnsi="Times New Roman" w:cs="Times New Roman"/>
          <w:sz w:val="24"/>
          <w:szCs w:val="24"/>
        </w:rPr>
        <w:t xml:space="preserve"> </w:t>
      </w:r>
      <w:r>
        <w:rPr>
          <w:rFonts w:ascii="Times New Roman" w:hAnsi="Times New Roman" w:cs="Times New Roman"/>
          <w:sz w:val="24"/>
          <w:szCs w:val="24"/>
        </w:rPr>
        <w:t xml:space="preserve">применяется на сетях типа: </w:t>
      </w:r>
    </w:p>
    <w:p w14:paraId="778E2540" w14:textId="77777777" w:rsidR="003101F2" w:rsidRDefault="003101F2" w:rsidP="003101F2">
      <w:pPr>
        <w:jc w:val="both"/>
        <w:rPr>
          <w:rFonts w:ascii="Times New Roman" w:hAnsi="Times New Roman" w:cs="Times New Roman"/>
          <w:sz w:val="24"/>
          <w:szCs w:val="24"/>
        </w:rPr>
      </w:pPr>
      <w:r>
        <w:rPr>
          <w:noProof/>
        </w:rPr>
        <w:drawing>
          <wp:inline distT="0" distB="0" distL="0" distR="0" wp14:anchorId="28EF5236" wp14:editId="00319B04">
            <wp:extent cx="2895600" cy="255270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895600" cy="2552700"/>
                    </a:xfrm>
                    <a:prstGeom prst="rect">
                      <a:avLst/>
                    </a:prstGeom>
                  </pic:spPr>
                </pic:pic>
              </a:graphicData>
            </a:graphic>
          </wp:inline>
        </w:drawing>
      </w:r>
    </w:p>
    <w:p w14:paraId="233807A1" w14:textId="77777777" w:rsidR="003101F2" w:rsidRPr="00843CA5"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Назначение системы </w:t>
      </w:r>
      <w:r>
        <w:rPr>
          <w:rFonts w:ascii="Times New Roman" w:hAnsi="Times New Roman" w:cs="Times New Roman"/>
          <w:sz w:val="24"/>
          <w:szCs w:val="24"/>
          <w:lang w:val="en-US"/>
        </w:rPr>
        <w:t>CRM</w:t>
      </w:r>
    </w:p>
    <w:p w14:paraId="37897D3C" w14:textId="77777777" w:rsidR="003101F2" w:rsidRDefault="003101F2" w:rsidP="003101F2">
      <w:pPr>
        <w:jc w:val="both"/>
        <w:rPr>
          <w:rFonts w:ascii="Times New Roman" w:hAnsi="Times New Roman" w:cs="Times New Roman"/>
          <w:sz w:val="24"/>
          <w:szCs w:val="24"/>
        </w:rPr>
      </w:pPr>
      <w:r>
        <w:rPr>
          <w:noProof/>
        </w:rPr>
        <w:drawing>
          <wp:inline distT="0" distB="0" distL="0" distR="0" wp14:anchorId="0A14A12D" wp14:editId="54780215">
            <wp:extent cx="5057775" cy="2701221"/>
            <wp:effectExtent l="0" t="0" r="0" b="444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066916" cy="2706103"/>
                    </a:xfrm>
                    <a:prstGeom prst="rect">
                      <a:avLst/>
                    </a:prstGeom>
                  </pic:spPr>
                </pic:pic>
              </a:graphicData>
            </a:graphic>
          </wp:inline>
        </w:drawing>
      </w:r>
    </w:p>
    <w:p w14:paraId="30964728" w14:textId="77777777" w:rsidR="003101F2" w:rsidRDefault="003101F2" w:rsidP="003101F2">
      <w:pPr>
        <w:jc w:val="both"/>
        <w:rPr>
          <w:rFonts w:ascii="Times New Roman" w:hAnsi="Times New Roman" w:cs="Times New Roman"/>
          <w:sz w:val="24"/>
          <w:szCs w:val="24"/>
        </w:rPr>
      </w:pPr>
    </w:p>
    <w:p w14:paraId="103493A3" w14:textId="77777777" w:rsidR="003101F2" w:rsidRDefault="003101F2" w:rsidP="003101F2">
      <w:pPr>
        <w:jc w:val="both"/>
        <w:rPr>
          <w:rFonts w:ascii="Times New Roman" w:hAnsi="Times New Roman" w:cs="Times New Roman"/>
          <w:sz w:val="24"/>
          <w:szCs w:val="24"/>
        </w:rPr>
      </w:pPr>
    </w:p>
    <w:p w14:paraId="4C10A057" w14:textId="77777777" w:rsidR="003101F2" w:rsidRPr="00843CA5"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Существует ли ограничение по числу вложений в составном типе </w:t>
      </w:r>
      <w:r>
        <w:rPr>
          <w:rFonts w:ascii="Times New Roman" w:hAnsi="Times New Roman" w:cs="Times New Roman"/>
          <w:sz w:val="24"/>
          <w:szCs w:val="24"/>
          <w:lang w:val="en-US"/>
        </w:rPr>
        <w:t>ASN</w:t>
      </w:r>
      <w:r w:rsidRPr="00843CA5">
        <w:rPr>
          <w:rFonts w:ascii="Times New Roman" w:hAnsi="Times New Roman" w:cs="Times New Roman"/>
          <w:sz w:val="24"/>
          <w:szCs w:val="24"/>
        </w:rPr>
        <w:t>.1</w:t>
      </w:r>
      <w:r>
        <w:rPr>
          <w:rFonts w:ascii="Times New Roman" w:hAnsi="Times New Roman" w:cs="Times New Roman"/>
          <w:sz w:val="24"/>
          <w:szCs w:val="24"/>
        </w:rPr>
        <w:t>?</w:t>
      </w:r>
    </w:p>
    <w:p w14:paraId="34E4186D"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1AF4B378" wp14:editId="3895B09A">
            <wp:extent cx="5124450" cy="2390775"/>
            <wp:effectExtent l="0" t="0" r="0" b="952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124450" cy="2390775"/>
                    </a:xfrm>
                    <a:prstGeom prst="rect">
                      <a:avLst/>
                    </a:prstGeom>
                  </pic:spPr>
                </pic:pic>
              </a:graphicData>
            </a:graphic>
          </wp:inline>
        </w:drawing>
      </w:r>
    </w:p>
    <w:p w14:paraId="2D89D9E0"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Биллинг ведется в рамках задач</w:t>
      </w:r>
    </w:p>
    <w:p w14:paraId="1C783CC5" w14:textId="77777777" w:rsidR="003101F2" w:rsidRDefault="003101F2" w:rsidP="003101F2">
      <w:pPr>
        <w:jc w:val="both"/>
        <w:rPr>
          <w:rFonts w:ascii="Times New Roman" w:hAnsi="Times New Roman" w:cs="Times New Roman"/>
          <w:sz w:val="24"/>
          <w:szCs w:val="24"/>
        </w:rPr>
      </w:pPr>
      <w:r>
        <w:rPr>
          <w:noProof/>
        </w:rPr>
        <w:drawing>
          <wp:inline distT="0" distB="0" distL="0" distR="0" wp14:anchorId="61A4CBA6" wp14:editId="0A2598FE">
            <wp:extent cx="4076700" cy="253365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076700" cy="2533650"/>
                    </a:xfrm>
                    <a:prstGeom prst="rect">
                      <a:avLst/>
                    </a:prstGeom>
                  </pic:spPr>
                </pic:pic>
              </a:graphicData>
            </a:graphic>
          </wp:inline>
        </w:drawing>
      </w:r>
    </w:p>
    <w:p w14:paraId="23098C17"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Какая аббревиатура определяет технологию управления сетью связи по стандартам М.3ххх?</w:t>
      </w:r>
    </w:p>
    <w:p w14:paraId="40500B59" w14:textId="77777777" w:rsidR="003101F2" w:rsidRDefault="003101F2" w:rsidP="003101F2">
      <w:pPr>
        <w:jc w:val="both"/>
        <w:rPr>
          <w:rFonts w:ascii="Times New Roman" w:hAnsi="Times New Roman" w:cs="Times New Roman"/>
          <w:sz w:val="24"/>
          <w:szCs w:val="24"/>
        </w:rPr>
      </w:pPr>
      <w:r>
        <w:rPr>
          <w:noProof/>
        </w:rPr>
        <w:drawing>
          <wp:inline distT="0" distB="0" distL="0" distR="0" wp14:anchorId="5F6AFB26" wp14:editId="2631C775">
            <wp:extent cx="6645910" cy="2397760"/>
            <wp:effectExtent l="0" t="0" r="2540" b="254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645910" cy="2397760"/>
                    </a:xfrm>
                    <a:prstGeom prst="rect">
                      <a:avLst/>
                    </a:prstGeom>
                  </pic:spPr>
                </pic:pic>
              </a:graphicData>
            </a:graphic>
          </wp:inline>
        </w:drawing>
      </w:r>
    </w:p>
    <w:p w14:paraId="59D029A0" w14:textId="77777777" w:rsidR="003101F2" w:rsidRDefault="003101F2" w:rsidP="003101F2">
      <w:pPr>
        <w:jc w:val="both"/>
        <w:rPr>
          <w:rFonts w:ascii="Times New Roman" w:hAnsi="Times New Roman" w:cs="Times New Roman"/>
          <w:sz w:val="24"/>
          <w:szCs w:val="24"/>
        </w:rPr>
      </w:pPr>
    </w:p>
    <w:p w14:paraId="21D9C63A" w14:textId="77777777" w:rsidR="003101F2" w:rsidRDefault="003101F2" w:rsidP="003101F2">
      <w:pPr>
        <w:jc w:val="both"/>
        <w:rPr>
          <w:rFonts w:ascii="Times New Roman" w:hAnsi="Times New Roman" w:cs="Times New Roman"/>
          <w:sz w:val="24"/>
          <w:szCs w:val="24"/>
        </w:rPr>
      </w:pPr>
    </w:p>
    <w:p w14:paraId="3A967683" w14:textId="37DAADF2" w:rsidR="003101F2" w:rsidRDefault="003101F2" w:rsidP="003101F2">
      <w:pPr>
        <w:jc w:val="both"/>
        <w:rPr>
          <w:rFonts w:ascii="Times New Roman" w:hAnsi="Times New Roman" w:cs="Times New Roman"/>
          <w:sz w:val="24"/>
          <w:szCs w:val="24"/>
        </w:rPr>
      </w:pPr>
    </w:p>
    <w:p w14:paraId="5B4FFFAB" w14:textId="27102C66" w:rsidR="003101F2" w:rsidRDefault="003101F2" w:rsidP="003101F2">
      <w:pPr>
        <w:jc w:val="both"/>
        <w:rPr>
          <w:rFonts w:ascii="Times New Roman" w:hAnsi="Times New Roman" w:cs="Times New Roman"/>
          <w:sz w:val="24"/>
          <w:szCs w:val="24"/>
        </w:rPr>
      </w:pPr>
    </w:p>
    <w:p w14:paraId="32840066" w14:textId="77777777" w:rsidR="003101F2" w:rsidRDefault="003101F2" w:rsidP="003101F2">
      <w:pPr>
        <w:jc w:val="both"/>
        <w:rPr>
          <w:rFonts w:ascii="Times New Roman" w:hAnsi="Times New Roman" w:cs="Times New Roman"/>
          <w:sz w:val="24"/>
          <w:szCs w:val="24"/>
        </w:rPr>
      </w:pPr>
    </w:p>
    <w:p w14:paraId="394D5875"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Какие команды позволяют создавать или вводить объект в систему</w:t>
      </w:r>
    </w:p>
    <w:p w14:paraId="67474450" w14:textId="77777777" w:rsidR="003101F2" w:rsidRDefault="003101F2" w:rsidP="003101F2">
      <w:pPr>
        <w:jc w:val="both"/>
        <w:rPr>
          <w:rFonts w:ascii="Times New Roman" w:hAnsi="Times New Roman" w:cs="Times New Roman"/>
          <w:sz w:val="24"/>
          <w:szCs w:val="24"/>
        </w:rPr>
      </w:pPr>
      <w:r>
        <w:rPr>
          <w:noProof/>
        </w:rPr>
        <w:drawing>
          <wp:inline distT="0" distB="0" distL="0" distR="0" wp14:anchorId="5EBDA77F" wp14:editId="2CCFA4BB">
            <wp:extent cx="4872990" cy="1854975"/>
            <wp:effectExtent l="0" t="0" r="381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887747" cy="1860592"/>
                    </a:xfrm>
                    <a:prstGeom prst="rect">
                      <a:avLst/>
                    </a:prstGeom>
                  </pic:spPr>
                </pic:pic>
              </a:graphicData>
            </a:graphic>
          </wp:inline>
        </w:drawing>
      </w:r>
    </w:p>
    <w:p w14:paraId="341499AA"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Задержка в буфере СМО относится к</w:t>
      </w:r>
    </w:p>
    <w:p w14:paraId="1557D81E" w14:textId="77777777" w:rsidR="003101F2" w:rsidRDefault="003101F2" w:rsidP="003101F2">
      <w:pPr>
        <w:jc w:val="both"/>
        <w:rPr>
          <w:rFonts w:ascii="Times New Roman" w:hAnsi="Times New Roman" w:cs="Times New Roman"/>
          <w:sz w:val="24"/>
          <w:szCs w:val="24"/>
        </w:rPr>
      </w:pPr>
      <w:r>
        <w:rPr>
          <w:noProof/>
        </w:rPr>
        <w:drawing>
          <wp:inline distT="0" distB="0" distL="0" distR="0" wp14:anchorId="34EF5B7F" wp14:editId="5D95EE80">
            <wp:extent cx="4084320" cy="1279945"/>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095355" cy="1283403"/>
                    </a:xfrm>
                    <a:prstGeom prst="rect">
                      <a:avLst/>
                    </a:prstGeom>
                  </pic:spPr>
                </pic:pic>
              </a:graphicData>
            </a:graphic>
          </wp:inline>
        </w:drawing>
      </w:r>
    </w:p>
    <w:p w14:paraId="660AA3B4"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Укажите истинные утверждения</w:t>
      </w:r>
    </w:p>
    <w:p w14:paraId="4137220F" w14:textId="77777777" w:rsidR="003101F2" w:rsidRDefault="003101F2" w:rsidP="003101F2">
      <w:pPr>
        <w:jc w:val="both"/>
        <w:rPr>
          <w:rFonts w:ascii="Times New Roman" w:hAnsi="Times New Roman" w:cs="Times New Roman"/>
          <w:sz w:val="24"/>
          <w:szCs w:val="24"/>
        </w:rPr>
      </w:pPr>
      <w:r>
        <w:rPr>
          <w:noProof/>
        </w:rPr>
        <w:drawing>
          <wp:inline distT="0" distB="0" distL="0" distR="0" wp14:anchorId="5BEB9CC2" wp14:editId="78E9ACC5">
            <wp:extent cx="6950163" cy="1203960"/>
            <wp:effectExtent l="0" t="0" r="317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961046" cy="1205845"/>
                    </a:xfrm>
                    <a:prstGeom prst="rect">
                      <a:avLst/>
                    </a:prstGeom>
                  </pic:spPr>
                </pic:pic>
              </a:graphicData>
            </a:graphic>
          </wp:inline>
        </w:drawing>
      </w:r>
    </w:p>
    <w:p w14:paraId="7B2261FA"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В выделенном на сообщении красным цветом информационном элементе определите тип </w:t>
      </w:r>
      <w:proofErr w:type="spellStart"/>
      <w:r>
        <w:rPr>
          <w:rFonts w:ascii="Times New Roman" w:hAnsi="Times New Roman" w:cs="Times New Roman"/>
          <w:sz w:val="24"/>
          <w:szCs w:val="24"/>
        </w:rPr>
        <w:t>ТЭГа</w:t>
      </w:r>
      <w:proofErr w:type="spellEnd"/>
    </w:p>
    <w:p w14:paraId="7115AD6D" w14:textId="77777777" w:rsidR="003101F2" w:rsidRDefault="003101F2" w:rsidP="003101F2">
      <w:pPr>
        <w:jc w:val="both"/>
        <w:rPr>
          <w:rFonts w:ascii="Times New Roman" w:hAnsi="Times New Roman" w:cs="Times New Roman"/>
          <w:sz w:val="24"/>
          <w:szCs w:val="24"/>
        </w:rPr>
      </w:pPr>
      <w:r>
        <w:rPr>
          <w:noProof/>
        </w:rPr>
        <w:drawing>
          <wp:inline distT="0" distB="0" distL="0" distR="0" wp14:anchorId="3795E9CB" wp14:editId="0D36DDB3">
            <wp:extent cx="4686170" cy="3919619"/>
            <wp:effectExtent l="0" t="0" r="635" b="508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692121" cy="3924596"/>
                    </a:xfrm>
                    <a:prstGeom prst="rect">
                      <a:avLst/>
                    </a:prstGeom>
                  </pic:spPr>
                </pic:pic>
              </a:graphicData>
            </a:graphic>
          </wp:inline>
        </w:drawing>
      </w:r>
    </w:p>
    <w:p w14:paraId="67AB274E"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Укажите задачи, относящиеся к функциональной области РМ</w:t>
      </w:r>
    </w:p>
    <w:p w14:paraId="2C0FCD27" w14:textId="77777777" w:rsidR="003101F2" w:rsidRDefault="003101F2" w:rsidP="003101F2">
      <w:pPr>
        <w:jc w:val="both"/>
        <w:rPr>
          <w:rFonts w:ascii="Times New Roman" w:hAnsi="Times New Roman" w:cs="Times New Roman"/>
          <w:sz w:val="24"/>
          <w:szCs w:val="24"/>
        </w:rPr>
      </w:pPr>
      <w:r>
        <w:rPr>
          <w:noProof/>
        </w:rPr>
        <w:drawing>
          <wp:inline distT="0" distB="0" distL="0" distR="0" wp14:anchorId="0CE3E469" wp14:editId="1DBE5575">
            <wp:extent cx="6124575" cy="2809875"/>
            <wp:effectExtent l="0" t="0" r="9525"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124575" cy="2809875"/>
                    </a:xfrm>
                    <a:prstGeom prst="rect">
                      <a:avLst/>
                    </a:prstGeom>
                  </pic:spPr>
                </pic:pic>
              </a:graphicData>
            </a:graphic>
          </wp:inline>
        </w:drawing>
      </w:r>
    </w:p>
    <w:p w14:paraId="753E27A2" w14:textId="77777777" w:rsidR="003101F2" w:rsidRDefault="003101F2" w:rsidP="003101F2">
      <w:pPr>
        <w:jc w:val="both"/>
        <w:rPr>
          <w:rFonts w:ascii="Times New Roman" w:hAnsi="Times New Roman" w:cs="Times New Roman"/>
          <w:sz w:val="24"/>
          <w:szCs w:val="24"/>
        </w:rPr>
      </w:pPr>
    </w:p>
    <w:p w14:paraId="6C836337" w14:textId="77777777" w:rsidR="003101F2" w:rsidRDefault="003101F2" w:rsidP="003101F2">
      <w:pPr>
        <w:jc w:val="both"/>
        <w:rPr>
          <w:rFonts w:ascii="Times New Roman" w:hAnsi="Times New Roman" w:cs="Times New Roman"/>
          <w:sz w:val="24"/>
          <w:szCs w:val="24"/>
        </w:rPr>
      </w:pPr>
    </w:p>
    <w:p w14:paraId="07822E71" w14:textId="77777777" w:rsidR="003101F2" w:rsidRPr="004A25EE" w:rsidRDefault="003101F2" w:rsidP="003101F2">
      <w:pPr>
        <w:jc w:val="both"/>
        <w:rPr>
          <w:noProof/>
        </w:rPr>
      </w:pPr>
      <w:r>
        <w:rPr>
          <w:noProof/>
        </w:rPr>
        <w:t xml:space="preserve">Укажите функции протокола </w:t>
      </w:r>
      <w:r>
        <w:rPr>
          <w:noProof/>
          <w:lang w:val="en-US"/>
        </w:rPr>
        <w:t>SNMP</w:t>
      </w:r>
      <w:r>
        <w:rPr>
          <w:noProof/>
        </w:rPr>
        <w:t>, реализуемые посредством соответствующих сообщений</w:t>
      </w:r>
    </w:p>
    <w:p w14:paraId="283C6976" w14:textId="77777777" w:rsidR="003101F2" w:rsidRDefault="003101F2" w:rsidP="003101F2">
      <w:pPr>
        <w:jc w:val="both"/>
        <w:rPr>
          <w:rFonts w:ascii="Times New Roman" w:hAnsi="Times New Roman" w:cs="Times New Roman"/>
          <w:sz w:val="24"/>
          <w:szCs w:val="24"/>
        </w:rPr>
      </w:pPr>
      <w:r>
        <w:rPr>
          <w:noProof/>
        </w:rPr>
        <w:drawing>
          <wp:inline distT="0" distB="0" distL="0" distR="0" wp14:anchorId="29E11DA8" wp14:editId="3C3B79B1">
            <wp:extent cx="6124575" cy="1575325"/>
            <wp:effectExtent l="0" t="0" r="0" b="635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134166" cy="1577792"/>
                    </a:xfrm>
                    <a:prstGeom prst="rect">
                      <a:avLst/>
                    </a:prstGeom>
                  </pic:spPr>
                </pic:pic>
              </a:graphicData>
            </a:graphic>
          </wp:inline>
        </w:drawing>
      </w:r>
    </w:p>
    <w:p w14:paraId="30A6A77D"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Запишите в цифро-точечном формате параметр объекта</w:t>
      </w:r>
    </w:p>
    <w:p w14:paraId="0474352A" w14:textId="77777777" w:rsidR="003101F2" w:rsidRDefault="003101F2" w:rsidP="003101F2">
      <w:pPr>
        <w:jc w:val="both"/>
        <w:rPr>
          <w:rFonts w:ascii="Times New Roman" w:hAnsi="Times New Roman" w:cs="Times New Roman"/>
          <w:sz w:val="24"/>
          <w:szCs w:val="24"/>
        </w:rPr>
      </w:pPr>
      <w:r>
        <w:rPr>
          <w:noProof/>
        </w:rPr>
        <w:drawing>
          <wp:inline distT="0" distB="0" distL="0" distR="0" wp14:anchorId="50B855F7" wp14:editId="4AC6B654">
            <wp:extent cx="5229225" cy="1428750"/>
            <wp:effectExtent l="0" t="0" r="9525"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29225" cy="1428750"/>
                    </a:xfrm>
                    <a:prstGeom prst="rect">
                      <a:avLst/>
                    </a:prstGeom>
                  </pic:spPr>
                </pic:pic>
              </a:graphicData>
            </a:graphic>
          </wp:inline>
        </w:drawing>
      </w:r>
    </w:p>
    <w:p w14:paraId="79283C0F" w14:textId="77777777" w:rsidR="003101F2" w:rsidRPr="004A25EE"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Укажите модули, входящие в состав стандартов </w:t>
      </w:r>
      <w:r>
        <w:rPr>
          <w:rFonts w:ascii="Times New Roman" w:hAnsi="Times New Roman" w:cs="Times New Roman"/>
          <w:sz w:val="24"/>
          <w:szCs w:val="24"/>
          <w:lang w:val="en-US"/>
        </w:rPr>
        <w:t>MRP</w:t>
      </w:r>
      <w:r w:rsidRPr="004A25EE">
        <w:rPr>
          <w:rFonts w:ascii="Times New Roman" w:hAnsi="Times New Roman" w:cs="Times New Roman"/>
          <w:sz w:val="24"/>
          <w:szCs w:val="24"/>
        </w:rPr>
        <w:t xml:space="preserve"> </w:t>
      </w:r>
      <w:r>
        <w:rPr>
          <w:rFonts w:ascii="Times New Roman" w:hAnsi="Times New Roman" w:cs="Times New Roman"/>
          <w:sz w:val="24"/>
          <w:szCs w:val="24"/>
          <w:lang w:val="en-US"/>
        </w:rPr>
        <w:t>II</w:t>
      </w:r>
    </w:p>
    <w:p w14:paraId="1795074F" w14:textId="77777777" w:rsidR="003101F2" w:rsidRDefault="003101F2" w:rsidP="003101F2">
      <w:pPr>
        <w:jc w:val="both"/>
        <w:rPr>
          <w:rFonts w:ascii="Times New Roman" w:hAnsi="Times New Roman" w:cs="Times New Roman"/>
          <w:sz w:val="24"/>
          <w:szCs w:val="24"/>
        </w:rPr>
      </w:pPr>
      <w:r>
        <w:rPr>
          <w:noProof/>
        </w:rPr>
        <w:drawing>
          <wp:inline distT="0" distB="0" distL="0" distR="0" wp14:anchorId="444D86F0" wp14:editId="6D3E7788">
            <wp:extent cx="4055745" cy="1799978"/>
            <wp:effectExtent l="0" t="0" r="1905"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068846" cy="1805792"/>
                    </a:xfrm>
                    <a:prstGeom prst="rect">
                      <a:avLst/>
                    </a:prstGeom>
                  </pic:spPr>
                </pic:pic>
              </a:graphicData>
            </a:graphic>
          </wp:inline>
        </w:drawing>
      </w:r>
    </w:p>
    <w:p w14:paraId="4B461EEA" w14:textId="77777777" w:rsidR="003101F2" w:rsidRPr="00AD4A6A"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Какой </w:t>
      </w:r>
      <w:r>
        <w:rPr>
          <w:rFonts w:ascii="Times New Roman" w:hAnsi="Times New Roman" w:cs="Times New Roman"/>
          <w:sz w:val="24"/>
          <w:szCs w:val="24"/>
          <w:lang w:val="en-US"/>
        </w:rPr>
        <w:t>PDU</w:t>
      </w:r>
      <w:r w:rsidRPr="00AD4A6A">
        <w:rPr>
          <w:rFonts w:ascii="Times New Roman" w:hAnsi="Times New Roman" w:cs="Times New Roman"/>
          <w:sz w:val="24"/>
          <w:szCs w:val="24"/>
        </w:rPr>
        <w:t xml:space="preserve"> </w:t>
      </w:r>
      <w:r>
        <w:rPr>
          <w:rFonts w:ascii="Times New Roman" w:hAnsi="Times New Roman" w:cs="Times New Roman"/>
          <w:sz w:val="24"/>
          <w:szCs w:val="24"/>
        </w:rPr>
        <w:t>реализует функцию опроса управляемых объектов?</w:t>
      </w:r>
    </w:p>
    <w:p w14:paraId="5C1CE035"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107C8E27" wp14:editId="15661775">
            <wp:extent cx="5876925" cy="2247900"/>
            <wp:effectExtent l="0" t="0" r="952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876925" cy="2247900"/>
                    </a:xfrm>
                    <a:prstGeom prst="rect">
                      <a:avLst/>
                    </a:prstGeom>
                  </pic:spPr>
                </pic:pic>
              </a:graphicData>
            </a:graphic>
          </wp:inline>
        </w:drawing>
      </w:r>
    </w:p>
    <w:p w14:paraId="5AD22BFE" w14:textId="77777777" w:rsidR="003101F2" w:rsidRPr="00544EA9"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Расшифруйте аббревиатуру стандарта </w:t>
      </w:r>
      <w:r>
        <w:rPr>
          <w:rFonts w:ascii="Times New Roman" w:hAnsi="Times New Roman" w:cs="Times New Roman"/>
          <w:sz w:val="24"/>
          <w:szCs w:val="24"/>
          <w:lang w:val="en-US"/>
        </w:rPr>
        <w:t>MRP</w:t>
      </w:r>
    </w:p>
    <w:p w14:paraId="4BEE87D7"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089E9A35" wp14:editId="478E874B">
            <wp:extent cx="3512820" cy="1301340"/>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519308" cy="1303743"/>
                    </a:xfrm>
                    <a:prstGeom prst="rect">
                      <a:avLst/>
                    </a:prstGeom>
                  </pic:spPr>
                </pic:pic>
              </a:graphicData>
            </a:graphic>
          </wp:inline>
        </w:drawing>
      </w:r>
    </w:p>
    <w:p w14:paraId="18DE1169" w14:textId="77777777" w:rsidR="003101F2" w:rsidRPr="00544EA9" w:rsidRDefault="003101F2" w:rsidP="003101F2">
      <w:pPr>
        <w:jc w:val="both"/>
        <w:rPr>
          <w:rFonts w:ascii="Times New Roman" w:hAnsi="Times New Roman" w:cs="Times New Roman"/>
          <w:sz w:val="24"/>
          <w:szCs w:val="24"/>
        </w:rPr>
      </w:pPr>
      <w:r>
        <w:rPr>
          <w:rFonts w:ascii="Times New Roman" w:hAnsi="Times New Roman" w:cs="Times New Roman"/>
          <w:sz w:val="24"/>
          <w:szCs w:val="24"/>
        </w:rPr>
        <w:t>ТОМ рассматривает проблемы сетевого управления по принципу</w:t>
      </w:r>
    </w:p>
    <w:p w14:paraId="1A4E9581"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41E9303F" wp14:editId="29ECBF39">
            <wp:extent cx="5096387" cy="1379220"/>
            <wp:effectExtent l="0" t="0" r="9525"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122724" cy="1386347"/>
                    </a:xfrm>
                    <a:prstGeom prst="rect">
                      <a:avLst/>
                    </a:prstGeom>
                  </pic:spPr>
                </pic:pic>
              </a:graphicData>
            </a:graphic>
          </wp:inline>
        </w:drawing>
      </w:r>
    </w:p>
    <w:p w14:paraId="53CA3DB8" w14:textId="77777777" w:rsidR="003101F2" w:rsidRPr="00544EA9" w:rsidRDefault="003101F2" w:rsidP="003101F2">
      <w:pPr>
        <w:jc w:val="both"/>
        <w:rPr>
          <w:rFonts w:ascii="Times New Roman" w:hAnsi="Times New Roman" w:cs="Times New Roman"/>
          <w:sz w:val="24"/>
          <w:szCs w:val="24"/>
        </w:rPr>
      </w:pPr>
      <w:r>
        <w:rPr>
          <w:rFonts w:ascii="Times New Roman" w:hAnsi="Times New Roman" w:cs="Times New Roman"/>
          <w:sz w:val="24"/>
          <w:szCs w:val="24"/>
        </w:rPr>
        <w:t>Сопоставьте указанные действия соответствующим функциональным областям</w:t>
      </w:r>
    </w:p>
    <w:p w14:paraId="10AE9D1B"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7A70BB7B" wp14:editId="51D54C5A">
            <wp:extent cx="6893989" cy="2011680"/>
            <wp:effectExtent l="0" t="0" r="2540" b="762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898401" cy="2012968"/>
                    </a:xfrm>
                    <a:prstGeom prst="rect">
                      <a:avLst/>
                    </a:prstGeom>
                  </pic:spPr>
                </pic:pic>
              </a:graphicData>
            </a:graphic>
          </wp:inline>
        </w:drawing>
      </w:r>
    </w:p>
    <w:p w14:paraId="15CDBF72" w14:textId="77777777" w:rsidR="003101F2" w:rsidRDefault="003101F2" w:rsidP="003101F2">
      <w:pPr>
        <w:jc w:val="both"/>
        <w:rPr>
          <w:rFonts w:ascii="Times New Roman" w:hAnsi="Times New Roman" w:cs="Times New Roman"/>
          <w:sz w:val="24"/>
          <w:szCs w:val="24"/>
          <w:lang w:val="en-US"/>
        </w:rPr>
      </w:pPr>
    </w:p>
    <w:p w14:paraId="11363974" w14:textId="77777777" w:rsidR="003101F2" w:rsidRDefault="003101F2" w:rsidP="003101F2">
      <w:pPr>
        <w:jc w:val="both"/>
        <w:rPr>
          <w:rFonts w:ascii="Times New Roman" w:hAnsi="Times New Roman" w:cs="Times New Roman"/>
          <w:sz w:val="24"/>
          <w:szCs w:val="24"/>
          <w:lang w:val="en-US"/>
        </w:rPr>
      </w:pPr>
    </w:p>
    <w:p w14:paraId="6846E417" w14:textId="77777777" w:rsidR="003101F2" w:rsidRDefault="003101F2" w:rsidP="003101F2">
      <w:pPr>
        <w:jc w:val="both"/>
        <w:rPr>
          <w:rFonts w:ascii="Times New Roman" w:hAnsi="Times New Roman" w:cs="Times New Roman"/>
          <w:sz w:val="24"/>
          <w:szCs w:val="24"/>
          <w:lang w:val="en-US"/>
        </w:rPr>
      </w:pPr>
    </w:p>
    <w:p w14:paraId="02A9351B" w14:textId="77777777" w:rsidR="003101F2" w:rsidRDefault="003101F2" w:rsidP="003101F2">
      <w:pPr>
        <w:jc w:val="both"/>
        <w:rPr>
          <w:rFonts w:ascii="Times New Roman" w:hAnsi="Times New Roman" w:cs="Times New Roman"/>
          <w:sz w:val="24"/>
          <w:szCs w:val="24"/>
          <w:lang w:val="en-US"/>
        </w:rPr>
      </w:pPr>
    </w:p>
    <w:p w14:paraId="3066EBC1" w14:textId="77777777" w:rsidR="003101F2" w:rsidRPr="005E22EC"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Какой </w:t>
      </w:r>
      <w:r>
        <w:rPr>
          <w:rFonts w:ascii="Times New Roman" w:hAnsi="Times New Roman" w:cs="Times New Roman"/>
          <w:sz w:val="24"/>
          <w:szCs w:val="24"/>
          <w:lang w:val="en-US"/>
        </w:rPr>
        <w:t>PDU</w:t>
      </w:r>
      <w:r w:rsidRPr="005E22EC">
        <w:rPr>
          <w:rFonts w:ascii="Times New Roman" w:hAnsi="Times New Roman" w:cs="Times New Roman"/>
          <w:sz w:val="24"/>
          <w:szCs w:val="24"/>
        </w:rPr>
        <w:t xml:space="preserve"> </w:t>
      </w:r>
      <w:r>
        <w:rPr>
          <w:rFonts w:ascii="Times New Roman" w:hAnsi="Times New Roman" w:cs="Times New Roman"/>
          <w:sz w:val="24"/>
          <w:szCs w:val="24"/>
        </w:rPr>
        <w:t>реализует функцию оповещения о внештатной ситуации?</w:t>
      </w:r>
    </w:p>
    <w:p w14:paraId="776F25A0"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7EDEFD78" wp14:editId="4BAEF08F">
            <wp:extent cx="6229350" cy="2581275"/>
            <wp:effectExtent l="0" t="0" r="0" b="952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229350" cy="2581275"/>
                    </a:xfrm>
                    <a:prstGeom prst="rect">
                      <a:avLst/>
                    </a:prstGeom>
                  </pic:spPr>
                </pic:pic>
              </a:graphicData>
            </a:graphic>
          </wp:inline>
        </w:drawing>
      </w:r>
    </w:p>
    <w:p w14:paraId="7E036C26" w14:textId="77777777" w:rsidR="003101F2" w:rsidRPr="00C04D3A" w:rsidRDefault="003101F2" w:rsidP="003101F2">
      <w:pPr>
        <w:jc w:val="both"/>
        <w:rPr>
          <w:rFonts w:ascii="Times New Roman" w:hAnsi="Times New Roman" w:cs="Times New Roman"/>
          <w:sz w:val="24"/>
          <w:szCs w:val="24"/>
        </w:rPr>
      </w:pPr>
      <w:r>
        <w:rPr>
          <w:rFonts w:ascii="Times New Roman" w:hAnsi="Times New Roman" w:cs="Times New Roman"/>
          <w:sz w:val="24"/>
          <w:szCs w:val="24"/>
        </w:rPr>
        <w:t>Укажите какие действия соответствуют функциональной области СМ</w:t>
      </w:r>
    </w:p>
    <w:p w14:paraId="6458E5EA"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114F837B" wp14:editId="3273BDE2">
            <wp:extent cx="4850130" cy="2139763"/>
            <wp:effectExtent l="0" t="0" r="762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859847" cy="2144050"/>
                    </a:xfrm>
                    <a:prstGeom prst="rect">
                      <a:avLst/>
                    </a:prstGeom>
                  </pic:spPr>
                </pic:pic>
              </a:graphicData>
            </a:graphic>
          </wp:inline>
        </w:drawing>
      </w:r>
    </w:p>
    <w:p w14:paraId="41792271" w14:textId="77777777" w:rsidR="003101F2" w:rsidRPr="00C04D3A"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Определите из вышеприведенного сообщения содержимое поля </w:t>
      </w:r>
      <w:r>
        <w:rPr>
          <w:rFonts w:ascii="Times New Roman" w:hAnsi="Times New Roman" w:cs="Times New Roman"/>
          <w:sz w:val="24"/>
          <w:szCs w:val="24"/>
          <w:lang w:val="en-US"/>
        </w:rPr>
        <w:t>Community</w:t>
      </w:r>
    </w:p>
    <w:p w14:paraId="5F2B1A1F"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1D48436C" wp14:editId="784F422D">
            <wp:extent cx="6645910" cy="3778885"/>
            <wp:effectExtent l="0" t="0" r="254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645910" cy="3778885"/>
                    </a:xfrm>
                    <a:prstGeom prst="rect">
                      <a:avLst/>
                    </a:prstGeom>
                  </pic:spPr>
                </pic:pic>
              </a:graphicData>
            </a:graphic>
          </wp:inline>
        </w:drawing>
      </w:r>
    </w:p>
    <w:p w14:paraId="139605A2" w14:textId="77777777" w:rsidR="003101F2" w:rsidRPr="00AC0080"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Укажите функции системы управления расчетами</w:t>
      </w:r>
    </w:p>
    <w:p w14:paraId="7D62E0AE"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13AA9E2E" wp14:editId="1382F87F">
            <wp:extent cx="6645910" cy="2048510"/>
            <wp:effectExtent l="0" t="0" r="2540" b="889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645910" cy="2048510"/>
                    </a:xfrm>
                    <a:prstGeom prst="rect">
                      <a:avLst/>
                    </a:prstGeom>
                  </pic:spPr>
                </pic:pic>
              </a:graphicData>
            </a:graphic>
          </wp:inline>
        </w:drawing>
      </w:r>
    </w:p>
    <w:p w14:paraId="55526254" w14:textId="77777777" w:rsidR="003101F2" w:rsidRPr="00E62705"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На каком уровне пирамиды </w:t>
      </w:r>
      <w:r>
        <w:rPr>
          <w:rFonts w:ascii="Times New Roman" w:hAnsi="Times New Roman" w:cs="Times New Roman"/>
          <w:sz w:val="24"/>
          <w:szCs w:val="24"/>
          <w:lang w:val="en-US"/>
        </w:rPr>
        <w:t>TMN</w:t>
      </w:r>
      <w:r w:rsidRPr="00E62705">
        <w:rPr>
          <w:rFonts w:ascii="Times New Roman" w:hAnsi="Times New Roman" w:cs="Times New Roman"/>
          <w:sz w:val="24"/>
          <w:szCs w:val="24"/>
        </w:rPr>
        <w:t xml:space="preserve"> </w:t>
      </w:r>
      <w:r>
        <w:rPr>
          <w:rFonts w:ascii="Times New Roman" w:hAnsi="Times New Roman" w:cs="Times New Roman"/>
          <w:sz w:val="24"/>
          <w:szCs w:val="24"/>
        </w:rPr>
        <w:t>осуществляется мониторинг работы сетевых элементов?</w:t>
      </w:r>
    </w:p>
    <w:p w14:paraId="549318BD"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2283D2F1" wp14:editId="364020DF">
            <wp:extent cx="5830570" cy="1744826"/>
            <wp:effectExtent l="0" t="0" r="0" b="825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850709" cy="1750853"/>
                    </a:xfrm>
                    <a:prstGeom prst="rect">
                      <a:avLst/>
                    </a:prstGeom>
                  </pic:spPr>
                </pic:pic>
              </a:graphicData>
            </a:graphic>
          </wp:inline>
        </w:drawing>
      </w:r>
    </w:p>
    <w:p w14:paraId="2A28FDE7" w14:textId="77777777" w:rsidR="003101F2" w:rsidRPr="00E62705"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В выделенном на сообщении красным цветом информационном элементе определите тип </w:t>
      </w:r>
      <w:proofErr w:type="spellStart"/>
      <w:r>
        <w:rPr>
          <w:rFonts w:ascii="Times New Roman" w:hAnsi="Times New Roman" w:cs="Times New Roman"/>
          <w:sz w:val="24"/>
          <w:szCs w:val="24"/>
        </w:rPr>
        <w:t>ТЭГа</w:t>
      </w:r>
      <w:proofErr w:type="spellEnd"/>
    </w:p>
    <w:p w14:paraId="01A14856"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5539E320" wp14:editId="28CB33D8">
            <wp:extent cx="5289550" cy="4420256"/>
            <wp:effectExtent l="0" t="0" r="635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94661" cy="4424527"/>
                    </a:xfrm>
                    <a:prstGeom prst="rect">
                      <a:avLst/>
                    </a:prstGeom>
                  </pic:spPr>
                </pic:pic>
              </a:graphicData>
            </a:graphic>
          </wp:inline>
        </w:drawing>
      </w:r>
    </w:p>
    <w:p w14:paraId="2360AE50" w14:textId="77777777" w:rsidR="003101F2" w:rsidRPr="00EF255D"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Какими терминалами характеризуется совокупность параметров, которые отражают потребительские свойства услуг, понятные пользователям и не зависящие от допущений, относящихся к внутренней структуре сети?</w:t>
      </w:r>
    </w:p>
    <w:p w14:paraId="4F0BE6D7"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1690AA8E" wp14:editId="46EBCF32">
            <wp:extent cx="6645910" cy="812800"/>
            <wp:effectExtent l="0" t="0" r="2540"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645910" cy="812800"/>
                    </a:xfrm>
                    <a:prstGeom prst="rect">
                      <a:avLst/>
                    </a:prstGeom>
                  </pic:spPr>
                </pic:pic>
              </a:graphicData>
            </a:graphic>
          </wp:inline>
        </w:drawing>
      </w:r>
    </w:p>
    <w:p w14:paraId="16A398CB" w14:textId="77777777" w:rsidR="003101F2" w:rsidRPr="00815648" w:rsidRDefault="003101F2" w:rsidP="003101F2">
      <w:pPr>
        <w:jc w:val="both"/>
        <w:rPr>
          <w:rFonts w:ascii="Times New Roman" w:hAnsi="Times New Roman" w:cs="Times New Roman"/>
          <w:sz w:val="24"/>
          <w:szCs w:val="24"/>
        </w:rPr>
      </w:pPr>
      <w:r>
        <w:rPr>
          <w:rFonts w:ascii="Times New Roman" w:hAnsi="Times New Roman" w:cs="Times New Roman"/>
          <w:sz w:val="24"/>
          <w:szCs w:val="24"/>
        </w:rPr>
        <w:t>Какая схема лежит в основе всех систем управления сетями:</w:t>
      </w:r>
    </w:p>
    <w:p w14:paraId="1D2954E7"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5F788130" wp14:editId="2D00E7FA">
            <wp:extent cx="4065207" cy="1725930"/>
            <wp:effectExtent l="0" t="0" r="0" b="762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068895" cy="1727496"/>
                    </a:xfrm>
                    <a:prstGeom prst="rect">
                      <a:avLst/>
                    </a:prstGeom>
                  </pic:spPr>
                </pic:pic>
              </a:graphicData>
            </a:graphic>
          </wp:inline>
        </w:drawing>
      </w:r>
    </w:p>
    <w:p w14:paraId="55AADB63" w14:textId="77777777" w:rsidR="003101F2" w:rsidRPr="0038449C"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Укажите значение показателя надежности К гот, достигнутое в </w:t>
      </w:r>
      <w:proofErr w:type="spellStart"/>
      <w:r>
        <w:rPr>
          <w:rFonts w:ascii="Times New Roman" w:hAnsi="Times New Roman" w:cs="Times New Roman"/>
          <w:sz w:val="24"/>
          <w:szCs w:val="24"/>
        </w:rPr>
        <w:t>ТфОП</w:t>
      </w:r>
      <w:proofErr w:type="spellEnd"/>
      <w:r>
        <w:rPr>
          <w:rFonts w:ascii="Times New Roman" w:hAnsi="Times New Roman" w:cs="Times New Roman"/>
          <w:sz w:val="24"/>
          <w:szCs w:val="24"/>
        </w:rPr>
        <w:t xml:space="preserve"> на базе </w:t>
      </w:r>
      <w:r>
        <w:rPr>
          <w:rFonts w:ascii="Times New Roman" w:hAnsi="Times New Roman" w:cs="Times New Roman"/>
          <w:sz w:val="24"/>
          <w:szCs w:val="24"/>
          <w:lang w:val="en-US"/>
        </w:rPr>
        <w:t>SDH</w:t>
      </w:r>
    </w:p>
    <w:p w14:paraId="16AF4B05"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16D03DFC" wp14:editId="4DE6B00F">
            <wp:extent cx="4663440" cy="1567550"/>
            <wp:effectExtent l="0" t="0" r="381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676735" cy="1572019"/>
                    </a:xfrm>
                    <a:prstGeom prst="rect">
                      <a:avLst/>
                    </a:prstGeom>
                  </pic:spPr>
                </pic:pic>
              </a:graphicData>
            </a:graphic>
          </wp:inline>
        </w:drawing>
      </w:r>
    </w:p>
    <w:p w14:paraId="5DDDC16D" w14:textId="77777777" w:rsidR="003101F2" w:rsidRPr="0038449C"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Какой уровень </w:t>
      </w:r>
      <w:r>
        <w:rPr>
          <w:rFonts w:ascii="Times New Roman" w:hAnsi="Times New Roman" w:cs="Times New Roman"/>
          <w:sz w:val="24"/>
          <w:szCs w:val="24"/>
          <w:lang w:val="en-US"/>
        </w:rPr>
        <w:t>TMN</w:t>
      </w:r>
      <w:r w:rsidRPr="0038449C">
        <w:rPr>
          <w:rFonts w:ascii="Times New Roman" w:hAnsi="Times New Roman" w:cs="Times New Roman"/>
          <w:sz w:val="24"/>
          <w:szCs w:val="24"/>
        </w:rPr>
        <w:t xml:space="preserve"> </w:t>
      </w:r>
      <w:r>
        <w:rPr>
          <w:rFonts w:ascii="Times New Roman" w:hAnsi="Times New Roman" w:cs="Times New Roman"/>
          <w:sz w:val="24"/>
          <w:szCs w:val="24"/>
        </w:rPr>
        <w:t>несет ответственность за договорные аспекты предоставления услуг?</w:t>
      </w:r>
    </w:p>
    <w:p w14:paraId="1F525ECC"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25FCFC2D" wp14:editId="7563242F">
            <wp:extent cx="4762500" cy="1919216"/>
            <wp:effectExtent l="0" t="0" r="0" b="508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75045" cy="1924272"/>
                    </a:xfrm>
                    <a:prstGeom prst="rect">
                      <a:avLst/>
                    </a:prstGeom>
                  </pic:spPr>
                </pic:pic>
              </a:graphicData>
            </a:graphic>
          </wp:inline>
        </w:drawing>
      </w:r>
    </w:p>
    <w:p w14:paraId="360B76AD" w14:textId="77777777" w:rsidR="003101F2" w:rsidRDefault="003101F2" w:rsidP="003101F2">
      <w:pPr>
        <w:jc w:val="both"/>
        <w:rPr>
          <w:rFonts w:ascii="Times New Roman" w:hAnsi="Times New Roman" w:cs="Times New Roman"/>
          <w:sz w:val="24"/>
          <w:szCs w:val="24"/>
          <w:lang w:val="en-US"/>
        </w:rPr>
      </w:pPr>
    </w:p>
    <w:p w14:paraId="70D49805" w14:textId="77777777" w:rsidR="003101F2" w:rsidRDefault="003101F2" w:rsidP="003101F2">
      <w:pPr>
        <w:jc w:val="both"/>
        <w:rPr>
          <w:rFonts w:ascii="Times New Roman" w:hAnsi="Times New Roman" w:cs="Times New Roman"/>
          <w:sz w:val="24"/>
          <w:szCs w:val="24"/>
          <w:lang w:val="en-US"/>
        </w:rPr>
      </w:pPr>
    </w:p>
    <w:p w14:paraId="26D8FB78" w14:textId="77777777" w:rsidR="003101F2" w:rsidRDefault="003101F2" w:rsidP="003101F2">
      <w:pPr>
        <w:jc w:val="both"/>
        <w:rPr>
          <w:rFonts w:ascii="Times New Roman" w:hAnsi="Times New Roman" w:cs="Times New Roman"/>
          <w:sz w:val="24"/>
          <w:szCs w:val="24"/>
          <w:lang w:val="en-US"/>
        </w:rPr>
      </w:pPr>
    </w:p>
    <w:p w14:paraId="6D33E39D" w14:textId="77777777" w:rsidR="003101F2" w:rsidRDefault="003101F2" w:rsidP="003101F2">
      <w:pPr>
        <w:jc w:val="both"/>
        <w:rPr>
          <w:rFonts w:ascii="Times New Roman" w:hAnsi="Times New Roman" w:cs="Times New Roman"/>
          <w:sz w:val="24"/>
          <w:szCs w:val="24"/>
          <w:lang w:val="en-US"/>
        </w:rPr>
      </w:pPr>
    </w:p>
    <w:p w14:paraId="7AAFE0A3" w14:textId="77777777" w:rsidR="003101F2" w:rsidRDefault="003101F2" w:rsidP="003101F2">
      <w:pPr>
        <w:jc w:val="both"/>
        <w:rPr>
          <w:rFonts w:ascii="Times New Roman" w:hAnsi="Times New Roman" w:cs="Times New Roman"/>
          <w:sz w:val="24"/>
          <w:szCs w:val="24"/>
          <w:lang w:val="en-US"/>
        </w:rPr>
      </w:pPr>
    </w:p>
    <w:p w14:paraId="4849CEEA" w14:textId="77777777" w:rsidR="003101F2" w:rsidRDefault="003101F2" w:rsidP="003101F2">
      <w:pPr>
        <w:jc w:val="both"/>
        <w:rPr>
          <w:rFonts w:ascii="Times New Roman" w:hAnsi="Times New Roman" w:cs="Times New Roman"/>
          <w:sz w:val="24"/>
          <w:szCs w:val="24"/>
          <w:lang w:val="en-US"/>
        </w:rPr>
      </w:pPr>
    </w:p>
    <w:p w14:paraId="5293D108" w14:textId="77777777" w:rsidR="003101F2" w:rsidRPr="0038449C"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Конфигурация, измерение и контроль рабочих характеристик выполняются в рамках задач</w:t>
      </w:r>
    </w:p>
    <w:p w14:paraId="0BC6FA93"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7770171B" wp14:editId="223366B7">
            <wp:extent cx="5943600" cy="2333625"/>
            <wp:effectExtent l="0" t="0" r="0" b="952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2333625"/>
                    </a:xfrm>
                    <a:prstGeom prst="rect">
                      <a:avLst/>
                    </a:prstGeom>
                  </pic:spPr>
                </pic:pic>
              </a:graphicData>
            </a:graphic>
          </wp:inline>
        </w:drawing>
      </w:r>
    </w:p>
    <w:p w14:paraId="6B8784A2" w14:textId="77777777" w:rsidR="003101F2" w:rsidRPr="0038449C" w:rsidRDefault="003101F2" w:rsidP="003101F2">
      <w:pPr>
        <w:jc w:val="both"/>
        <w:rPr>
          <w:rFonts w:ascii="Times New Roman" w:hAnsi="Times New Roman" w:cs="Times New Roman"/>
          <w:sz w:val="24"/>
          <w:szCs w:val="24"/>
        </w:rPr>
      </w:pPr>
      <w:r>
        <w:rPr>
          <w:rFonts w:ascii="Times New Roman" w:hAnsi="Times New Roman" w:cs="Times New Roman"/>
          <w:sz w:val="24"/>
          <w:szCs w:val="24"/>
        </w:rPr>
        <w:t>Как называется файл, в котором содержится первичная информация об объеме потребляемого абонентом трафика?</w:t>
      </w:r>
    </w:p>
    <w:p w14:paraId="48F833A3"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28F8305B" wp14:editId="5463DD89">
            <wp:extent cx="4937116" cy="2017395"/>
            <wp:effectExtent l="0" t="0" r="0" b="190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941760" cy="2019292"/>
                    </a:xfrm>
                    <a:prstGeom prst="rect">
                      <a:avLst/>
                    </a:prstGeom>
                  </pic:spPr>
                </pic:pic>
              </a:graphicData>
            </a:graphic>
          </wp:inline>
        </w:drawing>
      </w:r>
    </w:p>
    <w:p w14:paraId="74E1C68F" w14:textId="77777777" w:rsidR="003101F2" w:rsidRPr="00C73E7F"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Определить тип </w:t>
      </w:r>
      <w:proofErr w:type="spellStart"/>
      <w:r>
        <w:rPr>
          <w:rFonts w:ascii="Times New Roman" w:hAnsi="Times New Roman" w:cs="Times New Roman"/>
          <w:sz w:val="24"/>
          <w:szCs w:val="24"/>
        </w:rPr>
        <w:t>ТЭГа</w:t>
      </w:r>
      <w:proofErr w:type="spellEnd"/>
    </w:p>
    <w:p w14:paraId="148B4DB1"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1636BFBE" wp14:editId="4D668FE0">
            <wp:extent cx="3596640" cy="1418392"/>
            <wp:effectExtent l="0" t="0" r="381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617883" cy="1426770"/>
                    </a:xfrm>
                    <a:prstGeom prst="rect">
                      <a:avLst/>
                    </a:prstGeom>
                  </pic:spPr>
                </pic:pic>
              </a:graphicData>
            </a:graphic>
          </wp:inline>
        </w:drawing>
      </w:r>
    </w:p>
    <w:p w14:paraId="3F304EF3" w14:textId="77777777" w:rsidR="003101F2" w:rsidRPr="00E2204E" w:rsidRDefault="003101F2" w:rsidP="003101F2">
      <w:pPr>
        <w:jc w:val="both"/>
        <w:rPr>
          <w:rFonts w:ascii="Times New Roman" w:hAnsi="Times New Roman" w:cs="Times New Roman"/>
          <w:sz w:val="24"/>
          <w:szCs w:val="24"/>
        </w:rPr>
      </w:pPr>
      <w:r>
        <w:rPr>
          <w:rFonts w:ascii="Times New Roman" w:hAnsi="Times New Roman" w:cs="Times New Roman"/>
          <w:sz w:val="24"/>
          <w:szCs w:val="24"/>
        </w:rPr>
        <w:t>В процессе управления сетью связи решаются задачи:</w:t>
      </w:r>
    </w:p>
    <w:p w14:paraId="3B519D57"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72AA5286" wp14:editId="0B2CC9D5">
            <wp:extent cx="5220970" cy="1581855"/>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46811" cy="1589684"/>
                    </a:xfrm>
                    <a:prstGeom prst="rect">
                      <a:avLst/>
                    </a:prstGeom>
                  </pic:spPr>
                </pic:pic>
              </a:graphicData>
            </a:graphic>
          </wp:inline>
        </w:drawing>
      </w:r>
    </w:p>
    <w:p w14:paraId="450DDD02" w14:textId="77777777" w:rsidR="003101F2" w:rsidRDefault="003101F2" w:rsidP="003101F2">
      <w:pPr>
        <w:jc w:val="both"/>
        <w:rPr>
          <w:rFonts w:ascii="Times New Roman" w:hAnsi="Times New Roman" w:cs="Times New Roman"/>
          <w:sz w:val="24"/>
          <w:szCs w:val="24"/>
          <w:lang w:val="en-US"/>
        </w:rPr>
      </w:pPr>
    </w:p>
    <w:p w14:paraId="3FE47DBA" w14:textId="77777777" w:rsidR="003101F2" w:rsidRPr="00E2204E"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Какая организационная структура предприятия наиболее оптимальная в стационарных условиях автократической власти</w:t>
      </w:r>
    </w:p>
    <w:p w14:paraId="3BB826E8"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50479A43" wp14:editId="65F5EAC8">
            <wp:extent cx="6645910" cy="1544955"/>
            <wp:effectExtent l="0" t="0" r="254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645910" cy="1544955"/>
                    </a:xfrm>
                    <a:prstGeom prst="rect">
                      <a:avLst/>
                    </a:prstGeom>
                  </pic:spPr>
                </pic:pic>
              </a:graphicData>
            </a:graphic>
          </wp:inline>
        </w:drawing>
      </w:r>
    </w:p>
    <w:p w14:paraId="22B9600F" w14:textId="77777777" w:rsidR="003101F2" w:rsidRPr="00E2204E" w:rsidRDefault="003101F2" w:rsidP="003101F2">
      <w:pPr>
        <w:jc w:val="both"/>
        <w:rPr>
          <w:rFonts w:ascii="Times New Roman" w:hAnsi="Times New Roman" w:cs="Times New Roman"/>
          <w:sz w:val="24"/>
          <w:szCs w:val="24"/>
        </w:rPr>
      </w:pPr>
      <w:r>
        <w:rPr>
          <w:rFonts w:ascii="Times New Roman" w:hAnsi="Times New Roman" w:cs="Times New Roman"/>
          <w:sz w:val="24"/>
          <w:szCs w:val="24"/>
        </w:rPr>
        <w:t>Укажите, какой функциональной области соответствуют перечисленные функции?</w:t>
      </w:r>
    </w:p>
    <w:p w14:paraId="3CA6E7C1"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263CF0D2" wp14:editId="0AEF6CED">
            <wp:extent cx="4793784" cy="4003675"/>
            <wp:effectExtent l="0" t="0" r="6985"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796442" cy="4005895"/>
                    </a:xfrm>
                    <a:prstGeom prst="rect">
                      <a:avLst/>
                    </a:prstGeom>
                  </pic:spPr>
                </pic:pic>
              </a:graphicData>
            </a:graphic>
          </wp:inline>
        </w:drawing>
      </w:r>
    </w:p>
    <w:p w14:paraId="6A15BBD1" w14:textId="77777777" w:rsidR="003101F2" w:rsidRPr="00D05BCA" w:rsidRDefault="003101F2" w:rsidP="003101F2">
      <w:pPr>
        <w:jc w:val="both"/>
        <w:rPr>
          <w:rFonts w:ascii="Times New Roman" w:hAnsi="Times New Roman" w:cs="Times New Roman"/>
          <w:sz w:val="24"/>
          <w:szCs w:val="24"/>
        </w:rPr>
      </w:pPr>
      <w:r>
        <w:rPr>
          <w:rFonts w:ascii="Times New Roman" w:hAnsi="Times New Roman" w:cs="Times New Roman"/>
          <w:sz w:val="24"/>
          <w:szCs w:val="24"/>
        </w:rPr>
        <w:t>Какой подход классификации показателей качества не учитывает мнение клиента на качество предоставляемых услуг?</w:t>
      </w:r>
    </w:p>
    <w:p w14:paraId="5ED31F8F"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1E328243" wp14:editId="12BC06BB">
            <wp:extent cx="4768215" cy="1338446"/>
            <wp:effectExtent l="0" t="0" r="0"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775503" cy="1340492"/>
                    </a:xfrm>
                    <a:prstGeom prst="rect">
                      <a:avLst/>
                    </a:prstGeom>
                  </pic:spPr>
                </pic:pic>
              </a:graphicData>
            </a:graphic>
          </wp:inline>
        </w:drawing>
      </w:r>
    </w:p>
    <w:p w14:paraId="646E9A99" w14:textId="77777777" w:rsidR="003101F2" w:rsidRDefault="003101F2" w:rsidP="003101F2">
      <w:pPr>
        <w:jc w:val="both"/>
        <w:rPr>
          <w:rFonts w:ascii="Times New Roman" w:hAnsi="Times New Roman" w:cs="Times New Roman"/>
          <w:sz w:val="24"/>
          <w:szCs w:val="24"/>
          <w:lang w:val="en-US"/>
        </w:rPr>
      </w:pPr>
    </w:p>
    <w:p w14:paraId="022DBDC5" w14:textId="77777777" w:rsidR="003101F2" w:rsidRDefault="003101F2" w:rsidP="003101F2">
      <w:pPr>
        <w:jc w:val="both"/>
        <w:rPr>
          <w:rFonts w:ascii="Times New Roman" w:hAnsi="Times New Roman" w:cs="Times New Roman"/>
          <w:sz w:val="24"/>
          <w:szCs w:val="24"/>
          <w:lang w:val="en-US"/>
        </w:rPr>
      </w:pPr>
    </w:p>
    <w:p w14:paraId="2FD5EE68" w14:textId="77777777" w:rsidR="003101F2" w:rsidRDefault="003101F2" w:rsidP="003101F2">
      <w:pPr>
        <w:jc w:val="both"/>
        <w:rPr>
          <w:rFonts w:ascii="Times New Roman" w:hAnsi="Times New Roman" w:cs="Times New Roman"/>
          <w:sz w:val="24"/>
          <w:szCs w:val="24"/>
          <w:lang w:val="en-US"/>
        </w:rPr>
      </w:pPr>
    </w:p>
    <w:p w14:paraId="3D27DC55" w14:textId="77777777" w:rsidR="003101F2" w:rsidRDefault="003101F2" w:rsidP="003101F2">
      <w:pPr>
        <w:jc w:val="both"/>
        <w:rPr>
          <w:rFonts w:ascii="Times New Roman" w:hAnsi="Times New Roman" w:cs="Times New Roman"/>
          <w:sz w:val="24"/>
          <w:szCs w:val="24"/>
          <w:lang w:val="en-US"/>
        </w:rPr>
      </w:pPr>
    </w:p>
    <w:p w14:paraId="3D3C7D79" w14:textId="77777777" w:rsidR="003101F2" w:rsidRPr="001643D7"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Назначение пользователей по группам в системе </w:t>
      </w:r>
      <w:r>
        <w:rPr>
          <w:rFonts w:ascii="Times New Roman" w:hAnsi="Times New Roman" w:cs="Times New Roman"/>
          <w:sz w:val="24"/>
          <w:szCs w:val="24"/>
          <w:lang w:val="en-US"/>
        </w:rPr>
        <w:t>Zabbix</w:t>
      </w:r>
      <w:r w:rsidRPr="001643D7">
        <w:rPr>
          <w:rFonts w:ascii="Times New Roman" w:hAnsi="Times New Roman" w:cs="Times New Roman"/>
          <w:sz w:val="24"/>
          <w:szCs w:val="24"/>
        </w:rPr>
        <w:t xml:space="preserve"> </w:t>
      </w:r>
      <w:r>
        <w:rPr>
          <w:rFonts w:ascii="Times New Roman" w:hAnsi="Times New Roman" w:cs="Times New Roman"/>
          <w:sz w:val="24"/>
          <w:szCs w:val="24"/>
        </w:rPr>
        <w:t xml:space="preserve">позволяет: </w:t>
      </w:r>
    </w:p>
    <w:p w14:paraId="54A66791"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525AE4DC" wp14:editId="040ABD38">
            <wp:extent cx="2719833" cy="2660057"/>
            <wp:effectExtent l="0" t="0" r="4445" b="6985"/>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722448" cy="2662615"/>
                    </a:xfrm>
                    <a:prstGeom prst="rect">
                      <a:avLst/>
                    </a:prstGeom>
                  </pic:spPr>
                </pic:pic>
              </a:graphicData>
            </a:graphic>
          </wp:inline>
        </w:drawing>
      </w:r>
    </w:p>
    <w:p w14:paraId="0EE01300" w14:textId="77777777" w:rsidR="003101F2" w:rsidRPr="00911D7C"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Применение триггеров в система мониторинга </w:t>
      </w:r>
      <w:r>
        <w:rPr>
          <w:rFonts w:ascii="Times New Roman" w:hAnsi="Times New Roman" w:cs="Times New Roman"/>
          <w:sz w:val="24"/>
          <w:szCs w:val="24"/>
          <w:lang w:val="en-US"/>
        </w:rPr>
        <w:t>Zabbix</w:t>
      </w:r>
      <w:r w:rsidRPr="00911D7C">
        <w:rPr>
          <w:rFonts w:ascii="Times New Roman" w:hAnsi="Times New Roman" w:cs="Times New Roman"/>
          <w:sz w:val="24"/>
          <w:szCs w:val="24"/>
        </w:rPr>
        <w:t xml:space="preserve"> </w:t>
      </w:r>
      <w:r>
        <w:rPr>
          <w:rFonts w:ascii="Times New Roman" w:hAnsi="Times New Roman" w:cs="Times New Roman"/>
          <w:sz w:val="24"/>
          <w:szCs w:val="24"/>
        </w:rPr>
        <w:t xml:space="preserve">позволяет: </w:t>
      </w:r>
    </w:p>
    <w:p w14:paraId="45459B00"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2B09B309" wp14:editId="2E2621C2">
            <wp:extent cx="2729865" cy="2273505"/>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733078" cy="2276181"/>
                    </a:xfrm>
                    <a:prstGeom prst="rect">
                      <a:avLst/>
                    </a:prstGeom>
                  </pic:spPr>
                </pic:pic>
              </a:graphicData>
            </a:graphic>
          </wp:inline>
        </w:drawing>
      </w:r>
      <w:r>
        <w:rPr>
          <w:noProof/>
        </w:rPr>
        <w:tab/>
      </w:r>
      <w:r>
        <w:rPr>
          <w:noProof/>
        </w:rPr>
        <w:drawing>
          <wp:inline distT="0" distB="0" distL="0" distR="0" wp14:anchorId="07E9DFE1" wp14:editId="323E6A65">
            <wp:extent cx="2596188" cy="2263706"/>
            <wp:effectExtent l="0" t="0" r="0" b="381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607064" cy="2273189"/>
                    </a:xfrm>
                    <a:prstGeom prst="rect">
                      <a:avLst/>
                    </a:prstGeom>
                  </pic:spPr>
                </pic:pic>
              </a:graphicData>
            </a:graphic>
          </wp:inline>
        </w:drawing>
      </w:r>
    </w:p>
    <w:p w14:paraId="1A582B17" w14:textId="77777777" w:rsidR="003101F2" w:rsidRPr="002E7E52" w:rsidRDefault="003101F2" w:rsidP="003101F2">
      <w:pPr>
        <w:jc w:val="both"/>
        <w:rPr>
          <w:rFonts w:ascii="Times New Roman" w:hAnsi="Times New Roman" w:cs="Times New Roman"/>
          <w:sz w:val="24"/>
          <w:szCs w:val="24"/>
        </w:rPr>
      </w:pPr>
      <w:r>
        <w:rPr>
          <w:rFonts w:ascii="Times New Roman" w:hAnsi="Times New Roman" w:cs="Times New Roman"/>
          <w:sz w:val="24"/>
          <w:szCs w:val="24"/>
          <w:lang w:val="en-US"/>
        </w:rPr>
        <w:t>Proxy</w:t>
      </w:r>
      <w:r w:rsidRPr="002E7E52">
        <w:rPr>
          <w:rFonts w:ascii="Times New Roman" w:hAnsi="Times New Roman" w:cs="Times New Roman"/>
          <w:sz w:val="24"/>
          <w:szCs w:val="24"/>
        </w:rPr>
        <w:t>-</w:t>
      </w:r>
      <w:r>
        <w:rPr>
          <w:rFonts w:ascii="Times New Roman" w:hAnsi="Times New Roman" w:cs="Times New Roman"/>
          <w:sz w:val="24"/>
          <w:szCs w:val="24"/>
        </w:rPr>
        <w:t xml:space="preserve">сервер </w:t>
      </w:r>
      <w:r>
        <w:rPr>
          <w:rFonts w:ascii="Times New Roman" w:hAnsi="Times New Roman" w:cs="Times New Roman"/>
          <w:sz w:val="24"/>
          <w:szCs w:val="24"/>
          <w:lang w:val="en-US"/>
        </w:rPr>
        <w:t>Zabbix</w:t>
      </w:r>
      <w:r w:rsidRPr="002E7E52">
        <w:rPr>
          <w:rFonts w:ascii="Times New Roman" w:hAnsi="Times New Roman" w:cs="Times New Roman"/>
          <w:sz w:val="24"/>
          <w:szCs w:val="24"/>
        </w:rPr>
        <w:t xml:space="preserve"> </w:t>
      </w:r>
      <w:r>
        <w:rPr>
          <w:rFonts w:ascii="Times New Roman" w:hAnsi="Times New Roman" w:cs="Times New Roman"/>
          <w:sz w:val="24"/>
          <w:szCs w:val="24"/>
        </w:rPr>
        <w:t xml:space="preserve">используется с целью: </w:t>
      </w:r>
    </w:p>
    <w:p w14:paraId="4379CDE6"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1F846C40" wp14:editId="363998A2">
            <wp:extent cx="3093720" cy="3421380"/>
            <wp:effectExtent l="0" t="0" r="0" b="762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093720" cy="3421380"/>
                    </a:xfrm>
                    <a:prstGeom prst="rect">
                      <a:avLst/>
                    </a:prstGeom>
                    <a:noFill/>
                    <a:ln>
                      <a:noFill/>
                    </a:ln>
                  </pic:spPr>
                </pic:pic>
              </a:graphicData>
            </a:graphic>
          </wp:inline>
        </w:drawing>
      </w:r>
      <w:r>
        <w:rPr>
          <w:noProof/>
        </w:rPr>
        <w:drawing>
          <wp:inline distT="0" distB="0" distL="0" distR="0" wp14:anchorId="5AA16055" wp14:editId="7BF982C7">
            <wp:extent cx="3064897" cy="3463290"/>
            <wp:effectExtent l="0" t="0" r="2540" b="381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075900" cy="3475724"/>
                    </a:xfrm>
                    <a:prstGeom prst="rect">
                      <a:avLst/>
                    </a:prstGeom>
                  </pic:spPr>
                </pic:pic>
              </a:graphicData>
            </a:graphic>
          </wp:inline>
        </w:drawing>
      </w:r>
    </w:p>
    <w:p w14:paraId="32DCC167" w14:textId="77777777" w:rsidR="003101F2" w:rsidRPr="002E7E52"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Исключите ошибочный вариант. Мониторинг элементов сети в СУ </w:t>
      </w:r>
      <w:r>
        <w:rPr>
          <w:rFonts w:ascii="Times New Roman" w:hAnsi="Times New Roman" w:cs="Times New Roman"/>
          <w:sz w:val="24"/>
          <w:szCs w:val="24"/>
          <w:lang w:val="en-US"/>
        </w:rPr>
        <w:t>Zabbix</w:t>
      </w:r>
      <w:r w:rsidRPr="002E7E52">
        <w:rPr>
          <w:rFonts w:ascii="Times New Roman" w:hAnsi="Times New Roman" w:cs="Times New Roman"/>
          <w:sz w:val="24"/>
          <w:szCs w:val="24"/>
        </w:rPr>
        <w:t xml:space="preserve"> </w:t>
      </w:r>
      <w:r>
        <w:rPr>
          <w:rFonts w:ascii="Times New Roman" w:hAnsi="Times New Roman" w:cs="Times New Roman"/>
          <w:sz w:val="24"/>
          <w:szCs w:val="24"/>
        </w:rPr>
        <w:t xml:space="preserve">возможен благодаря: </w:t>
      </w:r>
    </w:p>
    <w:p w14:paraId="59F465E2"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2E1B0DB2" wp14:editId="5EE933D0">
            <wp:extent cx="2676525" cy="2247900"/>
            <wp:effectExtent l="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676525" cy="2247900"/>
                    </a:xfrm>
                    <a:prstGeom prst="rect">
                      <a:avLst/>
                    </a:prstGeom>
                  </pic:spPr>
                </pic:pic>
              </a:graphicData>
            </a:graphic>
          </wp:inline>
        </w:drawing>
      </w:r>
      <w:r>
        <w:rPr>
          <w:rFonts w:ascii="Times New Roman" w:hAnsi="Times New Roman" w:cs="Times New Roman"/>
          <w:sz w:val="24"/>
          <w:szCs w:val="24"/>
          <w:lang w:val="en-US"/>
        </w:rPr>
        <w:tab/>
      </w:r>
      <w:r>
        <w:rPr>
          <w:rFonts w:ascii="Times New Roman" w:hAnsi="Times New Roman" w:cs="Times New Roman"/>
          <w:sz w:val="24"/>
          <w:szCs w:val="24"/>
          <w:lang w:val="en-US"/>
        </w:rPr>
        <w:tab/>
      </w:r>
      <w:r>
        <w:rPr>
          <w:noProof/>
        </w:rPr>
        <w:drawing>
          <wp:inline distT="0" distB="0" distL="0" distR="0" wp14:anchorId="33759DB6" wp14:editId="42301F37">
            <wp:extent cx="2943225" cy="2438400"/>
            <wp:effectExtent l="0" t="0" r="952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943225" cy="2438400"/>
                    </a:xfrm>
                    <a:prstGeom prst="rect">
                      <a:avLst/>
                    </a:prstGeom>
                  </pic:spPr>
                </pic:pic>
              </a:graphicData>
            </a:graphic>
          </wp:inline>
        </w:drawing>
      </w:r>
    </w:p>
    <w:p w14:paraId="0FF5644C" w14:textId="77777777" w:rsidR="003101F2" w:rsidRPr="002E7E52"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Введите идентификатор объекта </w:t>
      </w:r>
      <w:r>
        <w:rPr>
          <w:rFonts w:ascii="Times New Roman" w:hAnsi="Times New Roman" w:cs="Times New Roman"/>
          <w:sz w:val="24"/>
          <w:szCs w:val="24"/>
          <w:lang w:val="en-US"/>
        </w:rPr>
        <w:t>OID</w:t>
      </w:r>
      <w:r w:rsidRPr="002E7E52">
        <w:rPr>
          <w:rFonts w:ascii="Times New Roman" w:hAnsi="Times New Roman" w:cs="Times New Roman"/>
          <w:sz w:val="24"/>
          <w:szCs w:val="24"/>
        </w:rPr>
        <w:t xml:space="preserve"> </w:t>
      </w:r>
      <w:r>
        <w:rPr>
          <w:rFonts w:ascii="Times New Roman" w:hAnsi="Times New Roman" w:cs="Times New Roman"/>
          <w:sz w:val="24"/>
          <w:szCs w:val="24"/>
        </w:rPr>
        <w:t xml:space="preserve">закодированный с помощью правила кодирования </w:t>
      </w:r>
      <w:r>
        <w:rPr>
          <w:rFonts w:ascii="Times New Roman" w:hAnsi="Times New Roman" w:cs="Times New Roman"/>
          <w:sz w:val="24"/>
          <w:szCs w:val="24"/>
          <w:lang w:val="en-US"/>
        </w:rPr>
        <w:t>BER</w:t>
      </w:r>
      <w:r>
        <w:rPr>
          <w:rFonts w:ascii="Times New Roman" w:hAnsi="Times New Roman" w:cs="Times New Roman"/>
          <w:sz w:val="24"/>
          <w:szCs w:val="24"/>
        </w:rPr>
        <w:t xml:space="preserve"> …</w:t>
      </w:r>
    </w:p>
    <w:p w14:paraId="54157F3D" w14:textId="77777777" w:rsidR="003101F2" w:rsidRDefault="003101F2" w:rsidP="003101F2">
      <w:pPr>
        <w:jc w:val="both"/>
        <w:rPr>
          <w:rFonts w:ascii="Times New Roman" w:hAnsi="Times New Roman" w:cs="Times New Roman"/>
          <w:sz w:val="24"/>
          <w:szCs w:val="24"/>
          <w:lang w:val="en-US"/>
        </w:rPr>
      </w:pPr>
      <w:r>
        <w:rPr>
          <w:noProof/>
        </w:rPr>
        <w:drawing>
          <wp:inline distT="0" distB="0" distL="0" distR="0" wp14:anchorId="4B2A617D" wp14:editId="33EAD074">
            <wp:extent cx="2762250" cy="200025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62250" cy="2000250"/>
                    </a:xfrm>
                    <a:prstGeom prst="rect">
                      <a:avLst/>
                    </a:prstGeom>
                  </pic:spPr>
                </pic:pic>
              </a:graphicData>
            </a:graphic>
          </wp:inline>
        </w:drawing>
      </w:r>
    </w:p>
    <w:p w14:paraId="57BF39E0" w14:textId="77777777" w:rsidR="003101F2" w:rsidRPr="002E7E52"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Ответ: </w:t>
      </w:r>
      <w:r w:rsidRPr="002E7E52">
        <w:rPr>
          <w:rFonts w:ascii="Times New Roman" w:hAnsi="Times New Roman" w:cs="Times New Roman"/>
          <w:sz w:val="24"/>
          <w:szCs w:val="24"/>
        </w:rPr>
        <w:t>2B 06 01 02 01 02 02 01 02</w:t>
      </w:r>
    </w:p>
    <w:p w14:paraId="5E1C23BC" w14:textId="77777777" w:rsidR="003101F2" w:rsidRPr="004F2A6E" w:rsidRDefault="003101F2" w:rsidP="003101F2">
      <w:pPr>
        <w:rPr>
          <w:rFonts w:ascii="Times New Roman" w:hAnsi="Times New Roman" w:cs="Times New Roman"/>
          <w:sz w:val="24"/>
          <w:szCs w:val="24"/>
        </w:rPr>
      </w:pPr>
      <w:r>
        <w:rPr>
          <w:rFonts w:ascii="Times New Roman" w:hAnsi="Times New Roman" w:cs="Times New Roman"/>
          <w:sz w:val="24"/>
          <w:szCs w:val="24"/>
        </w:rPr>
        <w:t xml:space="preserve">Укажите преимущества модели </w:t>
      </w:r>
      <w:r>
        <w:rPr>
          <w:rFonts w:ascii="Times New Roman" w:hAnsi="Times New Roman" w:cs="Times New Roman"/>
          <w:sz w:val="24"/>
          <w:szCs w:val="24"/>
          <w:lang w:val="en-US"/>
        </w:rPr>
        <w:t>TOM</w:t>
      </w:r>
      <w:r w:rsidRPr="004F2A6E">
        <w:rPr>
          <w:rFonts w:ascii="Times New Roman" w:hAnsi="Times New Roman" w:cs="Times New Roman"/>
          <w:sz w:val="24"/>
          <w:szCs w:val="24"/>
        </w:rPr>
        <w:t xml:space="preserve"> </w:t>
      </w:r>
      <w:r>
        <w:rPr>
          <w:rFonts w:ascii="Times New Roman" w:hAnsi="Times New Roman" w:cs="Times New Roman"/>
          <w:sz w:val="24"/>
          <w:szCs w:val="24"/>
        </w:rPr>
        <w:t>по сравнению</w:t>
      </w:r>
      <w:r w:rsidRPr="004F2A6E">
        <w:rPr>
          <w:rFonts w:ascii="Times New Roman" w:hAnsi="Times New Roman" w:cs="Times New Roman"/>
          <w:sz w:val="24"/>
          <w:szCs w:val="24"/>
        </w:rPr>
        <w:t xml:space="preserve"> </w:t>
      </w:r>
      <w:r>
        <w:rPr>
          <w:rFonts w:ascii="Times New Roman" w:hAnsi="Times New Roman" w:cs="Times New Roman"/>
          <w:sz w:val="24"/>
          <w:szCs w:val="24"/>
        </w:rPr>
        <w:t xml:space="preserve">с </w:t>
      </w:r>
      <w:r>
        <w:rPr>
          <w:rFonts w:ascii="Times New Roman" w:hAnsi="Times New Roman" w:cs="Times New Roman"/>
          <w:sz w:val="24"/>
          <w:szCs w:val="24"/>
          <w:lang w:val="en-US"/>
        </w:rPr>
        <w:t>TMN</w:t>
      </w:r>
    </w:p>
    <w:p w14:paraId="7893C992" w14:textId="77777777" w:rsidR="003101F2" w:rsidRDefault="003101F2" w:rsidP="003101F2">
      <w:pPr>
        <w:jc w:val="both"/>
        <w:rPr>
          <w:rFonts w:ascii="Times New Roman" w:hAnsi="Times New Roman" w:cs="Times New Roman"/>
          <w:sz w:val="24"/>
          <w:szCs w:val="24"/>
        </w:rPr>
      </w:pPr>
      <w:r>
        <w:rPr>
          <w:noProof/>
        </w:rPr>
        <w:drawing>
          <wp:inline distT="0" distB="0" distL="0" distR="0" wp14:anchorId="524BB606" wp14:editId="3D92F3C0">
            <wp:extent cx="4442460" cy="2065354"/>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463037" cy="2074921"/>
                    </a:xfrm>
                    <a:prstGeom prst="rect">
                      <a:avLst/>
                    </a:prstGeom>
                  </pic:spPr>
                </pic:pic>
              </a:graphicData>
            </a:graphic>
          </wp:inline>
        </w:drawing>
      </w:r>
    </w:p>
    <w:p w14:paraId="58A8E3EB" w14:textId="77777777" w:rsidR="003101F2" w:rsidRDefault="003101F2" w:rsidP="003101F2">
      <w:pPr>
        <w:jc w:val="both"/>
        <w:rPr>
          <w:rFonts w:ascii="Times New Roman" w:hAnsi="Times New Roman" w:cs="Times New Roman"/>
          <w:sz w:val="24"/>
          <w:szCs w:val="24"/>
        </w:rPr>
      </w:pPr>
    </w:p>
    <w:p w14:paraId="623C8E34"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499DD1FC" wp14:editId="468D8418">
            <wp:extent cx="2948940" cy="1483161"/>
            <wp:effectExtent l="0" t="0" r="3810" b="317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966935" cy="1492212"/>
                    </a:xfrm>
                    <a:prstGeom prst="rect">
                      <a:avLst/>
                    </a:prstGeom>
                  </pic:spPr>
                </pic:pic>
              </a:graphicData>
            </a:graphic>
          </wp:inline>
        </w:drawing>
      </w:r>
      <w:r>
        <w:rPr>
          <w:noProof/>
        </w:rPr>
        <w:drawing>
          <wp:inline distT="0" distB="0" distL="0" distR="0" wp14:anchorId="3E115480" wp14:editId="39E38CCA">
            <wp:extent cx="3656382" cy="1113790"/>
            <wp:effectExtent l="0" t="0" r="127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696321" cy="1125956"/>
                    </a:xfrm>
                    <a:prstGeom prst="rect">
                      <a:avLst/>
                    </a:prstGeom>
                  </pic:spPr>
                </pic:pic>
              </a:graphicData>
            </a:graphic>
          </wp:inline>
        </w:drawing>
      </w:r>
    </w:p>
    <w:p w14:paraId="482846F1" w14:textId="77777777" w:rsidR="003101F2" w:rsidRDefault="003101F2" w:rsidP="003101F2">
      <w:pPr>
        <w:jc w:val="both"/>
        <w:rPr>
          <w:rFonts w:ascii="Times New Roman" w:hAnsi="Times New Roman" w:cs="Times New Roman"/>
          <w:sz w:val="24"/>
          <w:szCs w:val="24"/>
        </w:rPr>
      </w:pPr>
      <w:r>
        <w:rPr>
          <w:noProof/>
        </w:rPr>
        <w:drawing>
          <wp:inline distT="0" distB="0" distL="0" distR="0" wp14:anchorId="699CF680" wp14:editId="45A97387">
            <wp:extent cx="3238500" cy="1037529"/>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282726" cy="1051698"/>
                    </a:xfrm>
                    <a:prstGeom prst="rect">
                      <a:avLst/>
                    </a:prstGeom>
                  </pic:spPr>
                </pic:pic>
              </a:graphicData>
            </a:graphic>
          </wp:inline>
        </w:drawing>
      </w:r>
      <w:r>
        <w:rPr>
          <w:noProof/>
        </w:rPr>
        <w:drawing>
          <wp:inline distT="0" distB="0" distL="0" distR="0" wp14:anchorId="10C1D285" wp14:editId="76B5EEF0">
            <wp:extent cx="3390900" cy="1088045"/>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418064" cy="1096761"/>
                    </a:xfrm>
                    <a:prstGeom prst="rect">
                      <a:avLst/>
                    </a:prstGeom>
                  </pic:spPr>
                </pic:pic>
              </a:graphicData>
            </a:graphic>
          </wp:inline>
        </w:drawing>
      </w:r>
    </w:p>
    <w:p w14:paraId="4C367486"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Сколько свойств характеризует услугу на каждом этапе её жизненного цикла?</w:t>
      </w:r>
    </w:p>
    <w:p w14:paraId="602124E0" w14:textId="77777777" w:rsidR="003101F2" w:rsidRDefault="003101F2" w:rsidP="003101F2">
      <w:pPr>
        <w:jc w:val="both"/>
        <w:rPr>
          <w:rFonts w:ascii="Times New Roman" w:hAnsi="Times New Roman" w:cs="Times New Roman"/>
          <w:sz w:val="24"/>
          <w:szCs w:val="24"/>
        </w:rPr>
      </w:pPr>
      <w:r>
        <w:rPr>
          <w:noProof/>
        </w:rPr>
        <w:drawing>
          <wp:inline distT="0" distB="0" distL="0" distR="0" wp14:anchorId="3C9C56FD" wp14:editId="54C1EDAB">
            <wp:extent cx="3950277" cy="853938"/>
            <wp:effectExtent l="0" t="0" r="0" b="381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971995" cy="858633"/>
                    </a:xfrm>
                    <a:prstGeom prst="rect">
                      <a:avLst/>
                    </a:prstGeom>
                  </pic:spPr>
                </pic:pic>
              </a:graphicData>
            </a:graphic>
          </wp:inline>
        </w:drawing>
      </w:r>
    </w:p>
    <w:p w14:paraId="72908A4D" w14:textId="77777777" w:rsidR="003101F2" w:rsidRDefault="003101F2" w:rsidP="003101F2">
      <w:pPr>
        <w:jc w:val="center"/>
        <w:rPr>
          <w:rFonts w:ascii="Times New Roman" w:hAnsi="Times New Roman" w:cs="Times New Roman"/>
          <w:sz w:val="24"/>
          <w:szCs w:val="24"/>
        </w:rPr>
      </w:pPr>
      <w:r>
        <w:rPr>
          <w:noProof/>
        </w:rPr>
        <w:drawing>
          <wp:inline distT="0" distB="0" distL="0" distR="0" wp14:anchorId="2EC79715" wp14:editId="39FBD1ED">
            <wp:extent cx="2964180" cy="2085632"/>
            <wp:effectExtent l="0" t="0" r="7620"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970730" cy="2090241"/>
                    </a:xfrm>
                    <a:prstGeom prst="rect">
                      <a:avLst/>
                    </a:prstGeom>
                  </pic:spPr>
                </pic:pic>
              </a:graphicData>
            </a:graphic>
          </wp:inline>
        </w:drawing>
      </w:r>
      <w:r>
        <w:rPr>
          <w:noProof/>
        </w:rPr>
        <w:drawing>
          <wp:inline distT="0" distB="0" distL="0" distR="0" wp14:anchorId="0CB14E03" wp14:editId="090A8590">
            <wp:extent cx="5962650" cy="1809750"/>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62650" cy="1809750"/>
                    </a:xfrm>
                    <a:prstGeom prst="rect">
                      <a:avLst/>
                    </a:prstGeom>
                  </pic:spPr>
                </pic:pic>
              </a:graphicData>
            </a:graphic>
          </wp:inline>
        </w:drawing>
      </w:r>
    </w:p>
    <w:p w14:paraId="2E169F83" w14:textId="77777777" w:rsidR="003101F2" w:rsidRDefault="003101F2" w:rsidP="003101F2">
      <w:pPr>
        <w:jc w:val="center"/>
        <w:rPr>
          <w:rFonts w:ascii="Times New Roman" w:hAnsi="Times New Roman" w:cs="Times New Roman"/>
          <w:sz w:val="24"/>
          <w:szCs w:val="24"/>
        </w:rPr>
      </w:pPr>
    </w:p>
    <w:p w14:paraId="34F24207" w14:textId="77777777" w:rsidR="003101F2" w:rsidRDefault="003101F2" w:rsidP="003101F2">
      <w:pPr>
        <w:jc w:val="center"/>
        <w:rPr>
          <w:rFonts w:ascii="Times New Roman" w:hAnsi="Times New Roman" w:cs="Times New Roman"/>
          <w:sz w:val="24"/>
          <w:szCs w:val="24"/>
        </w:rPr>
      </w:pPr>
    </w:p>
    <w:p w14:paraId="4CDBCD6D" w14:textId="77777777" w:rsidR="003101F2" w:rsidRDefault="003101F2" w:rsidP="003101F2">
      <w:pPr>
        <w:jc w:val="center"/>
        <w:rPr>
          <w:rFonts w:ascii="Times New Roman" w:hAnsi="Times New Roman" w:cs="Times New Roman"/>
          <w:sz w:val="24"/>
          <w:szCs w:val="24"/>
        </w:rPr>
      </w:pPr>
    </w:p>
    <w:p w14:paraId="2764A1FF" w14:textId="77777777" w:rsidR="003101F2" w:rsidRDefault="003101F2" w:rsidP="003101F2">
      <w:pPr>
        <w:jc w:val="center"/>
        <w:rPr>
          <w:rFonts w:ascii="Times New Roman" w:hAnsi="Times New Roman" w:cs="Times New Roman"/>
          <w:sz w:val="24"/>
          <w:szCs w:val="24"/>
        </w:rPr>
      </w:pPr>
    </w:p>
    <w:p w14:paraId="5AA76D7B" w14:textId="77777777" w:rsidR="003101F2" w:rsidRDefault="003101F2" w:rsidP="003101F2">
      <w:pPr>
        <w:jc w:val="center"/>
        <w:rPr>
          <w:rFonts w:ascii="Times New Roman" w:hAnsi="Times New Roman" w:cs="Times New Roman"/>
          <w:sz w:val="24"/>
          <w:szCs w:val="24"/>
        </w:rPr>
      </w:pPr>
    </w:p>
    <w:p w14:paraId="641FEA36" w14:textId="77777777" w:rsidR="003101F2" w:rsidRDefault="003101F2" w:rsidP="003101F2">
      <w:pPr>
        <w:jc w:val="center"/>
        <w:rPr>
          <w:rFonts w:ascii="Times New Roman" w:hAnsi="Times New Roman" w:cs="Times New Roman"/>
          <w:sz w:val="24"/>
          <w:szCs w:val="24"/>
        </w:rPr>
      </w:pPr>
    </w:p>
    <w:p w14:paraId="3769145A"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Укажите протоколы, используемые для целей управления сетью связи</w:t>
      </w:r>
    </w:p>
    <w:p w14:paraId="553E8867" w14:textId="77777777" w:rsidR="003101F2" w:rsidRDefault="003101F2" w:rsidP="003101F2">
      <w:pPr>
        <w:jc w:val="both"/>
        <w:rPr>
          <w:rFonts w:ascii="Times New Roman" w:hAnsi="Times New Roman" w:cs="Times New Roman"/>
          <w:sz w:val="24"/>
          <w:szCs w:val="24"/>
        </w:rPr>
      </w:pPr>
      <w:r>
        <w:rPr>
          <w:noProof/>
        </w:rPr>
        <w:drawing>
          <wp:inline distT="0" distB="0" distL="0" distR="0" wp14:anchorId="73B288D3" wp14:editId="23380A9A">
            <wp:extent cx="2988000" cy="1745588"/>
            <wp:effectExtent l="0" t="0" r="3175"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997608" cy="1751201"/>
                    </a:xfrm>
                    <a:prstGeom prst="rect">
                      <a:avLst/>
                    </a:prstGeom>
                  </pic:spPr>
                </pic:pic>
              </a:graphicData>
            </a:graphic>
          </wp:inline>
        </w:drawing>
      </w:r>
      <w:r>
        <w:rPr>
          <w:noProof/>
        </w:rPr>
        <w:drawing>
          <wp:inline distT="0" distB="0" distL="0" distR="0" wp14:anchorId="37FB8AD7" wp14:editId="480A2C3A">
            <wp:extent cx="3455876" cy="1825509"/>
            <wp:effectExtent l="0" t="0" r="0" b="381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476914" cy="1836622"/>
                    </a:xfrm>
                    <a:prstGeom prst="rect">
                      <a:avLst/>
                    </a:prstGeom>
                  </pic:spPr>
                </pic:pic>
              </a:graphicData>
            </a:graphic>
          </wp:inline>
        </w:drawing>
      </w:r>
    </w:p>
    <w:p w14:paraId="5B03AABD"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Ответ</w:t>
      </w:r>
      <w:r w:rsidRPr="001643D7">
        <w:rPr>
          <w:rFonts w:ascii="Times New Roman" w:hAnsi="Times New Roman" w:cs="Times New Roman"/>
          <w:sz w:val="24"/>
          <w:szCs w:val="24"/>
        </w:rPr>
        <w:t xml:space="preserve">: </w:t>
      </w:r>
      <w:r>
        <w:rPr>
          <w:rFonts w:ascii="Times New Roman" w:hAnsi="Times New Roman" w:cs="Times New Roman"/>
          <w:sz w:val="24"/>
          <w:szCs w:val="24"/>
          <w:lang w:val="en-US"/>
        </w:rPr>
        <w:t>CMIP</w:t>
      </w:r>
      <w:r w:rsidRPr="001643D7">
        <w:rPr>
          <w:rFonts w:ascii="Times New Roman" w:hAnsi="Times New Roman" w:cs="Times New Roman"/>
          <w:sz w:val="24"/>
          <w:szCs w:val="24"/>
        </w:rPr>
        <w:t xml:space="preserve">, </w:t>
      </w:r>
      <w:r>
        <w:rPr>
          <w:rFonts w:ascii="Times New Roman" w:hAnsi="Times New Roman" w:cs="Times New Roman"/>
          <w:sz w:val="24"/>
          <w:szCs w:val="24"/>
          <w:lang w:val="en-US"/>
        </w:rPr>
        <w:t>SNMP</w:t>
      </w:r>
      <w:r w:rsidRPr="001643D7">
        <w:rPr>
          <w:rFonts w:ascii="Times New Roman" w:hAnsi="Times New Roman" w:cs="Times New Roman"/>
          <w:sz w:val="24"/>
          <w:szCs w:val="24"/>
        </w:rPr>
        <w:t xml:space="preserve">, </w:t>
      </w:r>
      <w:r>
        <w:rPr>
          <w:rFonts w:ascii="Times New Roman" w:hAnsi="Times New Roman" w:cs="Times New Roman"/>
          <w:sz w:val="24"/>
          <w:szCs w:val="24"/>
          <w:lang w:val="en-US"/>
        </w:rPr>
        <w:t>FTAM</w:t>
      </w:r>
      <w:r w:rsidRPr="001643D7">
        <w:rPr>
          <w:rFonts w:ascii="Times New Roman" w:hAnsi="Times New Roman" w:cs="Times New Roman"/>
          <w:sz w:val="24"/>
          <w:szCs w:val="24"/>
        </w:rPr>
        <w:t xml:space="preserve">, </w:t>
      </w:r>
      <w:r>
        <w:rPr>
          <w:rFonts w:ascii="Times New Roman" w:hAnsi="Times New Roman" w:cs="Times New Roman"/>
          <w:sz w:val="24"/>
          <w:szCs w:val="24"/>
          <w:lang w:val="en-US"/>
        </w:rPr>
        <w:t>OMAP</w:t>
      </w:r>
    </w:p>
    <w:p w14:paraId="36B9EDE7"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Сопоставьте определения:</w:t>
      </w:r>
    </w:p>
    <w:p w14:paraId="15E87736" w14:textId="77777777" w:rsidR="003101F2" w:rsidRDefault="003101F2" w:rsidP="003101F2">
      <w:pPr>
        <w:jc w:val="both"/>
        <w:rPr>
          <w:rFonts w:ascii="Times New Roman" w:hAnsi="Times New Roman" w:cs="Times New Roman"/>
          <w:sz w:val="24"/>
          <w:szCs w:val="24"/>
        </w:rPr>
      </w:pPr>
      <w:r>
        <w:rPr>
          <w:noProof/>
        </w:rPr>
        <w:drawing>
          <wp:inline distT="0" distB="0" distL="0" distR="0" wp14:anchorId="494F89E8" wp14:editId="0B6A6526">
            <wp:extent cx="6244128" cy="1794008"/>
            <wp:effectExtent l="0" t="0" r="4445"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255646" cy="1797317"/>
                    </a:xfrm>
                    <a:prstGeom prst="rect">
                      <a:avLst/>
                    </a:prstGeom>
                  </pic:spPr>
                </pic:pic>
              </a:graphicData>
            </a:graphic>
          </wp:inline>
        </w:drawing>
      </w:r>
    </w:p>
    <w:p w14:paraId="12320040" w14:textId="77777777" w:rsidR="003101F2" w:rsidRDefault="003101F2" w:rsidP="003101F2">
      <w:pPr>
        <w:jc w:val="both"/>
        <w:rPr>
          <w:rFonts w:ascii="Times New Roman" w:hAnsi="Times New Roman" w:cs="Times New Roman"/>
          <w:sz w:val="24"/>
          <w:szCs w:val="24"/>
        </w:rPr>
      </w:pPr>
      <w:r>
        <w:rPr>
          <w:noProof/>
        </w:rPr>
        <w:drawing>
          <wp:inline distT="0" distB="0" distL="0" distR="0" wp14:anchorId="0BB70A72" wp14:editId="08186E44">
            <wp:extent cx="3606800" cy="1560209"/>
            <wp:effectExtent l="0" t="0" r="0" b="190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615569" cy="1564002"/>
                    </a:xfrm>
                    <a:prstGeom prst="rect">
                      <a:avLst/>
                    </a:prstGeom>
                  </pic:spPr>
                </pic:pic>
              </a:graphicData>
            </a:graphic>
          </wp:inline>
        </w:drawing>
      </w:r>
    </w:p>
    <w:p w14:paraId="2340627B" w14:textId="77777777" w:rsidR="003101F2" w:rsidRDefault="003101F2" w:rsidP="003101F2">
      <w:pPr>
        <w:jc w:val="both"/>
        <w:rPr>
          <w:rFonts w:ascii="Times New Roman" w:hAnsi="Times New Roman" w:cs="Times New Roman"/>
          <w:sz w:val="24"/>
          <w:szCs w:val="24"/>
        </w:rPr>
      </w:pPr>
      <w:r>
        <w:rPr>
          <w:noProof/>
        </w:rPr>
        <w:drawing>
          <wp:inline distT="0" distB="0" distL="0" distR="0" wp14:anchorId="2C4AD8AF" wp14:editId="4E676AF8">
            <wp:extent cx="5270400" cy="1527543"/>
            <wp:effectExtent l="0" t="0" r="6985"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80601" cy="1530500"/>
                    </a:xfrm>
                    <a:prstGeom prst="rect">
                      <a:avLst/>
                    </a:prstGeom>
                  </pic:spPr>
                </pic:pic>
              </a:graphicData>
            </a:graphic>
          </wp:inline>
        </w:drawing>
      </w:r>
    </w:p>
    <w:p w14:paraId="780ECA3E" w14:textId="77777777" w:rsidR="003101F2" w:rsidRDefault="003101F2" w:rsidP="003101F2">
      <w:pPr>
        <w:jc w:val="both"/>
        <w:rPr>
          <w:rFonts w:ascii="Times New Roman" w:hAnsi="Times New Roman" w:cs="Times New Roman"/>
          <w:sz w:val="24"/>
          <w:szCs w:val="24"/>
        </w:rPr>
      </w:pPr>
      <w:r>
        <w:rPr>
          <w:noProof/>
        </w:rPr>
        <w:lastRenderedPageBreak/>
        <w:drawing>
          <wp:inline distT="0" distB="0" distL="0" distR="0" wp14:anchorId="707F8B2D" wp14:editId="680B2A71">
            <wp:extent cx="4239788" cy="2409245"/>
            <wp:effectExtent l="0" t="0" r="889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39788" cy="2409245"/>
                    </a:xfrm>
                    <a:prstGeom prst="rect">
                      <a:avLst/>
                    </a:prstGeom>
                    <a:noFill/>
                    <a:ln>
                      <a:noFill/>
                    </a:ln>
                  </pic:spPr>
                </pic:pic>
              </a:graphicData>
            </a:graphic>
          </wp:inline>
        </w:drawing>
      </w:r>
    </w:p>
    <w:p w14:paraId="6A71AA40" w14:textId="77777777" w:rsidR="003101F2"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Сопоставьте каждой модели (архитектуре) </w:t>
      </w:r>
      <w:r>
        <w:rPr>
          <w:rFonts w:ascii="Times New Roman" w:hAnsi="Times New Roman" w:cs="Times New Roman"/>
          <w:sz w:val="24"/>
          <w:szCs w:val="24"/>
          <w:lang w:val="en-US"/>
        </w:rPr>
        <w:t>TMN</w:t>
      </w:r>
      <w:r w:rsidRPr="00D523A3">
        <w:rPr>
          <w:rFonts w:ascii="Times New Roman" w:hAnsi="Times New Roman" w:cs="Times New Roman"/>
          <w:sz w:val="24"/>
          <w:szCs w:val="24"/>
        </w:rPr>
        <w:t xml:space="preserve"> </w:t>
      </w:r>
      <w:r>
        <w:rPr>
          <w:rFonts w:ascii="Times New Roman" w:hAnsi="Times New Roman" w:cs="Times New Roman"/>
          <w:sz w:val="24"/>
          <w:szCs w:val="24"/>
        </w:rPr>
        <w:t>соответствующее определение:</w:t>
      </w:r>
    </w:p>
    <w:p w14:paraId="259D51A9" w14:textId="77777777" w:rsidR="003101F2" w:rsidRDefault="003101F2" w:rsidP="003101F2">
      <w:pPr>
        <w:jc w:val="both"/>
        <w:rPr>
          <w:rFonts w:ascii="Times New Roman" w:hAnsi="Times New Roman" w:cs="Times New Roman"/>
          <w:sz w:val="24"/>
          <w:szCs w:val="24"/>
        </w:rPr>
      </w:pPr>
      <w:r>
        <w:rPr>
          <w:noProof/>
        </w:rPr>
        <w:drawing>
          <wp:inline distT="0" distB="0" distL="0" distR="0" wp14:anchorId="0F681CE0" wp14:editId="28287F77">
            <wp:extent cx="6645910" cy="1131570"/>
            <wp:effectExtent l="0" t="0" r="254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645910" cy="1131570"/>
                    </a:xfrm>
                    <a:prstGeom prst="rect">
                      <a:avLst/>
                    </a:prstGeom>
                    <a:noFill/>
                    <a:ln>
                      <a:noFill/>
                    </a:ln>
                  </pic:spPr>
                </pic:pic>
              </a:graphicData>
            </a:graphic>
          </wp:inline>
        </w:drawing>
      </w:r>
    </w:p>
    <w:p w14:paraId="1F529644" w14:textId="77777777" w:rsidR="003101F2" w:rsidRDefault="003101F2" w:rsidP="003101F2">
      <w:pPr>
        <w:jc w:val="both"/>
        <w:rPr>
          <w:rFonts w:ascii="Times New Roman" w:hAnsi="Times New Roman" w:cs="Times New Roman"/>
          <w:sz w:val="24"/>
          <w:szCs w:val="24"/>
        </w:rPr>
      </w:pPr>
      <w:r w:rsidRPr="008E683D">
        <w:rPr>
          <w:rFonts w:ascii="Times New Roman" w:hAnsi="Times New Roman" w:cs="Times New Roman"/>
          <w:sz w:val="24"/>
          <w:szCs w:val="24"/>
        </w:rPr>
        <w:t>Сопоставьте определения для соответствующих показателей качества уровня L1</w:t>
      </w:r>
    </w:p>
    <w:p w14:paraId="3E5B6853" w14:textId="77777777" w:rsidR="003101F2" w:rsidRDefault="003101F2" w:rsidP="003101F2">
      <w:pPr>
        <w:jc w:val="both"/>
        <w:rPr>
          <w:rFonts w:ascii="Times New Roman" w:hAnsi="Times New Roman" w:cs="Times New Roman"/>
          <w:sz w:val="24"/>
          <w:szCs w:val="24"/>
        </w:rPr>
      </w:pPr>
      <w:r>
        <w:rPr>
          <w:noProof/>
        </w:rPr>
        <w:drawing>
          <wp:inline distT="0" distB="0" distL="0" distR="0" wp14:anchorId="34AEB3A6" wp14:editId="2D2EC2B8">
            <wp:extent cx="1696720" cy="2529411"/>
            <wp:effectExtent l="0" t="0" r="0" b="444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1702417" cy="2537904"/>
                    </a:xfrm>
                    <a:prstGeom prst="rect">
                      <a:avLst/>
                    </a:prstGeom>
                  </pic:spPr>
                </pic:pic>
              </a:graphicData>
            </a:graphic>
          </wp:inline>
        </w:drawing>
      </w:r>
    </w:p>
    <w:p w14:paraId="53BE05C7" w14:textId="77777777" w:rsidR="003101F2" w:rsidRDefault="003101F2" w:rsidP="003101F2">
      <w:pPr>
        <w:jc w:val="both"/>
        <w:rPr>
          <w:rFonts w:ascii="Times New Roman" w:hAnsi="Times New Roman" w:cs="Times New Roman"/>
          <w:sz w:val="24"/>
          <w:szCs w:val="24"/>
        </w:rPr>
      </w:pPr>
      <w:r w:rsidRPr="008E683D">
        <w:rPr>
          <w:rFonts w:ascii="Times New Roman" w:hAnsi="Times New Roman" w:cs="Times New Roman"/>
          <w:sz w:val="24"/>
          <w:szCs w:val="24"/>
        </w:rPr>
        <w:t>Целями построения системы OSS/BSS являются следующие</w:t>
      </w:r>
    </w:p>
    <w:p w14:paraId="3BF08407" w14:textId="77777777" w:rsidR="003101F2" w:rsidRDefault="003101F2" w:rsidP="003101F2">
      <w:pPr>
        <w:jc w:val="both"/>
        <w:rPr>
          <w:rFonts w:ascii="Times New Roman" w:hAnsi="Times New Roman" w:cs="Times New Roman"/>
          <w:sz w:val="24"/>
          <w:szCs w:val="24"/>
        </w:rPr>
      </w:pPr>
      <w:r>
        <w:rPr>
          <w:noProof/>
        </w:rPr>
        <w:drawing>
          <wp:inline distT="0" distB="0" distL="0" distR="0" wp14:anchorId="75F0D765" wp14:editId="338433A1">
            <wp:extent cx="3773170" cy="2215016"/>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777906" cy="2217796"/>
                    </a:xfrm>
                    <a:prstGeom prst="rect">
                      <a:avLst/>
                    </a:prstGeom>
                  </pic:spPr>
                </pic:pic>
              </a:graphicData>
            </a:graphic>
          </wp:inline>
        </w:drawing>
      </w:r>
    </w:p>
    <w:p w14:paraId="1505C721" w14:textId="77777777" w:rsidR="003101F2" w:rsidRDefault="003101F2" w:rsidP="003101F2">
      <w:pPr>
        <w:jc w:val="both"/>
        <w:rPr>
          <w:rFonts w:ascii="Times New Roman" w:hAnsi="Times New Roman" w:cs="Times New Roman"/>
          <w:sz w:val="24"/>
          <w:szCs w:val="24"/>
        </w:rPr>
      </w:pPr>
      <w:r w:rsidRPr="008E683D">
        <w:rPr>
          <w:rFonts w:ascii="Times New Roman" w:hAnsi="Times New Roman" w:cs="Times New Roman"/>
          <w:sz w:val="24"/>
          <w:szCs w:val="24"/>
        </w:rPr>
        <w:lastRenderedPageBreak/>
        <w:t>Какие основные функциональные компоненты входят в состав OSS/BSS?</w:t>
      </w:r>
    </w:p>
    <w:p w14:paraId="19B4F483" w14:textId="77777777" w:rsidR="003101F2" w:rsidRDefault="003101F2" w:rsidP="003101F2">
      <w:pPr>
        <w:jc w:val="both"/>
        <w:rPr>
          <w:rFonts w:ascii="Times New Roman" w:hAnsi="Times New Roman" w:cs="Times New Roman"/>
          <w:sz w:val="24"/>
          <w:szCs w:val="24"/>
        </w:rPr>
      </w:pPr>
      <w:r>
        <w:rPr>
          <w:noProof/>
        </w:rPr>
        <w:drawing>
          <wp:inline distT="0" distB="0" distL="0" distR="0" wp14:anchorId="71BD7DBA" wp14:editId="0D8D4B66">
            <wp:extent cx="3765946" cy="3314700"/>
            <wp:effectExtent l="0" t="0" r="635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781927" cy="3328766"/>
                    </a:xfrm>
                    <a:prstGeom prst="rect">
                      <a:avLst/>
                    </a:prstGeom>
                  </pic:spPr>
                </pic:pic>
              </a:graphicData>
            </a:graphic>
          </wp:inline>
        </w:drawing>
      </w:r>
    </w:p>
    <w:p w14:paraId="4E150FEB" w14:textId="77777777" w:rsidR="003101F2" w:rsidRDefault="003101F2" w:rsidP="003101F2">
      <w:pPr>
        <w:jc w:val="both"/>
        <w:rPr>
          <w:rFonts w:ascii="Times New Roman" w:hAnsi="Times New Roman" w:cs="Times New Roman"/>
          <w:sz w:val="24"/>
          <w:szCs w:val="24"/>
        </w:rPr>
      </w:pPr>
      <w:r w:rsidRPr="008E683D">
        <w:rPr>
          <w:rFonts w:ascii="Times New Roman" w:hAnsi="Times New Roman" w:cs="Times New Roman"/>
          <w:sz w:val="24"/>
          <w:szCs w:val="24"/>
        </w:rPr>
        <w:t>Какие функции выполняет блок функций элемента сети (NEF)?</w:t>
      </w:r>
    </w:p>
    <w:p w14:paraId="19108B68" w14:textId="77777777" w:rsidR="003101F2" w:rsidRDefault="003101F2" w:rsidP="003101F2">
      <w:pPr>
        <w:jc w:val="both"/>
        <w:rPr>
          <w:rFonts w:ascii="Times New Roman" w:hAnsi="Times New Roman" w:cs="Times New Roman"/>
          <w:sz w:val="24"/>
          <w:szCs w:val="24"/>
        </w:rPr>
      </w:pPr>
      <w:r>
        <w:rPr>
          <w:noProof/>
        </w:rPr>
        <w:drawing>
          <wp:inline distT="0" distB="0" distL="0" distR="0" wp14:anchorId="0092413B" wp14:editId="05DD1841">
            <wp:extent cx="3895090" cy="2231880"/>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903106" cy="2236473"/>
                    </a:xfrm>
                    <a:prstGeom prst="rect">
                      <a:avLst/>
                    </a:prstGeom>
                  </pic:spPr>
                </pic:pic>
              </a:graphicData>
            </a:graphic>
          </wp:inline>
        </w:drawing>
      </w:r>
    </w:p>
    <w:p w14:paraId="2AC0D0E0" w14:textId="77777777" w:rsidR="003101F2" w:rsidRDefault="003101F2" w:rsidP="003101F2">
      <w:pPr>
        <w:jc w:val="both"/>
        <w:rPr>
          <w:rFonts w:ascii="Times New Roman" w:hAnsi="Times New Roman" w:cs="Times New Roman"/>
          <w:sz w:val="24"/>
          <w:szCs w:val="24"/>
        </w:rPr>
      </w:pPr>
      <w:r w:rsidRPr="00E13967">
        <w:rPr>
          <w:rFonts w:ascii="Times New Roman" w:hAnsi="Times New Roman" w:cs="Times New Roman"/>
          <w:sz w:val="24"/>
          <w:szCs w:val="24"/>
        </w:rPr>
        <w:t>Какие функции выполняет блок функций рабочей станции (WSF)?</w:t>
      </w:r>
    </w:p>
    <w:p w14:paraId="4219EEC7" w14:textId="77777777" w:rsidR="003101F2" w:rsidRDefault="003101F2" w:rsidP="003101F2">
      <w:pPr>
        <w:jc w:val="both"/>
        <w:rPr>
          <w:rFonts w:ascii="Times New Roman" w:hAnsi="Times New Roman" w:cs="Times New Roman"/>
          <w:sz w:val="24"/>
          <w:szCs w:val="24"/>
        </w:rPr>
      </w:pPr>
      <w:r>
        <w:rPr>
          <w:noProof/>
        </w:rPr>
        <w:drawing>
          <wp:inline distT="0" distB="0" distL="0" distR="0" wp14:anchorId="0DF8225A" wp14:editId="034A802B">
            <wp:extent cx="5601970" cy="2972802"/>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607609" cy="2975794"/>
                    </a:xfrm>
                    <a:prstGeom prst="rect">
                      <a:avLst/>
                    </a:prstGeom>
                    <a:noFill/>
                    <a:ln>
                      <a:noFill/>
                    </a:ln>
                  </pic:spPr>
                </pic:pic>
              </a:graphicData>
            </a:graphic>
          </wp:inline>
        </w:drawing>
      </w:r>
    </w:p>
    <w:p w14:paraId="77EA141E" w14:textId="77777777" w:rsidR="003101F2" w:rsidRDefault="003101F2" w:rsidP="003101F2">
      <w:pPr>
        <w:jc w:val="both"/>
        <w:rPr>
          <w:rFonts w:ascii="Times New Roman" w:hAnsi="Times New Roman" w:cs="Times New Roman"/>
          <w:sz w:val="24"/>
          <w:szCs w:val="24"/>
        </w:rPr>
      </w:pPr>
      <w:r w:rsidRPr="00E13967">
        <w:rPr>
          <w:rFonts w:ascii="Times New Roman" w:hAnsi="Times New Roman" w:cs="Times New Roman"/>
          <w:sz w:val="24"/>
          <w:szCs w:val="24"/>
        </w:rPr>
        <w:lastRenderedPageBreak/>
        <w:t>Какие функции выполняет блок функций систем поддержки операций (OSF)?</w:t>
      </w:r>
    </w:p>
    <w:p w14:paraId="6A12BC35" w14:textId="77777777" w:rsidR="003101F2" w:rsidRDefault="003101F2" w:rsidP="003101F2">
      <w:pPr>
        <w:jc w:val="both"/>
        <w:rPr>
          <w:rFonts w:ascii="Times New Roman" w:hAnsi="Times New Roman" w:cs="Times New Roman"/>
          <w:sz w:val="24"/>
          <w:szCs w:val="24"/>
        </w:rPr>
      </w:pPr>
      <w:r>
        <w:rPr>
          <w:noProof/>
        </w:rPr>
        <w:drawing>
          <wp:inline distT="0" distB="0" distL="0" distR="0" wp14:anchorId="5C239EEF" wp14:editId="5D951464">
            <wp:extent cx="5098697" cy="2517195"/>
            <wp:effectExtent l="0" t="0" r="698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118261" cy="2526854"/>
                    </a:xfrm>
                    <a:prstGeom prst="rect">
                      <a:avLst/>
                    </a:prstGeom>
                    <a:noFill/>
                    <a:ln>
                      <a:noFill/>
                    </a:ln>
                  </pic:spPr>
                </pic:pic>
              </a:graphicData>
            </a:graphic>
          </wp:inline>
        </w:drawing>
      </w:r>
    </w:p>
    <w:p w14:paraId="6BCB1A16" w14:textId="77777777" w:rsidR="003101F2" w:rsidRDefault="003101F2" w:rsidP="003101F2">
      <w:pPr>
        <w:jc w:val="both"/>
        <w:rPr>
          <w:rFonts w:ascii="Times New Roman" w:hAnsi="Times New Roman" w:cs="Times New Roman"/>
          <w:sz w:val="24"/>
          <w:szCs w:val="24"/>
        </w:rPr>
      </w:pPr>
      <w:r w:rsidRPr="008E683D">
        <w:rPr>
          <w:rFonts w:ascii="Times New Roman" w:hAnsi="Times New Roman" w:cs="Times New Roman"/>
          <w:sz w:val="24"/>
          <w:szCs w:val="24"/>
        </w:rPr>
        <w:t xml:space="preserve">Введите идентификатор объекта OID закодированный с помощью правил кодирования BER в шестнадцатеричном коде, если требуется закодировать: </w:t>
      </w:r>
      <w:proofErr w:type="spellStart"/>
      <w:r w:rsidRPr="008E683D">
        <w:rPr>
          <w:rFonts w:ascii="Times New Roman" w:hAnsi="Times New Roman" w:cs="Times New Roman"/>
          <w:sz w:val="24"/>
          <w:szCs w:val="24"/>
        </w:rPr>
        <w:t>ifIndex</w:t>
      </w:r>
      <w:proofErr w:type="spellEnd"/>
      <w:r w:rsidRPr="008E683D">
        <w:rPr>
          <w:rFonts w:ascii="Times New Roman" w:hAnsi="Times New Roman" w:cs="Times New Roman"/>
          <w:sz w:val="24"/>
          <w:szCs w:val="24"/>
        </w:rPr>
        <w:t xml:space="preserve"> (между байтами вводите пробел):</w:t>
      </w:r>
    </w:p>
    <w:p w14:paraId="69B4C037" w14:textId="77777777" w:rsidR="003101F2" w:rsidRDefault="003101F2" w:rsidP="003101F2">
      <w:pPr>
        <w:jc w:val="both"/>
        <w:rPr>
          <w:rFonts w:ascii="Times New Roman" w:hAnsi="Times New Roman" w:cs="Times New Roman"/>
          <w:b/>
          <w:bCs/>
          <w:sz w:val="24"/>
          <w:szCs w:val="24"/>
        </w:rPr>
      </w:pPr>
      <w:r w:rsidRPr="008E683D">
        <w:rPr>
          <w:rFonts w:ascii="Times New Roman" w:hAnsi="Times New Roman" w:cs="Times New Roman"/>
          <w:b/>
          <w:bCs/>
          <w:sz w:val="24"/>
          <w:szCs w:val="24"/>
        </w:rPr>
        <w:t xml:space="preserve">(Ответ:1.3.6.1.2.1.2.2.1.1) </w:t>
      </w:r>
    </w:p>
    <w:p w14:paraId="563EF27E" w14:textId="77777777" w:rsidR="003101F2" w:rsidRPr="008E683D" w:rsidRDefault="003101F2" w:rsidP="003101F2">
      <w:pPr>
        <w:jc w:val="both"/>
        <w:rPr>
          <w:rFonts w:ascii="Times New Roman" w:hAnsi="Times New Roman" w:cs="Times New Roman"/>
          <w:b/>
          <w:bCs/>
          <w:sz w:val="24"/>
          <w:szCs w:val="24"/>
        </w:rPr>
      </w:pPr>
      <w:r>
        <w:rPr>
          <w:noProof/>
        </w:rPr>
        <w:drawing>
          <wp:inline distT="0" distB="0" distL="0" distR="0" wp14:anchorId="3B3C3405" wp14:editId="0FA468AE">
            <wp:extent cx="5624830" cy="803470"/>
            <wp:effectExtent l="0" t="0" r="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64141" cy="809085"/>
                    </a:xfrm>
                    <a:prstGeom prst="rect">
                      <a:avLst/>
                    </a:prstGeom>
                  </pic:spPr>
                </pic:pic>
              </a:graphicData>
            </a:graphic>
          </wp:inline>
        </w:drawing>
      </w:r>
    </w:p>
    <w:p w14:paraId="47E9B6EC" w14:textId="77777777" w:rsidR="003101F2" w:rsidRDefault="003101F2" w:rsidP="003101F2">
      <w:pPr>
        <w:jc w:val="both"/>
        <w:rPr>
          <w:rFonts w:ascii="Times New Roman" w:hAnsi="Times New Roman" w:cs="Times New Roman"/>
          <w:sz w:val="24"/>
          <w:szCs w:val="24"/>
        </w:rPr>
      </w:pPr>
      <w:r w:rsidRPr="008E683D">
        <w:rPr>
          <w:rFonts w:ascii="Times New Roman" w:hAnsi="Times New Roman" w:cs="Times New Roman"/>
          <w:sz w:val="24"/>
          <w:szCs w:val="24"/>
        </w:rPr>
        <w:t xml:space="preserve">Введите идентификатор объекта OID закодированный с помощью правила кодирования BER в шестнадцатеричном коде, если требуется закодировать: </w:t>
      </w:r>
      <w:proofErr w:type="spellStart"/>
      <w:r w:rsidRPr="008E683D">
        <w:rPr>
          <w:rFonts w:ascii="Times New Roman" w:hAnsi="Times New Roman" w:cs="Times New Roman"/>
          <w:sz w:val="24"/>
          <w:szCs w:val="24"/>
        </w:rPr>
        <w:t>ifDescr</w:t>
      </w:r>
      <w:proofErr w:type="spellEnd"/>
      <w:r w:rsidRPr="008E683D">
        <w:rPr>
          <w:rFonts w:ascii="Times New Roman" w:hAnsi="Times New Roman" w:cs="Times New Roman"/>
          <w:sz w:val="24"/>
          <w:szCs w:val="24"/>
        </w:rPr>
        <w:t xml:space="preserve"> (между байтами вводите пробел. OID должен включать тэг и длину OID):</w:t>
      </w:r>
    </w:p>
    <w:p w14:paraId="6C1B4BD5" w14:textId="77777777" w:rsidR="003101F2" w:rsidRDefault="003101F2" w:rsidP="003101F2">
      <w:pPr>
        <w:jc w:val="both"/>
        <w:rPr>
          <w:rFonts w:ascii="Times New Roman" w:hAnsi="Times New Roman" w:cs="Times New Roman"/>
          <w:b/>
          <w:bCs/>
          <w:sz w:val="24"/>
          <w:szCs w:val="24"/>
        </w:rPr>
      </w:pPr>
      <w:r w:rsidRPr="008E683D">
        <w:rPr>
          <w:rFonts w:ascii="Times New Roman" w:hAnsi="Times New Roman" w:cs="Times New Roman"/>
          <w:b/>
          <w:bCs/>
          <w:sz w:val="24"/>
          <w:szCs w:val="24"/>
        </w:rPr>
        <w:t>(Ответ:1.3.6.1.2.1.2.2.1.2)</w:t>
      </w:r>
    </w:p>
    <w:p w14:paraId="6E390AE2" w14:textId="77777777" w:rsidR="003101F2" w:rsidRDefault="003101F2" w:rsidP="003101F2">
      <w:pPr>
        <w:jc w:val="both"/>
        <w:rPr>
          <w:rFonts w:ascii="Times New Roman" w:hAnsi="Times New Roman" w:cs="Times New Roman"/>
          <w:b/>
          <w:bCs/>
          <w:sz w:val="24"/>
          <w:szCs w:val="24"/>
        </w:rPr>
      </w:pPr>
      <w:r>
        <w:rPr>
          <w:noProof/>
        </w:rPr>
        <w:drawing>
          <wp:inline distT="0" distB="0" distL="0" distR="0" wp14:anchorId="31508BEA" wp14:editId="7A146C64">
            <wp:extent cx="5358130" cy="886708"/>
            <wp:effectExtent l="0" t="0" r="0" b="889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391380" cy="892211"/>
                    </a:xfrm>
                    <a:prstGeom prst="rect">
                      <a:avLst/>
                    </a:prstGeom>
                  </pic:spPr>
                </pic:pic>
              </a:graphicData>
            </a:graphic>
          </wp:inline>
        </w:drawing>
      </w:r>
    </w:p>
    <w:p w14:paraId="1D637E82" w14:textId="77777777" w:rsidR="003101F2" w:rsidRPr="00036EDD" w:rsidRDefault="003101F2" w:rsidP="003101F2">
      <w:pPr>
        <w:jc w:val="both"/>
        <w:rPr>
          <w:rFonts w:ascii="Times New Roman" w:hAnsi="Times New Roman" w:cs="Times New Roman"/>
          <w:b/>
          <w:bCs/>
          <w:sz w:val="24"/>
          <w:szCs w:val="24"/>
        </w:rPr>
      </w:pPr>
      <w:r>
        <w:rPr>
          <w:rFonts w:ascii="Times New Roman" w:hAnsi="Times New Roman" w:cs="Times New Roman"/>
          <w:b/>
          <w:bCs/>
          <w:sz w:val="24"/>
          <w:szCs w:val="24"/>
        </w:rPr>
        <w:t xml:space="preserve">Скорее всего верный вариант </w:t>
      </w:r>
      <w:r w:rsidRPr="00A266F2">
        <w:rPr>
          <w:rFonts w:ascii="Times New Roman" w:hAnsi="Times New Roman" w:cs="Times New Roman"/>
          <w:b/>
          <w:bCs/>
          <w:sz w:val="24"/>
          <w:szCs w:val="24"/>
        </w:rPr>
        <w:t>2</w:t>
      </w:r>
      <w:r>
        <w:rPr>
          <w:rFonts w:ascii="Times New Roman" w:hAnsi="Times New Roman" w:cs="Times New Roman"/>
          <w:b/>
          <w:bCs/>
          <w:sz w:val="24"/>
          <w:szCs w:val="24"/>
          <w:lang w:val="en-US"/>
        </w:rPr>
        <w:t>b</w:t>
      </w:r>
      <w:r w:rsidRPr="00A266F2">
        <w:rPr>
          <w:rFonts w:ascii="Times New Roman" w:hAnsi="Times New Roman" w:cs="Times New Roman"/>
          <w:b/>
          <w:bCs/>
          <w:sz w:val="24"/>
          <w:szCs w:val="24"/>
        </w:rPr>
        <w:t xml:space="preserve"> 06 01 02</w:t>
      </w:r>
      <w:r w:rsidRPr="00036EDD">
        <w:rPr>
          <w:rFonts w:ascii="Times New Roman" w:hAnsi="Times New Roman" w:cs="Times New Roman"/>
          <w:b/>
          <w:bCs/>
          <w:sz w:val="24"/>
          <w:szCs w:val="24"/>
        </w:rPr>
        <w:t xml:space="preserve"> 01 02 02 01 02</w:t>
      </w:r>
    </w:p>
    <w:p w14:paraId="0CF90531" w14:textId="77777777" w:rsidR="003101F2" w:rsidRPr="00261965" w:rsidRDefault="003101F2" w:rsidP="003101F2">
      <w:pPr>
        <w:jc w:val="both"/>
        <w:rPr>
          <w:rFonts w:ascii="Times New Roman" w:hAnsi="Times New Roman" w:cs="Times New Roman"/>
          <w:sz w:val="24"/>
          <w:szCs w:val="24"/>
        </w:rPr>
      </w:pPr>
      <w:proofErr w:type="spellStart"/>
      <w:r>
        <w:rPr>
          <w:rFonts w:ascii="Times New Roman" w:hAnsi="Times New Roman" w:cs="Times New Roman"/>
          <w:sz w:val="24"/>
          <w:szCs w:val="24"/>
        </w:rPr>
        <w:t>Автообнаружение</w:t>
      </w:r>
      <w:proofErr w:type="spellEnd"/>
      <w:r>
        <w:rPr>
          <w:rFonts w:ascii="Times New Roman" w:hAnsi="Times New Roman" w:cs="Times New Roman"/>
          <w:sz w:val="24"/>
          <w:szCs w:val="24"/>
        </w:rPr>
        <w:t xml:space="preserve"> хостов в системе </w:t>
      </w:r>
      <w:r>
        <w:rPr>
          <w:rFonts w:ascii="Times New Roman" w:hAnsi="Times New Roman" w:cs="Times New Roman"/>
          <w:sz w:val="24"/>
          <w:szCs w:val="24"/>
          <w:lang w:val="en-US"/>
        </w:rPr>
        <w:t>Zabbix</w:t>
      </w:r>
      <w:r w:rsidRPr="00261965">
        <w:rPr>
          <w:rFonts w:ascii="Times New Roman" w:hAnsi="Times New Roman" w:cs="Times New Roman"/>
          <w:sz w:val="24"/>
          <w:szCs w:val="24"/>
        </w:rPr>
        <w:t xml:space="preserve"> </w:t>
      </w:r>
      <w:r>
        <w:rPr>
          <w:rFonts w:ascii="Times New Roman" w:hAnsi="Times New Roman" w:cs="Times New Roman"/>
          <w:sz w:val="24"/>
          <w:szCs w:val="24"/>
        </w:rPr>
        <w:t>основано на следующей информации:</w:t>
      </w:r>
    </w:p>
    <w:p w14:paraId="4848D29C" w14:textId="77777777" w:rsidR="003101F2" w:rsidRDefault="003101F2" w:rsidP="003101F2">
      <w:pPr>
        <w:jc w:val="both"/>
        <w:rPr>
          <w:rFonts w:ascii="Times New Roman" w:hAnsi="Times New Roman" w:cs="Times New Roman"/>
          <w:b/>
          <w:bCs/>
          <w:sz w:val="24"/>
          <w:szCs w:val="24"/>
        </w:rPr>
      </w:pPr>
      <w:r>
        <w:rPr>
          <w:noProof/>
        </w:rPr>
        <w:drawing>
          <wp:inline distT="0" distB="0" distL="0" distR="0" wp14:anchorId="7C8F371A" wp14:editId="1D41ED8A">
            <wp:extent cx="4541193" cy="2386257"/>
            <wp:effectExtent l="0" t="0" r="0"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549445" cy="2390593"/>
                    </a:xfrm>
                    <a:prstGeom prst="rect">
                      <a:avLst/>
                    </a:prstGeom>
                    <a:noFill/>
                    <a:ln>
                      <a:noFill/>
                    </a:ln>
                  </pic:spPr>
                </pic:pic>
              </a:graphicData>
            </a:graphic>
          </wp:inline>
        </w:drawing>
      </w:r>
    </w:p>
    <w:p w14:paraId="2CC49226" w14:textId="77777777" w:rsidR="003101F2" w:rsidRPr="00261965" w:rsidRDefault="003101F2" w:rsidP="003101F2">
      <w:pPr>
        <w:jc w:val="both"/>
        <w:rPr>
          <w:rFonts w:ascii="Times New Roman" w:hAnsi="Times New Roman" w:cs="Times New Roman"/>
          <w:sz w:val="24"/>
          <w:szCs w:val="24"/>
        </w:rPr>
      </w:pPr>
      <w:r>
        <w:rPr>
          <w:rFonts w:ascii="Times New Roman" w:hAnsi="Times New Roman" w:cs="Times New Roman"/>
          <w:sz w:val="24"/>
          <w:szCs w:val="24"/>
        </w:rPr>
        <w:lastRenderedPageBreak/>
        <w:t>Основной метод мониторинга, позволяющий контролировать оборудование, определять задержки и доступность узлов, проверять наличие потери пакетов в канале:</w:t>
      </w:r>
    </w:p>
    <w:p w14:paraId="0C278FBA" w14:textId="77777777" w:rsidR="003101F2" w:rsidRDefault="003101F2" w:rsidP="003101F2">
      <w:pPr>
        <w:jc w:val="both"/>
        <w:rPr>
          <w:rFonts w:ascii="Times New Roman" w:hAnsi="Times New Roman" w:cs="Times New Roman"/>
          <w:sz w:val="24"/>
          <w:szCs w:val="24"/>
        </w:rPr>
      </w:pPr>
      <w:r>
        <w:rPr>
          <w:noProof/>
        </w:rPr>
        <w:drawing>
          <wp:inline distT="0" distB="0" distL="0" distR="0" wp14:anchorId="05427BD0" wp14:editId="62948246">
            <wp:extent cx="6645910" cy="1726565"/>
            <wp:effectExtent l="0" t="0" r="2540" b="698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645910" cy="1726565"/>
                    </a:xfrm>
                    <a:prstGeom prst="rect">
                      <a:avLst/>
                    </a:prstGeom>
                    <a:noFill/>
                    <a:ln>
                      <a:noFill/>
                    </a:ln>
                  </pic:spPr>
                </pic:pic>
              </a:graphicData>
            </a:graphic>
          </wp:inline>
        </w:drawing>
      </w:r>
    </w:p>
    <w:p w14:paraId="64C196D4" w14:textId="77777777" w:rsidR="003101F2" w:rsidRPr="00261965" w:rsidRDefault="003101F2" w:rsidP="003101F2">
      <w:pPr>
        <w:jc w:val="both"/>
        <w:rPr>
          <w:rFonts w:ascii="Times New Roman" w:hAnsi="Times New Roman" w:cs="Times New Roman"/>
          <w:sz w:val="24"/>
          <w:szCs w:val="24"/>
        </w:rPr>
      </w:pPr>
      <w:r>
        <w:rPr>
          <w:rFonts w:ascii="Times New Roman" w:hAnsi="Times New Roman" w:cs="Times New Roman"/>
          <w:sz w:val="24"/>
          <w:szCs w:val="24"/>
        </w:rPr>
        <w:t xml:space="preserve">По умолчанию </w:t>
      </w:r>
      <w:r>
        <w:rPr>
          <w:rFonts w:ascii="Times New Roman" w:hAnsi="Times New Roman" w:cs="Times New Roman"/>
          <w:sz w:val="24"/>
          <w:szCs w:val="24"/>
          <w:lang w:val="en-US"/>
        </w:rPr>
        <w:t>TCP</w:t>
      </w:r>
      <w:r w:rsidRPr="00261965">
        <w:rPr>
          <w:rFonts w:ascii="Times New Roman" w:hAnsi="Times New Roman" w:cs="Times New Roman"/>
          <w:sz w:val="24"/>
          <w:szCs w:val="24"/>
        </w:rPr>
        <w:t>/</w:t>
      </w:r>
      <w:r>
        <w:rPr>
          <w:rFonts w:ascii="Times New Roman" w:hAnsi="Times New Roman" w:cs="Times New Roman"/>
          <w:sz w:val="24"/>
          <w:szCs w:val="24"/>
          <w:lang w:val="en-US"/>
        </w:rPr>
        <w:t>UDP</w:t>
      </w:r>
      <w:r w:rsidRPr="00261965">
        <w:rPr>
          <w:rFonts w:ascii="Times New Roman" w:hAnsi="Times New Roman" w:cs="Times New Roman"/>
          <w:sz w:val="24"/>
          <w:szCs w:val="24"/>
        </w:rPr>
        <w:t xml:space="preserve"> </w:t>
      </w:r>
      <w:r>
        <w:rPr>
          <w:rFonts w:ascii="Times New Roman" w:hAnsi="Times New Roman" w:cs="Times New Roman"/>
          <w:sz w:val="24"/>
          <w:szCs w:val="24"/>
        </w:rPr>
        <w:t xml:space="preserve">порт агента </w:t>
      </w:r>
      <w:r>
        <w:rPr>
          <w:rFonts w:ascii="Times New Roman" w:hAnsi="Times New Roman" w:cs="Times New Roman"/>
          <w:sz w:val="24"/>
          <w:szCs w:val="24"/>
          <w:lang w:val="en-US"/>
        </w:rPr>
        <w:t>Zabbix</w:t>
      </w:r>
      <w:r w:rsidRPr="00261965">
        <w:rPr>
          <w:rFonts w:ascii="Times New Roman" w:hAnsi="Times New Roman" w:cs="Times New Roman"/>
          <w:sz w:val="24"/>
          <w:szCs w:val="24"/>
        </w:rPr>
        <w:t xml:space="preserve"> </w:t>
      </w:r>
      <w:r>
        <w:rPr>
          <w:rFonts w:ascii="Times New Roman" w:hAnsi="Times New Roman" w:cs="Times New Roman"/>
          <w:sz w:val="24"/>
          <w:szCs w:val="24"/>
        </w:rPr>
        <w:t>является:</w:t>
      </w:r>
    </w:p>
    <w:p w14:paraId="71C42F0F" w14:textId="77777777" w:rsidR="003101F2" w:rsidRDefault="003101F2" w:rsidP="003101F2">
      <w:pPr>
        <w:jc w:val="both"/>
        <w:rPr>
          <w:rFonts w:ascii="Times New Roman" w:hAnsi="Times New Roman" w:cs="Times New Roman"/>
          <w:b/>
          <w:bCs/>
          <w:sz w:val="24"/>
          <w:szCs w:val="24"/>
        </w:rPr>
      </w:pPr>
      <w:r>
        <w:rPr>
          <w:noProof/>
        </w:rPr>
        <w:drawing>
          <wp:inline distT="0" distB="0" distL="0" distR="0" wp14:anchorId="76569B9B" wp14:editId="739C83E3">
            <wp:extent cx="3322320" cy="2254908"/>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326865" cy="2257993"/>
                    </a:xfrm>
                    <a:prstGeom prst="rect">
                      <a:avLst/>
                    </a:prstGeom>
                    <a:noFill/>
                    <a:ln>
                      <a:noFill/>
                    </a:ln>
                  </pic:spPr>
                </pic:pic>
              </a:graphicData>
            </a:graphic>
          </wp:inline>
        </w:drawing>
      </w:r>
    </w:p>
    <w:p w14:paraId="0E4E4FCF" w14:textId="77777777" w:rsidR="003101F2" w:rsidRPr="00261965" w:rsidRDefault="003101F2" w:rsidP="003101F2">
      <w:pPr>
        <w:jc w:val="both"/>
        <w:rPr>
          <w:rFonts w:ascii="Times New Roman" w:hAnsi="Times New Roman" w:cs="Times New Roman"/>
          <w:sz w:val="24"/>
          <w:szCs w:val="24"/>
        </w:rPr>
      </w:pPr>
      <w:r w:rsidRPr="00261965">
        <w:rPr>
          <w:rFonts w:ascii="Times New Roman" w:hAnsi="Times New Roman" w:cs="Times New Roman"/>
          <w:sz w:val="24"/>
          <w:szCs w:val="24"/>
        </w:rPr>
        <w:t>Определите соответствия между сетевыми протоколами и их назначением:</w:t>
      </w:r>
    </w:p>
    <w:p w14:paraId="6D586754" w14:textId="77777777" w:rsidR="003101F2" w:rsidRDefault="003101F2" w:rsidP="003101F2">
      <w:pPr>
        <w:jc w:val="both"/>
        <w:rPr>
          <w:rFonts w:ascii="Times New Roman" w:hAnsi="Times New Roman" w:cs="Times New Roman"/>
          <w:sz w:val="24"/>
          <w:szCs w:val="24"/>
        </w:rPr>
      </w:pPr>
      <w:r>
        <w:rPr>
          <w:noProof/>
        </w:rPr>
        <w:drawing>
          <wp:inline distT="0" distB="0" distL="0" distR="0" wp14:anchorId="567CA1F6" wp14:editId="065E3602">
            <wp:extent cx="6645910" cy="1804035"/>
            <wp:effectExtent l="0" t="0" r="2540" b="5715"/>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6645910" cy="1804035"/>
                    </a:xfrm>
                    <a:prstGeom prst="rect">
                      <a:avLst/>
                    </a:prstGeom>
                    <a:noFill/>
                    <a:ln>
                      <a:noFill/>
                    </a:ln>
                  </pic:spPr>
                </pic:pic>
              </a:graphicData>
            </a:graphic>
          </wp:inline>
        </w:drawing>
      </w:r>
    </w:p>
    <w:p w14:paraId="7380E504" w14:textId="77777777" w:rsidR="003101F2" w:rsidRDefault="003101F2" w:rsidP="003101F2">
      <w:pPr>
        <w:jc w:val="both"/>
        <w:rPr>
          <w:rFonts w:ascii="Times New Roman" w:hAnsi="Times New Roman" w:cs="Times New Roman"/>
          <w:sz w:val="24"/>
          <w:szCs w:val="24"/>
        </w:rPr>
      </w:pPr>
      <w:r w:rsidRPr="00261965">
        <w:rPr>
          <w:rFonts w:ascii="Times New Roman" w:hAnsi="Times New Roman" w:cs="Times New Roman"/>
          <w:sz w:val="24"/>
          <w:szCs w:val="24"/>
        </w:rPr>
        <w:t>Укажите аббревиатуру технологии управления сетью связи по стандартам M.3xxx?</w:t>
      </w:r>
    </w:p>
    <w:p w14:paraId="50075178" w14:textId="4ECF9DBF" w:rsidR="003101F2" w:rsidRDefault="003101F2" w:rsidP="003101F2">
      <w:pPr>
        <w:jc w:val="both"/>
        <w:rPr>
          <w:rFonts w:ascii="Times New Roman" w:hAnsi="Times New Roman" w:cs="Times New Roman"/>
          <w:sz w:val="24"/>
          <w:szCs w:val="24"/>
        </w:rPr>
      </w:pPr>
      <w:r>
        <w:rPr>
          <w:noProof/>
        </w:rPr>
        <w:drawing>
          <wp:inline distT="0" distB="0" distL="0" distR="0" wp14:anchorId="674AA3D2" wp14:editId="357B98DD">
            <wp:extent cx="4122420" cy="2043693"/>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133752" cy="2049311"/>
                    </a:xfrm>
                    <a:prstGeom prst="rect">
                      <a:avLst/>
                    </a:prstGeom>
                    <a:noFill/>
                    <a:ln>
                      <a:noFill/>
                    </a:ln>
                  </pic:spPr>
                </pic:pic>
              </a:graphicData>
            </a:graphic>
          </wp:inline>
        </w:drawing>
      </w:r>
    </w:p>
    <w:p w14:paraId="0DE3757E" w14:textId="1F9DECB4" w:rsidR="0008326D" w:rsidRDefault="0008326D" w:rsidP="0008326D">
      <w:pPr>
        <w:pStyle w:val="1"/>
        <w:spacing w:before="0" w:line="240" w:lineRule="auto"/>
        <w:jc w:val="center"/>
        <w:rPr>
          <w:rFonts w:ascii="Times New Roman" w:hAnsi="Times New Roman" w:cs="Times New Roman"/>
          <w:b/>
          <w:bCs/>
          <w:color w:val="auto"/>
        </w:rPr>
      </w:pPr>
      <w:r w:rsidRPr="0008326D">
        <w:rPr>
          <w:rFonts w:ascii="Times New Roman" w:hAnsi="Times New Roman" w:cs="Times New Roman"/>
          <w:b/>
          <w:bCs/>
          <w:color w:val="auto"/>
        </w:rPr>
        <w:lastRenderedPageBreak/>
        <w:t>МСС ТЕОРИЯ</w:t>
      </w:r>
    </w:p>
    <w:p w14:paraId="7468A55D" w14:textId="77777777" w:rsidR="0008326D" w:rsidRPr="0008326D" w:rsidRDefault="0008326D" w:rsidP="0057494F">
      <w:pPr>
        <w:numPr>
          <w:ilvl w:val="0"/>
          <w:numId w:val="1"/>
        </w:numPr>
        <w:spacing w:after="0"/>
        <w:ind w:hanging="360"/>
        <w:rPr>
          <w:sz w:val="20"/>
          <w:szCs w:val="20"/>
        </w:rPr>
      </w:pPr>
      <w:r w:rsidRPr="0008326D">
        <w:rPr>
          <w:rFonts w:ascii="Times New Roman" w:eastAsia="Times New Roman" w:hAnsi="Times New Roman" w:cs="Times New Roman"/>
          <w:b/>
          <w:color w:val="FF0000"/>
          <w:sz w:val="20"/>
          <w:szCs w:val="20"/>
          <w:u w:val="single" w:color="FF0000"/>
        </w:rPr>
        <w:t>Классы обслуживания в АТМ и IP/MPLS и их соответствие свойствам трафика.</w:t>
      </w:r>
      <w:r w:rsidRPr="0008326D">
        <w:rPr>
          <w:rFonts w:ascii="Times New Roman" w:eastAsia="Times New Roman" w:hAnsi="Times New Roman" w:cs="Times New Roman"/>
          <w:b/>
          <w:color w:val="FF0000"/>
          <w:sz w:val="20"/>
          <w:szCs w:val="20"/>
        </w:rPr>
        <w:t xml:space="preserve"> </w:t>
      </w:r>
    </w:p>
    <w:p w14:paraId="6D9CCFE7" w14:textId="77777777" w:rsidR="0008326D" w:rsidRPr="0008326D" w:rsidRDefault="0008326D" w:rsidP="0008326D">
      <w:pPr>
        <w:spacing w:after="21"/>
        <w:ind w:left="360"/>
        <w:rPr>
          <w:sz w:val="20"/>
          <w:szCs w:val="20"/>
        </w:rPr>
      </w:pPr>
      <w:r w:rsidRPr="0008326D">
        <w:rPr>
          <w:sz w:val="20"/>
          <w:szCs w:val="20"/>
        </w:rPr>
        <w:t xml:space="preserve"> </w:t>
      </w:r>
    </w:p>
    <w:p w14:paraId="33E0B925" w14:textId="77777777" w:rsidR="0008326D" w:rsidRPr="0008326D" w:rsidRDefault="0008326D" w:rsidP="0008326D">
      <w:pPr>
        <w:ind w:left="355" w:right="74"/>
        <w:rPr>
          <w:sz w:val="20"/>
          <w:szCs w:val="20"/>
        </w:rPr>
      </w:pPr>
      <w:r w:rsidRPr="0008326D">
        <w:rPr>
          <w:sz w:val="20"/>
          <w:szCs w:val="20"/>
        </w:rPr>
        <w:t xml:space="preserve">Трафик МСС можно классифицировать по разным признакам: </w:t>
      </w:r>
    </w:p>
    <w:p w14:paraId="4F2B8D64"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1.1. По чувствительности к задержкам и потерям:</w:t>
      </w:r>
      <w:r w:rsidRPr="0008326D">
        <w:rPr>
          <w:sz w:val="20"/>
          <w:szCs w:val="20"/>
        </w:rPr>
        <w:t xml:space="preserve"> </w:t>
      </w:r>
    </w:p>
    <w:p w14:paraId="54DC2412"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Трафик реального времени (</w:t>
      </w:r>
      <w:proofErr w:type="spellStart"/>
      <w:r w:rsidRPr="0008326D">
        <w:rPr>
          <w:sz w:val="20"/>
          <w:szCs w:val="20"/>
        </w:rPr>
        <w:t>Tзад</w:t>
      </w:r>
      <w:proofErr w:type="spellEnd"/>
      <w:r w:rsidRPr="0008326D">
        <w:rPr>
          <w:sz w:val="20"/>
          <w:szCs w:val="20"/>
        </w:rPr>
        <w:t xml:space="preserve"> &lt;=400 </w:t>
      </w:r>
      <w:proofErr w:type="spellStart"/>
      <w:r w:rsidRPr="0008326D">
        <w:rPr>
          <w:sz w:val="20"/>
          <w:szCs w:val="20"/>
        </w:rPr>
        <w:t>мс</w:t>
      </w:r>
      <w:proofErr w:type="spellEnd"/>
      <w:r w:rsidRPr="0008326D">
        <w:rPr>
          <w:sz w:val="20"/>
          <w:szCs w:val="20"/>
        </w:rPr>
        <w:t xml:space="preserve">, </w:t>
      </w:r>
      <w:proofErr w:type="spellStart"/>
      <w:r w:rsidRPr="0008326D">
        <w:rPr>
          <w:sz w:val="20"/>
          <w:szCs w:val="20"/>
        </w:rPr>
        <w:t>Pпот</w:t>
      </w:r>
      <w:proofErr w:type="spellEnd"/>
      <w:r w:rsidRPr="0008326D">
        <w:rPr>
          <w:sz w:val="20"/>
          <w:szCs w:val="20"/>
        </w:rPr>
        <w:t>&lt;=10</w:t>
      </w:r>
      <w:r w:rsidRPr="0008326D">
        <w:rPr>
          <w:sz w:val="20"/>
          <w:szCs w:val="20"/>
          <w:vertAlign w:val="superscript"/>
        </w:rPr>
        <w:t>-3</w:t>
      </w:r>
      <w:r w:rsidRPr="0008326D">
        <w:rPr>
          <w:sz w:val="20"/>
          <w:szCs w:val="20"/>
        </w:rPr>
        <w:t xml:space="preserve">) </w:t>
      </w:r>
    </w:p>
    <w:p w14:paraId="1C60B237"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Трафик передачи данных (</w:t>
      </w:r>
      <w:proofErr w:type="spellStart"/>
      <w:r w:rsidRPr="0008326D">
        <w:rPr>
          <w:sz w:val="20"/>
          <w:szCs w:val="20"/>
        </w:rPr>
        <w:t>Tзад</w:t>
      </w:r>
      <w:proofErr w:type="spellEnd"/>
      <w:r w:rsidRPr="0008326D">
        <w:rPr>
          <w:sz w:val="20"/>
          <w:szCs w:val="20"/>
        </w:rPr>
        <w:t xml:space="preserve"> &gt;1 с, </w:t>
      </w:r>
      <w:proofErr w:type="spellStart"/>
      <w:r w:rsidRPr="0008326D">
        <w:rPr>
          <w:sz w:val="20"/>
          <w:szCs w:val="20"/>
        </w:rPr>
        <w:t>Pпот</w:t>
      </w:r>
      <w:proofErr w:type="spellEnd"/>
      <w:r w:rsidRPr="0008326D">
        <w:rPr>
          <w:sz w:val="20"/>
          <w:szCs w:val="20"/>
        </w:rPr>
        <w:t>&lt;=10</w:t>
      </w:r>
      <w:r w:rsidRPr="0008326D">
        <w:rPr>
          <w:sz w:val="20"/>
          <w:szCs w:val="20"/>
          <w:vertAlign w:val="superscript"/>
        </w:rPr>
        <w:t>-6</w:t>
      </w:r>
      <w:r w:rsidRPr="0008326D">
        <w:rPr>
          <w:sz w:val="20"/>
          <w:szCs w:val="20"/>
        </w:rPr>
        <w:t>) •</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Трафик транзакций (400 </w:t>
      </w:r>
      <w:proofErr w:type="spellStart"/>
      <w:r w:rsidRPr="0008326D">
        <w:rPr>
          <w:sz w:val="20"/>
          <w:szCs w:val="20"/>
        </w:rPr>
        <w:t>мс</w:t>
      </w:r>
      <w:proofErr w:type="spellEnd"/>
      <w:r w:rsidRPr="0008326D">
        <w:rPr>
          <w:sz w:val="20"/>
          <w:szCs w:val="20"/>
        </w:rPr>
        <w:t xml:space="preserve">&lt;= </w:t>
      </w:r>
      <w:proofErr w:type="spellStart"/>
      <w:r w:rsidRPr="0008326D">
        <w:rPr>
          <w:sz w:val="20"/>
          <w:szCs w:val="20"/>
        </w:rPr>
        <w:t>Tзад</w:t>
      </w:r>
      <w:proofErr w:type="spellEnd"/>
      <w:r w:rsidRPr="0008326D">
        <w:rPr>
          <w:sz w:val="20"/>
          <w:szCs w:val="20"/>
        </w:rPr>
        <w:t xml:space="preserve"> &lt;= 1 с, </w:t>
      </w:r>
      <w:proofErr w:type="spellStart"/>
      <w:r w:rsidRPr="0008326D">
        <w:rPr>
          <w:sz w:val="20"/>
          <w:szCs w:val="20"/>
        </w:rPr>
        <w:t>Pпот</w:t>
      </w:r>
      <w:proofErr w:type="spellEnd"/>
      <w:r w:rsidRPr="0008326D">
        <w:rPr>
          <w:sz w:val="20"/>
          <w:szCs w:val="20"/>
        </w:rPr>
        <w:t>&lt;=10</w:t>
      </w:r>
      <w:r w:rsidRPr="0008326D">
        <w:rPr>
          <w:sz w:val="20"/>
          <w:szCs w:val="20"/>
          <w:vertAlign w:val="superscript"/>
        </w:rPr>
        <w:t>-7</w:t>
      </w:r>
      <w:r w:rsidRPr="0008326D">
        <w:rPr>
          <w:sz w:val="20"/>
          <w:szCs w:val="20"/>
        </w:rPr>
        <w:t xml:space="preserve">) </w:t>
      </w:r>
    </w:p>
    <w:p w14:paraId="44A19C21"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1.2. По требуемой пропускной способности (BW):</w:t>
      </w:r>
      <w:r w:rsidRPr="0008326D">
        <w:rPr>
          <w:sz w:val="20"/>
          <w:szCs w:val="20"/>
        </w:rPr>
        <w:t xml:space="preserve"> </w:t>
      </w:r>
    </w:p>
    <w:p w14:paraId="06EF8804"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 xml:space="preserve">Широкополосный (BW=&gt; 2 Мбит/с) </w:t>
      </w:r>
    </w:p>
    <w:p w14:paraId="2E41B5C1"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 xml:space="preserve">Узкополосный (BW&lt;= 64 кбит/с) </w:t>
      </w:r>
      <w:r w:rsidRPr="0008326D">
        <w:rPr>
          <w:rFonts w:ascii="Times New Roman" w:eastAsia="Times New Roman" w:hAnsi="Times New Roman" w:cs="Times New Roman"/>
          <w:b/>
          <w:sz w:val="20"/>
          <w:szCs w:val="20"/>
          <w:u w:val="single" w:color="000000"/>
        </w:rPr>
        <w:t>1.3. По симметричности:</w:t>
      </w:r>
      <w:r w:rsidRPr="0008326D">
        <w:rPr>
          <w:sz w:val="20"/>
          <w:szCs w:val="20"/>
        </w:rPr>
        <w:t xml:space="preserve"> </w:t>
      </w:r>
    </w:p>
    <w:p w14:paraId="29E67EB6"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Симметричный трафик (</w:t>
      </w:r>
      <w:proofErr w:type="spellStart"/>
      <w:r w:rsidRPr="0008326D">
        <w:rPr>
          <w:sz w:val="20"/>
          <w:szCs w:val="20"/>
        </w:rPr>
        <w:t>BW</w:t>
      </w:r>
      <w:r w:rsidRPr="0008326D">
        <w:rPr>
          <w:sz w:val="20"/>
          <w:szCs w:val="20"/>
          <w:vertAlign w:val="superscript"/>
        </w:rPr>
        <w:t>up</w:t>
      </w:r>
      <w:proofErr w:type="spellEnd"/>
      <w:r w:rsidRPr="0008326D">
        <w:rPr>
          <w:sz w:val="20"/>
          <w:szCs w:val="20"/>
        </w:rPr>
        <w:t xml:space="preserve">= </w:t>
      </w:r>
      <w:proofErr w:type="spellStart"/>
      <w:r w:rsidRPr="0008326D">
        <w:rPr>
          <w:sz w:val="20"/>
          <w:szCs w:val="20"/>
        </w:rPr>
        <w:t>BW</w:t>
      </w:r>
      <w:r w:rsidRPr="0008326D">
        <w:rPr>
          <w:sz w:val="20"/>
          <w:szCs w:val="20"/>
          <w:vertAlign w:val="subscript"/>
        </w:rPr>
        <w:t>down</w:t>
      </w:r>
      <w:proofErr w:type="spellEnd"/>
      <w:r w:rsidRPr="0008326D">
        <w:rPr>
          <w:sz w:val="20"/>
          <w:szCs w:val="20"/>
        </w:rPr>
        <w:t xml:space="preserve">) </w:t>
      </w:r>
    </w:p>
    <w:p w14:paraId="0A97DE8B"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Асимметричный двунаправленный (</w:t>
      </w:r>
      <w:proofErr w:type="spellStart"/>
      <w:r w:rsidRPr="0008326D">
        <w:rPr>
          <w:sz w:val="20"/>
          <w:szCs w:val="20"/>
        </w:rPr>
        <w:t>Bw</w:t>
      </w:r>
      <w:r w:rsidRPr="0008326D">
        <w:rPr>
          <w:sz w:val="20"/>
          <w:szCs w:val="20"/>
          <w:vertAlign w:val="superscript"/>
        </w:rPr>
        <w:t>up</w:t>
      </w:r>
      <w:proofErr w:type="spellEnd"/>
      <w:r w:rsidRPr="0008326D">
        <w:rPr>
          <w:sz w:val="20"/>
          <w:szCs w:val="20"/>
        </w:rPr>
        <w:t>&lt;&lt;</w:t>
      </w:r>
      <w:proofErr w:type="spellStart"/>
      <w:r w:rsidRPr="0008326D">
        <w:rPr>
          <w:sz w:val="20"/>
          <w:szCs w:val="20"/>
        </w:rPr>
        <w:t>BW</w:t>
      </w:r>
      <w:r w:rsidRPr="0008326D">
        <w:rPr>
          <w:sz w:val="20"/>
          <w:szCs w:val="20"/>
          <w:vertAlign w:val="subscript"/>
        </w:rPr>
        <w:t>down</w:t>
      </w:r>
      <w:proofErr w:type="spellEnd"/>
      <w:r w:rsidRPr="0008326D">
        <w:rPr>
          <w:sz w:val="20"/>
          <w:szCs w:val="20"/>
        </w:rPr>
        <w:t xml:space="preserve">) </w:t>
      </w:r>
    </w:p>
    <w:p w14:paraId="7F41267A"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Вещательный (</w:t>
      </w:r>
      <w:proofErr w:type="spellStart"/>
      <w:r w:rsidRPr="0008326D">
        <w:rPr>
          <w:sz w:val="20"/>
          <w:szCs w:val="20"/>
        </w:rPr>
        <w:t>Bw</w:t>
      </w:r>
      <w:r w:rsidRPr="0008326D">
        <w:rPr>
          <w:sz w:val="20"/>
          <w:szCs w:val="20"/>
          <w:vertAlign w:val="superscript"/>
        </w:rPr>
        <w:t>up</w:t>
      </w:r>
      <w:proofErr w:type="spellEnd"/>
      <w:r w:rsidRPr="0008326D">
        <w:rPr>
          <w:sz w:val="20"/>
          <w:szCs w:val="20"/>
        </w:rPr>
        <w:t xml:space="preserve">= 0, </w:t>
      </w:r>
      <w:proofErr w:type="spellStart"/>
      <w:r w:rsidRPr="0008326D">
        <w:rPr>
          <w:sz w:val="20"/>
          <w:szCs w:val="20"/>
        </w:rPr>
        <w:t>BW</w:t>
      </w:r>
      <w:r w:rsidRPr="0008326D">
        <w:rPr>
          <w:sz w:val="20"/>
          <w:szCs w:val="20"/>
          <w:vertAlign w:val="subscript"/>
        </w:rPr>
        <w:t>down</w:t>
      </w:r>
      <w:proofErr w:type="spellEnd"/>
      <w:r w:rsidRPr="0008326D">
        <w:rPr>
          <w:sz w:val="20"/>
          <w:szCs w:val="20"/>
        </w:rPr>
        <w:t xml:space="preserve">&gt;0) </w:t>
      </w:r>
    </w:p>
    <w:p w14:paraId="016E0811" w14:textId="77777777" w:rsidR="0008326D" w:rsidRPr="0008326D" w:rsidRDefault="0008326D" w:rsidP="0008326D">
      <w:pPr>
        <w:spacing w:after="0"/>
        <w:ind w:left="360"/>
        <w:rPr>
          <w:sz w:val="20"/>
          <w:szCs w:val="20"/>
        </w:rPr>
      </w:pPr>
      <w:r w:rsidRPr="0008326D">
        <w:rPr>
          <w:sz w:val="20"/>
          <w:szCs w:val="20"/>
        </w:rPr>
        <w:t xml:space="preserve"> </w:t>
      </w:r>
    </w:p>
    <w:p w14:paraId="75381D75" w14:textId="77777777" w:rsidR="0008326D" w:rsidRPr="0008326D" w:rsidRDefault="0008326D" w:rsidP="0008326D">
      <w:pPr>
        <w:ind w:left="355" w:right="103"/>
        <w:rPr>
          <w:sz w:val="20"/>
          <w:szCs w:val="20"/>
        </w:rPr>
      </w:pPr>
      <w:r w:rsidRPr="0008326D">
        <w:rPr>
          <w:sz w:val="20"/>
          <w:szCs w:val="20"/>
        </w:rPr>
        <w:t xml:space="preserve">Трафик МСС имеет очень неравномерный характер в любой промежуток времени (по скорости источника, по моментам поступления в сеть отдельных пакетов, по времени их обработки в сетевых узлах). Это справедливо как для интерфейсов к источникам трафика, так и для магистральных интерфейсов. </w:t>
      </w:r>
    </w:p>
    <w:p w14:paraId="04CF14EF" w14:textId="77777777" w:rsidR="0008326D" w:rsidRPr="0008326D" w:rsidRDefault="0008326D" w:rsidP="0008326D">
      <w:pPr>
        <w:spacing w:after="0"/>
        <w:ind w:right="4404"/>
        <w:jc w:val="center"/>
        <w:rPr>
          <w:sz w:val="20"/>
          <w:szCs w:val="20"/>
        </w:rPr>
      </w:pPr>
      <w:r w:rsidRPr="0008326D">
        <w:rPr>
          <w:noProof/>
          <w:sz w:val="20"/>
          <w:szCs w:val="20"/>
        </w:rPr>
        <w:drawing>
          <wp:inline distT="0" distB="0" distL="0" distR="0" wp14:anchorId="655CC5B9" wp14:editId="331A32F6">
            <wp:extent cx="3473450" cy="1482725"/>
            <wp:effectExtent l="0" t="0" r="0" b="0"/>
            <wp:docPr id="740" name="Picture 740"/>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510"/>
                    <a:stretch>
                      <a:fillRect/>
                    </a:stretch>
                  </pic:blipFill>
                  <pic:spPr>
                    <a:xfrm>
                      <a:off x="0" y="0"/>
                      <a:ext cx="3473450" cy="1482725"/>
                    </a:xfrm>
                    <a:prstGeom prst="rect">
                      <a:avLst/>
                    </a:prstGeom>
                  </pic:spPr>
                </pic:pic>
              </a:graphicData>
            </a:graphic>
          </wp:inline>
        </w:drawing>
      </w:r>
      <w:r w:rsidRPr="0008326D">
        <w:rPr>
          <w:sz w:val="20"/>
          <w:szCs w:val="20"/>
        </w:rPr>
        <w:t xml:space="preserve"> </w:t>
      </w:r>
    </w:p>
    <w:p w14:paraId="1762C468" w14:textId="77777777" w:rsidR="0008326D" w:rsidRPr="0008326D" w:rsidRDefault="0008326D" w:rsidP="0008326D">
      <w:pPr>
        <w:spacing w:after="21"/>
        <w:ind w:left="360"/>
        <w:rPr>
          <w:sz w:val="20"/>
          <w:szCs w:val="20"/>
        </w:rPr>
      </w:pPr>
      <w:r w:rsidRPr="0008326D">
        <w:rPr>
          <w:sz w:val="20"/>
          <w:szCs w:val="20"/>
        </w:rPr>
        <w:t xml:space="preserve"> </w:t>
      </w:r>
    </w:p>
    <w:p w14:paraId="43158A5F" w14:textId="77777777" w:rsidR="0008326D" w:rsidRPr="0008326D" w:rsidRDefault="0008326D" w:rsidP="0008326D">
      <w:pPr>
        <w:ind w:left="355" w:right="74"/>
        <w:rPr>
          <w:sz w:val="20"/>
          <w:szCs w:val="20"/>
        </w:rPr>
      </w:pPr>
      <w:r w:rsidRPr="0008326D">
        <w:rPr>
          <w:sz w:val="20"/>
          <w:szCs w:val="20"/>
        </w:rPr>
        <w:t xml:space="preserve">Источник информации МСС характеризуется </w:t>
      </w:r>
      <w:r w:rsidRPr="0008326D">
        <w:rPr>
          <w:rFonts w:ascii="Times New Roman" w:eastAsia="Times New Roman" w:hAnsi="Times New Roman" w:cs="Times New Roman"/>
          <w:b/>
          <w:sz w:val="20"/>
          <w:szCs w:val="20"/>
          <w:u w:val="single" w:color="000000"/>
        </w:rPr>
        <w:t>двумя группами параметров трафика</w:t>
      </w:r>
      <w:r w:rsidRPr="0008326D">
        <w:rPr>
          <w:sz w:val="20"/>
          <w:szCs w:val="20"/>
        </w:rPr>
        <w:t xml:space="preserve">.  </w:t>
      </w:r>
    </w:p>
    <w:p w14:paraId="2C6A2805" w14:textId="77777777" w:rsidR="0008326D" w:rsidRPr="0008326D" w:rsidRDefault="0008326D" w:rsidP="0008326D">
      <w:pPr>
        <w:spacing w:after="27" w:line="271" w:lineRule="auto"/>
        <w:ind w:left="355"/>
        <w:rPr>
          <w:sz w:val="20"/>
          <w:szCs w:val="20"/>
        </w:rPr>
      </w:pPr>
      <w:r w:rsidRPr="0008326D">
        <w:rPr>
          <w:rFonts w:ascii="Times New Roman" w:eastAsia="Times New Roman" w:hAnsi="Times New Roman" w:cs="Times New Roman"/>
          <w:b/>
          <w:sz w:val="20"/>
          <w:szCs w:val="20"/>
          <w:u w:val="single" w:color="000000"/>
        </w:rPr>
        <w:t xml:space="preserve">К первой группе </w:t>
      </w:r>
      <w:r w:rsidRPr="0008326D">
        <w:rPr>
          <w:sz w:val="20"/>
          <w:szCs w:val="20"/>
        </w:rPr>
        <w:t xml:space="preserve">относятся: </w:t>
      </w:r>
    </w:p>
    <w:p w14:paraId="7F8E028E"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 xml:space="preserve">интенсивность поступающего от пользователя потока требований - </w:t>
      </w:r>
      <w:r w:rsidRPr="0008326D">
        <w:rPr>
          <w:rFonts w:ascii="Segoe UI Symbol" w:eastAsia="Segoe UI Symbol" w:hAnsi="Segoe UI Symbol" w:cs="Segoe UI Symbol"/>
          <w:sz w:val="20"/>
          <w:szCs w:val="20"/>
        </w:rPr>
        <w:t></w:t>
      </w:r>
      <w:r w:rsidRPr="0008326D">
        <w:rPr>
          <w:sz w:val="20"/>
          <w:szCs w:val="20"/>
        </w:rPr>
        <w:t xml:space="preserve">, </w:t>
      </w:r>
      <w:proofErr w:type="spellStart"/>
      <w:r w:rsidRPr="0008326D">
        <w:rPr>
          <w:sz w:val="20"/>
          <w:szCs w:val="20"/>
        </w:rPr>
        <w:t>выз</w:t>
      </w:r>
      <w:proofErr w:type="spellEnd"/>
      <w:r w:rsidRPr="0008326D">
        <w:rPr>
          <w:sz w:val="20"/>
          <w:szCs w:val="20"/>
        </w:rPr>
        <w:t xml:space="preserve">/час; </w:t>
      </w:r>
    </w:p>
    <w:p w14:paraId="06051161"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 xml:space="preserve">средняя длительность сеанса – </w:t>
      </w:r>
      <w:r w:rsidRPr="0008326D">
        <w:rPr>
          <w:rFonts w:ascii="Times New Roman" w:eastAsia="Times New Roman" w:hAnsi="Times New Roman" w:cs="Times New Roman"/>
          <w:b/>
          <w:sz w:val="20"/>
          <w:szCs w:val="20"/>
        </w:rPr>
        <w:t>Тс</w:t>
      </w:r>
      <w:r w:rsidRPr="0008326D">
        <w:rPr>
          <w:sz w:val="20"/>
          <w:szCs w:val="20"/>
        </w:rPr>
        <w:t xml:space="preserve">, с; </w:t>
      </w:r>
    </w:p>
    <w:p w14:paraId="0B78593C"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 xml:space="preserve">удельная нагрузка источника – </w:t>
      </w:r>
      <w:proofErr w:type="spellStart"/>
      <w:r w:rsidRPr="0008326D">
        <w:rPr>
          <w:rFonts w:ascii="Times New Roman" w:eastAsia="Times New Roman" w:hAnsi="Times New Roman" w:cs="Times New Roman"/>
          <w:b/>
          <w:sz w:val="20"/>
          <w:szCs w:val="20"/>
        </w:rPr>
        <w:t>а</w:t>
      </w:r>
      <w:r w:rsidRPr="0008326D">
        <w:rPr>
          <w:rFonts w:ascii="Times New Roman" w:eastAsia="Times New Roman" w:hAnsi="Times New Roman" w:cs="Times New Roman"/>
          <w:b/>
          <w:sz w:val="20"/>
          <w:szCs w:val="20"/>
          <w:vertAlign w:val="subscript"/>
        </w:rPr>
        <w:t>уд</w:t>
      </w:r>
      <w:proofErr w:type="spellEnd"/>
      <w:r w:rsidRPr="0008326D">
        <w:rPr>
          <w:sz w:val="20"/>
          <w:szCs w:val="20"/>
        </w:rPr>
        <w:t xml:space="preserve">, Эрл . </w:t>
      </w:r>
    </w:p>
    <w:p w14:paraId="2303FF9B" w14:textId="77777777" w:rsidR="0008326D" w:rsidRPr="0008326D" w:rsidRDefault="0008326D" w:rsidP="0008326D">
      <w:pPr>
        <w:ind w:left="705" w:right="2007" w:hanging="360"/>
        <w:rPr>
          <w:sz w:val="20"/>
          <w:szCs w:val="20"/>
        </w:rPr>
      </w:pPr>
      <w:r w:rsidRPr="0008326D">
        <w:rPr>
          <w:rFonts w:ascii="Times New Roman" w:eastAsia="Times New Roman" w:hAnsi="Times New Roman" w:cs="Times New Roman"/>
          <w:b/>
          <w:sz w:val="20"/>
          <w:szCs w:val="20"/>
          <w:u w:val="single" w:color="000000"/>
        </w:rPr>
        <w:t>Вторая группа</w:t>
      </w:r>
      <w:r w:rsidRPr="0008326D">
        <w:rPr>
          <w:sz w:val="20"/>
          <w:szCs w:val="20"/>
        </w:rPr>
        <w:t xml:space="preserve"> параметров характеризует терминал пользователя (Рекомендация I.311 ITU-T): •</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средняя (битовая) скорость передачи – </w:t>
      </w:r>
      <w:proofErr w:type="spellStart"/>
      <w:r w:rsidRPr="0008326D">
        <w:rPr>
          <w:rFonts w:ascii="Times New Roman" w:eastAsia="Times New Roman" w:hAnsi="Times New Roman" w:cs="Times New Roman"/>
          <w:b/>
          <w:sz w:val="20"/>
          <w:szCs w:val="20"/>
        </w:rPr>
        <w:t>Vср</w:t>
      </w:r>
      <w:proofErr w:type="spellEnd"/>
      <w:r w:rsidRPr="0008326D">
        <w:rPr>
          <w:sz w:val="20"/>
          <w:szCs w:val="20"/>
        </w:rPr>
        <w:t xml:space="preserve">; </w:t>
      </w:r>
    </w:p>
    <w:p w14:paraId="6B71A89C"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 xml:space="preserve">пиковая скорость передачи – </w:t>
      </w:r>
      <w:proofErr w:type="spellStart"/>
      <w:r w:rsidRPr="0008326D">
        <w:rPr>
          <w:rFonts w:ascii="Times New Roman" w:eastAsia="Times New Roman" w:hAnsi="Times New Roman" w:cs="Times New Roman"/>
          <w:b/>
          <w:sz w:val="20"/>
          <w:szCs w:val="20"/>
        </w:rPr>
        <w:t>Vп</w:t>
      </w:r>
      <w:proofErr w:type="spellEnd"/>
      <w:r w:rsidRPr="0008326D">
        <w:rPr>
          <w:sz w:val="20"/>
          <w:szCs w:val="20"/>
        </w:rPr>
        <w:t xml:space="preserve">; </w:t>
      </w:r>
    </w:p>
    <w:p w14:paraId="025E5792"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 xml:space="preserve">коэффициент </w:t>
      </w:r>
      <w:proofErr w:type="spellStart"/>
      <w:r w:rsidRPr="0008326D">
        <w:rPr>
          <w:sz w:val="20"/>
          <w:szCs w:val="20"/>
        </w:rPr>
        <w:t>пачечности</w:t>
      </w:r>
      <w:proofErr w:type="spellEnd"/>
      <w:r w:rsidRPr="0008326D">
        <w:rPr>
          <w:sz w:val="20"/>
          <w:szCs w:val="20"/>
        </w:rPr>
        <w:t xml:space="preserve"> – </w:t>
      </w:r>
      <w:proofErr w:type="spellStart"/>
      <w:r w:rsidRPr="0008326D">
        <w:rPr>
          <w:rFonts w:ascii="Times New Roman" w:eastAsia="Times New Roman" w:hAnsi="Times New Roman" w:cs="Times New Roman"/>
          <w:b/>
          <w:sz w:val="20"/>
          <w:szCs w:val="20"/>
        </w:rPr>
        <w:t>Кпач</w:t>
      </w:r>
      <w:proofErr w:type="spellEnd"/>
      <w:r w:rsidRPr="0008326D">
        <w:rPr>
          <w:sz w:val="20"/>
          <w:szCs w:val="20"/>
        </w:rPr>
        <w:t xml:space="preserve"> = </w:t>
      </w:r>
      <w:proofErr w:type="spellStart"/>
      <w:r w:rsidRPr="0008326D">
        <w:rPr>
          <w:rFonts w:ascii="Times New Roman" w:eastAsia="Times New Roman" w:hAnsi="Times New Roman" w:cs="Times New Roman"/>
          <w:b/>
          <w:sz w:val="20"/>
          <w:szCs w:val="20"/>
        </w:rPr>
        <w:t>Vп</w:t>
      </w:r>
      <w:proofErr w:type="spellEnd"/>
      <w:r w:rsidRPr="0008326D">
        <w:rPr>
          <w:rFonts w:ascii="Times New Roman" w:eastAsia="Times New Roman" w:hAnsi="Times New Roman" w:cs="Times New Roman"/>
          <w:b/>
          <w:sz w:val="20"/>
          <w:szCs w:val="20"/>
        </w:rPr>
        <w:t xml:space="preserve"> / </w:t>
      </w:r>
      <w:proofErr w:type="spellStart"/>
      <w:r w:rsidRPr="0008326D">
        <w:rPr>
          <w:rFonts w:ascii="Times New Roman" w:eastAsia="Times New Roman" w:hAnsi="Times New Roman" w:cs="Times New Roman"/>
          <w:b/>
          <w:sz w:val="20"/>
          <w:szCs w:val="20"/>
        </w:rPr>
        <w:t>Vср</w:t>
      </w:r>
      <w:proofErr w:type="spellEnd"/>
      <w:r w:rsidRPr="0008326D">
        <w:rPr>
          <w:sz w:val="20"/>
          <w:szCs w:val="20"/>
        </w:rPr>
        <w:t xml:space="preserve"> </w:t>
      </w:r>
    </w:p>
    <w:p w14:paraId="785228EB" w14:textId="77777777" w:rsidR="0008326D" w:rsidRPr="0008326D" w:rsidRDefault="0008326D" w:rsidP="0057494F">
      <w:pPr>
        <w:numPr>
          <w:ilvl w:val="0"/>
          <w:numId w:val="2"/>
        </w:numPr>
        <w:spacing w:after="5" w:line="270" w:lineRule="auto"/>
        <w:ind w:right="74" w:hanging="360"/>
        <w:jc w:val="both"/>
        <w:rPr>
          <w:sz w:val="20"/>
          <w:szCs w:val="20"/>
        </w:rPr>
      </w:pPr>
      <w:r w:rsidRPr="0008326D">
        <w:rPr>
          <w:sz w:val="20"/>
          <w:szCs w:val="20"/>
        </w:rPr>
        <w:t xml:space="preserve">Средняя ширина пика – </w:t>
      </w:r>
      <w:proofErr w:type="spellStart"/>
      <w:r w:rsidRPr="0008326D">
        <w:rPr>
          <w:rFonts w:ascii="Times New Roman" w:eastAsia="Times New Roman" w:hAnsi="Times New Roman" w:cs="Times New Roman"/>
          <w:b/>
          <w:sz w:val="20"/>
          <w:szCs w:val="20"/>
        </w:rPr>
        <w:t>Тп</w:t>
      </w:r>
      <w:proofErr w:type="spellEnd"/>
      <w:r w:rsidRPr="0008326D">
        <w:rPr>
          <w:sz w:val="20"/>
          <w:szCs w:val="20"/>
        </w:rPr>
        <w:t xml:space="preserve"> </w:t>
      </w:r>
    </w:p>
    <w:p w14:paraId="02F8B803" w14:textId="77777777" w:rsidR="0008326D" w:rsidRPr="0008326D" w:rsidRDefault="0008326D" w:rsidP="0008326D">
      <w:pPr>
        <w:spacing w:after="18"/>
        <w:ind w:left="360"/>
        <w:rPr>
          <w:sz w:val="20"/>
          <w:szCs w:val="20"/>
        </w:rPr>
      </w:pPr>
      <w:r w:rsidRPr="0008326D">
        <w:rPr>
          <w:sz w:val="20"/>
          <w:szCs w:val="20"/>
        </w:rPr>
        <w:t xml:space="preserve"> </w:t>
      </w:r>
    </w:p>
    <w:p w14:paraId="1AB80037" w14:textId="77777777" w:rsidR="0008326D" w:rsidRPr="0008326D" w:rsidRDefault="0008326D" w:rsidP="0008326D">
      <w:pPr>
        <w:ind w:left="355" w:right="74"/>
        <w:rPr>
          <w:sz w:val="20"/>
          <w:szCs w:val="20"/>
        </w:rPr>
      </w:pPr>
      <w:r w:rsidRPr="0008326D">
        <w:rPr>
          <w:sz w:val="20"/>
          <w:szCs w:val="20"/>
        </w:rPr>
        <w:t xml:space="preserve">Примеры параметров для различных видов трафика </w:t>
      </w:r>
    </w:p>
    <w:p w14:paraId="57C82570" w14:textId="78CB9E3E" w:rsidR="0008326D" w:rsidRPr="0008326D" w:rsidRDefault="0008326D" w:rsidP="0008326D">
      <w:pPr>
        <w:spacing w:after="23"/>
        <w:ind w:left="360"/>
        <w:rPr>
          <w:sz w:val="20"/>
          <w:szCs w:val="20"/>
        </w:rPr>
      </w:pPr>
      <w:r w:rsidRPr="0008326D">
        <w:rPr>
          <w:rFonts w:ascii="Times New Roman" w:eastAsia="Times New Roman" w:hAnsi="Times New Roman" w:cs="Times New Roman"/>
          <w:b/>
          <w:sz w:val="20"/>
          <w:szCs w:val="20"/>
        </w:rPr>
        <w:t xml:space="preserve"> </w:t>
      </w:r>
      <w:r>
        <w:rPr>
          <w:noProof/>
        </w:rPr>
        <w:drawing>
          <wp:inline distT="0" distB="0" distL="0" distR="0" wp14:anchorId="3682978D" wp14:editId="131DF283">
            <wp:extent cx="5479708" cy="2082247"/>
            <wp:effectExtent l="0" t="0" r="6985" b="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81799" cy="2083042"/>
                    </a:xfrm>
                    <a:prstGeom prst="rect">
                      <a:avLst/>
                    </a:prstGeom>
                  </pic:spPr>
                </pic:pic>
              </a:graphicData>
            </a:graphic>
          </wp:inline>
        </w:drawing>
      </w:r>
    </w:p>
    <w:p w14:paraId="34512CEE"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Специфика трафика пакетных сетей:</w:t>
      </w:r>
      <w:r w:rsidRPr="0008326D">
        <w:rPr>
          <w:sz w:val="20"/>
          <w:szCs w:val="20"/>
        </w:rPr>
        <w:t xml:space="preserve"> </w:t>
      </w:r>
    </w:p>
    <w:p w14:paraId="293567E0" w14:textId="77777777" w:rsidR="0008326D" w:rsidRPr="0008326D" w:rsidRDefault="0008326D" w:rsidP="0057494F">
      <w:pPr>
        <w:numPr>
          <w:ilvl w:val="0"/>
          <w:numId w:val="3"/>
        </w:numPr>
        <w:spacing w:after="5" w:line="270" w:lineRule="auto"/>
        <w:ind w:right="74" w:hanging="360"/>
        <w:jc w:val="both"/>
        <w:rPr>
          <w:sz w:val="20"/>
          <w:szCs w:val="20"/>
        </w:rPr>
      </w:pPr>
      <w:r w:rsidRPr="0008326D">
        <w:rPr>
          <w:sz w:val="20"/>
          <w:szCs w:val="20"/>
        </w:rPr>
        <w:lastRenderedPageBreak/>
        <w:t xml:space="preserve">Значения </w:t>
      </w:r>
      <w:proofErr w:type="spellStart"/>
      <w:r w:rsidRPr="0008326D">
        <w:rPr>
          <w:rFonts w:ascii="Times New Roman" w:eastAsia="Times New Roman" w:hAnsi="Times New Roman" w:cs="Times New Roman"/>
          <w:b/>
          <w:sz w:val="20"/>
          <w:szCs w:val="20"/>
        </w:rPr>
        <w:t>Vп</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Vср</w:t>
      </w:r>
      <w:proofErr w:type="spellEnd"/>
      <w:r w:rsidRPr="0008326D">
        <w:rPr>
          <w:rFonts w:ascii="Times New Roman" w:eastAsia="Times New Roman" w:hAnsi="Times New Roman" w:cs="Times New Roman"/>
          <w:b/>
          <w:sz w:val="20"/>
          <w:szCs w:val="20"/>
        </w:rPr>
        <w:t xml:space="preserve"> и </w:t>
      </w:r>
      <w:proofErr w:type="spellStart"/>
      <w:r w:rsidRPr="0008326D">
        <w:rPr>
          <w:rFonts w:ascii="Times New Roman" w:eastAsia="Times New Roman" w:hAnsi="Times New Roman" w:cs="Times New Roman"/>
          <w:b/>
          <w:sz w:val="20"/>
          <w:szCs w:val="20"/>
        </w:rPr>
        <w:t>Кп</w:t>
      </w:r>
      <w:r w:rsidRPr="0008326D">
        <w:rPr>
          <w:sz w:val="20"/>
          <w:szCs w:val="20"/>
        </w:rPr>
        <w:t>характеризуют</w:t>
      </w:r>
      <w:proofErr w:type="spellEnd"/>
      <w:r w:rsidRPr="0008326D">
        <w:rPr>
          <w:sz w:val="20"/>
          <w:szCs w:val="20"/>
        </w:rPr>
        <w:t xml:space="preserve"> конкретную службу. Каждый из этих параметров является случайной величиной, изменяющейся как во время сеанса, так и от сеанса к сеансу: </w:t>
      </w:r>
    </w:p>
    <w:p w14:paraId="00DEC5CF" w14:textId="77777777" w:rsidR="0008326D" w:rsidRPr="0008326D" w:rsidRDefault="0008326D" w:rsidP="0008326D">
      <w:pPr>
        <w:ind w:left="730" w:right="388"/>
        <w:rPr>
          <w:sz w:val="20"/>
          <w:szCs w:val="20"/>
        </w:rPr>
      </w:pPr>
      <w:r w:rsidRPr="0008326D">
        <w:rPr>
          <w:sz w:val="20"/>
          <w:szCs w:val="20"/>
        </w:rPr>
        <w:t>1.1.</w:t>
      </w:r>
      <w:r w:rsidRPr="0008326D">
        <w:rPr>
          <w:rFonts w:ascii="Arial" w:eastAsia="Arial" w:hAnsi="Arial" w:cs="Arial"/>
          <w:sz w:val="20"/>
          <w:szCs w:val="20"/>
        </w:rPr>
        <w:t xml:space="preserve"> </w:t>
      </w:r>
      <w:r w:rsidRPr="0008326D">
        <w:rPr>
          <w:sz w:val="20"/>
          <w:szCs w:val="20"/>
        </w:rPr>
        <w:t xml:space="preserve">Неравномерность трафика от сеанса к сеансу (активность абонента, нагрузка в Эрл по часам </w:t>
      </w:r>
      <w:proofErr w:type="gramStart"/>
      <w:r w:rsidRPr="0008326D">
        <w:rPr>
          <w:sz w:val="20"/>
          <w:szCs w:val="20"/>
        </w:rPr>
        <w:t>суток,…</w:t>
      </w:r>
      <w:proofErr w:type="gramEnd"/>
      <w:r w:rsidRPr="0008326D">
        <w:rPr>
          <w:sz w:val="20"/>
          <w:szCs w:val="20"/>
        </w:rPr>
        <w:t>) 1.2.</w:t>
      </w:r>
      <w:r w:rsidRPr="0008326D">
        <w:rPr>
          <w:rFonts w:ascii="Arial" w:eastAsia="Arial" w:hAnsi="Arial" w:cs="Arial"/>
          <w:sz w:val="20"/>
          <w:szCs w:val="20"/>
        </w:rPr>
        <w:t xml:space="preserve"> </w:t>
      </w:r>
      <w:r w:rsidRPr="0008326D">
        <w:rPr>
          <w:sz w:val="20"/>
          <w:szCs w:val="20"/>
        </w:rPr>
        <w:t>Неравномерность трафика во время сеанса (</w:t>
      </w:r>
      <w:proofErr w:type="spellStart"/>
      <w:r w:rsidRPr="0008326D">
        <w:rPr>
          <w:sz w:val="20"/>
          <w:szCs w:val="20"/>
        </w:rPr>
        <w:t>Кпач</w:t>
      </w:r>
      <w:proofErr w:type="spellEnd"/>
      <w:r w:rsidRPr="0008326D">
        <w:rPr>
          <w:sz w:val="20"/>
          <w:szCs w:val="20"/>
        </w:rPr>
        <w:t xml:space="preserve">, эмуляция СЛ) </w:t>
      </w:r>
    </w:p>
    <w:p w14:paraId="7D5749F9" w14:textId="77777777" w:rsidR="0008326D" w:rsidRPr="0008326D" w:rsidRDefault="0008326D" w:rsidP="0057494F">
      <w:pPr>
        <w:numPr>
          <w:ilvl w:val="0"/>
          <w:numId w:val="3"/>
        </w:numPr>
        <w:spacing w:after="5" w:line="270" w:lineRule="auto"/>
        <w:ind w:right="74" w:hanging="360"/>
        <w:jc w:val="both"/>
        <w:rPr>
          <w:sz w:val="20"/>
          <w:szCs w:val="20"/>
        </w:rPr>
      </w:pPr>
      <w:r w:rsidRPr="0008326D">
        <w:rPr>
          <w:sz w:val="20"/>
          <w:szCs w:val="20"/>
        </w:rPr>
        <w:t xml:space="preserve">Если источник, генерирует информацию с изменяющейся скоростью, то в моменты, когда скорость источника V(t) превышает скорость канала </w:t>
      </w:r>
      <w:proofErr w:type="spellStart"/>
      <w:r w:rsidRPr="0008326D">
        <w:rPr>
          <w:sz w:val="20"/>
          <w:szCs w:val="20"/>
        </w:rPr>
        <w:t>Vmax</w:t>
      </w:r>
      <w:proofErr w:type="spellEnd"/>
      <w:r w:rsidRPr="0008326D">
        <w:rPr>
          <w:sz w:val="20"/>
          <w:szCs w:val="20"/>
        </w:rPr>
        <w:t xml:space="preserve">, качество обслуживания снижается. </w:t>
      </w:r>
    </w:p>
    <w:p w14:paraId="18BDC302" w14:textId="77777777" w:rsidR="0008326D" w:rsidRPr="0008326D" w:rsidRDefault="0008326D" w:rsidP="0057494F">
      <w:pPr>
        <w:numPr>
          <w:ilvl w:val="0"/>
          <w:numId w:val="3"/>
        </w:numPr>
        <w:spacing w:after="5" w:line="271" w:lineRule="auto"/>
        <w:ind w:right="74" w:hanging="360"/>
        <w:jc w:val="both"/>
        <w:rPr>
          <w:sz w:val="20"/>
          <w:szCs w:val="20"/>
        </w:rPr>
      </w:pPr>
      <w:r w:rsidRPr="0008326D">
        <w:rPr>
          <w:rFonts w:ascii="Times New Roman" w:eastAsia="Times New Roman" w:hAnsi="Times New Roman" w:cs="Times New Roman"/>
          <w:b/>
          <w:sz w:val="20"/>
          <w:szCs w:val="20"/>
          <w:u w:val="single" w:color="000000"/>
        </w:rPr>
        <w:t>Самоподобие трафика в МСС</w:t>
      </w:r>
      <w:r w:rsidRPr="0008326D">
        <w:rPr>
          <w:rFonts w:ascii="Times New Roman" w:eastAsia="Times New Roman" w:hAnsi="Times New Roman" w:cs="Times New Roman"/>
          <w:b/>
          <w:sz w:val="20"/>
          <w:szCs w:val="20"/>
        </w:rPr>
        <w:t xml:space="preserve"> </w:t>
      </w:r>
    </w:p>
    <w:p w14:paraId="42EED1CF" w14:textId="77777777" w:rsidR="0008326D" w:rsidRPr="0008326D" w:rsidRDefault="0008326D" w:rsidP="0008326D">
      <w:pPr>
        <w:spacing w:after="19"/>
        <w:ind w:left="360"/>
        <w:rPr>
          <w:sz w:val="20"/>
          <w:szCs w:val="20"/>
        </w:rPr>
      </w:pPr>
      <w:r w:rsidRPr="0008326D">
        <w:rPr>
          <w:sz w:val="20"/>
          <w:szCs w:val="20"/>
        </w:rPr>
        <w:t xml:space="preserve"> </w:t>
      </w:r>
    </w:p>
    <w:p w14:paraId="5EF3C0DF" w14:textId="77777777" w:rsidR="0008326D" w:rsidRPr="0008326D" w:rsidRDefault="0008326D" w:rsidP="0008326D">
      <w:pPr>
        <w:ind w:left="355" w:right="74"/>
        <w:rPr>
          <w:sz w:val="20"/>
          <w:szCs w:val="20"/>
        </w:rPr>
      </w:pPr>
      <w:r w:rsidRPr="0008326D">
        <w:rPr>
          <w:sz w:val="20"/>
          <w:szCs w:val="20"/>
        </w:rPr>
        <w:t>Использование методов проектирования, разработанных для TDM-</w:t>
      </w:r>
      <w:proofErr w:type="spellStart"/>
      <w:r w:rsidRPr="0008326D">
        <w:rPr>
          <w:sz w:val="20"/>
          <w:szCs w:val="20"/>
        </w:rPr>
        <w:t>ТфОП</w:t>
      </w:r>
      <w:proofErr w:type="spellEnd"/>
      <w:r w:rsidRPr="0008326D">
        <w:rPr>
          <w:sz w:val="20"/>
          <w:szCs w:val="20"/>
        </w:rPr>
        <w:t xml:space="preserve"> в проектировании МСС </w:t>
      </w:r>
      <w:proofErr w:type="gramStart"/>
      <w:r w:rsidRPr="0008326D">
        <w:rPr>
          <w:sz w:val="20"/>
          <w:szCs w:val="20"/>
        </w:rPr>
        <w:t>на базе КП</w:t>
      </w:r>
      <w:proofErr w:type="gramEnd"/>
      <w:r w:rsidRPr="0008326D">
        <w:rPr>
          <w:sz w:val="20"/>
          <w:szCs w:val="20"/>
        </w:rPr>
        <w:t xml:space="preserve"> приводит к неоправданно большим объемам ресурсов, либо к низкому качеству обслуживания. </w:t>
      </w:r>
    </w:p>
    <w:p w14:paraId="483B2093" w14:textId="77777777" w:rsidR="0008326D" w:rsidRPr="0008326D" w:rsidRDefault="0008326D" w:rsidP="0008326D">
      <w:pPr>
        <w:ind w:left="355" w:right="157"/>
        <w:rPr>
          <w:sz w:val="20"/>
          <w:szCs w:val="20"/>
        </w:rPr>
      </w:pPr>
      <w:r w:rsidRPr="0008326D">
        <w:rPr>
          <w:sz w:val="20"/>
          <w:szCs w:val="20"/>
        </w:rPr>
        <w:t xml:space="preserve">Многочисленные наблюдения трафика МСС выявили очень существенные отличия от трафика сетей TDM-КК. Самое существенное отличие в том, что трафик МСС является </w:t>
      </w:r>
      <w:r w:rsidRPr="0008326D">
        <w:rPr>
          <w:rFonts w:ascii="Times New Roman" w:eastAsia="Times New Roman" w:hAnsi="Times New Roman" w:cs="Times New Roman"/>
          <w:b/>
          <w:sz w:val="20"/>
          <w:szCs w:val="20"/>
          <w:u w:val="single" w:color="000000"/>
        </w:rPr>
        <w:t>фрактальным (фрагментированным).</w:t>
      </w:r>
      <w:r w:rsidRPr="0008326D">
        <w:rPr>
          <w:sz w:val="20"/>
          <w:szCs w:val="20"/>
        </w:rPr>
        <w:t xml:space="preserve"> </w:t>
      </w:r>
    </w:p>
    <w:p w14:paraId="1F5D8105" w14:textId="77777777" w:rsidR="0008326D" w:rsidRPr="0008326D" w:rsidRDefault="0008326D" w:rsidP="0008326D">
      <w:pPr>
        <w:ind w:left="355" w:right="74"/>
        <w:rPr>
          <w:sz w:val="20"/>
          <w:szCs w:val="20"/>
        </w:rPr>
      </w:pPr>
      <w:r w:rsidRPr="0008326D">
        <w:rPr>
          <w:sz w:val="20"/>
          <w:szCs w:val="20"/>
        </w:rPr>
        <w:t xml:space="preserve">Можно выделить: </w:t>
      </w:r>
    </w:p>
    <w:p w14:paraId="612B5995" w14:textId="77777777" w:rsidR="0008326D" w:rsidRPr="0008326D" w:rsidRDefault="0008326D" w:rsidP="0057494F">
      <w:pPr>
        <w:numPr>
          <w:ilvl w:val="1"/>
          <w:numId w:val="4"/>
        </w:numPr>
        <w:spacing w:after="5" w:line="270" w:lineRule="auto"/>
        <w:ind w:right="74" w:hanging="360"/>
        <w:jc w:val="both"/>
        <w:rPr>
          <w:sz w:val="20"/>
          <w:szCs w:val="20"/>
        </w:rPr>
      </w:pPr>
      <w:r w:rsidRPr="0008326D">
        <w:rPr>
          <w:sz w:val="20"/>
          <w:szCs w:val="20"/>
        </w:rPr>
        <w:t xml:space="preserve">Детерминированные фракталы (хорошо предсказуемые) </w:t>
      </w:r>
    </w:p>
    <w:p w14:paraId="57188EE1" w14:textId="77777777" w:rsidR="0008326D" w:rsidRPr="0008326D" w:rsidRDefault="0008326D" w:rsidP="0057494F">
      <w:pPr>
        <w:numPr>
          <w:ilvl w:val="1"/>
          <w:numId w:val="4"/>
        </w:numPr>
        <w:spacing w:after="5" w:line="270" w:lineRule="auto"/>
        <w:ind w:right="74" w:hanging="360"/>
        <w:jc w:val="both"/>
        <w:rPr>
          <w:sz w:val="20"/>
          <w:szCs w:val="20"/>
        </w:rPr>
      </w:pPr>
      <w:r w:rsidRPr="0008326D">
        <w:rPr>
          <w:sz w:val="20"/>
          <w:szCs w:val="20"/>
        </w:rPr>
        <w:t xml:space="preserve">Стохастические фракталы, наблюдаемые в большинстве природных, экономических, технологических, социальных и др. процессах </w:t>
      </w:r>
    </w:p>
    <w:p w14:paraId="642E4133" w14:textId="77777777" w:rsidR="0008326D" w:rsidRPr="0008326D" w:rsidRDefault="0008326D" w:rsidP="0008326D">
      <w:pPr>
        <w:ind w:left="355" w:right="74"/>
        <w:rPr>
          <w:sz w:val="20"/>
          <w:szCs w:val="20"/>
        </w:rPr>
      </w:pPr>
      <w:r w:rsidRPr="0008326D">
        <w:rPr>
          <w:sz w:val="20"/>
          <w:szCs w:val="20"/>
        </w:rPr>
        <w:t xml:space="preserve">Стохастические фрактальные процессы описываются </w:t>
      </w:r>
      <w:r w:rsidRPr="0008326D">
        <w:rPr>
          <w:rFonts w:ascii="Times New Roman" w:eastAsia="Times New Roman" w:hAnsi="Times New Roman" w:cs="Times New Roman"/>
          <w:b/>
          <w:sz w:val="20"/>
          <w:szCs w:val="20"/>
        </w:rPr>
        <w:t xml:space="preserve">масштабной </w:t>
      </w:r>
      <w:r w:rsidRPr="0008326D">
        <w:rPr>
          <w:rFonts w:ascii="Times New Roman" w:eastAsia="Times New Roman" w:hAnsi="Times New Roman" w:cs="Times New Roman"/>
          <w:b/>
          <w:sz w:val="20"/>
          <w:szCs w:val="20"/>
          <w:u w:val="single" w:color="000000"/>
        </w:rPr>
        <w:t>инвариантностью</w:t>
      </w:r>
      <w:r w:rsidRPr="0008326D">
        <w:rPr>
          <w:rFonts w:ascii="Times New Roman" w:eastAsia="Times New Roman" w:hAnsi="Times New Roman" w:cs="Times New Roman"/>
          <w:b/>
          <w:sz w:val="20"/>
          <w:szCs w:val="20"/>
        </w:rPr>
        <w:t xml:space="preserve"> (</w:t>
      </w:r>
      <w:r w:rsidRPr="0008326D">
        <w:rPr>
          <w:rFonts w:ascii="Times New Roman" w:eastAsia="Times New Roman" w:hAnsi="Times New Roman" w:cs="Times New Roman"/>
          <w:b/>
          <w:sz w:val="20"/>
          <w:szCs w:val="20"/>
          <w:u w:val="single" w:color="000000"/>
        </w:rPr>
        <w:t>самоподобием</w:t>
      </w:r>
      <w:r w:rsidRPr="0008326D">
        <w:rPr>
          <w:rFonts w:ascii="Times New Roman" w:eastAsia="Times New Roman" w:hAnsi="Times New Roman" w:cs="Times New Roman"/>
          <w:b/>
          <w:sz w:val="20"/>
          <w:szCs w:val="20"/>
        </w:rPr>
        <w:t xml:space="preserve">) </w:t>
      </w:r>
      <w:r w:rsidRPr="0008326D">
        <w:rPr>
          <w:sz w:val="20"/>
          <w:szCs w:val="20"/>
        </w:rPr>
        <w:t xml:space="preserve">статистических характеристик </w:t>
      </w:r>
      <w:r w:rsidRPr="0008326D">
        <w:rPr>
          <w:rFonts w:ascii="Times New Roman" w:eastAsia="Times New Roman" w:hAnsi="Times New Roman" w:cs="Times New Roman"/>
          <w:b/>
          <w:sz w:val="20"/>
          <w:szCs w:val="20"/>
          <w:u w:val="single" w:color="000000"/>
        </w:rPr>
        <w:t xml:space="preserve">второго порядка </w:t>
      </w:r>
      <w:r w:rsidRPr="0008326D">
        <w:rPr>
          <w:sz w:val="20"/>
          <w:szCs w:val="20"/>
        </w:rPr>
        <w:t>(</w:t>
      </w:r>
      <w:r w:rsidRPr="0008326D">
        <w:rPr>
          <w:rFonts w:ascii="Times New Roman" w:eastAsia="Times New Roman" w:hAnsi="Times New Roman" w:cs="Times New Roman"/>
          <w:b/>
          <w:sz w:val="20"/>
          <w:szCs w:val="20"/>
        </w:rPr>
        <w:t>корреляционной функции, спектральной плотности, дисперсии</w:t>
      </w:r>
      <w:r w:rsidRPr="0008326D">
        <w:rPr>
          <w:sz w:val="20"/>
          <w:szCs w:val="20"/>
        </w:rPr>
        <w:t xml:space="preserve">). </w:t>
      </w:r>
    </w:p>
    <w:p w14:paraId="5D883E35"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rPr>
        <w:t xml:space="preserve">Свойство неизменности коэффициента корреляции при масштабировании – фактически определяет </w:t>
      </w:r>
      <w:proofErr w:type="spellStart"/>
      <w:r w:rsidRPr="0008326D">
        <w:rPr>
          <w:rFonts w:ascii="Times New Roman" w:eastAsia="Times New Roman" w:hAnsi="Times New Roman" w:cs="Times New Roman"/>
          <w:b/>
          <w:sz w:val="20"/>
          <w:szCs w:val="20"/>
        </w:rPr>
        <w:t>самоподобный</w:t>
      </w:r>
      <w:proofErr w:type="spellEnd"/>
      <w:r w:rsidRPr="0008326D">
        <w:rPr>
          <w:rFonts w:ascii="Times New Roman" w:eastAsia="Times New Roman" w:hAnsi="Times New Roman" w:cs="Times New Roman"/>
          <w:b/>
          <w:sz w:val="20"/>
          <w:szCs w:val="20"/>
        </w:rPr>
        <w:t xml:space="preserve"> процесс.</w:t>
      </w:r>
      <w:r w:rsidRPr="0008326D">
        <w:rPr>
          <w:sz w:val="20"/>
          <w:szCs w:val="20"/>
        </w:rPr>
        <w:t xml:space="preserve"> </w:t>
      </w:r>
    </w:p>
    <w:p w14:paraId="4EC75AAF" w14:textId="77777777" w:rsidR="0008326D" w:rsidRPr="0008326D" w:rsidRDefault="0008326D" w:rsidP="0008326D">
      <w:pPr>
        <w:spacing w:after="21"/>
        <w:ind w:left="360"/>
        <w:rPr>
          <w:sz w:val="20"/>
          <w:szCs w:val="20"/>
        </w:rPr>
      </w:pPr>
      <w:r w:rsidRPr="0008326D">
        <w:rPr>
          <w:sz w:val="20"/>
          <w:szCs w:val="20"/>
        </w:rPr>
        <w:t xml:space="preserve"> </w:t>
      </w:r>
    </w:p>
    <w:p w14:paraId="50EEC6D6"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rPr>
        <w:t xml:space="preserve">Именно со стохастическими фракталами имеют дело при изучении характеристик сетевого трафика МСС.  </w:t>
      </w:r>
    </w:p>
    <w:p w14:paraId="734EE2B8" w14:textId="77777777" w:rsidR="0008326D" w:rsidRPr="0008326D" w:rsidRDefault="0008326D" w:rsidP="0008326D">
      <w:pPr>
        <w:ind w:left="355" w:right="74"/>
        <w:rPr>
          <w:sz w:val="20"/>
          <w:szCs w:val="20"/>
        </w:rPr>
      </w:pPr>
      <w:r w:rsidRPr="0008326D">
        <w:rPr>
          <w:sz w:val="20"/>
          <w:szCs w:val="20"/>
        </w:rPr>
        <w:t xml:space="preserve">В этой связи в литературе понятия </w:t>
      </w:r>
      <w:r w:rsidRPr="0008326D">
        <w:rPr>
          <w:rFonts w:ascii="Times New Roman" w:eastAsia="Times New Roman" w:hAnsi="Times New Roman" w:cs="Times New Roman"/>
          <w:b/>
          <w:sz w:val="20"/>
          <w:szCs w:val="20"/>
          <w:u w:val="single" w:color="000000"/>
        </w:rPr>
        <w:t xml:space="preserve">фрактального и </w:t>
      </w:r>
      <w:proofErr w:type="spellStart"/>
      <w:r w:rsidRPr="0008326D">
        <w:rPr>
          <w:rFonts w:ascii="Times New Roman" w:eastAsia="Times New Roman" w:hAnsi="Times New Roman" w:cs="Times New Roman"/>
          <w:b/>
          <w:sz w:val="20"/>
          <w:szCs w:val="20"/>
          <w:u w:val="single" w:color="000000"/>
        </w:rPr>
        <w:t>самоподобноготелетрафика</w:t>
      </w:r>
      <w:proofErr w:type="spellEnd"/>
      <w:r w:rsidRPr="0008326D">
        <w:rPr>
          <w:sz w:val="20"/>
          <w:szCs w:val="20"/>
        </w:rPr>
        <w:t xml:space="preserve"> часто используются как </w:t>
      </w:r>
      <w:r w:rsidRPr="0008326D">
        <w:rPr>
          <w:rFonts w:ascii="Times New Roman" w:eastAsia="Times New Roman" w:hAnsi="Times New Roman" w:cs="Times New Roman"/>
          <w:b/>
          <w:sz w:val="20"/>
          <w:szCs w:val="20"/>
          <w:u w:val="single" w:color="000000"/>
        </w:rPr>
        <w:t>синонимы</w:t>
      </w:r>
      <w:r w:rsidRPr="0008326D">
        <w:rPr>
          <w:sz w:val="20"/>
          <w:szCs w:val="20"/>
        </w:rPr>
        <w:t xml:space="preserve">. </w:t>
      </w:r>
      <w:proofErr w:type="spellStart"/>
      <w:r w:rsidRPr="0008326D">
        <w:rPr>
          <w:sz w:val="20"/>
          <w:szCs w:val="20"/>
        </w:rPr>
        <w:t>Самоподобный</w:t>
      </w:r>
      <w:proofErr w:type="spellEnd"/>
      <w:r w:rsidRPr="0008326D">
        <w:rPr>
          <w:sz w:val="20"/>
          <w:szCs w:val="20"/>
        </w:rPr>
        <w:t xml:space="preserve"> процесс выглядит менее сглаженным, более неравномерным (то есть обладает большей дисперсией), чем чисто случайный процесс.  </w:t>
      </w:r>
    </w:p>
    <w:p w14:paraId="345CAB06" w14:textId="77777777" w:rsidR="0008326D" w:rsidRPr="0008326D" w:rsidRDefault="0008326D" w:rsidP="0008326D">
      <w:pPr>
        <w:spacing w:after="0"/>
        <w:ind w:left="360"/>
        <w:rPr>
          <w:sz w:val="20"/>
          <w:szCs w:val="20"/>
        </w:rPr>
      </w:pPr>
      <w:r w:rsidRPr="0008326D">
        <w:rPr>
          <w:sz w:val="20"/>
          <w:szCs w:val="20"/>
        </w:rPr>
        <w:t xml:space="preserve"> </w:t>
      </w:r>
    </w:p>
    <w:p w14:paraId="6219DA85" w14:textId="77777777" w:rsidR="0008326D" w:rsidRPr="0008326D" w:rsidRDefault="0008326D" w:rsidP="0008326D">
      <w:pPr>
        <w:ind w:left="355" w:right="74"/>
        <w:rPr>
          <w:sz w:val="20"/>
          <w:szCs w:val="20"/>
        </w:rPr>
      </w:pPr>
      <w:r w:rsidRPr="0008326D">
        <w:rPr>
          <w:sz w:val="20"/>
          <w:szCs w:val="20"/>
        </w:rPr>
        <w:t xml:space="preserve">В условиях </w:t>
      </w:r>
      <w:proofErr w:type="spellStart"/>
      <w:r w:rsidRPr="0008326D">
        <w:rPr>
          <w:sz w:val="20"/>
          <w:szCs w:val="20"/>
        </w:rPr>
        <w:t>самоподобного</w:t>
      </w:r>
      <w:proofErr w:type="spellEnd"/>
      <w:r w:rsidRPr="0008326D">
        <w:rPr>
          <w:sz w:val="20"/>
          <w:szCs w:val="20"/>
        </w:rPr>
        <w:t xml:space="preserve"> трафика методы расчета компьютерной сети (пропускной способности каналов, емкости буферов и пр.), основанные на Марковских моделях и формулах Эрланга, которые с успехом используются при проектировании телефонных сетей, </w:t>
      </w:r>
      <w:r w:rsidRPr="0008326D">
        <w:rPr>
          <w:rFonts w:ascii="Times New Roman" w:eastAsia="Times New Roman" w:hAnsi="Times New Roman" w:cs="Times New Roman"/>
          <w:b/>
          <w:sz w:val="20"/>
          <w:szCs w:val="20"/>
        </w:rPr>
        <w:t>дают неоправданно оптимистические решения и приводят к недооценке нагрузки</w:t>
      </w:r>
      <w:r w:rsidRPr="0008326D">
        <w:rPr>
          <w:sz w:val="20"/>
          <w:szCs w:val="20"/>
        </w:rPr>
        <w:t xml:space="preserve">.  </w:t>
      </w:r>
    </w:p>
    <w:p w14:paraId="14E11C40" w14:textId="77777777" w:rsidR="0008326D" w:rsidRPr="0008326D" w:rsidRDefault="0008326D" w:rsidP="0008326D">
      <w:pPr>
        <w:spacing w:after="23"/>
        <w:ind w:left="360"/>
        <w:rPr>
          <w:sz w:val="20"/>
          <w:szCs w:val="20"/>
        </w:rPr>
      </w:pPr>
      <w:r w:rsidRPr="0008326D">
        <w:rPr>
          <w:rFonts w:ascii="Times New Roman" w:eastAsia="Times New Roman" w:hAnsi="Times New Roman" w:cs="Times New Roman"/>
          <w:b/>
          <w:sz w:val="20"/>
          <w:szCs w:val="20"/>
        </w:rPr>
        <w:t xml:space="preserve"> </w:t>
      </w:r>
    </w:p>
    <w:p w14:paraId="1B05875D"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 xml:space="preserve">Строгое определение </w:t>
      </w:r>
      <w:proofErr w:type="spellStart"/>
      <w:r w:rsidRPr="0008326D">
        <w:rPr>
          <w:rFonts w:ascii="Times New Roman" w:eastAsia="Times New Roman" w:hAnsi="Times New Roman" w:cs="Times New Roman"/>
          <w:b/>
          <w:sz w:val="20"/>
          <w:szCs w:val="20"/>
          <w:u w:val="single" w:color="000000"/>
        </w:rPr>
        <w:t>самоподобногопроцеса</w:t>
      </w:r>
      <w:proofErr w:type="spellEnd"/>
      <w:r w:rsidRPr="0008326D">
        <w:rPr>
          <w:sz w:val="20"/>
          <w:szCs w:val="20"/>
        </w:rPr>
        <w:t xml:space="preserve">: </w:t>
      </w:r>
    </w:p>
    <w:p w14:paraId="3E26B288" w14:textId="77777777" w:rsidR="0008326D" w:rsidRPr="0008326D" w:rsidRDefault="0008326D" w:rsidP="0008326D">
      <w:pPr>
        <w:ind w:left="355" w:right="74"/>
        <w:rPr>
          <w:sz w:val="20"/>
          <w:szCs w:val="20"/>
        </w:rPr>
      </w:pPr>
      <w:r w:rsidRPr="0008326D">
        <w:rPr>
          <w:sz w:val="20"/>
          <w:szCs w:val="20"/>
        </w:rPr>
        <w:t xml:space="preserve">Случайный процесс называется </w:t>
      </w:r>
      <w:proofErr w:type="spellStart"/>
      <w:r w:rsidRPr="0008326D">
        <w:rPr>
          <w:sz w:val="20"/>
          <w:szCs w:val="20"/>
        </w:rPr>
        <w:t>самоподобным</w:t>
      </w:r>
      <w:proofErr w:type="spellEnd"/>
      <w:r w:rsidRPr="0008326D">
        <w:rPr>
          <w:sz w:val="20"/>
          <w:szCs w:val="20"/>
        </w:rPr>
        <w:t xml:space="preserve"> в строгом смысле, если коэффициент корреляции этого процесса не меняет своего значения для сколь угодно различных масштабов времени: </w:t>
      </w:r>
      <w:proofErr w:type="spellStart"/>
      <w:r w:rsidRPr="0008326D">
        <w:rPr>
          <w:rFonts w:ascii="Times New Roman" w:eastAsia="Times New Roman" w:hAnsi="Times New Roman" w:cs="Times New Roman"/>
          <w:b/>
          <w:sz w:val="20"/>
          <w:szCs w:val="20"/>
        </w:rPr>
        <w:t>rm</w:t>
      </w:r>
      <w:proofErr w:type="spellEnd"/>
      <w:r w:rsidRPr="0008326D">
        <w:rPr>
          <w:rFonts w:ascii="Times New Roman" w:eastAsia="Times New Roman" w:hAnsi="Times New Roman" w:cs="Times New Roman"/>
          <w:b/>
          <w:sz w:val="20"/>
          <w:szCs w:val="20"/>
        </w:rPr>
        <w:t xml:space="preserve">(k) = r(k) </w:t>
      </w:r>
      <w:r w:rsidRPr="0008326D">
        <w:rPr>
          <w:sz w:val="20"/>
          <w:szCs w:val="20"/>
        </w:rPr>
        <w:t>для любых значений m (m=2,</w:t>
      </w:r>
      <w:proofErr w:type="gramStart"/>
      <w:r w:rsidRPr="0008326D">
        <w:rPr>
          <w:sz w:val="20"/>
          <w:szCs w:val="20"/>
        </w:rPr>
        <w:t>3,…</w:t>
      </w:r>
      <w:proofErr w:type="gramEnd"/>
      <w:r w:rsidRPr="0008326D">
        <w:rPr>
          <w:sz w:val="20"/>
          <w:szCs w:val="20"/>
        </w:rPr>
        <w:t xml:space="preserve">) </w:t>
      </w:r>
    </w:p>
    <w:p w14:paraId="6D9BEAA3" w14:textId="77777777" w:rsidR="0008326D" w:rsidRPr="0008326D" w:rsidRDefault="0008326D" w:rsidP="0008326D">
      <w:pPr>
        <w:ind w:left="355" w:right="74"/>
        <w:rPr>
          <w:sz w:val="20"/>
          <w:szCs w:val="20"/>
        </w:rPr>
      </w:pPr>
      <w:r w:rsidRPr="0008326D">
        <w:rPr>
          <w:sz w:val="20"/>
          <w:szCs w:val="20"/>
        </w:rPr>
        <w:t xml:space="preserve">Это определение означает инвариантность характеристик 2-го порядка (например, функции автокорреляции) в достаточно большом временном масштабе </w:t>
      </w:r>
    </w:p>
    <w:p w14:paraId="11856A40" w14:textId="77777777" w:rsidR="0008326D" w:rsidRPr="0008326D" w:rsidRDefault="0008326D" w:rsidP="0008326D">
      <w:pPr>
        <w:ind w:left="355" w:right="74"/>
        <w:rPr>
          <w:sz w:val="20"/>
          <w:szCs w:val="20"/>
        </w:rPr>
      </w:pPr>
      <w:r w:rsidRPr="0008326D">
        <w:rPr>
          <w:sz w:val="20"/>
          <w:szCs w:val="20"/>
        </w:rPr>
        <w:t xml:space="preserve">На интуитивном уровне свойство самоподобия характеризует случайный процесс как процесс с продолжительной памятью, который хорошо «помнит» свое недавнее прошлое, но «постепенно забывает» свои давно минувшие состояния по мере продвижения времени в будущее. </w:t>
      </w:r>
    </w:p>
    <w:p w14:paraId="4649D69E" w14:textId="77777777" w:rsidR="0008326D" w:rsidRPr="0008326D" w:rsidRDefault="0008326D" w:rsidP="0008326D">
      <w:pPr>
        <w:spacing w:after="0"/>
        <w:ind w:left="360"/>
        <w:rPr>
          <w:sz w:val="20"/>
          <w:szCs w:val="20"/>
        </w:rPr>
      </w:pPr>
      <w:r w:rsidRPr="0008326D">
        <w:rPr>
          <w:sz w:val="20"/>
          <w:szCs w:val="20"/>
        </w:rPr>
        <w:t xml:space="preserve"> </w:t>
      </w:r>
    </w:p>
    <w:p w14:paraId="19BB3C2C" w14:textId="77777777" w:rsidR="0008326D" w:rsidRPr="0008326D" w:rsidRDefault="0008326D" w:rsidP="0008326D">
      <w:pPr>
        <w:spacing w:line="271" w:lineRule="auto"/>
        <w:ind w:left="355"/>
        <w:rPr>
          <w:sz w:val="20"/>
          <w:szCs w:val="20"/>
        </w:rPr>
      </w:pPr>
      <w:r w:rsidRPr="0008326D">
        <w:rPr>
          <w:sz w:val="20"/>
          <w:szCs w:val="20"/>
        </w:rPr>
        <w:t xml:space="preserve">Понятие </w:t>
      </w:r>
      <w:r w:rsidRPr="0008326D">
        <w:rPr>
          <w:rFonts w:ascii="Times New Roman" w:eastAsia="Times New Roman" w:hAnsi="Times New Roman" w:cs="Times New Roman"/>
          <w:b/>
          <w:sz w:val="20"/>
          <w:szCs w:val="20"/>
          <w:u w:val="single" w:color="000000"/>
        </w:rPr>
        <w:t xml:space="preserve">медленно убывающей АКФ </w:t>
      </w:r>
      <w:r w:rsidRPr="0008326D">
        <w:rPr>
          <w:sz w:val="20"/>
          <w:szCs w:val="20"/>
        </w:rPr>
        <w:t xml:space="preserve">имеет ключевое значение в теории </w:t>
      </w:r>
      <w:proofErr w:type="spellStart"/>
      <w:r w:rsidRPr="0008326D">
        <w:rPr>
          <w:sz w:val="20"/>
          <w:szCs w:val="20"/>
        </w:rPr>
        <w:t>самоподобных</w:t>
      </w:r>
      <w:proofErr w:type="spellEnd"/>
      <w:r w:rsidRPr="0008326D">
        <w:rPr>
          <w:sz w:val="20"/>
          <w:szCs w:val="20"/>
        </w:rPr>
        <w:t xml:space="preserve"> процессов и фактически описывает </w:t>
      </w:r>
      <w:r w:rsidRPr="0008326D">
        <w:rPr>
          <w:rFonts w:ascii="Times New Roman" w:eastAsia="Times New Roman" w:hAnsi="Times New Roman" w:cs="Times New Roman"/>
          <w:b/>
          <w:sz w:val="20"/>
          <w:szCs w:val="20"/>
          <w:u w:val="single" w:color="000000"/>
        </w:rPr>
        <w:t>продолжительную память</w:t>
      </w:r>
      <w:r w:rsidRPr="0008326D">
        <w:rPr>
          <w:sz w:val="20"/>
          <w:szCs w:val="20"/>
        </w:rPr>
        <w:t xml:space="preserve"> – </w:t>
      </w:r>
      <w:r w:rsidRPr="0008326D">
        <w:rPr>
          <w:rFonts w:ascii="Times New Roman" w:eastAsia="Times New Roman" w:hAnsi="Times New Roman" w:cs="Times New Roman"/>
          <w:b/>
          <w:sz w:val="20"/>
          <w:szCs w:val="20"/>
          <w:u w:val="single" w:color="000000"/>
        </w:rPr>
        <w:t>самое интересное в отношении прогнозирования трафика свойство</w:t>
      </w:r>
      <w:r w:rsidRPr="0008326D">
        <w:rPr>
          <w:sz w:val="20"/>
          <w:szCs w:val="20"/>
        </w:rPr>
        <w:t xml:space="preserve">. </w:t>
      </w:r>
    </w:p>
    <w:p w14:paraId="3F00367B" w14:textId="77777777" w:rsidR="0008326D" w:rsidRPr="0008326D" w:rsidRDefault="0008326D" w:rsidP="0008326D">
      <w:pPr>
        <w:spacing w:after="19"/>
        <w:ind w:left="360"/>
        <w:rPr>
          <w:sz w:val="20"/>
          <w:szCs w:val="20"/>
        </w:rPr>
      </w:pPr>
      <w:r w:rsidRPr="0008326D">
        <w:rPr>
          <w:sz w:val="20"/>
          <w:szCs w:val="20"/>
        </w:rPr>
        <w:t xml:space="preserve"> </w:t>
      </w:r>
    </w:p>
    <w:p w14:paraId="0636E601" w14:textId="77777777" w:rsidR="0008326D" w:rsidRPr="0008326D" w:rsidRDefault="0008326D" w:rsidP="0008326D">
      <w:pPr>
        <w:ind w:left="355" w:right="74"/>
        <w:rPr>
          <w:sz w:val="20"/>
          <w:szCs w:val="20"/>
        </w:rPr>
      </w:pPr>
      <w:r w:rsidRPr="0008326D">
        <w:rPr>
          <w:rFonts w:ascii="Times New Roman" w:eastAsia="Times New Roman" w:hAnsi="Times New Roman" w:cs="Times New Roman"/>
          <w:b/>
          <w:color w:val="0033CC"/>
          <w:sz w:val="20"/>
          <w:szCs w:val="20"/>
          <w:u w:val="single" w:color="0033CC"/>
        </w:rPr>
        <w:t xml:space="preserve">Показателем этой памяти служит коэффициент </w:t>
      </w:r>
      <w:proofErr w:type="spellStart"/>
      <w:r w:rsidRPr="0008326D">
        <w:rPr>
          <w:rFonts w:ascii="Times New Roman" w:eastAsia="Times New Roman" w:hAnsi="Times New Roman" w:cs="Times New Roman"/>
          <w:b/>
          <w:color w:val="0033CC"/>
          <w:sz w:val="20"/>
          <w:szCs w:val="20"/>
          <w:u w:val="single" w:color="0033CC"/>
        </w:rPr>
        <w:t>Хёрста</w:t>
      </w:r>
      <w:proofErr w:type="spellEnd"/>
      <w:r w:rsidRPr="0008326D">
        <w:rPr>
          <w:rFonts w:ascii="Times New Roman" w:eastAsia="Times New Roman" w:hAnsi="Times New Roman" w:cs="Times New Roman"/>
          <w:b/>
          <w:color w:val="0033CC"/>
          <w:sz w:val="20"/>
          <w:szCs w:val="20"/>
          <w:u w:val="single" w:color="0033CC"/>
        </w:rPr>
        <w:t xml:space="preserve"> – Н</w:t>
      </w:r>
      <w:r w:rsidRPr="0008326D">
        <w:rPr>
          <w:rFonts w:ascii="Times New Roman" w:eastAsia="Times New Roman" w:hAnsi="Times New Roman" w:cs="Times New Roman"/>
          <w:b/>
          <w:sz w:val="20"/>
          <w:szCs w:val="20"/>
        </w:rPr>
        <w:t xml:space="preserve"> (</w:t>
      </w:r>
      <w:r w:rsidRPr="0008326D">
        <w:rPr>
          <w:sz w:val="20"/>
          <w:szCs w:val="20"/>
        </w:rPr>
        <w:t>мера самоподобия или статистической инерции процесса</w:t>
      </w:r>
      <w:r w:rsidRPr="0008326D">
        <w:rPr>
          <w:rFonts w:ascii="Times New Roman" w:eastAsia="Times New Roman" w:hAnsi="Times New Roman" w:cs="Times New Roman"/>
          <w:b/>
          <w:sz w:val="20"/>
          <w:szCs w:val="20"/>
        </w:rPr>
        <w:t>)</w:t>
      </w:r>
      <w:r w:rsidRPr="0008326D">
        <w:rPr>
          <w:sz w:val="20"/>
          <w:szCs w:val="20"/>
        </w:rPr>
        <w:t xml:space="preserve">. </w:t>
      </w:r>
    </w:p>
    <w:p w14:paraId="03225543" w14:textId="77777777" w:rsidR="0008326D" w:rsidRPr="0008326D" w:rsidRDefault="0008326D" w:rsidP="0008326D">
      <w:pPr>
        <w:ind w:left="355" w:right="74"/>
        <w:rPr>
          <w:sz w:val="20"/>
          <w:szCs w:val="20"/>
        </w:rPr>
      </w:pPr>
      <w:r w:rsidRPr="0008326D">
        <w:rPr>
          <w:sz w:val="20"/>
          <w:szCs w:val="20"/>
        </w:rPr>
        <w:t xml:space="preserve">Интерпретация показателя Херста следующая: </w:t>
      </w:r>
    </w:p>
    <w:p w14:paraId="572D94D9" w14:textId="77777777" w:rsidR="0008326D" w:rsidRPr="0008326D" w:rsidRDefault="0008326D" w:rsidP="0057494F">
      <w:pPr>
        <w:numPr>
          <w:ilvl w:val="0"/>
          <w:numId w:val="5"/>
        </w:numPr>
        <w:spacing w:after="5" w:line="270" w:lineRule="auto"/>
        <w:ind w:right="74" w:hanging="360"/>
        <w:jc w:val="both"/>
        <w:rPr>
          <w:sz w:val="20"/>
          <w:szCs w:val="20"/>
        </w:rPr>
      </w:pPr>
      <w:r w:rsidRPr="0008326D">
        <w:rPr>
          <w:rFonts w:ascii="Times New Roman" w:eastAsia="Times New Roman" w:hAnsi="Times New Roman" w:cs="Times New Roman"/>
          <w:b/>
          <w:sz w:val="20"/>
          <w:szCs w:val="20"/>
        </w:rPr>
        <w:lastRenderedPageBreak/>
        <w:t>Н=0,5</w:t>
      </w:r>
      <w:r w:rsidRPr="0008326D">
        <w:rPr>
          <w:sz w:val="20"/>
          <w:szCs w:val="20"/>
        </w:rPr>
        <w:t xml:space="preserve"> – подразумевает белый шум, то есть трафик представляет независимый, случайный процесс; </w:t>
      </w:r>
    </w:p>
    <w:p w14:paraId="0AB43ACE" w14:textId="77777777" w:rsidR="0008326D" w:rsidRPr="0008326D" w:rsidRDefault="0008326D" w:rsidP="0057494F">
      <w:pPr>
        <w:numPr>
          <w:ilvl w:val="0"/>
          <w:numId w:val="5"/>
        </w:numPr>
        <w:spacing w:after="5" w:line="270" w:lineRule="auto"/>
        <w:ind w:right="74" w:hanging="360"/>
        <w:jc w:val="both"/>
        <w:rPr>
          <w:sz w:val="20"/>
          <w:szCs w:val="20"/>
        </w:rPr>
      </w:pPr>
      <w:r w:rsidRPr="0008326D">
        <w:rPr>
          <w:rFonts w:ascii="Times New Roman" w:eastAsia="Times New Roman" w:hAnsi="Times New Roman" w:cs="Times New Roman"/>
          <w:b/>
          <w:sz w:val="20"/>
          <w:szCs w:val="20"/>
        </w:rPr>
        <w:t>0,5&lt;H&lt;1</w:t>
      </w:r>
      <w:r w:rsidRPr="0008326D">
        <w:rPr>
          <w:sz w:val="20"/>
          <w:szCs w:val="20"/>
        </w:rPr>
        <w:t xml:space="preserve"> – означает черный шум или </w:t>
      </w:r>
      <w:proofErr w:type="spellStart"/>
      <w:r w:rsidRPr="0008326D">
        <w:rPr>
          <w:sz w:val="20"/>
          <w:szCs w:val="20"/>
        </w:rPr>
        <w:t>персистентность</w:t>
      </w:r>
      <w:proofErr w:type="spellEnd"/>
      <w:r w:rsidRPr="0008326D">
        <w:rPr>
          <w:sz w:val="20"/>
          <w:szCs w:val="20"/>
        </w:rPr>
        <w:t xml:space="preserve"> трафика. То есть трафик характеризуется эффектом долговременной памяти и имеет склонность следовать трендам. </w:t>
      </w:r>
    </w:p>
    <w:p w14:paraId="3F409F84" w14:textId="77777777" w:rsidR="0008326D" w:rsidRPr="0008326D" w:rsidRDefault="0008326D" w:rsidP="0057494F">
      <w:pPr>
        <w:numPr>
          <w:ilvl w:val="0"/>
          <w:numId w:val="5"/>
        </w:numPr>
        <w:spacing w:after="5" w:line="270" w:lineRule="auto"/>
        <w:ind w:right="74" w:hanging="360"/>
        <w:jc w:val="both"/>
        <w:rPr>
          <w:sz w:val="20"/>
          <w:szCs w:val="20"/>
        </w:rPr>
      </w:pPr>
      <w:r w:rsidRPr="0008326D">
        <w:rPr>
          <w:rFonts w:ascii="Times New Roman" w:eastAsia="Times New Roman" w:hAnsi="Times New Roman" w:cs="Times New Roman"/>
          <w:b/>
          <w:sz w:val="20"/>
          <w:szCs w:val="20"/>
        </w:rPr>
        <w:t xml:space="preserve">0&lt;H&lt;0,5 </w:t>
      </w:r>
      <w:r w:rsidRPr="0008326D">
        <w:rPr>
          <w:sz w:val="20"/>
          <w:szCs w:val="20"/>
        </w:rPr>
        <w:t xml:space="preserve">– означает розовый шум или </w:t>
      </w:r>
      <w:proofErr w:type="spellStart"/>
      <w:r w:rsidRPr="0008326D">
        <w:rPr>
          <w:sz w:val="20"/>
          <w:szCs w:val="20"/>
        </w:rPr>
        <w:t>антиперсистентность</w:t>
      </w:r>
      <w:proofErr w:type="spellEnd"/>
      <w:r w:rsidRPr="0008326D">
        <w:rPr>
          <w:sz w:val="20"/>
          <w:szCs w:val="20"/>
        </w:rPr>
        <w:t xml:space="preserve">. То есть агрегированный трафик меняет </w:t>
      </w:r>
    </w:p>
    <w:p w14:paraId="2D346B03" w14:textId="77777777" w:rsidR="0008326D" w:rsidRPr="0008326D" w:rsidRDefault="0008326D" w:rsidP="0008326D">
      <w:pPr>
        <w:ind w:left="1090" w:right="74"/>
        <w:rPr>
          <w:sz w:val="20"/>
          <w:szCs w:val="20"/>
        </w:rPr>
      </w:pPr>
      <w:r w:rsidRPr="0008326D">
        <w:rPr>
          <w:sz w:val="20"/>
          <w:szCs w:val="20"/>
        </w:rPr>
        <w:t xml:space="preserve">направление чаще, чем ряд случайных независимых величин, составляющих этот трафик; </w:t>
      </w:r>
    </w:p>
    <w:p w14:paraId="4EFA26AF" w14:textId="77777777" w:rsidR="0008326D" w:rsidRPr="0008326D" w:rsidRDefault="0008326D" w:rsidP="0008326D">
      <w:pPr>
        <w:spacing w:after="20"/>
        <w:ind w:left="360"/>
        <w:rPr>
          <w:sz w:val="20"/>
          <w:szCs w:val="20"/>
        </w:rPr>
      </w:pPr>
      <w:r w:rsidRPr="0008326D">
        <w:rPr>
          <w:sz w:val="20"/>
          <w:szCs w:val="20"/>
        </w:rPr>
        <w:t xml:space="preserve"> </w:t>
      </w:r>
    </w:p>
    <w:p w14:paraId="6DAAE42F" w14:textId="77777777" w:rsidR="0008326D" w:rsidRPr="0008326D" w:rsidRDefault="0008326D" w:rsidP="0008326D">
      <w:pPr>
        <w:ind w:left="355" w:right="74"/>
        <w:rPr>
          <w:sz w:val="20"/>
          <w:szCs w:val="20"/>
        </w:rPr>
      </w:pPr>
      <w:r w:rsidRPr="0008326D">
        <w:rPr>
          <w:sz w:val="20"/>
          <w:szCs w:val="20"/>
        </w:rPr>
        <w:t xml:space="preserve">Параметр Херста для трафика МСС находится в интервале (0,5…1).  </w:t>
      </w:r>
    </w:p>
    <w:p w14:paraId="5000CC65" w14:textId="77777777" w:rsidR="0008326D" w:rsidRPr="0008326D" w:rsidRDefault="0008326D" w:rsidP="0008326D">
      <w:pPr>
        <w:ind w:left="355" w:right="74"/>
        <w:rPr>
          <w:sz w:val="20"/>
          <w:szCs w:val="20"/>
        </w:rPr>
      </w:pPr>
      <w:r w:rsidRPr="0008326D">
        <w:rPr>
          <w:sz w:val="20"/>
          <w:szCs w:val="20"/>
        </w:rPr>
        <w:t xml:space="preserve">На качественном уровне такой </w:t>
      </w:r>
      <w:proofErr w:type="spellStart"/>
      <w:r w:rsidRPr="0008326D">
        <w:rPr>
          <w:sz w:val="20"/>
          <w:szCs w:val="20"/>
        </w:rPr>
        <w:t>самоподобный</w:t>
      </w:r>
      <w:proofErr w:type="spellEnd"/>
      <w:r w:rsidRPr="0008326D">
        <w:rPr>
          <w:sz w:val="20"/>
          <w:szCs w:val="20"/>
        </w:rPr>
        <w:t xml:space="preserve"> трафик имеет постоянный «взрывной» характер (</w:t>
      </w:r>
      <w:proofErr w:type="spellStart"/>
      <w:r w:rsidRPr="0008326D">
        <w:rPr>
          <w:rFonts w:ascii="Times New Roman" w:eastAsia="Times New Roman" w:hAnsi="Times New Roman" w:cs="Times New Roman"/>
          <w:b/>
          <w:sz w:val="20"/>
          <w:szCs w:val="20"/>
        </w:rPr>
        <w:t>burstiness</w:t>
      </w:r>
      <w:proofErr w:type="spellEnd"/>
      <w:r w:rsidRPr="0008326D">
        <w:rPr>
          <w:sz w:val="20"/>
          <w:szCs w:val="20"/>
        </w:rPr>
        <w:t xml:space="preserve">), то есть обладает высокой </w:t>
      </w:r>
      <w:proofErr w:type="spellStart"/>
      <w:r w:rsidRPr="0008326D">
        <w:rPr>
          <w:sz w:val="20"/>
          <w:szCs w:val="20"/>
        </w:rPr>
        <w:t>пачечностью</w:t>
      </w:r>
      <w:proofErr w:type="spellEnd"/>
      <w:r w:rsidRPr="0008326D">
        <w:rPr>
          <w:sz w:val="20"/>
          <w:szCs w:val="20"/>
        </w:rPr>
        <w:t xml:space="preserve"> на многих масштабах временной оси.  </w:t>
      </w:r>
    </w:p>
    <w:p w14:paraId="49AE1921" w14:textId="77777777" w:rsidR="0008326D" w:rsidRPr="0008326D" w:rsidRDefault="0008326D" w:rsidP="0008326D">
      <w:pPr>
        <w:ind w:left="355" w:right="74"/>
        <w:rPr>
          <w:sz w:val="20"/>
          <w:szCs w:val="20"/>
        </w:rPr>
      </w:pPr>
      <w:r w:rsidRPr="0008326D">
        <w:rPr>
          <w:sz w:val="20"/>
          <w:szCs w:val="20"/>
        </w:rPr>
        <w:t xml:space="preserve">Коэффициент </w:t>
      </w:r>
      <w:proofErr w:type="spellStart"/>
      <w:r w:rsidRPr="0008326D">
        <w:rPr>
          <w:sz w:val="20"/>
          <w:szCs w:val="20"/>
        </w:rPr>
        <w:t>пачечности</w:t>
      </w:r>
      <w:proofErr w:type="spellEnd"/>
      <w:r w:rsidRPr="0008326D">
        <w:rPr>
          <w:sz w:val="20"/>
          <w:szCs w:val="20"/>
        </w:rPr>
        <w:t xml:space="preserve"> для заданного процесса соответствует отношению пиковой интенсивности процесса поступления заявок на обслуживание к его среднему значению.  </w:t>
      </w:r>
    </w:p>
    <w:p w14:paraId="3706EA0B" w14:textId="77777777" w:rsidR="0008326D" w:rsidRPr="0008326D" w:rsidRDefault="0008326D" w:rsidP="0008326D">
      <w:pPr>
        <w:ind w:left="355" w:right="74"/>
        <w:rPr>
          <w:sz w:val="20"/>
          <w:szCs w:val="20"/>
        </w:rPr>
      </w:pPr>
      <w:r w:rsidRPr="0008326D">
        <w:rPr>
          <w:sz w:val="20"/>
          <w:szCs w:val="20"/>
        </w:rPr>
        <w:t xml:space="preserve">Самоподобие можно расценивать как фундаментальное статистическое свойство сетевого трафика, которое необходимо учитывать на практике. </w:t>
      </w:r>
    </w:p>
    <w:p w14:paraId="1F4D86C8" w14:textId="77777777" w:rsidR="0008326D" w:rsidRPr="0008326D" w:rsidRDefault="0008326D" w:rsidP="0008326D">
      <w:pPr>
        <w:spacing w:after="21"/>
        <w:ind w:left="360"/>
        <w:rPr>
          <w:sz w:val="20"/>
          <w:szCs w:val="20"/>
        </w:rPr>
      </w:pPr>
      <w:r w:rsidRPr="0008326D">
        <w:rPr>
          <w:sz w:val="20"/>
          <w:szCs w:val="20"/>
        </w:rPr>
        <w:t xml:space="preserve"> </w:t>
      </w:r>
    </w:p>
    <w:p w14:paraId="7C3877E0" w14:textId="77777777" w:rsidR="0008326D" w:rsidRPr="0008326D" w:rsidRDefault="0008326D" w:rsidP="0008326D">
      <w:pPr>
        <w:spacing w:after="0"/>
        <w:ind w:left="355"/>
        <w:rPr>
          <w:sz w:val="20"/>
          <w:szCs w:val="20"/>
        </w:rPr>
      </w:pPr>
      <w:r w:rsidRPr="0008326D">
        <w:rPr>
          <w:rFonts w:ascii="Times New Roman" w:eastAsia="Times New Roman" w:hAnsi="Times New Roman" w:cs="Times New Roman"/>
          <w:b/>
          <w:color w:val="0033CC"/>
          <w:sz w:val="20"/>
          <w:szCs w:val="20"/>
          <w:u w:val="single" w:color="0033CC"/>
        </w:rPr>
        <w:t>Значение коэффициента Херста определяет степень предсказуемости трафика.</w:t>
      </w:r>
      <w:r w:rsidRPr="0008326D">
        <w:rPr>
          <w:rFonts w:ascii="Times New Roman" w:eastAsia="Times New Roman" w:hAnsi="Times New Roman" w:cs="Times New Roman"/>
          <w:b/>
          <w:color w:val="0033CC"/>
          <w:sz w:val="20"/>
          <w:szCs w:val="20"/>
        </w:rPr>
        <w:t xml:space="preserve"> </w:t>
      </w:r>
    </w:p>
    <w:p w14:paraId="1D5BC8AF" w14:textId="77777777" w:rsidR="0008326D" w:rsidRPr="0008326D" w:rsidRDefault="0008326D" w:rsidP="0008326D">
      <w:pPr>
        <w:ind w:left="355" w:right="74"/>
        <w:rPr>
          <w:sz w:val="20"/>
          <w:szCs w:val="20"/>
        </w:rPr>
      </w:pPr>
      <w:r w:rsidRPr="0008326D">
        <w:rPr>
          <w:sz w:val="20"/>
          <w:szCs w:val="20"/>
        </w:rPr>
        <w:t xml:space="preserve">При значениях коэффициента Херста в пределах 0,8 и выше – методы предсказания трафика могут дать положительный эффект в управлении трафиком !!! </w:t>
      </w:r>
    </w:p>
    <w:p w14:paraId="652EA23C" w14:textId="77777777" w:rsidR="0008326D" w:rsidRPr="0008326D" w:rsidRDefault="0008326D" w:rsidP="0008326D">
      <w:pPr>
        <w:spacing w:after="0"/>
        <w:ind w:left="360"/>
        <w:rPr>
          <w:sz w:val="20"/>
          <w:szCs w:val="20"/>
        </w:rPr>
      </w:pPr>
      <w:r w:rsidRPr="0008326D">
        <w:rPr>
          <w:sz w:val="20"/>
          <w:szCs w:val="20"/>
        </w:rPr>
        <w:t xml:space="preserve"> </w:t>
      </w:r>
    </w:p>
    <w:p w14:paraId="4912CEA2" w14:textId="77777777" w:rsidR="0008326D" w:rsidRPr="0008326D" w:rsidRDefault="0008326D" w:rsidP="0008326D">
      <w:pPr>
        <w:spacing w:after="0"/>
        <w:ind w:left="360"/>
        <w:rPr>
          <w:sz w:val="20"/>
          <w:szCs w:val="20"/>
        </w:rPr>
      </w:pPr>
      <w:r w:rsidRPr="0008326D">
        <w:rPr>
          <w:rFonts w:ascii="Times New Roman" w:eastAsia="Times New Roman" w:hAnsi="Times New Roman" w:cs="Times New Roman"/>
          <w:b/>
          <w:color w:val="FF0000"/>
          <w:sz w:val="20"/>
          <w:szCs w:val="20"/>
        </w:rPr>
        <w:t xml:space="preserve"> </w:t>
      </w:r>
      <w:r w:rsidRPr="0008326D">
        <w:rPr>
          <w:rFonts w:ascii="Times New Roman" w:eastAsia="Times New Roman" w:hAnsi="Times New Roman" w:cs="Times New Roman"/>
          <w:b/>
          <w:color w:val="FF0000"/>
          <w:sz w:val="20"/>
          <w:szCs w:val="20"/>
        </w:rPr>
        <w:tab/>
        <w:t xml:space="preserve"> </w:t>
      </w:r>
    </w:p>
    <w:p w14:paraId="718DF9D6" w14:textId="77777777" w:rsidR="0008326D" w:rsidRPr="0008326D" w:rsidRDefault="0008326D" w:rsidP="0008326D">
      <w:pPr>
        <w:spacing w:after="0"/>
        <w:ind w:left="355"/>
        <w:rPr>
          <w:sz w:val="20"/>
          <w:szCs w:val="20"/>
        </w:rPr>
      </w:pPr>
      <w:r w:rsidRPr="0008326D">
        <w:rPr>
          <w:rFonts w:ascii="Times New Roman" w:eastAsia="Times New Roman" w:hAnsi="Times New Roman" w:cs="Times New Roman"/>
          <w:b/>
          <w:color w:val="FF0000"/>
          <w:sz w:val="20"/>
          <w:szCs w:val="20"/>
          <w:u w:val="single" w:color="FF0000"/>
        </w:rPr>
        <w:t>Классы обслуживания в АТМ</w:t>
      </w:r>
      <w:r w:rsidRPr="0008326D">
        <w:rPr>
          <w:sz w:val="20"/>
          <w:szCs w:val="20"/>
        </w:rPr>
        <w:t xml:space="preserve"> </w:t>
      </w:r>
    </w:p>
    <w:p w14:paraId="6EB6708A" w14:textId="77777777" w:rsidR="0008326D" w:rsidRPr="0008326D" w:rsidRDefault="0008326D" w:rsidP="0008326D">
      <w:pPr>
        <w:ind w:left="355" w:right="74"/>
        <w:rPr>
          <w:sz w:val="20"/>
          <w:szCs w:val="20"/>
        </w:rPr>
      </w:pPr>
      <w:r w:rsidRPr="0008326D">
        <w:rPr>
          <w:sz w:val="20"/>
          <w:szCs w:val="20"/>
        </w:rPr>
        <w:t xml:space="preserve">Классы обслуживания в транспортной сети АТМ зависят от потребностей пользовательских и служебных приложений и соответствуют </w:t>
      </w:r>
      <w:r w:rsidRPr="0008326D">
        <w:rPr>
          <w:rFonts w:ascii="Times New Roman" w:eastAsia="Times New Roman" w:hAnsi="Times New Roman" w:cs="Times New Roman"/>
          <w:b/>
          <w:sz w:val="20"/>
          <w:szCs w:val="20"/>
          <w:u w:val="single" w:color="000000"/>
        </w:rPr>
        <w:t>свойствам трафика</w:t>
      </w:r>
      <w:r w:rsidRPr="0008326D">
        <w:rPr>
          <w:sz w:val="20"/>
          <w:szCs w:val="20"/>
        </w:rPr>
        <w:t xml:space="preserve">, </w:t>
      </w:r>
      <w:r w:rsidRPr="0008326D">
        <w:rPr>
          <w:rFonts w:ascii="Times New Roman" w:eastAsia="Times New Roman" w:hAnsi="Times New Roman" w:cs="Times New Roman"/>
          <w:b/>
          <w:sz w:val="20"/>
          <w:szCs w:val="20"/>
        </w:rPr>
        <w:t>создаваемого этими приложениями</w:t>
      </w:r>
      <w:r w:rsidRPr="0008326D">
        <w:rPr>
          <w:sz w:val="20"/>
          <w:szCs w:val="20"/>
        </w:rPr>
        <w:t xml:space="preserve">. </w:t>
      </w:r>
    </w:p>
    <w:p w14:paraId="68084A41" w14:textId="77777777" w:rsidR="0008326D" w:rsidRPr="0008326D" w:rsidRDefault="0008326D" w:rsidP="0008326D">
      <w:pPr>
        <w:ind w:left="355" w:right="74"/>
        <w:rPr>
          <w:sz w:val="20"/>
          <w:szCs w:val="20"/>
        </w:rPr>
      </w:pPr>
      <w:r w:rsidRPr="0008326D">
        <w:rPr>
          <w:sz w:val="20"/>
          <w:szCs w:val="20"/>
        </w:rPr>
        <w:t xml:space="preserve">Для классификации </w:t>
      </w:r>
      <w:r w:rsidRPr="0008326D">
        <w:rPr>
          <w:sz w:val="20"/>
          <w:szCs w:val="20"/>
          <w:u w:val="single" w:color="000000"/>
        </w:rPr>
        <w:t xml:space="preserve">служб в B-ISDN на базе ATM в </w:t>
      </w:r>
      <w:r w:rsidRPr="0008326D">
        <w:rPr>
          <w:rFonts w:ascii="Times New Roman" w:eastAsia="Times New Roman" w:hAnsi="Times New Roman" w:cs="Times New Roman"/>
          <w:b/>
          <w:sz w:val="20"/>
          <w:szCs w:val="20"/>
          <w:u w:val="single" w:color="000000"/>
          <w:shd w:val="clear" w:color="auto" w:fill="FFFF00"/>
        </w:rPr>
        <w:t>стандарте ITU-TI.362</w:t>
      </w:r>
      <w:r w:rsidRPr="0008326D">
        <w:rPr>
          <w:rFonts w:ascii="Times New Roman" w:eastAsia="Times New Roman" w:hAnsi="Times New Roman" w:cs="Times New Roman"/>
          <w:b/>
          <w:sz w:val="20"/>
          <w:szCs w:val="20"/>
          <w:u w:val="single" w:color="000000"/>
        </w:rPr>
        <w:t xml:space="preserve"> </w:t>
      </w:r>
      <w:r w:rsidRPr="0008326D">
        <w:rPr>
          <w:sz w:val="20"/>
          <w:szCs w:val="20"/>
        </w:rPr>
        <w:t xml:space="preserve">были рассмотрены следующие характеристики трафика: </w:t>
      </w:r>
    </w:p>
    <w:p w14:paraId="21157DA7" w14:textId="77777777" w:rsidR="0008326D" w:rsidRPr="0008326D" w:rsidRDefault="0008326D" w:rsidP="0057494F">
      <w:pPr>
        <w:numPr>
          <w:ilvl w:val="0"/>
          <w:numId w:val="6"/>
        </w:numPr>
        <w:spacing w:after="5" w:line="270" w:lineRule="auto"/>
        <w:ind w:right="74" w:hanging="360"/>
        <w:jc w:val="both"/>
        <w:rPr>
          <w:sz w:val="20"/>
          <w:szCs w:val="20"/>
        </w:rPr>
      </w:pPr>
      <w:r w:rsidRPr="0008326D">
        <w:rPr>
          <w:sz w:val="20"/>
          <w:szCs w:val="20"/>
        </w:rPr>
        <w:t xml:space="preserve">чувствительность к задержкам (трафик реального времени сильно чувствителен, трафик передачи данных не чувствителен) </w:t>
      </w:r>
    </w:p>
    <w:p w14:paraId="50822192" w14:textId="77777777" w:rsidR="0008326D" w:rsidRPr="0008326D" w:rsidRDefault="0008326D" w:rsidP="0057494F">
      <w:pPr>
        <w:numPr>
          <w:ilvl w:val="0"/>
          <w:numId w:val="6"/>
        </w:numPr>
        <w:spacing w:after="5" w:line="270" w:lineRule="auto"/>
        <w:ind w:right="74" w:hanging="360"/>
        <w:jc w:val="both"/>
        <w:rPr>
          <w:sz w:val="20"/>
          <w:szCs w:val="20"/>
        </w:rPr>
      </w:pPr>
      <w:r w:rsidRPr="0008326D">
        <w:rPr>
          <w:sz w:val="20"/>
          <w:szCs w:val="20"/>
        </w:rPr>
        <w:t xml:space="preserve">скорость передачи </w:t>
      </w:r>
    </w:p>
    <w:p w14:paraId="2B4EB6D5" w14:textId="77777777" w:rsidR="0008326D" w:rsidRPr="0008326D" w:rsidRDefault="0008326D" w:rsidP="0057494F">
      <w:pPr>
        <w:numPr>
          <w:ilvl w:val="0"/>
          <w:numId w:val="6"/>
        </w:numPr>
        <w:spacing w:after="5" w:line="270" w:lineRule="auto"/>
        <w:ind w:right="74" w:hanging="360"/>
        <w:jc w:val="both"/>
        <w:rPr>
          <w:sz w:val="20"/>
          <w:szCs w:val="20"/>
        </w:rPr>
      </w:pPr>
      <w:r w:rsidRPr="0008326D">
        <w:rPr>
          <w:sz w:val="20"/>
          <w:szCs w:val="20"/>
        </w:rPr>
        <w:t xml:space="preserve">режим соединения </w:t>
      </w:r>
    </w:p>
    <w:p w14:paraId="05C8C639" w14:textId="7EED3C37" w:rsidR="0008326D" w:rsidRDefault="0008326D" w:rsidP="0008326D">
      <w:pPr>
        <w:ind w:left="355" w:right="74"/>
        <w:rPr>
          <w:sz w:val="20"/>
          <w:szCs w:val="20"/>
        </w:rPr>
      </w:pPr>
      <w:r w:rsidRPr="0008326D">
        <w:rPr>
          <w:sz w:val="20"/>
          <w:szCs w:val="20"/>
        </w:rPr>
        <w:t xml:space="preserve">С учетом этих характеристик </w:t>
      </w:r>
      <w:r w:rsidRPr="0008326D">
        <w:rPr>
          <w:sz w:val="20"/>
          <w:szCs w:val="20"/>
          <w:shd w:val="clear" w:color="auto" w:fill="FFFF00"/>
        </w:rPr>
        <w:t>ITU-T (</w:t>
      </w:r>
      <w:r w:rsidRPr="0008326D">
        <w:rPr>
          <w:rFonts w:ascii="Times New Roman" w:eastAsia="Times New Roman" w:hAnsi="Times New Roman" w:cs="Times New Roman"/>
          <w:b/>
          <w:sz w:val="20"/>
          <w:szCs w:val="20"/>
          <w:shd w:val="clear" w:color="auto" w:fill="FFFF00"/>
        </w:rPr>
        <w:t>I.362</w:t>
      </w:r>
      <w:r w:rsidRPr="0008326D">
        <w:rPr>
          <w:sz w:val="20"/>
          <w:szCs w:val="20"/>
          <w:shd w:val="clear" w:color="auto" w:fill="FFFF00"/>
        </w:rPr>
        <w:t>)</w:t>
      </w:r>
      <w:r w:rsidRPr="0008326D">
        <w:rPr>
          <w:sz w:val="20"/>
          <w:szCs w:val="20"/>
        </w:rPr>
        <w:t>, а в последующем ATM-</w:t>
      </w:r>
      <w:proofErr w:type="spellStart"/>
      <w:r w:rsidRPr="0008326D">
        <w:rPr>
          <w:sz w:val="20"/>
          <w:szCs w:val="20"/>
        </w:rPr>
        <w:t>Forumопределилидля</w:t>
      </w:r>
      <w:proofErr w:type="spellEnd"/>
      <w:r w:rsidRPr="0008326D">
        <w:rPr>
          <w:sz w:val="20"/>
          <w:szCs w:val="20"/>
        </w:rPr>
        <w:t xml:space="preserve"> B-ISDN </w:t>
      </w:r>
      <w:proofErr w:type="gramStart"/>
      <w:r w:rsidRPr="0008326D">
        <w:rPr>
          <w:sz w:val="20"/>
          <w:szCs w:val="20"/>
        </w:rPr>
        <w:t>на базе АТМ</w:t>
      </w:r>
      <w:proofErr w:type="gramEnd"/>
      <w:r w:rsidRPr="0008326D">
        <w:rPr>
          <w:sz w:val="20"/>
          <w:szCs w:val="20"/>
        </w:rPr>
        <w:t xml:space="preserve"> следующие четыре класса обслуживания (по типу передачи данных):  </w:t>
      </w:r>
    </w:p>
    <w:p w14:paraId="6E2C05C2" w14:textId="48C2A875" w:rsidR="0008326D" w:rsidRPr="0008326D" w:rsidRDefault="0008326D" w:rsidP="0008326D">
      <w:pPr>
        <w:ind w:left="355" w:right="74"/>
        <w:rPr>
          <w:sz w:val="20"/>
          <w:szCs w:val="20"/>
        </w:rPr>
      </w:pPr>
      <w:r>
        <w:rPr>
          <w:noProof/>
        </w:rPr>
        <w:drawing>
          <wp:inline distT="0" distB="0" distL="0" distR="0" wp14:anchorId="6EC57A60" wp14:editId="3EBD9182">
            <wp:extent cx="6645910" cy="1678305"/>
            <wp:effectExtent l="0" t="0" r="254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645910" cy="1678305"/>
                    </a:xfrm>
                    <a:prstGeom prst="rect">
                      <a:avLst/>
                    </a:prstGeom>
                  </pic:spPr>
                </pic:pic>
              </a:graphicData>
            </a:graphic>
          </wp:inline>
        </w:drawing>
      </w:r>
    </w:p>
    <w:p w14:paraId="1BB15567" w14:textId="77777777" w:rsidR="0008326D" w:rsidRPr="0008326D" w:rsidRDefault="0008326D" w:rsidP="0057494F">
      <w:pPr>
        <w:numPr>
          <w:ilvl w:val="0"/>
          <w:numId w:val="7"/>
        </w:numPr>
        <w:spacing w:after="12" w:line="268" w:lineRule="auto"/>
        <w:ind w:hanging="360"/>
        <w:jc w:val="both"/>
        <w:rPr>
          <w:sz w:val="20"/>
          <w:szCs w:val="20"/>
        </w:rPr>
      </w:pPr>
      <w:r w:rsidRPr="0008326D">
        <w:rPr>
          <w:rFonts w:ascii="Times New Roman" w:eastAsia="Times New Roman" w:hAnsi="Times New Roman" w:cs="Times New Roman"/>
          <w:b/>
          <w:sz w:val="20"/>
          <w:szCs w:val="20"/>
        </w:rPr>
        <w:t>Класс А</w:t>
      </w:r>
      <w:r w:rsidRPr="0008326D">
        <w:rPr>
          <w:sz w:val="20"/>
          <w:szCs w:val="20"/>
        </w:rPr>
        <w:t xml:space="preserve">:  Служба с постоянной скоростью передачи (СВR – </w:t>
      </w:r>
      <w:proofErr w:type="spellStart"/>
      <w:r w:rsidRPr="0008326D">
        <w:rPr>
          <w:sz w:val="20"/>
          <w:szCs w:val="20"/>
        </w:rPr>
        <w:t>ConstantBitRate</w:t>
      </w:r>
      <w:proofErr w:type="spellEnd"/>
      <w:r w:rsidRPr="0008326D">
        <w:rPr>
          <w:sz w:val="20"/>
          <w:szCs w:val="20"/>
        </w:rPr>
        <w:t xml:space="preserve">) – виртуальный канал с фиксированной полосой пропускания (часто этот класс называют эмуляцией каналов).  </w:t>
      </w:r>
    </w:p>
    <w:p w14:paraId="7D261FFD" w14:textId="77777777" w:rsidR="0008326D" w:rsidRPr="0008326D" w:rsidRDefault="0008326D" w:rsidP="0057494F">
      <w:pPr>
        <w:numPr>
          <w:ilvl w:val="0"/>
          <w:numId w:val="7"/>
        </w:numPr>
        <w:spacing w:after="12" w:line="268" w:lineRule="auto"/>
        <w:ind w:hanging="360"/>
        <w:jc w:val="both"/>
        <w:rPr>
          <w:sz w:val="20"/>
          <w:szCs w:val="20"/>
        </w:rPr>
      </w:pPr>
      <w:r w:rsidRPr="0008326D">
        <w:rPr>
          <w:rFonts w:ascii="Times New Roman" w:eastAsia="Times New Roman" w:hAnsi="Times New Roman" w:cs="Times New Roman"/>
          <w:b/>
          <w:sz w:val="20"/>
          <w:szCs w:val="20"/>
        </w:rPr>
        <w:t xml:space="preserve">Класс В:  </w:t>
      </w:r>
      <w:r w:rsidRPr="0008326D">
        <w:rPr>
          <w:sz w:val="20"/>
          <w:szCs w:val="20"/>
        </w:rPr>
        <w:t>Служба с переменной скоростью пропускания (VBR) – это виртуальный канал с переменной полосой пропускания. Выделяют подклассы для трафика реального времени (</w:t>
      </w:r>
      <w:proofErr w:type="spellStart"/>
      <w:r w:rsidRPr="0008326D">
        <w:rPr>
          <w:sz w:val="20"/>
          <w:szCs w:val="20"/>
        </w:rPr>
        <w:t>rt_VBR</w:t>
      </w:r>
      <w:proofErr w:type="spellEnd"/>
      <w:r w:rsidRPr="0008326D">
        <w:rPr>
          <w:sz w:val="20"/>
          <w:szCs w:val="20"/>
        </w:rPr>
        <w:t>) и класса передачи данных (</w:t>
      </w:r>
      <w:proofErr w:type="spellStart"/>
      <w:r w:rsidRPr="0008326D">
        <w:rPr>
          <w:sz w:val="20"/>
          <w:szCs w:val="20"/>
        </w:rPr>
        <w:t>nrt</w:t>
      </w:r>
      <w:proofErr w:type="spellEnd"/>
      <w:r w:rsidRPr="0008326D">
        <w:rPr>
          <w:sz w:val="20"/>
          <w:szCs w:val="20"/>
        </w:rPr>
        <w:t xml:space="preserve">-VBR) </w:t>
      </w:r>
    </w:p>
    <w:p w14:paraId="3AA6295E" w14:textId="77777777" w:rsidR="0008326D" w:rsidRPr="0008326D" w:rsidRDefault="0008326D" w:rsidP="0057494F">
      <w:pPr>
        <w:numPr>
          <w:ilvl w:val="0"/>
          <w:numId w:val="7"/>
        </w:numPr>
        <w:spacing w:after="12" w:line="268" w:lineRule="auto"/>
        <w:ind w:hanging="360"/>
        <w:jc w:val="both"/>
        <w:rPr>
          <w:sz w:val="20"/>
          <w:szCs w:val="20"/>
        </w:rPr>
      </w:pPr>
      <w:r w:rsidRPr="0008326D">
        <w:rPr>
          <w:rFonts w:ascii="Times New Roman" w:eastAsia="Times New Roman" w:hAnsi="Times New Roman" w:cs="Times New Roman"/>
          <w:b/>
          <w:sz w:val="20"/>
          <w:szCs w:val="20"/>
        </w:rPr>
        <w:t xml:space="preserve">Класс С: </w:t>
      </w:r>
      <w:r w:rsidRPr="0008326D">
        <w:rPr>
          <w:sz w:val="20"/>
          <w:szCs w:val="20"/>
        </w:rPr>
        <w:t xml:space="preserve">Служба с неуказанной скоростью передачи (UBR) – </w:t>
      </w:r>
      <w:proofErr w:type="gramStart"/>
      <w:r w:rsidRPr="0008326D">
        <w:rPr>
          <w:sz w:val="20"/>
          <w:szCs w:val="20"/>
        </w:rPr>
        <w:t>виртуальный канал</w:t>
      </w:r>
      <w:proofErr w:type="gramEnd"/>
      <w:r w:rsidRPr="0008326D">
        <w:rPr>
          <w:sz w:val="20"/>
          <w:szCs w:val="20"/>
        </w:rPr>
        <w:t xml:space="preserve"> использующий имеющуюся полосу пропускания, не гарантирующий доставку данных , в течении некоторого времени не обеспечивающий отсутствия потерь данных. </w:t>
      </w:r>
    </w:p>
    <w:p w14:paraId="138DC9C0" w14:textId="77777777" w:rsidR="0008326D" w:rsidRPr="0008326D" w:rsidRDefault="0008326D" w:rsidP="0057494F">
      <w:pPr>
        <w:numPr>
          <w:ilvl w:val="0"/>
          <w:numId w:val="7"/>
        </w:numPr>
        <w:spacing w:after="12" w:line="268" w:lineRule="auto"/>
        <w:ind w:hanging="360"/>
        <w:jc w:val="both"/>
        <w:rPr>
          <w:sz w:val="20"/>
          <w:szCs w:val="20"/>
        </w:rPr>
      </w:pPr>
      <w:r w:rsidRPr="0008326D">
        <w:rPr>
          <w:rFonts w:ascii="Times New Roman" w:eastAsia="Times New Roman" w:hAnsi="Times New Roman" w:cs="Times New Roman"/>
          <w:b/>
          <w:sz w:val="20"/>
          <w:szCs w:val="20"/>
        </w:rPr>
        <w:t xml:space="preserve">Класс D: </w:t>
      </w:r>
      <w:r w:rsidRPr="0008326D">
        <w:rPr>
          <w:sz w:val="20"/>
          <w:szCs w:val="20"/>
        </w:rPr>
        <w:t xml:space="preserve"> Служба с доступной скоростью передачи (ABR) – виртуальный канал с доступной скоростью передачи, отличается </w:t>
      </w:r>
    </w:p>
    <w:p w14:paraId="418192FB" w14:textId="77777777" w:rsidR="0008326D" w:rsidRPr="0008326D" w:rsidRDefault="0008326D" w:rsidP="0008326D">
      <w:pPr>
        <w:spacing w:after="12" w:line="268" w:lineRule="auto"/>
        <w:ind w:left="730"/>
        <w:rPr>
          <w:sz w:val="20"/>
          <w:szCs w:val="20"/>
        </w:rPr>
      </w:pPr>
      <w:r w:rsidRPr="0008326D">
        <w:rPr>
          <w:sz w:val="20"/>
          <w:szCs w:val="20"/>
        </w:rPr>
        <w:t xml:space="preserve">от предыдущего тем, что гарантирует целостность данных. </w:t>
      </w:r>
    </w:p>
    <w:p w14:paraId="22F084EC" w14:textId="77777777" w:rsidR="0008326D" w:rsidRPr="0008326D" w:rsidRDefault="0008326D" w:rsidP="0008326D">
      <w:pPr>
        <w:spacing w:after="12"/>
        <w:ind w:left="360"/>
        <w:rPr>
          <w:sz w:val="20"/>
          <w:szCs w:val="20"/>
        </w:rPr>
      </w:pPr>
      <w:r w:rsidRPr="0008326D">
        <w:rPr>
          <w:rFonts w:ascii="Times New Roman" w:eastAsia="Times New Roman" w:hAnsi="Times New Roman" w:cs="Times New Roman"/>
          <w:b/>
          <w:color w:val="FF0000"/>
          <w:sz w:val="20"/>
          <w:szCs w:val="20"/>
        </w:rPr>
        <w:t xml:space="preserve"> </w:t>
      </w:r>
    </w:p>
    <w:p w14:paraId="00280E21" w14:textId="77777777" w:rsidR="0008326D" w:rsidRPr="0008326D" w:rsidRDefault="0008326D" w:rsidP="0008326D">
      <w:pPr>
        <w:spacing w:after="0"/>
        <w:ind w:left="355"/>
        <w:rPr>
          <w:sz w:val="20"/>
          <w:szCs w:val="20"/>
        </w:rPr>
      </w:pPr>
      <w:r w:rsidRPr="0008326D">
        <w:rPr>
          <w:rFonts w:ascii="Times New Roman" w:eastAsia="Times New Roman" w:hAnsi="Times New Roman" w:cs="Times New Roman"/>
          <w:b/>
          <w:color w:val="FF0000"/>
          <w:sz w:val="20"/>
          <w:szCs w:val="20"/>
          <w:u w:val="single" w:color="FF0000"/>
        </w:rPr>
        <w:lastRenderedPageBreak/>
        <w:t>Классы обслуживания в IP/MPLS</w:t>
      </w:r>
      <w:r w:rsidRPr="0008326D">
        <w:rPr>
          <w:sz w:val="20"/>
          <w:szCs w:val="20"/>
        </w:rPr>
        <w:t xml:space="preserve"> </w:t>
      </w:r>
    </w:p>
    <w:p w14:paraId="1BB2CAE7" w14:textId="77777777" w:rsidR="0008326D" w:rsidRPr="0008326D" w:rsidRDefault="0008326D" w:rsidP="0008326D">
      <w:pPr>
        <w:ind w:left="355" w:right="74"/>
        <w:rPr>
          <w:sz w:val="20"/>
          <w:szCs w:val="20"/>
        </w:rPr>
      </w:pPr>
      <w:r w:rsidRPr="0008326D">
        <w:rPr>
          <w:sz w:val="20"/>
          <w:szCs w:val="20"/>
        </w:rPr>
        <w:t xml:space="preserve">Для классификации транспортных </w:t>
      </w:r>
      <w:r w:rsidRPr="0008326D">
        <w:rPr>
          <w:sz w:val="20"/>
          <w:szCs w:val="20"/>
          <w:u w:val="single" w:color="000000"/>
        </w:rPr>
        <w:t xml:space="preserve">служб в </w:t>
      </w:r>
      <w:proofErr w:type="spellStart"/>
      <w:r w:rsidRPr="0008326D">
        <w:rPr>
          <w:sz w:val="20"/>
          <w:szCs w:val="20"/>
          <w:u w:val="single" w:color="000000"/>
        </w:rPr>
        <w:t>NGN</w:t>
      </w:r>
      <w:r w:rsidRPr="0008326D">
        <w:rPr>
          <w:rFonts w:ascii="Times New Roman" w:eastAsia="Times New Roman" w:hAnsi="Times New Roman" w:cs="Times New Roman"/>
          <w:b/>
          <w:sz w:val="20"/>
          <w:szCs w:val="20"/>
          <w:u w:val="single" w:color="000000"/>
        </w:rPr>
        <w:t>на</w:t>
      </w:r>
      <w:proofErr w:type="spellEnd"/>
      <w:r w:rsidRPr="0008326D">
        <w:rPr>
          <w:rFonts w:ascii="Times New Roman" w:eastAsia="Times New Roman" w:hAnsi="Times New Roman" w:cs="Times New Roman"/>
          <w:b/>
          <w:sz w:val="20"/>
          <w:szCs w:val="20"/>
          <w:u w:val="single" w:color="000000"/>
        </w:rPr>
        <w:t xml:space="preserve"> базе IP/MPLS</w:t>
      </w:r>
      <w:r w:rsidRPr="0008326D">
        <w:rPr>
          <w:sz w:val="20"/>
          <w:szCs w:val="20"/>
        </w:rPr>
        <w:t xml:space="preserve"> используются </w:t>
      </w:r>
      <w:r w:rsidRPr="0008326D">
        <w:rPr>
          <w:rFonts w:ascii="Times New Roman" w:eastAsia="Times New Roman" w:hAnsi="Times New Roman" w:cs="Times New Roman"/>
          <w:b/>
          <w:sz w:val="20"/>
          <w:szCs w:val="20"/>
          <w:u w:val="single" w:color="000000"/>
        </w:rPr>
        <w:t>агрегированные классы</w:t>
      </w:r>
      <w:r w:rsidRPr="0008326D">
        <w:rPr>
          <w:sz w:val="20"/>
          <w:szCs w:val="20"/>
        </w:rPr>
        <w:t xml:space="preserve">, соответствующие </w:t>
      </w:r>
      <w:r w:rsidRPr="0008326D">
        <w:rPr>
          <w:sz w:val="20"/>
          <w:szCs w:val="20"/>
          <w:u w:val="single" w:color="000000"/>
        </w:rPr>
        <w:t xml:space="preserve">трем типам служб </w:t>
      </w:r>
      <w:proofErr w:type="spellStart"/>
      <w:r w:rsidRPr="0008326D">
        <w:rPr>
          <w:sz w:val="20"/>
          <w:szCs w:val="20"/>
          <w:u w:val="single" w:color="000000"/>
        </w:rPr>
        <w:t>QoS</w:t>
      </w:r>
      <w:proofErr w:type="spellEnd"/>
      <w:r w:rsidRPr="0008326D">
        <w:rPr>
          <w:sz w:val="20"/>
          <w:szCs w:val="20"/>
          <w:u w:val="single" w:color="000000"/>
        </w:rPr>
        <w:t xml:space="preserve"> (EF, AF, BE)</w:t>
      </w:r>
      <w:r w:rsidRPr="0008326D">
        <w:rPr>
          <w:sz w:val="20"/>
          <w:szCs w:val="20"/>
        </w:rPr>
        <w:t xml:space="preserve">: </w:t>
      </w:r>
    </w:p>
    <w:p w14:paraId="351EBB43" w14:textId="77777777" w:rsidR="0008326D" w:rsidRPr="0008326D" w:rsidRDefault="0008326D" w:rsidP="0008326D">
      <w:pPr>
        <w:spacing w:after="0"/>
        <w:jc w:val="right"/>
        <w:rPr>
          <w:sz w:val="20"/>
          <w:szCs w:val="20"/>
        </w:rPr>
      </w:pPr>
      <w:r w:rsidRPr="0008326D">
        <w:rPr>
          <w:noProof/>
          <w:sz w:val="20"/>
          <w:szCs w:val="20"/>
        </w:rPr>
        <w:drawing>
          <wp:inline distT="0" distB="0" distL="0" distR="0" wp14:anchorId="0F21CF4D" wp14:editId="1F1A7ED6">
            <wp:extent cx="6467681" cy="2077710"/>
            <wp:effectExtent l="0" t="0" r="0" b="0"/>
            <wp:docPr id="1517" name="Picture 1517"/>
            <wp:cNvGraphicFramePr/>
            <a:graphic xmlns:a="http://schemas.openxmlformats.org/drawingml/2006/main">
              <a:graphicData uri="http://schemas.openxmlformats.org/drawingml/2006/picture">
                <pic:pic xmlns:pic="http://schemas.openxmlformats.org/drawingml/2006/picture">
                  <pic:nvPicPr>
                    <pic:cNvPr id="1517" name="Picture 1517"/>
                    <pic:cNvPicPr/>
                  </pic:nvPicPr>
                  <pic:blipFill>
                    <a:blip r:embed="rId513"/>
                    <a:stretch>
                      <a:fillRect/>
                    </a:stretch>
                  </pic:blipFill>
                  <pic:spPr>
                    <a:xfrm>
                      <a:off x="0" y="0"/>
                      <a:ext cx="6467681" cy="2077710"/>
                    </a:xfrm>
                    <a:prstGeom prst="rect">
                      <a:avLst/>
                    </a:prstGeom>
                  </pic:spPr>
                </pic:pic>
              </a:graphicData>
            </a:graphic>
          </wp:inline>
        </w:drawing>
      </w:r>
      <w:r w:rsidRPr="0008326D">
        <w:rPr>
          <w:sz w:val="20"/>
          <w:szCs w:val="20"/>
        </w:rPr>
        <w:t xml:space="preserve"> </w:t>
      </w:r>
    </w:p>
    <w:p w14:paraId="7702DC2B" w14:textId="77777777" w:rsidR="0008326D" w:rsidRPr="0008326D" w:rsidRDefault="0008326D" w:rsidP="0008326D">
      <w:pPr>
        <w:spacing w:after="0"/>
        <w:ind w:left="360"/>
        <w:rPr>
          <w:sz w:val="20"/>
          <w:szCs w:val="20"/>
        </w:rPr>
      </w:pPr>
      <w:r w:rsidRPr="0008326D">
        <w:rPr>
          <w:sz w:val="20"/>
          <w:szCs w:val="20"/>
        </w:rPr>
        <w:t xml:space="preserve"> </w:t>
      </w:r>
    </w:p>
    <w:p w14:paraId="43C54DDD" w14:textId="77777777" w:rsidR="0008326D" w:rsidRPr="0008326D" w:rsidRDefault="0008326D" w:rsidP="0057494F">
      <w:pPr>
        <w:numPr>
          <w:ilvl w:val="0"/>
          <w:numId w:val="8"/>
        </w:numPr>
        <w:spacing w:after="13"/>
        <w:ind w:left="527" w:hanging="182"/>
        <w:rPr>
          <w:sz w:val="20"/>
          <w:szCs w:val="20"/>
        </w:rPr>
      </w:pPr>
      <w:r w:rsidRPr="0008326D">
        <w:rPr>
          <w:rFonts w:ascii="Times New Roman" w:eastAsia="Times New Roman" w:hAnsi="Times New Roman" w:cs="Times New Roman"/>
          <w:b/>
          <w:sz w:val="20"/>
          <w:szCs w:val="20"/>
          <w:u w:val="single" w:color="000000"/>
        </w:rPr>
        <w:t>Срочное продвижение данных</w:t>
      </w:r>
      <w:r w:rsidRPr="0008326D">
        <w:rPr>
          <w:rFonts w:ascii="Times New Roman" w:eastAsia="Times New Roman" w:hAnsi="Times New Roman" w:cs="Times New Roman"/>
          <w:b/>
          <w:sz w:val="20"/>
          <w:szCs w:val="20"/>
        </w:rPr>
        <w:t xml:space="preserve"> – EF</w:t>
      </w:r>
      <w:r w:rsidRPr="0008326D">
        <w:rPr>
          <w:sz w:val="20"/>
          <w:szCs w:val="20"/>
        </w:rPr>
        <w:t xml:space="preserve"> (</w:t>
      </w:r>
      <w:proofErr w:type="spellStart"/>
      <w:r w:rsidRPr="0008326D">
        <w:rPr>
          <w:rFonts w:ascii="Times New Roman" w:eastAsia="Times New Roman" w:hAnsi="Times New Roman" w:cs="Times New Roman"/>
          <w:b/>
          <w:sz w:val="20"/>
          <w:szCs w:val="20"/>
        </w:rPr>
        <w:t>ExpeditedForwarding</w:t>
      </w:r>
      <w:proofErr w:type="spellEnd"/>
      <w:r w:rsidRPr="0008326D">
        <w:rPr>
          <w:sz w:val="20"/>
          <w:szCs w:val="20"/>
        </w:rPr>
        <w:t>) (</w:t>
      </w:r>
      <w:r w:rsidRPr="0008326D">
        <w:rPr>
          <w:rFonts w:ascii="Times New Roman" w:eastAsia="Times New Roman" w:hAnsi="Times New Roman" w:cs="Times New Roman"/>
          <w:b/>
          <w:sz w:val="20"/>
          <w:szCs w:val="20"/>
          <w:shd w:val="clear" w:color="auto" w:fill="FFFF00"/>
        </w:rPr>
        <w:t>RFC-2598 и 3246</w:t>
      </w:r>
      <w:r w:rsidRPr="0008326D">
        <w:rPr>
          <w:sz w:val="20"/>
          <w:szCs w:val="20"/>
        </w:rPr>
        <w:t xml:space="preserve">).  </w:t>
      </w:r>
    </w:p>
    <w:p w14:paraId="0348F506" w14:textId="77777777" w:rsidR="0008326D" w:rsidRPr="0008326D" w:rsidRDefault="0008326D" w:rsidP="0008326D">
      <w:pPr>
        <w:spacing w:after="12" w:line="268" w:lineRule="auto"/>
        <w:ind w:left="355"/>
        <w:rPr>
          <w:sz w:val="20"/>
          <w:szCs w:val="20"/>
        </w:rPr>
      </w:pPr>
      <w:r w:rsidRPr="0008326D">
        <w:rPr>
          <w:sz w:val="20"/>
          <w:szCs w:val="20"/>
        </w:rPr>
        <w:t xml:space="preserve">Гарантируется </w:t>
      </w:r>
      <w:r w:rsidRPr="0008326D">
        <w:rPr>
          <w:sz w:val="20"/>
          <w:szCs w:val="20"/>
          <w:u w:val="single" w:color="000000"/>
        </w:rPr>
        <w:t>минимальная скорость</w:t>
      </w:r>
      <w:r w:rsidRPr="0008326D">
        <w:rPr>
          <w:sz w:val="20"/>
          <w:szCs w:val="20"/>
        </w:rPr>
        <w:t xml:space="preserve"> для определенного класса пакетов (т.е. резервируется ПП как для </w:t>
      </w:r>
      <w:proofErr w:type="spellStart"/>
      <w:r w:rsidRPr="0008326D">
        <w:rPr>
          <w:rFonts w:ascii="Times New Roman" w:eastAsia="Times New Roman" w:hAnsi="Times New Roman" w:cs="Times New Roman"/>
          <w:b/>
          <w:sz w:val="20"/>
          <w:szCs w:val="20"/>
        </w:rPr>
        <w:t>Int_Serv</w:t>
      </w:r>
      <w:r w:rsidRPr="0008326D">
        <w:rPr>
          <w:sz w:val="20"/>
          <w:szCs w:val="20"/>
        </w:rPr>
        <w:t>или</w:t>
      </w:r>
      <w:proofErr w:type="spellEnd"/>
      <w:r w:rsidRPr="0008326D">
        <w:rPr>
          <w:sz w:val="20"/>
          <w:szCs w:val="20"/>
        </w:rPr>
        <w:t xml:space="preserve"> как для класса </w:t>
      </w:r>
      <w:r w:rsidRPr="0008326D">
        <w:rPr>
          <w:rFonts w:ascii="Times New Roman" w:eastAsia="Times New Roman" w:hAnsi="Times New Roman" w:cs="Times New Roman"/>
          <w:b/>
          <w:sz w:val="20"/>
          <w:szCs w:val="20"/>
        </w:rPr>
        <w:t>CBR</w:t>
      </w:r>
      <w:r w:rsidRPr="0008326D">
        <w:rPr>
          <w:sz w:val="20"/>
          <w:szCs w:val="20"/>
        </w:rPr>
        <w:t xml:space="preserve"> в ATM).  </w:t>
      </w:r>
    </w:p>
    <w:p w14:paraId="20ECA393" w14:textId="77777777" w:rsidR="0008326D" w:rsidRPr="0008326D" w:rsidRDefault="0008326D" w:rsidP="0008326D">
      <w:pPr>
        <w:spacing w:after="12" w:line="268" w:lineRule="auto"/>
        <w:ind w:left="355"/>
        <w:rPr>
          <w:sz w:val="20"/>
          <w:szCs w:val="20"/>
        </w:rPr>
      </w:pPr>
      <w:r w:rsidRPr="0008326D">
        <w:rPr>
          <w:sz w:val="20"/>
          <w:szCs w:val="20"/>
        </w:rPr>
        <w:t xml:space="preserve">Этот класс соответствует эмуляции каналов в сети с коммутацией пакетов. </w:t>
      </w:r>
    </w:p>
    <w:p w14:paraId="314C0151" w14:textId="77777777" w:rsidR="0008326D" w:rsidRPr="0008326D" w:rsidRDefault="0008326D" w:rsidP="0008326D">
      <w:pPr>
        <w:spacing w:after="13"/>
        <w:ind w:left="355"/>
        <w:rPr>
          <w:sz w:val="20"/>
          <w:szCs w:val="20"/>
        </w:rPr>
      </w:pPr>
      <w:r w:rsidRPr="0008326D">
        <w:rPr>
          <w:rFonts w:ascii="Times New Roman" w:eastAsia="Times New Roman" w:hAnsi="Times New Roman" w:cs="Times New Roman"/>
          <w:b/>
          <w:sz w:val="20"/>
          <w:szCs w:val="20"/>
          <w:u w:val="single" w:color="000000"/>
        </w:rPr>
        <w:t>Назначение:</w:t>
      </w:r>
      <w:r w:rsidRPr="0008326D">
        <w:rPr>
          <w:sz w:val="20"/>
          <w:szCs w:val="20"/>
        </w:rPr>
        <w:t xml:space="preserve"> </w:t>
      </w:r>
    </w:p>
    <w:p w14:paraId="4BDB52C6" w14:textId="77777777" w:rsidR="0008326D" w:rsidRPr="0008326D" w:rsidRDefault="0008326D" w:rsidP="0008326D">
      <w:pPr>
        <w:spacing w:after="1"/>
        <w:ind w:left="360"/>
        <w:rPr>
          <w:sz w:val="20"/>
          <w:szCs w:val="20"/>
        </w:rPr>
      </w:pPr>
      <w:r w:rsidRPr="0008326D">
        <w:rPr>
          <w:rFonts w:ascii="Times New Roman" w:eastAsia="Times New Roman" w:hAnsi="Times New Roman" w:cs="Times New Roman"/>
          <w:b/>
          <w:sz w:val="20"/>
          <w:szCs w:val="20"/>
        </w:rPr>
        <w:t>аренда каналов (VPN), речь без сжатия (G.711)</w:t>
      </w:r>
      <w:r w:rsidRPr="0008326D">
        <w:rPr>
          <w:sz w:val="20"/>
          <w:szCs w:val="20"/>
        </w:rPr>
        <w:t xml:space="preserve"> </w:t>
      </w:r>
    </w:p>
    <w:p w14:paraId="3803414F" w14:textId="77777777" w:rsidR="0008326D" w:rsidRPr="0008326D" w:rsidRDefault="0008326D" w:rsidP="0057494F">
      <w:pPr>
        <w:numPr>
          <w:ilvl w:val="0"/>
          <w:numId w:val="8"/>
        </w:numPr>
        <w:spacing w:after="13"/>
        <w:ind w:left="527" w:hanging="182"/>
        <w:rPr>
          <w:sz w:val="20"/>
          <w:szCs w:val="20"/>
        </w:rPr>
      </w:pPr>
      <w:r w:rsidRPr="0008326D">
        <w:rPr>
          <w:rFonts w:ascii="Times New Roman" w:eastAsia="Times New Roman" w:hAnsi="Times New Roman" w:cs="Times New Roman"/>
          <w:b/>
          <w:sz w:val="20"/>
          <w:szCs w:val="20"/>
          <w:u w:val="single" w:color="000000"/>
        </w:rPr>
        <w:t>Гарантированные продвижение данных</w:t>
      </w:r>
      <w:r w:rsidRPr="0008326D">
        <w:rPr>
          <w:rFonts w:ascii="Times New Roman" w:eastAsia="Times New Roman" w:hAnsi="Times New Roman" w:cs="Times New Roman"/>
          <w:b/>
          <w:sz w:val="20"/>
          <w:szCs w:val="20"/>
        </w:rPr>
        <w:t xml:space="preserve"> – AF</w:t>
      </w:r>
      <w:r w:rsidRPr="0008326D">
        <w:rPr>
          <w:sz w:val="20"/>
          <w:szCs w:val="20"/>
        </w:rPr>
        <w:t>(</w:t>
      </w:r>
      <w:proofErr w:type="spellStart"/>
      <w:r w:rsidRPr="0008326D">
        <w:rPr>
          <w:rFonts w:ascii="Times New Roman" w:eastAsia="Times New Roman" w:hAnsi="Times New Roman" w:cs="Times New Roman"/>
          <w:b/>
          <w:sz w:val="20"/>
          <w:szCs w:val="20"/>
        </w:rPr>
        <w:t>AssuredForwarding</w:t>
      </w:r>
      <w:proofErr w:type="spellEnd"/>
      <w:r w:rsidRPr="0008326D">
        <w:rPr>
          <w:sz w:val="20"/>
          <w:szCs w:val="20"/>
        </w:rPr>
        <w:t>) (</w:t>
      </w:r>
      <w:r w:rsidRPr="0008326D">
        <w:rPr>
          <w:rFonts w:ascii="Times New Roman" w:eastAsia="Times New Roman" w:hAnsi="Times New Roman" w:cs="Times New Roman"/>
          <w:b/>
          <w:sz w:val="20"/>
          <w:szCs w:val="20"/>
          <w:shd w:val="clear" w:color="auto" w:fill="FFFF00"/>
        </w:rPr>
        <w:t>RFC-2597</w:t>
      </w:r>
      <w:r w:rsidRPr="0008326D">
        <w:rPr>
          <w:sz w:val="20"/>
          <w:szCs w:val="20"/>
        </w:rPr>
        <w:t xml:space="preserve">).  </w:t>
      </w:r>
    </w:p>
    <w:p w14:paraId="6FED4332" w14:textId="77777777" w:rsidR="0008326D" w:rsidRPr="0008326D" w:rsidRDefault="0008326D" w:rsidP="0008326D">
      <w:pPr>
        <w:spacing w:after="12" w:line="268" w:lineRule="auto"/>
        <w:ind w:left="355"/>
        <w:rPr>
          <w:sz w:val="20"/>
          <w:szCs w:val="20"/>
        </w:rPr>
      </w:pPr>
      <w:r w:rsidRPr="0008326D">
        <w:rPr>
          <w:sz w:val="20"/>
          <w:szCs w:val="20"/>
        </w:rPr>
        <w:t xml:space="preserve">Гарантируется </w:t>
      </w:r>
      <w:r w:rsidRPr="0008326D">
        <w:rPr>
          <w:sz w:val="20"/>
          <w:szCs w:val="20"/>
          <w:u w:val="single" w:color="000000"/>
        </w:rPr>
        <w:t>минимум ПП и буферной памяти</w:t>
      </w:r>
      <w:r w:rsidRPr="0008326D">
        <w:rPr>
          <w:sz w:val="20"/>
          <w:szCs w:val="20"/>
        </w:rPr>
        <w:t xml:space="preserve"> для 4-х классов, (</w:t>
      </w:r>
      <w:r w:rsidRPr="0008326D">
        <w:rPr>
          <w:rFonts w:ascii="Times New Roman" w:eastAsia="Times New Roman" w:hAnsi="Times New Roman" w:cs="Times New Roman"/>
          <w:b/>
          <w:sz w:val="20"/>
          <w:szCs w:val="20"/>
        </w:rPr>
        <w:t>AF1-AF4</w:t>
      </w:r>
      <w:r w:rsidRPr="0008326D">
        <w:rPr>
          <w:sz w:val="20"/>
          <w:szCs w:val="20"/>
        </w:rPr>
        <w:t xml:space="preserve">) в каждом из которых разделяют трафик на три категории (т.е. всего – 12 подклассов AF – от </w:t>
      </w:r>
      <w:r w:rsidRPr="0008326D">
        <w:rPr>
          <w:rFonts w:ascii="Times New Roman" w:eastAsia="Times New Roman" w:hAnsi="Times New Roman" w:cs="Times New Roman"/>
          <w:b/>
          <w:sz w:val="20"/>
          <w:szCs w:val="20"/>
        </w:rPr>
        <w:t>AF11 до AF43</w:t>
      </w:r>
      <w:r w:rsidRPr="0008326D">
        <w:rPr>
          <w:sz w:val="20"/>
          <w:szCs w:val="20"/>
        </w:rPr>
        <w:t xml:space="preserve">): </w:t>
      </w:r>
    </w:p>
    <w:p w14:paraId="7C37CAA6" w14:textId="77777777" w:rsidR="0008326D" w:rsidRPr="0008326D" w:rsidRDefault="0008326D" w:rsidP="0057494F">
      <w:pPr>
        <w:numPr>
          <w:ilvl w:val="1"/>
          <w:numId w:val="8"/>
        </w:numPr>
        <w:spacing w:after="12" w:line="268" w:lineRule="auto"/>
        <w:ind w:right="3381" w:hanging="360"/>
        <w:jc w:val="both"/>
        <w:rPr>
          <w:sz w:val="20"/>
          <w:szCs w:val="20"/>
        </w:rPr>
      </w:pPr>
      <w:r w:rsidRPr="0008326D">
        <w:rPr>
          <w:sz w:val="20"/>
          <w:szCs w:val="20"/>
        </w:rPr>
        <w:t xml:space="preserve">Для продвижения </w:t>
      </w:r>
    </w:p>
    <w:p w14:paraId="03663B51" w14:textId="77777777" w:rsidR="0008326D" w:rsidRPr="0008326D" w:rsidRDefault="0008326D" w:rsidP="0057494F">
      <w:pPr>
        <w:numPr>
          <w:ilvl w:val="1"/>
          <w:numId w:val="8"/>
        </w:numPr>
        <w:spacing w:after="12" w:line="268" w:lineRule="auto"/>
        <w:ind w:right="3381" w:hanging="360"/>
        <w:jc w:val="both"/>
        <w:rPr>
          <w:sz w:val="20"/>
          <w:szCs w:val="20"/>
        </w:rPr>
      </w:pPr>
      <w:r w:rsidRPr="0008326D">
        <w:rPr>
          <w:sz w:val="20"/>
          <w:szCs w:val="20"/>
        </w:rPr>
        <w:t xml:space="preserve">Для хранения (ожидания) в буфере </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Для отбрасывания </w:t>
      </w:r>
    </w:p>
    <w:p w14:paraId="03FE5365" w14:textId="77777777" w:rsidR="0008326D" w:rsidRPr="0008326D" w:rsidRDefault="0008326D" w:rsidP="0057494F">
      <w:pPr>
        <w:numPr>
          <w:ilvl w:val="0"/>
          <w:numId w:val="8"/>
        </w:numPr>
        <w:spacing w:after="12" w:line="268" w:lineRule="auto"/>
        <w:ind w:left="527" w:hanging="182"/>
        <w:rPr>
          <w:sz w:val="20"/>
          <w:szCs w:val="20"/>
        </w:rPr>
      </w:pPr>
      <w:r w:rsidRPr="0008326D">
        <w:rPr>
          <w:rFonts w:ascii="Times New Roman" w:eastAsia="Times New Roman" w:hAnsi="Times New Roman" w:cs="Times New Roman"/>
          <w:b/>
          <w:sz w:val="20"/>
          <w:szCs w:val="20"/>
          <w:u w:val="single" w:color="000000"/>
        </w:rPr>
        <w:t xml:space="preserve">Наилучшая попытка </w:t>
      </w:r>
      <w:r w:rsidRPr="0008326D">
        <w:rPr>
          <w:sz w:val="20"/>
          <w:szCs w:val="20"/>
        </w:rPr>
        <w:t xml:space="preserve">– </w:t>
      </w:r>
      <w:proofErr w:type="spellStart"/>
      <w:r w:rsidRPr="0008326D">
        <w:rPr>
          <w:rFonts w:ascii="Times New Roman" w:eastAsia="Times New Roman" w:hAnsi="Times New Roman" w:cs="Times New Roman"/>
          <w:b/>
          <w:sz w:val="20"/>
          <w:szCs w:val="20"/>
        </w:rPr>
        <w:t>BestEffort</w:t>
      </w:r>
      <w:proofErr w:type="spellEnd"/>
      <w:r w:rsidRPr="0008326D">
        <w:rPr>
          <w:rFonts w:ascii="Times New Roman" w:eastAsia="Times New Roman" w:hAnsi="Times New Roman" w:cs="Times New Roman"/>
          <w:b/>
          <w:sz w:val="20"/>
          <w:szCs w:val="20"/>
        </w:rPr>
        <w:t xml:space="preserve"> (BE)</w:t>
      </w:r>
      <w:r w:rsidRPr="0008326D">
        <w:rPr>
          <w:sz w:val="20"/>
          <w:szCs w:val="20"/>
        </w:rPr>
        <w:t xml:space="preserve">, соответствующая нынешнему трафику сети Интернет (остаточный принцип или отсутствие гарантий </w:t>
      </w:r>
      <w:proofErr w:type="spellStart"/>
      <w:r w:rsidRPr="0008326D">
        <w:rPr>
          <w:sz w:val="20"/>
          <w:szCs w:val="20"/>
        </w:rPr>
        <w:t>QoS</w:t>
      </w:r>
      <w:proofErr w:type="spellEnd"/>
      <w:r w:rsidRPr="0008326D">
        <w:rPr>
          <w:sz w:val="20"/>
          <w:szCs w:val="20"/>
        </w:rPr>
        <w:t xml:space="preserve">).   «Лучшее из возможного» </w:t>
      </w:r>
    </w:p>
    <w:p w14:paraId="4ED1E950" w14:textId="77777777" w:rsidR="0008326D" w:rsidRPr="0008326D" w:rsidRDefault="0008326D" w:rsidP="0008326D">
      <w:pPr>
        <w:spacing w:after="0"/>
        <w:ind w:left="360"/>
        <w:rPr>
          <w:sz w:val="20"/>
          <w:szCs w:val="20"/>
        </w:rPr>
      </w:pPr>
      <w:r w:rsidRPr="0008326D">
        <w:rPr>
          <w:sz w:val="20"/>
          <w:szCs w:val="20"/>
        </w:rPr>
        <w:t xml:space="preserve"> </w:t>
      </w:r>
    </w:p>
    <w:p w14:paraId="65F06E90" w14:textId="77777777" w:rsidR="0008326D" w:rsidRPr="0008326D" w:rsidRDefault="0008326D" w:rsidP="0008326D">
      <w:pPr>
        <w:spacing w:after="0"/>
        <w:ind w:left="1080" w:hanging="360"/>
        <w:rPr>
          <w:sz w:val="20"/>
          <w:szCs w:val="20"/>
        </w:rPr>
      </w:pPr>
      <w:r w:rsidRPr="0008326D">
        <w:rPr>
          <w:rFonts w:ascii="Times New Roman" w:eastAsia="Times New Roman" w:hAnsi="Times New Roman" w:cs="Times New Roman"/>
          <w:b/>
          <w:color w:val="C00000"/>
          <w:sz w:val="20"/>
          <w:szCs w:val="20"/>
        </w:rPr>
        <w:t>2.</w:t>
      </w:r>
      <w:r w:rsidRPr="0008326D">
        <w:rPr>
          <w:rFonts w:ascii="Arial" w:eastAsia="Arial" w:hAnsi="Arial" w:cs="Arial"/>
          <w:b/>
          <w:color w:val="C00000"/>
          <w:sz w:val="20"/>
          <w:szCs w:val="20"/>
        </w:rPr>
        <w:t xml:space="preserve"> </w:t>
      </w:r>
      <w:r w:rsidRPr="0008326D">
        <w:rPr>
          <w:rFonts w:ascii="Times New Roman" w:eastAsia="Times New Roman" w:hAnsi="Times New Roman" w:cs="Times New Roman"/>
          <w:b/>
          <w:color w:val="C00000"/>
          <w:sz w:val="20"/>
          <w:szCs w:val="20"/>
        </w:rPr>
        <w:t xml:space="preserve">Уровневая архитектура сети следующего поколения (NGN). Стандарты и принципы взаимодействия NGN с традиционными сетями. </w:t>
      </w:r>
    </w:p>
    <w:p w14:paraId="53CE759C" w14:textId="77777777" w:rsidR="0008326D" w:rsidRPr="0008326D" w:rsidRDefault="0008326D" w:rsidP="0008326D">
      <w:pPr>
        <w:spacing w:after="10"/>
        <w:ind w:left="1068"/>
        <w:rPr>
          <w:sz w:val="20"/>
          <w:szCs w:val="20"/>
        </w:rPr>
      </w:pPr>
      <w:r w:rsidRPr="0008326D">
        <w:rPr>
          <w:sz w:val="20"/>
          <w:szCs w:val="20"/>
        </w:rPr>
        <w:t xml:space="preserve"> </w:t>
      </w:r>
    </w:p>
    <w:p w14:paraId="3282BFB5" w14:textId="77777777" w:rsidR="0008326D" w:rsidRPr="0008326D" w:rsidRDefault="0008326D" w:rsidP="0008326D">
      <w:pPr>
        <w:spacing w:after="24"/>
        <w:ind w:left="1068"/>
        <w:rPr>
          <w:sz w:val="20"/>
          <w:szCs w:val="20"/>
        </w:rPr>
      </w:pPr>
      <w:r w:rsidRPr="0008326D">
        <w:rPr>
          <w:sz w:val="20"/>
          <w:szCs w:val="20"/>
        </w:rPr>
        <w:t xml:space="preserve">Согласно </w:t>
      </w:r>
      <w:r w:rsidRPr="0008326D">
        <w:rPr>
          <w:rFonts w:ascii="Times New Roman" w:eastAsia="Times New Roman" w:hAnsi="Times New Roman" w:cs="Times New Roman"/>
          <w:b/>
          <w:sz w:val="20"/>
          <w:szCs w:val="20"/>
          <w:shd w:val="clear" w:color="auto" w:fill="FFFF00"/>
        </w:rPr>
        <w:t>рек. ITU-T Y.2011</w:t>
      </w:r>
      <w:r w:rsidRPr="0008326D">
        <w:rPr>
          <w:rFonts w:ascii="Times New Roman" w:eastAsia="Times New Roman" w:hAnsi="Times New Roman" w:cs="Times New Roman"/>
          <w:b/>
          <w:sz w:val="20"/>
          <w:szCs w:val="20"/>
        </w:rPr>
        <w:t xml:space="preserve"> архитектура NGN представлена </w:t>
      </w:r>
      <w:r w:rsidRPr="0008326D">
        <w:rPr>
          <w:rFonts w:ascii="Times New Roman" w:eastAsia="Times New Roman" w:hAnsi="Times New Roman" w:cs="Times New Roman"/>
          <w:b/>
          <w:sz w:val="20"/>
          <w:szCs w:val="20"/>
          <w:shd w:val="clear" w:color="auto" w:fill="FFFF00"/>
        </w:rPr>
        <w:t>двумя уровнями</w:t>
      </w:r>
      <w:r w:rsidRPr="0008326D">
        <w:rPr>
          <w:rFonts w:ascii="Times New Roman" w:eastAsia="Times New Roman" w:hAnsi="Times New Roman" w:cs="Times New Roman"/>
          <w:b/>
          <w:sz w:val="20"/>
          <w:szCs w:val="20"/>
        </w:rPr>
        <w:t xml:space="preserve">: </w:t>
      </w:r>
    </w:p>
    <w:p w14:paraId="5D015B05" w14:textId="77777777" w:rsidR="0008326D" w:rsidRPr="0008326D" w:rsidRDefault="0008326D" w:rsidP="0008326D">
      <w:pPr>
        <w:spacing w:line="271" w:lineRule="auto"/>
        <w:ind w:left="1438" w:right="5323"/>
        <w:rPr>
          <w:sz w:val="20"/>
          <w:szCs w:val="20"/>
        </w:rPr>
      </w:pPr>
      <w:r w:rsidRPr="0008326D">
        <w:rPr>
          <w:sz w:val="20"/>
          <w:szCs w:val="20"/>
        </w:rPr>
        <w:t>‒</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rFonts w:ascii="Times New Roman" w:eastAsia="Times New Roman" w:hAnsi="Times New Roman" w:cs="Times New Roman"/>
          <w:b/>
          <w:sz w:val="20"/>
          <w:szCs w:val="20"/>
        </w:rPr>
        <w:t xml:space="preserve">Уровень информационных сервисов; </w:t>
      </w:r>
      <w:r w:rsidRPr="0008326D">
        <w:rPr>
          <w:sz w:val="20"/>
          <w:szCs w:val="20"/>
        </w:rPr>
        <w:t>‒</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rFonts w:ascii="Times New Roman" w:eastAsia="Times New Roman" w:hAnsi="Times New Roman" w:cs="Times New Roman"/>
          <w:b/>
          <w:sz w:val="20"/>
          <w:szCs w:val="20"/>
        </w:rPr>
        <w:t>Уровень транспортной сети.</w:t>
      </w:r>
      <w:r w:rsidRPr="0008326D">
        <w:rPr>
          <w:sz w:val="20"/>
          <w:szCs w:val="20"/>
        </w:rPr>
        <w:t xml:space="preserve"> </w:t>
      </w:r>
    </w:p>
    <w:p w14:paraId="180DA79C" w14:textId="77777777" w:rsidR="0008326D" w:rsidRPr="0008326D" w:rsidRDefault="0008326D" w:rsidP="0008326D">
      <w:pPr>
        <w:spacing w:after="12"/>
        <w:ind w:left="788"/>
        <w:rPr>
          <w:sz w:val="20"/>
          <w:szCs w:val="20"/>
        </w:rPr>
      </w:pPr>
      <w:r w:rsidRPr="0008326D">
        <w:rPr>
          <w:sz w:val="20"/>
          <w:szCs w:val="20"/>
        </w:rPr>
        <w:t xml:space="preserve"> </w:t>
      </w:r>
    </w:p>
    <w:p w14:paraId="5EE3C883" w14:textId="77777777" w:rsidR="0008326D" w:rsidRPr="0008326D" w:rsidRDefault="0008326D" w:rsidP="0008326D">
      <w:pPr>
        <w:ind w:left="345" w:right="74" w:firstLine="427"/>
        <w:rPr>
          <w:sz w:val="20"/>
          <w:szCs w:val="20"/>
        </w:rPr>
      </w:pPr>
      <w:r w:rsidRPr="0008326D">
        <w:rPr>
          <w:sz w:val="20"/>
          <w:szCs w:val="20"/>
        </w:rPr>
        <w:t>Графически архитектуру NGN представляют в горизонтальной плоскости (</w:t>
      </w:r>
      <w:r w:rsidRPr="0008326D">
        <w:rPr>
          <w:rFonts w:ascii="Times New Roman" w:eastAsia="Times New Roman" w:hAnsi="Times New Roman" w:cs="Times New Roman"/>
          <w:b/>
          <w:sz w:val="20"/>
          <w:szCs w:val="20"/>
        </w:rPr>
        <w:t>рис. 1/</w:t>
      </w:r>
      <w:r w:rsidRPr="0008326D">
        <w:rPr>
          <w:rFonts w:ascii="Times New Roman" w:eastAsia="Times New Roman" w:hAnsi="Times New Roman" w:cs="Times New Roman"/>
          <w:b/>
          <w:sz w:val="20"/>
          <w:szCs w:val="20"/>
          <w:shd w:val="clear" w:color="auto" w:fill="FFFF00"/>
        </w:rPr>
        <w:t xml:space="preserve"> ITU-T Y.2011</w:t>
      </w:r>
      <w:r w:rsidRPr="0008326D">
        <w:rPr>
          <w:sz w:val="20"/>
          <w:szCs w:val="20"/>
        </w:rPr>
        <w:t>) и вертикальной плоскости (</w:t>
      </w:r>
      <w:r w:rsidRPr="0008326D">
        <w:rPr>
          <w:rFonts w:ascii="Times New Roman" w:eastAsia="Times New Roman" w:hAnsi="Times New Roman" w:cs="Times New Roman"/>
          <w:b/>
          <w:sz w:val="20"/>
          <w:szCs w:val="20"/>
        </w:rPr>
        <w:t>рис. 1/</w:t>
      </w:r>
      <w:r w:rsidRPr="0008326D">
        <w:rPr>
          <w:rFonts w:ascii="Times New Roman" w:eastAsia="Times New Roman" w:hAnsi="Times New Roman" w:cs="Times New Roman"/>
          <w:b/>
          <w:sz w:val="20"/>
          <w:szCs w:val="20"/>
          <w:shd w:val="clear" w:color="auto" w:fill="FFFF00"/>
        </w:rPr>
        <w:t xml:space="preserve"> ITU-T Y.2011</w:t>
      </w:r>
      <w:r w:rsidRPr="0008326D">
        <w:rPr>
          <w:sz w:val="20"/>
          <w:szCs w:val="20"/>
        </w:rPr>
        <w:t xml:space="preserve">): </w:t>
      </w:r>
    </w:p>
    <w:p w14:paraId="6390364F" w14:textId="77777777" w:rsidR="0008326D" w:rsidRPr="0008326D" w:rsidRDefault="0008326D" w:rsidP="0008326D">
      <w:pPr>
        <w:spacing w:after="0"/>
        <w:ind w:right="1728"/>
        <w:jc w:val="right"/>
        <w:rPr>
          <w:sz w:val="20"/>
          <w:szCs w:val="20"/>
        </w:rPr>
      </w:pPr>
      <w:r w:rsidRPr="0008326D">
        <w:rPr>
          <w:noProof/>
          <w:sz w:val="20"/>
          <w:szCs w:val="20"/>
        </w:rPr>
        <w:drawing>
          <wp:inline distT="0" distB="0" distL="0" distR="0" wp14:anchorId="5680A49E" wp14:editId="2038292D">
            <wp:extent cx="4317111" cy="2343785"/>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514"/>
                    <a:stretch>
                      <a:fillRect/>
                    </a:stretch>
                  </pic:blipFill>
                  <pic:spPr>
                    <a:xfrm>
                      <a:off x="0" y="0"/>
                      <a:ext cx="4317111" cy="2343785"/>
                    </a:xfrm>
                    <a:prstGeom prst="rect">
                      <a:avLst/>
                    </a:prstGeom>
                  </pic:spPr>
                </pic:pic>
              </a:graphicData>
            </a:graphic>
          </wp:inline>
        </w:drawing>
      </w:r>
      <w:r w:rsidRPr="0008326D">
        <w:rPr>
          <w:sz w:val="20"/>
          <w:szCs w:val="20"/>
        </w:rPr>
        <w:t xml:space="preserve"> </w:t>
      </w:r>
    </w:p>
    <w:p w14:paraId="2E80640B" w14:textId="77777777" w:rsidR="0008326D" w:rsidRPr="0008326D" w:rsidRDefault="0008326D" w:rsidP="0008326D">
      <w:pPr>
        <w:spacing w:after="0"/>
        <w:ind w:left="360" w:right="1770"/>
        <w:rPr>
          <w:sz w:val="20"/>
          <w:szCs w:val="20"/>
        </w:rPr>
      </w:pPr>
      <w:r w:rsidRPr="0008326D">
        <w:rPr>
          <w:sz w:val="20"/>
          <w:szCs w:val="20"/>
        </w:rPr>
        <w:t xml:space="preserve"> </w:t>
      </w:r>
    </w:p>
    <w:p w14:paraId="0E8AD0B1" w14:textId="77777777" w:rsidR="0008326D" w:rsidRPr="0008326D" w:rsidRDefault="0008326D" w:rsidP="0008326D">
      <w:pPr>
        <w:spacing w:after="0"/>
        <w:ind w:right="1721"/>
        <w:jc w:val="right"/>
        <w:rPr>
          <w:sz w:val="20"/>
          <w:szCs w:val="20"/>
        </w:rPr>
      </w:pPr>
      <w:r w:rsidRPr="0008326D">
        <w:rPr>
          <w:noProof/>
          <w:sz w:val="20"/>
          <w:szCs w:val="20"/>
        </w:rPr>
        <w:lastRenderedPageBreak/>
        <w:drawing>
          <wp:inline distT="0" distB="0" distL="0" distR="0" wp14:anchorId="25906CC8" wp14:editId="30A9E86F">
            <wp:extent cx="4333367" cy="2448560"/>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515"/>
                    <a:stretch>
                      <a:fillRect/>
                    </a:stretch>
                  </pic:blipFill>
                  <pic:spPr>
                    <a:xfrm>
                      <a:off x="0" y="0"/>
                      <a:ext cx="4333367" cy="2448560"/>
                    </a:xfrm>
                    <a:prstGeom prst="rect">
                      <a:avLst/>
                    </a:prstGeom>
                  </pic:spPr>
                </pic:pic>
              </a:graphicData>
            </a:graphic>
          </wp:inline>
        </w:drawing>
      </w:r>
      <w:r w:rsidRPr="0008326D">
        <w:rPr>
          <w:sz w:val="20"/>
          <w:szCs w:val="20"/>
        </w:rPr>
        <w:t xml:space="preserve"> </w:t>
      </w:r>
    </w:p>
    <w:p w14:paraId="7E74CFD8" w14:textId="77777777" w:rsidR="0008326D" w:rsidRPr="0008326D" w:rsidRDefault="0008326D" w:rsidP="0008326D">
      <w:pPr>
        <w:ind w:left="541" w:right="74"/>
        <w:rPr>
          <w:sz w:val="20"/>
          <w:szCs w:val="20"/>
        </w:rPr>
      </w:pPr>
      <w:proofErr w:type="spellStart"/>
      <w:r w:rsidRPr="0008326D">
        <w:rPr>
          <w:sz w:val="20"/>
          <w:szCs w:val="20"/>
        </w:rPr>
        <w:t>Figure</w:t>
      </w:r>
      <w:proofErr w:type="spellEnd"/>
      <w:r w:rsidRPr="0008326D">
        <w:rPr>
          <w:sz w:val="20"/>
          <w:szCs w:val="20"/>
        </w:rPr>
        <w:t xml:space="preserve"> 2/Y.2011 – NGN Basic </w:t>
      </w:r>
      <w:proofErr w:type="spellStart"/>
      <w:r w:rsidRPr="0008326D">
        <w:rPr>
          <w:sz w:val="20"/>
          <w:szCs w:val="20"/>
        </w:rPr>
        <w:t>Reference</w:t>
      </w:r>
      <w:proofErr w:type="spellEnd"/>
      <w:r w:rsidRPr="0008326D">
        <w:rPr>
          <w:sz w:val="20"/>
          <w:szCs w:val="20"/>
        </w:rPr>
        <w:t xml:space="preserve"> Model (NGN BRM – эталонная модель NGN </w:t>
      </w:r>
      <w:r w:rsidRPr="0008326D">
        <w:rPr>
          <w:rFonts w:ascii="Times New Roman" w:eastAsia="Times New Roman" w:hAnsi="Times New Roman" w:cs="Times New Roman"/>
          <w:b/>
          <w:sz w:val="20"/>
          <w:szCs w:val="20"/>
          <w:shd w:val="clear" w:color="auto" w:fill="FFFF00"/>
        </w:rPr>
        <w:t>в разрезе плоскостей U, C, M</w:t>
      </w:r>
      <w:r w:rsidRPr="0008326D">
        <w:rPr>
          <w:sz w:val="20"/>
          <w:szCs w:val="20"/>
        </w:rPr>
        <w:t xml:space="preserve">) </w:t>
      </w:r>
    </w:p>
    <w:p w14:paraId="62567E7D" w14:textId="77777777" w:rsidR="0008326D" w:rsidRPr="0008326D" w:rsidRDefault="0008326D" w:rsidP="0008326D">
      <w:pPr>
        <w:spacing w:after="15"/>
        <w:ind w:left="360"/>
        <w:rPr>
          <w:sz w:val="20"/>
          <w:szCs w:val="20"/>
        </w:rPr>
      </w:pPr>
      <w:r w:rsidRPr="0008326D">
        <w:rPr>
          <w:sz w:val="20"/>
          <w:szCs w:val="20"/>
        </w:rPr>
        <w:t xml:space="preserve"> </w:t>
      </w:r>
    </w:p>
    <w:p w14:paraId="2B3F6657" w14:textId="77777777" w:rsidR="0008326D" w:rsidRPr="0008326D" w:rsidRDefault="0008326D" w:rsidP="0008326D">
      <w:pPr>
        <w:spacing w:after="18"/>
        <w:ind w:left="1078"/>
        <w:rPr>
          <w:sz w:val="20"/>
          <w:szCs w:val="20"/>
        </w:rPr>
      </w:pPr>
      <w:r w:rsidRPr="0008326D">
        <w:rPr>
          <w:rFonts w:ascii="Times New Roman" w:eastAsia="Times New Roman" w:hAnsi="Times New Roman" w:cs="Times New Roman"/>
          <w:b/>
          <w:sz w:val="20"/>
          <w:szCs w:val="20"/>
          <w:shd w:val="clear" w:color="auto" w:fill="FFFF00"/>
        </w:rPr>
        <w:t>В рек. ITU-T Y.2011</w:t>
      </w:r>
      <w:r w:rsidRPr="0008326D">
        <w:rPr>
          <w:sz w:val="20"/>
          <w:szCs w:val="20"/>
        </w:rPr>
        <w:t xml:space="preserve"> </w:t>
      </w:r>
      <w:r w:rsidRPr="0008326D">
        <w:rPr>
          <w:sz w:val="20"/>
          <w:szCs w:val="20"/>
          <w:u w:val="single" w:color="000000"/>
        </w:rPr>
        <w:t>подуровень управления информационными сервисами объединили с уровнем</w:t>
      </w:r>
      <w:r w:rsidRPr="0008326D">
        <w:rPr>
          <w:sz w:val="20"/>
          <w:szCs w:val="20"/>
        </w:rPr>
        <w:t xml:space="preserve"> </w:t>
      </w:r>
    </w:p>
    <w:p w14:paraId="3A45E4C8" w14:textId="77777777" w:rsidR="0008326D" w:rsidRPr="0008326D" w:rsidRDefault="0008326D" w:rsidP="0008326D">
      <w:pPr>
        <w:spacing w:after="18"/>
        <w:ind w:left="370"/>
        <w:rPr>
          <w:sz w:val="20"/>
          <w:szCs w:val="20"/>
        </w:rPr>
      </w:pPr>
      <w:r w:rsidRPr="0008326D">
        <w:rPr>
          <w:sz w:val="20"/>
          <w:szCs w:val="20"/>
          <w:u w:val="single" w:color="000000"/>
        </w:rPr>
        <w:t>информационных услуг</w:t>
      </w:r>
      <w:r w:rsidRPr="0008326D">
        <w:rPr>
          <w:sz w:val="20"/>
          <w:szCs w:val="20"/>
        </w:rPr>
        <w:t xml:space="preserve">, а </w:t>
      </w:r>
      <w:r w:rsidRPr="0008326D">
        <w:rPr>
          <w:sz w:val="20"/>
          <w:szCs w:val="20"/>
          <w:u w:val="single" w:color="000000"/>
        </w:rPr>
        <w:t>подуровень управления транспортными сервисами объединили с транспортным уровнем</w:t>
      </w:r>
      <w:r w:rsidRPr="0008326D">
        <w:rPr>
          <w:sz w:val="20"/>
          <w:szCs w:val="20"/>
        </w:rPr>
        <w:t xml:space="preserve">.  </w:t>
      </w:r>
    </w:p>
    <w:p w14:paraId="2666A9F2" w14:textId="77777777" w:rsidR="0008326D" w:rsidRPr="0008326D" w:rsidRDefault="0008326D" w:rsidP="0008326D">
      <w:pPr>
        <w:spacing w:after="20"/>
        <w:ind w:left="360"/>
        <w:rPr>
          <w:sz w:val="20"/>
          <w:szCs w:val="20"/>
        </w:rPr>
      </w:pPr>
      <w:r w:rsidRPr="0008326D">
        <w:rPr>
          <w:rFonts w:ascii="Times New Roman" w:eastAsia="Times New Roman" w:hAnsi="Times New Roman" w:cs="Times New Roman"/>
          <w:b/>
          <w:sz w:val="20"/>
          <w:szCs w:val="20"/>
        </w:rPr>
        <w:t xml:space="preserve"> </w:t>
      </w:r>
    </w:p>
    <w:p w14:paraId="4B9261DC" w14:textId="77777777" w:rsidR="0008326D" w:rsidRPr="0008326D" w:rsidRDefault="0008326D" w:rsidP="0008326D">
      <w:pPr>
        <w:ind w:left="345" w:right="74" w:firstLine="427"/>
        <w:rPr>
          <w:sz w:val="20"/>
          <w:szCs w:val="20"/>
        </w:rPr>
      </w:pPr>
      <w:r w:rsidRPr="0008326D">
        <w:rPr>
          <w:sz w:val="20"/>
          <w:szCs w:val="20"/>
          <w:u w:val="single" w:color="000000"/>
        </w:rPr>
        <w:t>Таким образом, задачей транспортного уровня</w:t>
      </w:r>
      <w:r w:rsidRPr="0008326D">
        <w:rPr>
          <w:sz w:val="20"/>
          <w:szCs w:val="20"/>
        </w:rPr>
        <w:t xml:space="preserve"> являются коммутация и «прозрачная» передача любых видов информации, а также обработка информации сигнализации, маршрутизация вызовов и управление потоками. </w:t>
      </w:r>
    </w:p>
    <w:p w14:paraId="49C1108F" w14:textId="77777777" w:rsidR="0008326D" w:rsidRPr="0008326D" w:rsidRDefault="0008326D" w:rsidP="0008326D">
      <w:pPr>
        <w:ind w:left="345" w:right="74" w:firstLine="427"/>
        <w:rPr>
          <w:sz w:val="20"/>
          <w:szCs w:val="20"/>
        </w:rPr>
      </w:pPr>
      <w:r w:rsidRPr="0008326D">
        <w:rPr>
          <w:sz w:val="20"/>
          <w:szCs w:val="20"/>
          <w:u w:val="single" w:color="000000"/>
        </w:rPr>
        <w:t>Уровень информационных услуг и управления услугами</w:t>
      </w:r>
      <w:r w:rsidRPr="0008326D">
        <w:rPr>
          <w:sz w:val="20"/>
          <w:szCs w:val="20"/>
        </w:rPr>
        <w:t xml:space="preserve"> содержит функции управления логикой услуг и приложений и представляет собой распределенную вычислительную среду, обеспечивающую: </w:t>
      </w:r>
    </w:p>
    <w:p w14:paraId="0EA51D69" w14:textId="77777777" w:rsidR="0008326D" w:rsidRPr="0008326D" w:rsidRDefault="0008326D" w:rsidP="0008326D">
      <w:pPr>
        <w:tabs>
          <w:tab w:val="center" w:pos="1130"/>
          <w:tab w:val="center" w:pos="3504"/>
        </w:tabs>
        <w:rPr>
          <w:sz w:val="20"/>
          <w:szCs w:val="20"/>
        </w:rPr>
      </w:pPr>
      <w:r w:rsidRPr="0008326D">
        <w:rPr>
          <w:rFonts w:ascii="Calibri" w:eastAsia="Calibri" w:hAnsi="Calibri" w:cs="Calibri"/>
          <w:sz w:val="20"/>
          <w:szCs w:val="20"/>
        </w:rPr>
        <w:tab/>
      </w:r>
      <w:r w:rsidRPr="0008326D">
        <w:rPr>
          <w:sz w:val="20"/>
          <w:szCs w:val="20"/>
        </w:rPr>
        <w:t>‒</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предоставление инфокоммуникационных услуг; </w:t>
      </w:r>
    </w:p>
    <w:p w14:paraId="6F66085A" w14:textId="77777777" w:rsidR="0008326D" w:rsidRPr="0008326D" w:rsidRDefault="0008326D" w:rsidP="0008326D">
      <w:pPr>
        <w:tabs>
          <w:tab w:val="center" w:pos="1130"/>
          <w:tab w:val="center" w:pos="2378"/>
        </w:tabs>
        <w:rPr>
          <w:sz w:val="20"/>
          <w:szCs w:val="20"/>
        </w:rPr>
      </w:pPr>
      <w:r w:rsidRPr="0008326D">
        <w:rPr>
          <w:rFonts w:ascii="Calibri" w:eastAsia="Calibri" w:hAnsi="Calibri" w:cs="Calibri"/>
          <w:sz w:val="20"/>
          <w:szCs w:val="20"/>
        </w:rPr>
        <w:tab/>
      </w:r>
      <w:r w:rsidRPr="0008326D">
        <w:rPr>
          <w:sz w:val="20"/>
          <w:szCs w:val="20"/>
        </w:rPr>
        <w:t>‒</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управление услугами; </w:t>
      </w:r>
    </w:p>
    <w:p w14:paraId="385B6247" w14:textId="77777777" w:rsidR="0008326D" w:rsidRPr="0008326D" w:rsidRDefault="0008326D" w:rsidP="0008326D">
      <w:pPr>
        <w:ind w:left="1090" w:right="6041"/>
        <w:rPr>
          <w:sz w:val="20"/>
          <w:szCs w:val="20"/>
        </w:rPr>
      </w:pPr>
      <w:r w:rsidRPr="0008326D">
        <w:rPr>
          <w:sz w:val="20"/>
          <w:szCs w:val="20"/>
        </w:rPr>
        <w:t>‒</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создание и внедрение новых услуг; ‒</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взаимодействие различных услуг. </w:t>
      </w:r>
    </w:p>
    <w:p w14:paraId="24D601C1" w14:textId="77777777" w:rsidR="0008326D" w:rsidRPr="0008326D" w:rsidRDefault="0008326D" w:rsidP="0008326D">
      <w:pPr>
        <w:spacing w:after="0"/>
        <w:ind w:left="720"/>
        <w:rPr>
          <w:sz w:val="20"/>
          <w:szCs w:val="20"/>
        </w:rPr>
      </w:pPr>
      <w:r w:rsidRPr="0008326D">
        <w:rPr>
          <w:sz w:val="20"/>
          <w:szCs w:val="20"/>
        </w:rPr>
        <w:t xml:space="preserve"> </w:t>
      </w:r>
    </w:p>
    <w:p w14:paraId="410E1949" w14:textId="77777777" w:rsidR="0008326D" w:rsidRPr="0008326D" w:rsidRDefault="0008326D" w:rsidP="0008326D">
      <w:pPr>
        <w:ind w:left="345" w:right="74" w:firstLine="427"/>
        <w:rPr>
          <w:sz w:val="20"/>
          <w:szCs w:val="20"/>
        </w:rPr>
      </w:pPr>
      <w:r w:rsidRPr="0008326D">
        <w:rPr>
          <w:rFonts w:ascii="Times New Roman" w:eastAsia="Times New Roman" w:hAnsi="Times New Roman" w:cs="Times New Roman"/>
          <w:b/>
          <w:sz w:val="20"/>
          <w:szCs w:val="20"/>
        </w:rPr>
        <w:t>Транспортный уровень</w:t>
      </w:r>
      <w:r w:rsidRPr="0008326D">
        <w:rPr>
          <w:sz w:val="20"/>
          <w:szCs w:val="20"/>
        </w:rPr>
        <w:t xml:space="preserve"> сети NGN строится на основе пакетных технологий передачи информации. Основными используемыми технологиями являются ATM и IP. </w:t>
      </w:r>
    </w:p>
    <w:p w14:paraId="54ECECFF" w14:textId="77777777" w:rsidR="0008326D" w:rsidRPr="0008326D" w:rsidRDefault="0008326D" w:rsidP="0008326D">
      <w:pPr>
        <w:ind w:left="345" w:right="74" w:firstLine="427"/>
        <w:rPr>
          <w:sz w:val="20"/>
          <w:szCs w:val="20"/>
        </w:rPr>
      </w:pPr>
      <w:r w:rsidRPr="0008326D">
        <w:rPr>
          <w:rFonts w:ascii="Times New Roman" w:eastAsia="Times New Roman" w:hAnsi="Times New Roman" w:cs="Times New Roman"/>
          <w:b/>
          <w:sz w:val="20"/>
          <w:szCs w:val="20"/>
        </w:rPr>
        <w:t>Задачей уровня управления коммутацией и передачей</w:t>
      </w:r>
      <w:r w:rsidRPr="0008326D">
        <w:rPr>
          <w:sz w:val="20"/>
          <w:szCs w:val="20"/>
        </w:rPr>
        <w:t xml:space="preserve"> является управление установлением соединения в фрагменте NGN. Функция установления соединения реализуется </w:t>
      </w:r>
      <w:r w:rsidRPr="0008326D">
        <w:rPr>
          <w:rFonts w:ascii="Times New Roman" w:eastAsia="Times New Roman" w:hAnsi="Times New Roman" w:cs="Times New Roman"/>
          <w:b/>
          <w:sz w:val="20"/>
          <w:szCs w:val="20"/>
        </w:rPr>
        <w:t>на уровне элементов транспортной сети</w:t>
      </w:r>
      <w:r w:rsidRPr="0008326D">
        <w:rPr>
          <w:sz w:val="20"/>
          <w:szCs w:val="20"/>
        </w:rPr>
        <w:t xml:space="preserve"> под внешним управлением оборудования гибкого коммутатора (</w:t>
      </w:r>
      <w:proofErr w:type="spellStart"/>
      <w:r w:rsidRPr="0008326D">
        <w:rPr>
          <w:sz w:val="20"/>
          <w:szCs w:val="20"/>
        </w:rPr>
        <w:t>SoftSwitch</w:t>
      </w:r>
      <w:proofErr w:type="spellEnd"/>
      <w:r w:rsidRPr="0008326D">
        <w:rPr>
          <w:sz w:val="20"/>
          <w:szCs w:val="20"/>
        </w:rPr>
        <w:t xml:space="preserve">). </w:t>
      </w:r>
    </w:p>
    <w:p w14:paraId="204CC68F" w14:textId="77777777" w:rsidR="0008326D" w:rsidRPr="0008326D" w:rsidRDefault="0008326D" w:rsidP="0008326D">
      <w:pPr>
        <w:ind w:left="345" w:right="74" w:firstLine="427"/>
        <w:rPr>
          <w:sz w:val="20"/>
          <w:szCs w:val="20"/>
        </w:rPr>
      </w:pPr>
      <w:r w:rsidRPr="0008326D">
        <w:rPr>
          <w:rFonts w:ascii="Times New Roman" w:eastAsia="Times New Roman" w:hAnsi="Times New Roman" w:cs="Times New Roman"/>
          <w:b/>
          <w:sz w:val="20"/>
          <w:szCs w:val="20"/>
        </w:rPr>
        <w:t xml:space="preserve">Уровень информационных услуг и управления услугами – </w:t>
      </w:r>
      <w:r w:rsidRPr="0008326D">
        <w:rPr>
          <w:sz w:val="20"/>
          <w:szCs w:val="20"/>
        </w:rPr>
        <w:t xml:space="preserve">осуществляет обмен информацией между пользователями сети и транспортной сетью. Использование же пакетных технологий на уровне транспортной сети позволяет обеспечить единые алгоритмы доставки всех видов информации для различных видов связи. </w:t>
      </w:r>
    </w:p>
    <w:p w14:paraId="3C6A2036" w14:textId="77777777" w:rsidR="0008326D" w:rsidRPr="0008326D" w:rsidRDefault="0008326D" w:rsidP="0008326D">
      <w:pPr>
        <w:spacing w:after="18"/>
        <w:ind w:left="788"/>
        <w:rPr>
          <w:sz w:val="20"/>
          <w:szCs w:val="20"/>
        </w:rPr>
      </w:pPr>
      <w:r w:rsidRPr="0008326D">
        <w:rPr>
          <w:rFonts w:ascii="Times New Roman" w:eastAsia="Times New Roman" w:hAnsi="Times New Roman" w:cs="Times New Roman"/>
          <w:b/>
          <w:i/>
          <w:sz w:val="20"/>
          <w:szCs w:val="20"/>
        </w:rPr>
        <w:t xml:space="preserve"> </w:t>
      </w:r>
    </w:p>
    <w:p w14:paraId="4E627D4D" w14:textId="77777777" w:rsidR="0008326D" w:rsidRPr="0008326D" w:rsidRDefault="0008326D" w:rsidP="0008326D">
      <w:pPr>
        <w:spacing w:after="0"/>
        <w:ind w:left="788"/>
        <w:rPr>
          <w:sz w:val="20"/>
          <w:szCs w:val="20"/>
        </w:rPr>
      </w:pPr>
      <w:r w:rsidRPr="0008326D">
        <w:rPr>
          <w:rFonts w:ascii="Times New Roman" w:eastAsia="Times New Roman" w:hAnsi="Times New Roman" w:cs="Times New Roman"/>
          <w:b/>
          <w:i/>
          <w:sz w:val="20"/>
          <w:szCs w:val="20"/>
          <w:u w:val="single" w:color="000000"/>
        </w:rPr>
        <w:t>Основными элементами сети NGN являются:</w:t>
      </w:r>
      <w:r w:rsidRPr="0008326D">
        <w:rPr>
          <w:rFonts w:ascii="Times New Roman" w:eastAsia="Times New Roman" w:hAnsi="Times New Roman" w:cs="Times New Roman"/>
          <w:b/>
          <w:i/>
          <w:sz w:val="20"/>
          <w:szCs w:val="20"/>
        </w:rPr>
        <w:t xml:space="preserve"> </w:t>
      </w:r>
    </w:p>
    <w:p w14:paraId="336DC9F7" w14:textId="77777777" w:rsidR="0008326D" w:rsidRPr="0008326D" w:rsidRDefault="0008326D" w:rsidP="0008326D">
      <w:pPr>
        <w:tabs>
          <w:tab w:val="center" w:pos="770"/>
          <w:tab w:val="center" w:pos="3440"/>
        </w:tabs>
        <w:rPr>
          <w:sz w:val="20"/>
          <w:szCs w:val="20"/>
        </w:rPr>
      </w:pPr>
      <w:r w:rsidRPr="0008326D">
        <w:rPr>
          <w:rFonts w:ascii="Calibri" w:eastAsia="Calibri" w:hAnsi="Calibri" w:cs="Calibri"/>
          <w:sz w:val="20"/>
          <w:szCs w:val="20"/>
        </w:rPr>
        <w:tab/>
      </w:r>
      <w:r w:rsidRPr="0008326D">
        <w:rPr>
          <w:sz w:val="20"/>
          <w:szCs w:val="20"/>
        </w:rPr>
        <w:t>‒</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гибкие коммутаторы (</w:t>
      </w:r>
      <w:proofErr w:type="spellStart"/>
      <w:r w:rsidRPr="0008326D">
        <w:rPr>
          <w:sz w:val="20"/>
          <w:szCs w:val="20"/>
        </w:rPr>
        <w:t>SoftSwitch</w:t>
      </w:r>
      <w:proofErr w:type="spellEnd"/>
      <w:r w:rsidRPr="0008326D">
        <w:rPr>
          <w:sz w:val="20"/>
          <w:szCs w:val="20"/>
        </w:rPr>
        <w:t xml:space="preserve"> – MGC, MGW, SGW); </w:t>
      </w:r>
    </w:p>
    <w:p w14:paraId="15E9DE27" w14:textId="77777777" w:rsidR="0008326D" w:rsidRPr="0008326D" w:rsidRDefault="0008326D" w:rsidP="0008326D">
      <w:pPr>
        <w:tabs>
          <w:tab w:val="center" w:pos="770"/>
          <w:tab w:val="center" w:pos="2644"/>
        </w:tabs>
        <w:rPr>
          <w:sz w:val="20"/>
          <w:szCs w:val="20"/>
        </w:rPr>
      </w:pPr>
      <w:r w:rsidRPr="0008326D">
        <w:rPr>
          <w:rFonts w:ascii="Calibri" w:eastAsia="Calibri" w:hAnsi="Calibri" w:cs="Calibri"/>
          <w:sz w:val="20"/>
          <w:szCs w:val="20"/>
        </w:rPr>
        <w:tab/>
      </w:r>
      <w:r w:rsidRPr="0008326D">
        <w:rPr>
          <w:sz w:val="20"/>
          <w:szCs w:val="20"/>
        </w:rPr>
        <w:t>‒</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транспортная </w:t>
      </w:r>
      <w:proofErr w:type="spellStart"/>
      <w:r w:rsidRPr="0008326D">
        <w:rPr>
          <w:sz w:val="20"/>
          <w:szCs w:val="20"/>
        </w:rPr>
        <w:t>мультисервисная</w:t>
      </w:r>
      <w:proofErr w:type="spellEnd"/>
      <w:r w:rsidRPr="0008326D">
        <w:rPr>
          <w:sz w:val="20"/>
          <w:szCs w:val="20"/>
        </w:rPr>
        <w:t xml:space="preserve"> сеть; </w:t>
      </w:r>
    </w:p>
    <w:p w14:paraId="47FC3457" w14:textId="77777777" w:rsidR="0008326D" w:rsidRPr="0008326D" w:rsidRDefault="0008326D" w:rsidP="0008326D">
      <w:pPr>
        <w:ind w:left="730" w:right="6377"/>
        <w:rPr>
          <w:sz w:val="20"/>
          <w:szCs w:val="20"/>
        </w:rPr>
      </w:pPr>
      <w:r w:rsidRPr="0008326D">
        <w:rPr>
          <w:sz w:val="20"/>
          <w:szCs w:val="20"/>
        </w:rPr>
        <w:t>‒</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серверы приложений (узлы служб); ‒</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терминальное оборудование </w:t>
      </w:r>
    </w:p>
    <w:p w14:paraId="3170D3F5" w14:textId="77777777" w:rsidR="0008326D" w:rsidRPr="0008326D" w:rsidRDefault="0008326D" w:rsidP="0008326D">
      <w:pPr>
        <w:ind w:left="345" w:right="74" w:firstLine="360"/>
        <w:rPr>
          <w:sz w:val="20"/>
          <w:szCs w:val="20"/>
        </w:rPr>
      </w:pPr>
      <w:r w:rsidRPr="0008326D">
        <w:rPr>
          <w:sz w:val="20"/>
          <w:szCs w:val="20"/>
        </w:rPr>
        <w:t xml:space="preserve">Отличительной особенностью архитектуры NGN является возможность обеспечить взаимодействие </w:t>
      </w:r>
      <w:r w:rsidRPr="0008326D">
        <w:rPr>
          <w:rFonts w:ascii="Times New Roman" w:eastAsia="Times New Roman" w:hAnsi="Times New Roman" w:cs="Times New Roman"/>
          <w:b/>
          <w:sz w:val="20"/>
          <w:szCs w:val="20"/>
          <w:u w:val="single" w:color="000000"/>
        </w:rPr>
        <w:t>со всеми</w:t>
      </w:r>
      <w:r w:rsidRPr="0008326D">
        <w:rPr>
          <w:rFonts w:ascii="Times New Roman" w:eastAsia="Times New Roman" w:hAnsi="Times New Roman" w:cs="Times New Roman"/>
          <w:b/>
          <w:sz w:val="20"/>
          <w:szCs w:val="20"/>
        </w:rPr>
        <w:t xml:space="preserve"> </w:t>
      </w:r>
      <w:r w:rsidRPr="0008326D">
        <w:rPr>
          <w:rFonts w:ascii="Times New Roman" w:eastAsia="Times New Roman" w:hAnsi="Times New Roman" w:cs="Times New Roman"/>
          <w:b/>
          <w:sz w:val="20"/>
          <w:szCs w:val="20"/>
          <w:u w:val="single" w:color="000000"/>
        </w:rPr>
        <w:t>предшествующими сетями и информационными сервисами</w:t>
      </w:r>
      <w:r w:rsidRPr="0008326D">
        <w:rPr>
          <w:sz w:val="20"/>
          <w:szCs w:val="20"/>
        </w:rPr>
        <w:t xml:space="preserve">.  </w:t>
      </w:r>
    </w:p>
    <w:p w14:paraId="50803C7D" w14:textId="77777777" w:rsidR="0008326D" w:rsidRPr="0008326D" w:rsidRDefault="0008326D" w:rsidP="0008326D">
      <w:pPr>
        <w:ind w:left="730" w:right="74"/>
        <w:rPr>
          <w:sz w:val="20"/>
          <w:szCs w:val="20"/>
        </w:rPr>
      </w:pPr>
      <w:r w:rsidRPr="0008326D">
        <w:rPr>
          <w:sz w:val="20"/>
          <w:szCs w:val="20"/>
        </w:rPr>
        <w:t xml:space="preserve">Для этих целей были предложены </w:t>
      </w:r>
      <w:r w:rsidRPr="0008326D">
        <w:rPr>
          <w:rFonts w:ascii="Times New Roman" w:eastAsia="Times New Roman" w:hAnsi="Times New Roman" w:cs="Times New Roman"/>
          <w:b/>
          <w:sz w:val="20"/>
          <w:szCs w:val="20"/>
          <w:u w:val="single" w:color="000000"/>
        </w:rPr>
        <w:t>компоненты взаимодействия</w:t>
      </w:r>
      <w:r w:rsidRPr="0008326D">
        <w:rPr>
          <w:sz w:val="20"/>
          <w:szCs w:val="20"/>
        </w:rPr>
        <w:t xml:space="preserve">, входящие в состав </w:t>
      </w:r>
      <w:proofErr w:type="spellStart"/>
      <w:r w:rsidRPr="0008326D">
        <w:rPr>
          <w:sz w:val="20"/>
          <w:szCs w:val="20"/>
        </w:rPr>
        <w:t>Softswitch</w:t>
      </w:r>
      <w:proofErr w:type="spellEnd"/>
      <w:r w:rsidRPr="0008326D">
        <w:rPr>
          <w:sz w:val="20"/>
          <w:szCs w:val="20"/>
        </w:rPr>
        <w:t xml:space="preserve">: </w:t>
      </w:r>
    </w:p>
    <w:tbl>
      <w:tblPr>
        <w:tblStyle w:val="TableGrid"/>
        <w:tblW w:w="10250" w:type="dxa"/>
        <w:tblInd w:w="360" w:type="dxa"/>
        <w:tblCellMar>
          <w:top w:w="28" w:type="dxa"/>
        </w:tblCellMar>
        <w:tblLook w:val="04A0" w:firstRow="1" w:lastRow="0" w:firstColumn="1" w:lastColumn="0" w:noHBand="0" w:noVBand="1"/>
      </w:tblPr>
      <w:tblGrid>
        <w:gridCol w:w="360"/>
        <w:gridCol w:w="9890"/>
      </w:tblGrid>
      <w:tr w:rsidR="0008326D" w:rsidRPr="0008326D" w14:paraId="07D27F65" w14:textId="77777777" w:rsidTr="00C409B7">
        <w:trPr>
          <w:trHeight w:val="464"/>
        </w:trPr>
        <w:tc>
          <w:tcPr>
            <w:tcW w:w="360" w:type="dxa"/>
            <w:tcBorders>
              <w:top w:val="nil"/>
              <w:left w:val="nil"/>
              <w:bottom w:val="nil"/>
              <w:right w:val="nil"/>
            </w:tcBorders>
          </w:tcPr>
          <w:p w14:paraId="629D631F" w14:textId="77777777" w:rsidR="0008326D" w:rsidRPr="0008326D" w:rsidRDefault="0008326D" w:rsidP="00C409B7">
            <w:pPr>
              <w:spacing w:line="259" w:lineRule="auto"/>
              <w:rPr>
                <w:sz w:val="20"/>
                <w:szCs w:val="20"/>
              </w:rPr>
            </w:pPr>
            <w:r w:rsidRPr="0008326D">
              <w:rPr>
                <w:rFonts w:ascii="Segoe UI Symbol" w:eastAsia="Segoe UI Symbol" w:hAnsi="Segoe UI Symbol" w:cs="Segoe UI Symbol"/>
                <w:sz w:val="20"/>
                <w:szCs w:val="20"/>
              </w:rPr>
              <w:lastRenderedPageBreak/>
              <w:t>−</w:t>
            </w:r>
            <w:r w:rsidRPr="0008326D">
              <w:rPr>
                <w:rFonts w:ascii="Arial" w:eastAsia="Arial" w:hAnsi="Arial" w:cs="Arial"/>
                <w:sz w:val="20"/>
                <w:szCs w:val="20"/>
              </w:rPr>
              <w:t xml:space="preserve"> </w:t>
            </w:r>
          </w:p>
        </w:tc>
        <w:tc>
          <w:tcPr>
            <w:tcW w:w="9890" w:type="dxa"/>
            <w:tcBorders>
              <w:top w:val="nil"/>
              <w:left w:val="nil"/>
              <w:bottom w:val="nil"/>
              <w:right w:val="nil"/>
            </w:tcBorders>
          </w:tcPr>
          <w:p w14:paraId="4AF082B0" w14:textId="77777777" w:rsidR="0008326D" w:rsidRPr="0008326D" w:rsidRDefault="0008326D" w:rsidP="00C409B7">
            <w:pPr>
              <w:spacing w:line="259" w:lineRule="auto"/>
              <w:rPr>
                <w:sz w:val="20"/>
                <w:szCs w:val="20"/>
              </w:rPr>
            </w:pPr>
            <w:r w:rsidRPr="0008326D">
              <w:rPr>
                <w:rFonts w:ascii="Times New Roman" w:eastAsia="Times New Roman" w:hAnsi="Times New Roman" w:cs="Times New Roman"/>
                <w:b/>
                <w:sz w:val="20"/>
                <w:szCs w:val="20"/>
              </w:rPr>
              <w:t>устройство управления вызовами</w:t>
            </w:r>
            <w:r w:rsidRPr="0008326D">
              <w:rPr>
                <w:sz w:val="20"/>
                <w:szCs w:val="20"/>
              </w:rPr>
              <w:t xml:space="preserve"> (MGC - </w:t>
            </w:r>
            <w:proofErr w:type="spellStart"/>
            <w:r w:rsidRPr="0008326D">
              <w:rPr>
                <w:sz w:val="20"/>
                <w:szCs w:val="20"/>
              </w:rPr>
              <w:t>MediaGatewayController</w:t>
            </w:r>
            <w:proofErr w:type="spellEnd"/>
            <w:r w:rsidRPr="0008326D">
              <w:rPr>
                <w:sz w:val="20"/>
                <w:szCs w:val="20"/>
              </w:rPr>
              <w:t xml:space="preserve">), реализующее функции управления устройствами, входящими в состав гибкого коммутатора, </w:t>
            </w:r>
          </w:p>
        </w:tc>
      </w:tr>
      <w:tr w:rsidR="0008326D" w:rsidRPr="0008326D" w14:paraId="27F685EB" w14:textId="77777777" w:rsidTr="00C409B7">
        <w:trPr>
          <w:trHeight w:val="474"/>
        </w:trPr>
        <w:tc>
          <w:tcPr>
            <w:tcW w:w="360" w:type="dxa"/>
            <w:tcBorders>
              <w:top w:val="nil"/>
              <w:left w:val="nil"/>
              <w:bottom w:val="nil"/>
              <w:right w:val="nil"/>
            </w:tcBorders>
          </w:tcPr>
          <w:p w14:paraId="316DF6EC" w14:textId="77777777" w:rsidR="0008326D" w:rsidRPr="0008326D" w:rsidRDefault="0008326D" w:rsidP="00C409B7">
            <w:pPr>
              <w:spacing w:line="259" w:lineRule="auto"/>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tc>
        <w:tc>
          <w:tcPr>
            <w:tcW w:w="9890" w:type="dxa"/>
            <w:tcBorders>
              <w:top w:val="nil"/>
              <w:left w:val="nil"/>
              <w:bottom w:val="nil"/>
              <w:right w:val="nil"/>
            </w:tcBorders>
          </w:tcPr>
          <w:p w14:paraId="62A67C2C" w14:textId="77777777" w:rsidR="0008326D" w:rsidRPr="0008326D" w:rsidRDefault="0008326D" w:rsidP="00C409B7">
            <w:pPr>
              <w:spacing w:line="259" w:lineRule="auto"/>
              <w:rPr>
                <w:sz w:val="20"/>
                <w:szCs w:val="20"/>
              </w:rPr>
            </w:pPr>
            <w:r w:rsidRPr="0008326D">
              <w:rPr>
                <w:rFonts w:ascii="Times New Roman" w:eastAsia="Times New Roman" w:hAnsi="Times New Roman" w:cs="Times New Roman"/>
                <w:b/>
                <w:sz w:val="20"/>
                <w:szCs w:val="20"/>
              </w:rPr>
              <w:t>медиа-шлюзы</w:t>
            </w:r>
            <w:r w:rsidRPr="0008326D">
              <w:rPr>
                <w:sz w:val="20"/>
                <w:szCs w:val="20"/>
              </w:rPr>
              <w:t xml:space="preserve"> (MGW - </w:t>
            </w:r>
            <w:proofErr w:type="spellStart"/>
            <w:r w:rsidRPr="0008326D">
              <w:rPr>
                <w:sz w:val="20"/>
                <w:szCs w:val="20"/>
              </w:rPr>
              <w:t>MediaGateWay</w:t>
            </w:r>
            <w:proofErr w:type="spellEnd"/>
            <w:r w:rsidRPr="0008326D">
              <w:rPr>
                <w:sz w:val="20"/>
                <w:szCs w:val="20"/>
              </w:rPr>
              <w:t xml:space="preserve">), реализующие функции преобразования речевой информации в пакеты IP, взаимодействия с </w:t>
            </w:r>
            <w:proofErr w:type="spellStart"/>
            <w:r w:rsidRPr="0008326D">
              <w:rPr>
                <w:sz w:val="20"/>
                <w:szCs w:val="20"/>
              </w:rPr>
              <w:t>ТфОП</w:t>
            </w:r>
            <w:proofErr w:type="spellEnd"/>
            <w:r w:rsidRPr="0008326D">
              <w:rPr>
                <w:sz w:val="20"/>
                <w:szCs w:val="20"/>
              </w:rPr>
              <w:t xml:space="preserve">, маршрутизации пакетов IP, </w:t>
            </w:r>
          </w:p>
        </w:tc>
      </w:tr>
      <w:tr w:rsidR="0008326D" w:rsidRPr="0008326D" w14:paraId="2D655E9F" w14:textId="77777777" w:rsidTr="00C409B7">
        <w:trPr>
          <w:trHeight w:val="474"/>
        </w:trPr>
        <w:tc>
          <w:tcPr>
            <w:tcW w:w="360" w:type="dxa"/>
            <w:tcBorders>
              <w:top w:val="nil"/>
              <w:left w:val="nil"/>
              <w:bottom w:val="nil"/>
              <w:right w:val="nil"/>
            </w:tcBorders>
          </w:tcPr>
          <w:p w14:paraId="377C4B5C" w14:textId="77777777" w:rsidR="0008326D" w:rsidRPr="0008326D" w:rsidRDefault="0008326D" w:rsidP="00C409B7">
            <w:pPr>
              <w:spacing w:line="259" w:lineRule="auto"/>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tc>
        <w:tc>
          <w:tcPr>
            <w:tcW w:w="9890" w:type="dxa"/>
            <w:tcBorders>
              <w:top w:val="nil"/>
              <w:left w:val="nil"/>
              <w:bottom w:val="nil"/>
              <w:right w:val="nil"/>
            </w:tcBorders>
          </w:tcPr>
          <w:p w14:paraId="3663CABC" w14:textId="77777777" w:rsidR="0008326D" w:rsidRPr="0008326D" w:rsidRDefault="0008326D" w:rsidP="00C409B7">
            <w:pPr>
              <w:spacing w:line="259" w:lineRule="auto"/>
              <w:rPr>
                <w:sz w:val="20"/>
                <w:szCs w:val="20"/>
              </w:rPr>
            </w:pPr>
            <w:r w:rsidRPr="0008326D">
              <w:rPr>
                <w:rFonts w:ascii="Times New Roman" w:eastAsia="Times New Roman" w:hAnsi="Times New Roman" w:cs="Times New Roman"/>
                <w:b/>
                <w:sz w:val="20"/>
                <w:szCs w:val="20"/>
              </w:rPr>
              <w:t>шлюз сигнализации</w:t>
            </w:r>
            <w:r w:rsidRPr="0008326D">
              <w:rPr>
                <w:sz w:val="20"/>
                <w:szCs w:val="20"/>
              </w:rPr>
              <w:t xml:space="preserve"> (SG - </w:t>
            </w:r>
            <w:proofErr w:type="spellStart"/>
            <w:r w:rsidRPr="0008326D">
              <w:rPr>
                <w:sz w:val="20"/>
                <w:szCs w:val="20"/>
              </w:rPr>
              <w:t>SignalingGateway</w:t>
            </w:r>
            <w:proofErr w:type="spellEnd"/>
            <w:r w:rsidRPr="0008326D">
              <w:rPr>
                <w:sz w:val="20"/>
                <w:szCs w:val="20"/>
              </w:rPr>
              <w:t xml:space="preserve">), реализующий функции взаимодействия устройств, входящих в состав гибкого коммутатора с сетью ОКС №7; </w:t>
            </w:r>
          </w:p>
        </w:tc>
      </w:tr>
      <w:tr w:rsidR="0008326D" w:rsidRPr="0008326D" w14:paraId="4880D288" w14:textId="77777777" w:rsidTr="00C409B7">
        <w:trPr>
          <w:trHeight w:val="476"/>
        </w:trPr>
        <w:tc>
          <w:tcPr>
            <w:tcW w:w="360" w:type="dxa"/>
            <w:tcBorders>
              <w:top w:val="nil"/>
              <w:left w:val="nil"/>
              <w:bottom w:val="nil"/>
              <w:right w:val="nil"/>
            </w:tcBorders>
          </w:tcPr>
          <w:p w14:paraId="24EBC8D0" w14:textId="77777777" w:rsidR="0008326D" w:rsidRPr="0008326D" w:rsidRDefault="0008326D" w:rsidP="00C409B7">
            <w:pPr>
              <w:spacing w:line="259" w:lineRule="auto"/>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tc>
        <w:tc>
          <w:tcPr>
            <w:tcW w:w="9890" w:type="dxa"/>
            <w:tcBorders>
              <w:top w:val="nil"/>
              <w:left w:val="nil"/>
              <w:bottom w:val="nil"/>
              <w:right w:val="nil"/>
            </w:tcBorders>
          </w:tcPr>
          <w:p w14:paraId="04839F3E" w14:textId="77777777" w:rsidR="0008326D" w:rsidRPr="0008326D" w:rsidRDefault="0008326D" w:rsidP="00C409B7">
            <w:pPr>
              <w:spacing w:line="259" w:lineRule="auto"/>
              <w:rPr>
                <w:sz w:val="20"/>
                <w:szCs w:val="20"/>
              </w:rPr>
            </w:pPr>
            <w:r w:rsidRPr="0008326D">
              <w:rPr>
                <w:rFonts w:ascii="Times New Roman" w:eastAsia="Times New Roman" w:hAnsi="Times New Roman" w:cs="Times New Roman"/>
                <w:b/>
                <w:sz w:val="20"/>
                <w:szCs w:val="20"/>
              </w:rPr>
              <w:t>конвертер протокола SIP</w:t>
            </w:r>
            <w:r w:rsidRPr="0008326D">
              <w:rPr>
                <w:sz w:val="20"/>
                <w:szCs w:val="20"/>
              </w:rPr>
              <w:t xml:space="preserve"> (SIP </w:t>
            </w:r>
            <w:proofErr w:type="spellStart"/>
            <w:r w:rsidRPr="0008326D">
              <w:rPr>
                <w:sz w:val="20"/>
                <w:szCs w:val="20"/>
              </w:rPr>
              <w:t>Proxy</w:t>
            </w:r>
            <w:proofErr w:type="spellEnd"/>
            <w:r w:rsidRPr="0008326D">
              <w:rPr>
                <w:sz w:val="20"/>
                <w:szCs w:val="20"/>
              </w:rPr>
              <w:t xml:space="preserve">), реализующий функции взаимодействия устройств, входящих в состав гибкого коммутатора с устройствами, работающими по протоколу SIP, </w:t>
            </w:r>
          </w:p>
        </w:tc>
      </w:tr>
      <w:tr w:rsidR="0008326D" w:rsidRPr="0008326D" w14:paraId="4E1DBC0B" w14:textId="77777777" w:rsidTr="00C409B7">
        <w:trPr>
          <w:trHeight w:val="692"/>
        </w:trPr>
        <w:tc>
          <w:tcPr>
            <w:tcW w:w="360" w:type="dxa"/>
            <w:tcBorders>
              <w:top w:val="nil"/>
              <w:left w:val="nil"/>
              <w:bottom w:val="nil"/>
              <w:right w:val="nil"/>
            </w:tcBorders>
          </w:tcPr>
          <w:p w14:paraId="1119906A" w14:textId="77777777" w:rsidR="0008326D" w:rsidRPr="0008326D" w:rsidRDefault="0008326D" w:rsidP="00C409B7">
            <w:pPr>
              <w:spacing w:after="173" w:line="259" w:lineRule="auto"/>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p w14:paraId="1CC5E04B" w14:textId="77777777" w:rsidR="0008326D" w:rsidRPr="0008326D" w:rsidRDefault="0008326D" w:rsidP="00C409B7">
            <w:pPr>
              <w:spacing w:line="259" w:lineRule="auto"/>
              <w:rPr>
                <w:sz w:val="20"/>
                <w:szCs w:val="20"/>
              </w:rPr>
            </w:pPr>
            <w:r w:rsidRPr="0008326D">
              <w:rPr>
                <w:sz w:val="20"/>
                <w:szCs w:val="20"/>
              </w:rPr>
              <w:t xml:space="preserve"> </w:t>
            </w:r>
          </w:p>
        </w:tc>
        <w:tc>
          <w:tcPr>
            <w:tcW w:w="9890" w:type="dxa"/>
            <w:tcBorders>
              <w:top w:val="nil"/>
              <w:left w:val="nil"/>
              <w:bottom w:val="nil"/>
              <w:right w:val="nil"/>
            </w:tcBorders>
          </w:tcPr>
          <w:p w14:paraId="6E3A500C" w14:textId="77777777" w:rsidR="0008326D" w:rsidRPr="0008326D" w:rsidRDefault="0008326D" w:rsidP="00C409B7">
            <w:pPr>
              <w:spacing w:line="259" w:lineRule="auto"/>
              <w:rPr>
                <w:sz w:val="20"/>
                <w:szCs w:val="20"/>
              </w:rPr>
            </w:pPr>
            <w:r w:rsidRPr="0008326D">
              <w:rPr>
                <w:rFonts w:ascii="Times New Roman" w:eastAsia="Times New Roman" w:hAnsi="Times New Roman" w:cs="Times New Roman"/>
                <w:b/>
                <w:sz w:val="20"/>
                <w:szCs w:val="20"/>
              </w:rPr>
              <w:t>сервер приложений</w:t>
            </w:r>
            <w:r w:rsidRPr="0008326D">
              <w:rPr>
                <w:sz w:val="20"/>
                <w:szCs w:val="20"/>
              </w:rPr>
              <w:t xml:space="preserve"> (AS - </w:t>
            </w:r>
            <w:proofErr w:type="spellStart"/>
            <w:r w:rsidRPr="0008326D">
              <w:rPr>
                <w:sz w:val="20"/>
                <w:szCs w:val="20"/>
              </w:rPr>
              <w:t>ApplicationServer</w:t>
            </w:r>
            <w:proofErr w:type="spellEnd"/>
            <w:r w:rsidRPr="0008326D">
              <w:rPr>
                <w:sz w:val="20"/>
                <w:szCs w:val="20"/>
              </w:rPr>
              <w:t xml:space="preserve">), реализующий функции создания управления и предоставления дополнительных видов обслуживания </w:t>
            </w:r>
          </w:p>
        </w:tc>
      </w:tr>
    </w:tbl>
    <w:p w14:paraId="65C3CA2F" w14:textId="77777777" w:rsidR="0008326D" w:rsidRPr="0008326D" w:rsidRDefault="0008326D" w:rsidP="0008326D">
      <w:pPr>
        <w:spacing w:after="1" w:line="262" w:lineRule="auto"/>
        <w:ind w:left="355"/>
        <w:rPr>
          <w:sz w:val="20"/>
          <w:szCs w:val="20"/>
        </w:rPr>
      </w:pPr>
      <w:r w:rsidRPr="0008326D">
        <w:rPr>
          <w:rFonts w:ascii="Times New Roman" w:eastAsia="Times New Roman" w:hAnsi="Times New Roman" w:cs="Times New Roman"/>
          <w:b/>
          <w:color w:val="FF0000"/>
          <w:sz w:val="20"/>
          <w:szCs w:val="20"/>
        </w:rPr>
        <w:t xml:space="preserve">Стандарты и принципы взаимодействия NGN с традиционными сетями </w:t>
      </w:r>
    </w:p>
    <w:p w14:paraId="23306543" w14:textId="77777777" w:rsidR="0008326D" w:rsidRPr="0008326D" w:rsidRDefault="0008326D" w:rsidP="0008326D">
      <w:pPr>
        <w:spacing w:after="20"/>
        <w:ind w:left="360"/>
        <w:rPr>
          <w:sz w:val="20"/>
          <w:szCs w:val="20"/>
        </w:rPr>
      </w:pPr>
      <w:r w:rsidRPr="0008326D">
        <w:rPr>
          <w:sz w:val="20"/>
          <w:szCs w:val="20"/>
        </w:rPr>
        <w:t xml:space="preserve"> </w:t>
      </w:r>
    </w:p>
    <w:p w14:paraId="12A97C4E" w14:textId="77777777" w:rsidR="0008326D" w:rsidRPr="0008326D" w:rsidRDefault="0008326D" w:rsidP="0008326D">
      <w:pPr>
        <w:ind w:left="355" w:right="74"/>
        <w:rPr>
          <w:sz w:val="20"/>
          <w:szCs w:val="20"/>
        </w:rPr>
      </w:pPr>
      <w:r w:rsidRPr="0008326D">
        <w:rPr>
          <w:sz w:val="20"/>
          <w:szCs w:val="20"/>
        </w:rPr>
        <w:t xml:space="preserve">Начиная с 1990-х годов в России стало массово внедряться оборудование зарубежных производителей, взаимодействие между которым основано на международных стандартных интерфейсах и протоколах. </w:t>
      </w:r>
    </w:p>
    <w:p w14:paraId="0B128253" w14:textId="77777777" w:rsidR="0008326D" w:rsidRPr="0008326D" w:rsidRDefault="0008326D" w:rsidP="0008326D">
      <w:pPr>
        <w:ind w:left="355" w:right="74"/>
        <w:rPr>
          <w:sz w:val="20"/>
          <w:szCs w:val="20"/>
        </w:rPr>
      </w:pPr>
      <w:r w:rsidRPr="0008326D">
        <w:rPr>
          <w:sz w:val="20"/>
          <w:szCs w:val="20"/>
        </w:rPr>
        <w:t xml:space="preserve">В этой связи к моменту внедрения NGN в России накопился целый «зоопарк» оборудования из разных стран и проблемы стандартизации взаимодействия стали особенно остры. </w:t>
      </w:r>
    </w:p>
    <w:p w14:paraId="601E504A" w14:textId="77777777" w:rsidR="0008326D" w:rsidRPr="0008326D" w:rsidRDefault="0008326D" w:rsidP="0008326D">
      <w:pPr>
        <w:ind w:left="355" w:right="74"/>
        <w:rPr>
          <w:sz w:val="20"/>
          <w:szCs w:val="20"/>
        </w:rPr>
      </w:pPr>
      <w:r w:rsidRPr="0008326D">
        <w:rPr>
          <w:rFonts w:ascii="Calibri" w:eastAsia="Calibri" w:hAnsi="Calibri" w:cs="Calibri"/>
          <w:noProof/>
          <w:sz w:val="20"/>
          <w:szCs w:val="20"/>
        </w:rPr>
        <mc:AlternateContent>
          <mc:Choice Requires="wpg">
            <w:drawing>
              <wp:anchor distT="0" distB="0" distL="114300" distR="114300" simplePos="0" relativeHeight="251661312" behindDoc="1" locked="0" layoutInCell="1" allowOverlap="1" wp14:anchorId="0146B183" wp14:editId="10149123">
                <wp:simplePos x="0" y="0"/>
                <wp:positionH relativeFrom="column">
                  <wp:posOffset>228905</wp:posOffset>
                </wp:positionH>
                <wp:positionV relativeFrom="paragraph">
                  <wp:posOffset>-29679</wp:posOffset>
                </wp:positionV>
                <wp:extent cx="6481267" cy="585216"/>
                <wp:effectExtent l="0" t="0" r="0" b="0"/>
                <wp:wrapNone/>
                <wp:docPr id="58427" name="Group 58427"/>
                <wp:cNvGraphicFramePr/>
                <a:graphic xmlns:a="http://schemas.openxmlformats.org/drawingml/2006/main">
                  <a:graphicData uri="http://schemas.microsoft.com/office/word/2010/wordprocessingGroup">
                    <wpg:wgp>
                      <wpg:cNvGrpSpPr/>
                      <wpg:grpSpPr>
                        <a:xfrm>
                          <a:off x="0" y="0"/>
                          <a:ext cx="6481267" cy="585216"/>
                          <a:chOff x="0" y="0"/>
                          <a:chExt cx="6481267" cy="585216"/>
                        </a:xfrm>
                      </wpg:grpSpPr>
                      <wps:wsp>
                        <wps:cNvPr id="66443" name="Shape 66443"/>
                        <wps:cNvSpPr/>
                        <wps:spPr>
                          <a:xfrm>
                            <a:off x="4918914" y="0"/>
                            <a:ext cx="1562354" cy="146304"/>
                          </a:xfrm>
                          <a:custGeom>
                            <a:avLst/>
                            <a:gdLst/>
                            <a:ahLst/>
                            <a:cxnLst/>
                            <a:rect l="0" t="0" r="0" b="0"/>
                            <a:pathLst>
                              <a:path w="1562354" h="146304">
                                <a:moveTo>
                                  <a:pt x="0" y="0"/>
                                </a:moveTo>
                                <a:lnTo>
                                  <a:pt x="1562354" y="0"/>
                                </a:lnTo>
                                <a:lnTo>
                                  <a:pt x="1562354"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44" name="Shape 66444"/>
                        <wps:cNvSpPr/>
                        <wps:spPr>
                          <a:xfrm>
                            <a:off x="0" y="146304"/>
                            <a:ext cx="1406906" cy="146304"/>
                          </a:xfrm>
                          <a:custGeom>
                            <a:avLst/>
                            <a:gdLst/>
                            <a:ahLst/>
                            <a:cxnLst/>
                            <a:rect l="0" t="0" r="0" b="0"/>
                            <a:pathLst>
                              <a:path w="1406906" h="146304">
                                <a:moveTo>
                                  <a:pt x="0" y="0"/>
                                </a:moveTo>
                                <a:lnTo>
                                  <a:pt x="1406906" y="0"/>
                                </a:lnTo>
                                <a:lnTo>
                                  <a:pt x="1406906"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45" name="Shape 66445"/>
                        <wps:cNvSpPr/>
                        <wps:spPr>
                          <a:xfrm>
                            <a:off x="2144598" y="146304"/>
                            <a:ext cx="4336669" cy="146304"/>
                          </a:xfrm>
                          <a:custGeom>
                            <a:avLst/>
                            <a:gdLst/>
                            <a:ahLst/>
                            <a:cxnLst/>
                            <a:rect l="0" t="0" r="0" b="0"/>
                            <a:pathLst>
                              <a:path w="4336669" h="146304">
                                <a:moveTo>
                                  <a:pt x="0" y="0"/>
                                </a:moveTo>
                                <a:lnTo>
                                  <a:pt x="4336669" y="0"/>
                                </a:lnTo>
                                <a:lnTo>
                                  <a:pt x="4336669"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46" name="Shape 66446"/>
                        <wps:cNvSpPr/>
                        <wps:spPr>
                          <a:xfrm>
                            <a:off x="0" y="292608"/>
                            <a:ext cx="2188718" cy="146304"/>
                          </a:xfrm>
                          <a:custGeom>
                            <a:avLst/>
                            <a:gdLst/>
                            <a:ahLst/>
                            <a:cxnLst/>
                            <a:rect l="0" t="0" r="0" b="0"/>
                            <a:pathLst>
                              <a:path w="2188718" h="146304">
                                <a:moveTo>
                                  <a:pt x="0" y="0"/>
                                </a:moveTo>
                                <a:lnTo>
                                  <a:pt x="2188718" y="0"/>
                                </a:lnTo>
                                <a:lnTo>
                                  <a:pt x="2188718"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47" name="Shape 66447"/>
                        <wps:cNvSpPr/>
                        <wps:spPr>
                          <a:xfrm>
                            <a:off x="2556078" y="292608"/>
                            <a:ext cx="3024505" cy="146304"/>
                          </a:xfrm>
                          <a:custGeom>
                            <a:avLst/>
                            <a:gdLst/>
                            <a:ahLst/>
                            <a:cxnLst/>
                            <a:rect l="0" t="0" r="0" b="0"/>
                            <a:pathLst>
                              <a:path w="3024505" h="146304">
                                <a:moveTo>
                                  <a:pt x="0" y="0"/>
                                </a:moveTo>
                                <a:lnTo>
                                  <a:pt x="3024505" y="0"/>
                                </a:lnTo>
                                <a:lnTo>
                                  <a:pt x="3024505"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48" name="Shape 66448"/>
                        <wps:cNvSpPr/>
                        <wps:spPr>
                          <a:xfrm>
                            <a:off x="966165" y="438912"/>
                            <a:ext cx="2291207" cy="146304"/>
                          </a:xfrm>
                          <a:custGeom>
                            <a:avLst/>
                            <a:gdLst/>
                            <a:ahLst/>
                            <a:cxnLst/>
                            <a:rect l="0" t="0" r="0" b="0"/>
                            <a:pathLst>
                              <a:path w="2291207" h="146304">
                                <a:moveTo>
                                  <a:pt x="0" y="0"/>
                                </a:moveTo>
                                <a:lnTo>
                                  <a:pt x="2291207" y="0"/>
                                </a:lnTo>
                                <a:lnTo>
                                  <a:pt x="2291207"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w:pict>
              <v:group w14:anchorId="4FD27D6C" id="Group 58427" o:spid="_x0000_s1026" style="position:absolute;margin-left:18pt;margin-top:-2.35pt;width:510.35pt;height:46.1pt;z-index:-251655168" coordsize="64812,5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">
                <v:shape id="Shape 66443" o:spid="_x0000_s1027" style="position:absolute;left:49189;width:15623;height:1463;visibility:visible;mso-wrap-style:square;v-text-anchor:top" coordsize="1562354,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" path="m,l1562354,r,146304l,146304,,e" fillcolor="yellow" stroked="f" strokeweight="0">
                  <v:stroke miterlimit="83231f" joinstyle="miter"/>
                  <v:path arrowok="t" textboxrect="0,0,1562354,146304"/>
                </v:shape>
                <v:shape id="Shape 66444" o:spid="_x0000_s1028" style="position:absolute;top:1463;width:14069;height:1463;visibility:visible;mso-wrap-style:square;v-text-anchor:top" coordsize="1406906,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" path="m,l1406906,r,146304l,146304,,e" fillcolor="yellow" stroked="f" strokeweight="0">
                  <v:stroke miterlimit="83231f" joinstyle="miter"/>
                  <v:path arrowok="t" textboxrect="0,0,1406906,146304"/>
                </v:shape>
                <v:shape id="Shape 66445" o:spid="_x0000_s1029" style="position:absolute;left:21445;top:1463;width:43367;height:1463;visibility:visible;mso-wrap-style:square;v-text-anchor:top" coordsize="4336669,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" path="m,l4336669,r,146304l,146304,,e" fillcolor="yellow" stroked="f" strokeweight="0">
                  <v:stroke miterlimit="83231f" joinstyle="miter"/>
                  <v:path arrowok="t" textboxrect="0,0,4336669,146304"/>
                </v:shape>
                <v:shape id="Shape 66446" o:spid="_x0000_s1030" style="position:absolute;top:2926;width:21887;height:1463;visibility:visible;mso-wrap-style:square;v-text-anchor:top" coordsize="2188718,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" path="m,l2188718,r,146304l,146304,,e" fillcolor="yellow" stroked="f" strokeweight="0">
                  <v:stroke miterlimit="83231f" joinstyle="miter"/>
                  <v:path arrowok="t" textboxrect="0,0,2188718,146304"/>
                </v:shape>
                <v:shape id="Shape 66447" o:spid="_x0000_s1031" style="position:absolute;left:25560;top:2926;width:30245;height:1463;visibility:visible;mso-wrap-style:square;v-text-anchor:top" coordsize="3024505,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" path="m,l3024505,r,146304l,146304,,e" fillcolor="yellow" stroked="f" strokeweight="0">
                  <v:stroke miterlimit="83231f" joinstyle="miter"/>
                  <v:path arrowok="t" textboxrect="0,0,3024505,146304"/>
                </v:shape>
                <v:shape id="Shape 66448" o:spid="_x0000_s1032" style="position:absolute;left:9661;top:4389;width:22912;height:1463;visibility:visible;mso-wrap-style:square;v-text-anchor:top" coordsize="2291207,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" path="m,l2291207,r,146304l,146304,,e" fillcolor="yellow" stroked="f" strokeweight="0">
                  <v:stroke miterlimit="83231f" joinstyle="miter"/>
                  <v:path arrowok="t" textboxrect="0,0,2291207,146304"/>
                </v:shape>
              </v:group>
            </w:pict>
          </mc:Fallback>
        </mc:AlternateContent>
      </w:r>
      <w:r w:rsidRPr="0008326D">
        <w:rPr>
          <w:sz w:val="20"/>
          <w:szCs w:val="20"/>
        </w:rPr>
        <w:t xml:space="preserve">Взаимодействие в рамках традиционных сетей </w:t>
      </w:r>
      <w:proofErr w:type="spellStart"/>
      <w:r w:rsidRPr="0008326D">
        <w:rPr>
          <w:sz w:val="20"/>
          <w:szCs w:val="20"/>
        </w:rPr>
        <w:t>ТфОП</w:t>
      </w:r>
      <w:proofErr w:type="spellEnd"/>
      <w:r w:rsidRPr="0008326D">
        <w:rPr>
          <w:sz w:val="20"/>
          <w:szCs w:val="20"/>
        </w:rPr>
        <w:t xml:space="preserve">, а также между </w:t>
      </w:r>
      <w:proofErr w:type="spellStart"/>
      <w:r w:rsidRPr="0008326D">
        <w:rPr>
          <w:sz w:val="20"/>
          <w:szCs w:val="20"/>
        </w:rPr>
        <w:t>ТфОП</w:t>
      </w:r>
      <w:proofErr w:type="spellEnd"/>
      <w:r w:rsidRPr="0008326D">
        <w:rPr>
          <w:sz w:val="20"/>
          <w:szCs w:val="20"/>
        </w:rPr>
        <w:t xml:space="preserve"> и PLMN в РФ определено ПП №161 (правила присоединения), основанном, как на международных стандартных интерфейсах и протоколах (ITU-T серии Q, в частности, Q.551, Q.511, Q.512, Q,7xx), так и на национальных руководящих документах (РД 45.196). </w:t>
      </w:r>
    </w:p>
    <w:p w14:paraId="05FB122F" w14:textId="77777777" w:rsidR="0008326D" w:rsidRPr="0008326D" w:rsidRDefault="0008326D" w:rsidP="0008326D">
      <w:pPr>
        <w:ind w:left="355" w:right="74"/>
        <w:rPr>
          <w:sz w:val="20"/>
          <w:szCs w:val="20"/>
        </w:rPr>
      </w:pPr>
      <w:r w:rsidRPr="0008326D">
        <w:rPr>
          <w:sz w:val="20"/>
          <w:szCs w:val="20"/>
        </w:rPr>
        <w:t xml:space="preserve">Международным стандартом консорциума IPCC (ISC-2002), определены следующие плоскости, функциональные объекты и протоколы взаимодействия как внутри </w:t>
      </w:r>
      <w:r w:rsidRPr="0008326D">
        <w:rPr>
          <w:rFonts w:ascii="Times New Roman" w:eastAsia="Times New Roman" w:hAnsi="Times New Roman" w:cs="Times New Roman"/>
          <w:b/>
          <w:sz w:val="20"/>
          <w:szCs w:val="20"/>
          <w:vertAlign w:val="subscript"/>
        </w:rPr>
        <w:t xml:space="preserve"> </w:t>
      </w:r>
      <w:r w:rsidRPr="0008326D">
        <w:rPr>
          <w:rFonts w:ascii="Times New Roman" w:eastAsia="Times New Roman" w:hAnsi="Times New Roman" w:cs="Times New Roman"/>
          <w:b/>
          <w:sz w:val="20"/>
          <w:szCs w:val="20"/>
          <w:vertAlign w:val="subscript"/>
        </w:rPr>
        <w:tab/>
      </w:r>
      <w:r w:rsidRPr="0008326D">
        <w:rPr>
          <w:sz w:val="20"/>
          <w:szCs w:val="20"/>
        </w:rPr>
        <w:t xml:space="preserve">NGN, так и между NGN и предыдущими сетями: </w:t>
      </w:r>
    </w:p>
    <w:p w14:paraId="1F05A5CB" w14:textId="52785211" w:rsidR="0008326D" w:rsidRPr="008817EA" w:rsidRDefault="0008326D" w:rsidP="0008326D">
      <w:pPr>
        <w:spacing w:after="17"/>
        <w:ind w:left="360"/>
        <w:rPr>
          <w:sz w:val="20"/>
          <w:szCs w:val="20"/>
        </w:rPr>
      </w:pPr>
      <w:r>
        <w:rPr>
          <w:noProof/>
        </w:rPr>
        <w:drawing>
          <wp:inline distT="0" distB="0" distL="0" distR="0" wp14:anchorId="6CF12D3D" wp14:editId="77184712">
            <wp:extent cx="6645910" cy="2551430"/>
            <wp:effectExtent l="0" t="0" r="2540" b="127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645910" cy="2551430"/>
                    </a:xfrm>
                    <a:prstGeom prst="rect">
                      <a:avLst/>
                    </a:prstGeom>
                  </pic:spPr>
                </pic:pic>
              </a:graphicData>
            </a:graphic>
          </wp:inline>
        </w:drawing>
      </w:r>
      <w:r w:rsidRPr="008817EA">
        <w:rPr>
          <w:sz w:val="20"/>
          <w:szCs w:val="20"/>
        </w:rPr>
        <w:t xml:space="preserve"> </w:t>
      </w:r>
    </w:p>
    <w:p w14:paraId="36B6261A" w14:textId="77777777" w:rsidR="0008326D" w:rsidRPr="0008326D" w:rsidRDefault="0008326D" w:rsidP="0008326D">
      <w:pPr>
        <w:ind w:left="355" w:right="74"/>
        <w:rPr>
          <w:sz w:val="20"/>
          <w:szCs w:val="20"/>
        </w:rPr>
      </w:pPr>
      <w:r w:rsidRPr="0008326D">
        <w:rPr>
          <w:sz w:val="20"/>
          <w:szCs w:val="20"/>
          <w:shd w:val="clear" w:color="auto" w:fill="FFFF00"/>
        </w:rPr>
        <w:t>Российским документом РД 45.333-2002</w:t>
      </w:r>
      <w:r w:rsidRPr="0008326D">
        <w:rPr>
          <w:sz w:val="20"/>
          <w:szCs w:val="20"/>
        </w:rPr>
        <w:t xml:space="preserve">, определены основные протоколы и интерфейсы взаимодействия между NGN и традиционными сетями: </w:t>
      </w:r>
    </w:p>
    <w:p w14:paraId="04E0869F" w14:textId="77777777" w:rsidR="0008326D" w:rsidRPr="0008326D" w:rsidRDefault="0008326D" w:rsidP="0008326D">
      <w:pPr>
        <w:spacing w:after="0"/>
        <w:ind w:left="331"/>
        <w:jc w:val="center"/>
        <w:rPr>
          <w:sz w:val="20"/>
          <w:szCs w:val="20"/>
        </w:rPr>
      </w:pPr>
      <w:r w:rsidRPr="0008326D">
        <w:rPr>
          <w:noProof/>
          <w:sz w:val="20"/>
          <w:szCs w:val="20"/>
        </w:rPr>
        <w:drawing>
          <wp:inline distT="0" distB="0" distL="0" distR="0" wp14:anchorId="00109515" wp14:editId="1733E970">
            <wp:extent cx="2761742" cy="1823720"/>
            <wp:effectExtent l="0" t="0" r="0" b="0"/>
            <wp:docPr id="2973" name="Picture 2973"/>
            <wp:cNvGraphicFramePr/>
            <a:graphic xmlns:a="http://schemas.openxmlformats.org/drawingml/2006/main">
              <a:graphicData uri="http://schemas.openxmlformats.org/drawingml/2006/picture">
                <pic:pic xmlns:pic="http://schemas.openxmlformats.org/drawingml/2006/picture">
                  <pic:nvPicPr>
                    <pic:cNvPr id="2973" name="Picture 2973"/>
                    <pic:cNvPicPr/>
                  </pic:nvPicPr>
                  <pic:blipFill>
                    <a:blip r:embed="rId517"/>
                    <a:stretch>
                      <a:fillRect/>
                    </a:stretch>
                  </pic:blipFill>
                  <pic:spPr>
                    <a:xfrm>
                      <a:off x="0" y="0"/>
                      <a:ext cx="2761742" cy="1823720"/>
                    </a:xfrm>
                    <a:prstGeom prst="rect">
                      <a:avLst/>
                    </a:prstGeom>
                  </pic:spPr>
                </pic:pic>
              </a:graphicData>
            </a:graphic>
          </wp:inline>
        </w:drawing>
      </w:r>
      <w:r w:rsidRPr="0008326D">
        <w:rPr>
          <w:sz w:val="20"/>
          <w:szCs w:val="20"/>
        </w:rPr>
        <w:t xml:space="preserve"> </w:t>
      </w:r>
    </w:p>
    <w:p w14:paraId="349926B4" w14:textId="77777777" w:rsidR="0008326D" w:rsidRPr="0008326D" w:rsidRDefault="0008326D" w:rsidP="0008326D">
      <w:pPr>
        <w:spacing w:after="22"/>
        <w:ind w:left="290"/>
        <w:jc w:val="center"/>
        <w:rPr>
          <w:sz w:val="20"/>
          <w:szCs w:val="20"/>
        </w:rPr>
      </w:pPr>
      <w:r w:rsidRPr="0008326D">
        <w:rPr>
          <w:sz w:val="20"/>
          <w:szCs w:val="20"/>
        </w:rPr>
        <w:t xml:space="preserve">Рис.1 </w:t>
      </w:r>
    </w:p>
    <w:p w14:paraId="726E8FEB" w14:textId="77777777" w:rsidR="0008326D" w:rsidRPr="0008326D" w:rsidRDefault="0008326D" w:rsidP="0008326D">
      <w:pPr>
        <w:ind w:left="355" w:right="74"/>
        <w:rPr>
          <w:sz w:val="20"/>
          <w:szCs w:val="20"/>
        </w:rPr>
      </w:pPr>
      <w:r w:rsidRPr="0008326D">
        <w:rPr>
          <w:sz w:val="20"/>
          <w:szCs w:val="20"/>
        </w:rPr>
        <w:t xml:space="preserve">Таблица 1 – Интерфейсы и протоколы взаимодействия, </w:t>
      </w:r>
      <w:r w:rsidRPr="0008326D">
        <w:rPr>
          <w:rFonts w:ascii="Times New Roman" w:eastAsia="Times New Roman" w:hAnsi="Times New Roman" w:cs="Times New Roman"/>
          <w:b/>
          <w:sz w:val="20"/>
          <w:szCs w:val="20"/>
        </w:rPr>
        <w:t xml:space="preserve">поддерживаемые </w:t>
      </w:r>
      <w:proofErr w:type="spellStart"/>
      <w:r w:rsidRPr="0008326D">
        <w:rPr>
          <w:rFonts w:ascii="Times New Roman" w:eastAsia="Times New Roman" w:hAnsi="Times New Roman" w:cs="Times New Roman"/>
          <w:b/>
          <w:sz w:val="20"/>
          <w:szCs w:val="20"/>
        </w:rPr>
        <w:t>Softswitch</w:t>
      </w:r>
      <w:proofErr w:type="spellEnd"/>
      <w:r w:rsidRPr="0008326D">
        <w:rPr>
          <w:sz w:val="20"/>
          <w:szCs w:val="20"/>
        </w:rPr>
        <w:t xml:space="preserve">: </w:t>
      </w:r>
    </w:p>
    <w:p w14:paraId="51397FB1" w14:textId="3A253AC1" w:rsidR="0008326D" w:rsidRPr="0008326D" w:rsidRDefault="0008326D" w:rsidP="0008326D">
      <w:pPr>
        <w:spacing w:after="16"/>
        <w:ind w:left="360"/>
        <w:rPr>
          <w:sz w:val="20"/>
          <w:szCs w:val="20"/>
        </w:rPr>
      </w:pPr>
      <w:r>
        <w:rPr>
          <w:noProof/>
        </w:rPr>
        <w:lastRenderedPageBreak/>
        <w:drawing>
          <wp:inline distT="0" distB="0" distL="0" distR="0" wp14:anchorId="414BDBEC" wp14:editId="2AEF5F76">
            <wp:extent cx="6645910" cy="3279140"/>
            <wp:effectExtent l="0" t="0" r="254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645910" cy="3279140"/>
                    </a:xfrm>
                    <a:prstGeom prst="rect">
                      <a:avLst/>
                    </a:prstGeom>
                  </pic:spPr>
                </pic:pic>
              </a:graphicData>
            </a:graphic>
          </wp:inline>
        </w:drawing>
      </w:r>
      <w:r w:rsidRPr="0008326D">
        <w:rPr>
          <w:sz w:val="20"/>
          <w:szCs w:val="20"/>
        </w:rPr>
        <w:t xml:space="preserve"> </w:t>
      </w:r>
    </w:p>
    <w:p w14:paraId="25E4901B" w14:textId="77777777" w:rsidR="0008326D" w:rsidRPr="0008326D" w:rsidRDefault="0008326D" w:rsidP="0008326D">
      <w:pPr>
        <w:spacing w:after="18"/>
        <w:ind w:left="370"/>
        <w:rPr>
          <w:sz w:val="20"/>
          <w:szCs w:val="20"/>
        </w:rPr>
      </w:pPr>
      <w:r w:rsidRPr="0008326D">
        <w:rPr>
          <w:sz w:val="20"/>
          <w:szCs w:val="20"/>
          <w:u w:val="single" w:color="000000"/>
        </w:rPr>
        <w:t>Схема на рис. 2 иллюстрирует указанные компоненты взаимодействия (функции AS выполняют серверы SCP и SMS):</w:t>
      </w:r>
      <w:r w:rsidRPr="0008326D">
        <w:rPr>
          <w:sz w:val="20"/>
          <w:szCs w:val="20"/>
        </w:rPr>
        <w:t xml:space="preserve"> </w:t>
      </w:r>
    </w:p>
    <w:p w14:paraId="4C791760" w14:textId="77777777" w:rsidR="0008326D" w:rsidRPr="0008326D" w:rsidRDefault="0008326D" w:rsidP="0008326D">
      <w:pPr>
        <w:spacing w:after="0"/>
        <w:ind w:left="360"/>
        <w:rPr>
          <w:sz w:val="20"/>
          <w:szCs w:val="20"/>
        </w:rPr>
      </w:pPr>
      <w:r w:rsidRPr="0008326D">
        <w:rPr>
          <w:sz w:val="20"/>
          <w:szCs w:val="20"/>
        </w:rPr>
        <w:t xml:space="preserve"> </w:t>
      </w:r>
    </w:p>
    <w:p w14:paraId="5C82A739" w14:textId="77777777" w:rsidR="0008326D" w:rsidRPr="0008326D" w:rsidRDefault="0008326D" w:rsidP="0008326D">
      <w:pPr>
        <w:spacing w:after="0"/>
        <w:ind w:right="1680"/>
        <w:jc w:val="right"/>
        <w:rPr>
          <w:sz w:val="20"/>
          <w:szCs w:val="20"/>
        </w:rPr>
      </w:pPr>
      <w:r w:rsidRPr="0008326D">
        <w:rPr>
          <w:noProof/>
          <w:sz w:val="20"/>
          <w:szCs w:val="20"/>
        </w:rPr>
        <w:drawing>
          <wp:inline distT="0" distB="0" distL="0" distR="0" wp14:anchorId="3D8F1C42" wp14:editId="363BE00F">
            <wp:extent cx="5432425" cy="3235960"/>
            <wp:effectExtent l="0" t="0" r="0" b="0"/>
            <wp:docPr id="2975" name="Picture 2975"/>
            <wp:cNvGraphicFramePr/>
            <a:graphic xmlns:a="http://schemas.openxmlformats.org/drawingml/2006/main">
              <a:graphicData uri="http://schemas.openxmlformats.org/drawingml/2006/picture">
                <pic:pic xmlns:pic="http://schemas.openxmlformats.org/drawingml/2006/picture">
                  <pic:nvPicPr>
                    <pic:cNvPr id="2975" name="Picture 2975"/>
                    <pic:cNvPicPr/>
                  </pic:nvPicPr>
                  <pic:blipFill>
                    <a:blip r:embed="rId519"/>
                    <a:stretch>
                      <a:fillRect/>
                    </a:stretch>
                  </pic:blipFill>
                  <pic:spPr>
                    <a:xfrm>
                      <a:off x="0" y="0"/>
                      <a:ext cx="5432425" cy="3235960"/>
                    </a:xfrm>
                    <a:prstGeom prst="rect">
                      <a:avLst/>
                    </a:prstGeom>
                  </pic:spPr>
                </pic:pic>
              </a:graphicData>
            </a:graphic>
          </wp:inline>
        </w:drawing>
      </w:r>
      <w:r w:rsidRPr="0008326D">
        <w:rPr>
          <w:sz w:val="20"/>
          <w:szCs w:val="20"/>
        </w:rPr>
        <w:t xml:space="preserve"> </w:t>
      </w:r>
    </w:p>
    <w:p w14:paraId="1B561E62" w14:textId="77777777" w:rsidR="0008326D" w:rsidRPr="0008326D" w:rsidRDefault="0008326D" w:rsidP="0008326D">
      <w:pPr>
        <w:spacing w:after="22"/>
        <w:ind w:left="290" w:right="5"/>
        <w:jc w:val="center"/>
        <w:rPr>
          <w:sz w:val="20"/>
          <w:szCs w:val="20"/>
        </w:rPr>
      </w:pPr>
      <w:r w:rsidRPr="0008326D">
        <w:rPr>
          <w:sz w:val="20"/>
          <w:szCs w:val="20"/>
        </w:rPr>
        <w:t xml:space="preserve">Рис. 2 – Организация взаимодействия между NGN и традиционными сетями. </w:t>
      </w:r>
    </w:p>
    <w:p w14:paraId="51D865ED" w14:textId="77777777" w:rsidR="0008326D" w:rsidRPr="0008326D" w:rsidRDefault="0008326D" w:rsidP="0008326D">
      <w:pPr>
        <w:spacing w:after="0"/>
        <w:ind w:left="360"/>
        <w:rPr>
          <w:sz w:val="20"/>
          <w:szCs w:val="20"/>
        </w:rPr>
      </w:pPr>
      <w:r w:rsidRPr="0008326D">
        <w:rPr>
          <w:rFonts w:ascii="Times New Roman" w:eastAsia="Times New Roman" w:hAnsi="Times New Roman" w:cs="Times New Roman"/>
          <w:b/>
          <w:color w:val="FF0000"/>
          <w:sz w:val="20"/>
          <w:szCs w:val="20"/>
        </w:rPr>
        <w:t xml:space="preserve"> </w:t>
      </w:r>
      <w:r w:rsidRPr="0008326D">
        <w:rPr>
          <w:rFonts w:ascii="Times New Roman" w:eastAsia="Times New Roman" w:hAnsi="Times New Roman" w:cs="Times New Roman"/>
          <w:b/>
          <w:color w:val="FF0000"/>
          <w:sz w:val="20"/>
          <w:szCs w:val="20"/>
        </w:rPr>
        <w:tab/>
        <w:t xml:space="preserve"> </w:t>
      </w:r>
    </w:p>
    <w:p w14:paraId="75CB0425" w14:textId="77777777" w:rsidR="0008326D" w:rsidRPr="0008326D" w:rsidRDefault="0008326D" w:rsidP="0008326D">
      <w:pPr>
        <w:tabs>
          <w:tab w:val="center" w:pos="436"/>
          <w:tab w:val="center" w:pos="4418"/>
        </w:tabs>
        <w:spacing w:after="0"/>
        <w:rPr>
          <w:sz w:val="20"/>
          <w:szCs w:val="20"/>
        </w:rPr>
      </w:pPr>
      <w:r w:rsidRPr="0008326D">
        <w:rPr>
          <w:rFonts w:ascii="Calibri" w:eastAsia="Calibri" w:hAnsi="Calibri" w:cs="Calibri"/>
          <w:sz w:val="20"/>
          <w:szCs w:val="20"/>
        </w:rPr>
        <w:tab/>
      </w:r>
      <w:r w:rsidRPr="0008326D">
        <w:rPr>
          <w:rFonts w:ascii="Times New Roman" w:eastAsia="Times New Roman" w:hAnsi="Times New Roman" w:cs="Times New Roman"/>
          <w:b/>
          <w:color w:val="C00000"/>
          <w:sz w:val="20"/>
          <w:szCs w:val="20"/>
        </w:rPr>
        <w:t>3.</w:t>
      </w:r>
      <w:r w:rsidRPr="0008326D">
        <w:rPr>
          <w:rFonts w:ascii="Arial" w:eastAsia="Arial" w:hAnsi="Arial" w:cs="Arial"/>
          <w:b/>
          <w:color w:val="C00000"/>
          <w:sz w:val="20"/>
          <w:szCs w:val="20"/>
        </w:rPr>
        <w:t xml:space="preserve"> </w:t>
      </w:r>
      <w:r w:rsidRPr="0008326D">
        <w:rPr>
          <w:rFonts w:ascii="Arial" w:eastAsia="Arial" w:hAnsi="Arial" w:cs="Arial"/>
          <w:b/>
          <w:color w:val="C00000"/>
          <w:sz w:val="20"/>
          <w:szCs w:val="20"/>
        </w:rPr>
        <w:tab/>
      </w:r>
      <w:r w:rsidRPr="0008326D">
        <w:rPr>
          <w:rFonts w:ascii="Times New Roman" w:eastAsia="Times New Roman" w:hAnsi="Times New Roman" w:cs="Times New Roman"/>
          <w:b/>
          <w:color w:val="C00000"/>
          <w:sz w:val="20"/>
          <w:szCs w:val="20"/>
        </w:rPr>
        <w:t xml:space="preserve">Архитектура протоколов ядра </w:t>
      </w:r>
      <w:proofErr w:type="spellStart"/>
      <w:r w:rsidRPr="0008326D">
        <w:rPr>
          <w:rFonts w:ascii="Times New Roman" w:eastAsia="Times New Roman" w:hAnsi="Times New Roman" w:cs="Times New Roman"/>
          <w:b/>
          <w:color w:val="C00000"/>
          <w:sz w:val="20"/>
          <w:szCs w:val="20"/>
        </w:rPr>
        <w:t>мультисервисной</w:t>
      </w:r>
      <w:proofErr w:type="spellEnd"/>
      <w:r w:rsidRPr="0008326D">
        <w:rPr>
          <w:rFonts w:ascii="Times New Roman" w:eastAsia="Times New Roman" w:hAnsi="Times New Roman" w:cs="Times New Roman"/>
          <w:b/>
          <w:color w:val="C00000"/>
          <w:sz w:val="20"/>
          <w:szCs w:val="20"/>
        </w:rPr>
        <w:t xml:space="preserve"> сети. Технологии и стандарты. </w:t>
      </w:r>
    </w:p>
    <w:p w14:paraId="086AF17C" w14:textId="77777777" w:rsidR="0008326D" w:rsidRPr="0008326D" w:rsidRDefault="0008326D" w:rsidP="0008326D">
      <w:pPr>
        <w:spacing w:after="22"/>
        <w:ind w:left="360"/>
        <w:rPr>
          <w:sz w:val="20"/>
          <w:szCs w:val="20"/>
        </w:rPr>
      </w:pPr>
      <w:r w:rsidRPr="0008326D">
        <w:rPr>
          <w:sz w:val="20"/>
          <w:szCs w:val="20"/>
        </w:rPr>
        <w:t xml:space="preserve"> </w:t>
      </w:r>
    </w:p>
    <w:p w14:paraId="09BEE736" w14:textId="77777777" w:rsidR="0008326D" w:rsidRPr="0008326D" w:rsidRDefault="0008326D" w:rsidP="0008326D">
      <w:pPr>
        <w:spacing w:line="271" w:lineRule="auto"/>
        <w:ind w:left="355"/>
        <w:rPr>
          <w:sz w:val="20"/>
          <w:szCs w:val="20"/>
        </w:rPr>
      </w:pPr>
      <w:r w:rsidRPr="0008326D">
        <w:rPr>
          <w:sz w:val="20"/>
          <w:szCs w:val="20"/>
        </w:rPr>
        <w:t xml:space="preserve">Существующие сети связи с КК и КП (СПД) </w:t>
      </w:r>
      <w:r w:rsidRPr="0008326D">
        <w:rPr>
          <w:rFonts w:ascii="Times New Roman" w:eastAsia="Times New Roman" w:hAnsi="Times New Roman" w:cs="Times New Roman"/>
          <w:b/>
          <w:sz w:val="20"/>
          <w:szCs w:val="20"/>
        </w:rPr>
        <w:t>не отвечают перечисленным выше требованиям</w:t>
      </w:r>
      <w:r w:rsidRPr="0008326D">
        <w:rPr>
          <w:sz w:val="20"/>
          <w:szCs w:val="20"/>
        </w:rPr>
        <w:t xml:space="preserve">.  </w:t>
      </w:r>
    </w:p>
    <w:p w14:paraId="7BB8A8D4" w14:textId="77777777" w:rsidR="0008326D" w:rsidRPr="0008326D" w:rsidRDefault="0008326D" w:rsidP="0008326D">
      <w:pPr>
        <w:ind w:left="355" w:right="74"/>
        <w:rPr>
          <w:sz w:val="20"/>
          <w:szCs w:val="20"/>
        </w:rPr>
      </w:pPr>
      <w:r w:rsidRPr="0008326D">
        <w:rPr>
          <w:sz w:val="20"/>
          <w:szCs w:val="20"/>
        </w:rPr>
        <w:t xml:space="preserve">Ограниченные возможности традиционных сетей являются сдерживающим фактором на пути внедрения новых инфокоммуникационных услуг.  </w:t>
      </w:r>
    </w:p>
    <w:p w14:paraId="7631BF47" w14:textId="77777777" w:rsidR="0008326D" w:rsidRPr="0008326D" w:rsidRDefault="0008326D" w:rsidP="0008326D">
      <w:pPr>
        <w:spacing w:line="271" w:lineRule="auto"/>
        <w:ind w:left="355"/>
        <w:rPr>
          <w:sz w:val="20"/>
          <w:szCs w:val="20"/>
        </w:rPr>
      </w:pPr>
      <w:r w:rsidRPr="0008326D">
        <w:rPr>
          <w:sz w:val="20"/>
          <w:szCs w:val="20"/>
        </w:rPr>
        <w:t xml:space="preserve">Поэтому, </w:t>
      </w:r>
      <w:r w:rsidRPr="0008326D">
        <w:rPr>
          <w:rFonts w:ascii="Times New Roman" w:eastAsia="Times New Roman" w:hAnsi="Times New Roman" w:cs="Times New Roman"/>
          <w:b/>
          <w:sz w:val="20"/>
          <w:szCs w:val="20"/>
          <w:u w:val="single" w:color="000000"/>
        </w:rPr>
        <w:t xml:space="preserve">создание </w:t>
      </w:r>
      <w:proofErr w:type="spellStart"/>
      <w:r w:rsidRPr="0008326D">
        <w:rPr>
          <w:rFonts w:ascii="Times New Roman" w:eastAsia="Times New Roman" w:hAnsi="Times New Roman" w:cs="Times New Roman"/>
          <w:b/>
          <w:sz w:val="20"/>
          <w:szCs w:val="20"/>
          <w:u w:val="single" w:color="000000"/>
        </w:rPr>
        <w:t>мультисервисных</w:t>
      </w:r>
      <w:proofErr w:type="spellEnd"/>
      <w:r w:rsidRPr="0008326D">
        <w:rPr>
          <w:rFonts w:ascii="Times New Roman" w:eastAsia="Times New Roman" w:hAnsi="Times New Roman" w:cs="Times New Roman"/>
          <w:b/>
          <w:sz w:val="20"/>
          <w:szCs w:val="20"/>
          <w:u w:val="single" w:color="000000"/>
        </w:rPr>
        <w:t xml:space="preserve"> сетей</w:t>
      </w:r>
      <w:r w:rsidRPr="0008326D">
        <w:rPr>
          <w:sz w:val="20"/>
          <w:szCs w:val="20"/>
        </w:rPr>
        <w:t xml:space="preserve">, возможно на принципах и технологиях, отличных от традиционных. </w:t>
      </w:r>
      <w:r w:rsidRPr="0008326D">
        <w:rPr>
          <w:rFonts w:ascii="Times New Roman" w:eastAsia="Times New Roman" w:hAnsi="Times New Roman" w:cs="Times New Roman"/>
          <w:b/>
          <w:sz w:val="20"/>
          <w:szCs w:val="20"/>
        </w:rPr>
        <w:t>Рассмотрим архитектуру и основные технологии МСС, отвечающие этим требованиям.</w:t>
      </w:r>
      <w:r w:rsidRPr="0008326D">
        <w:rPr>
          <w:sz w:val="20"/>
          <w:szCs w:val="20"/>
        </w:rPr>
        <w:t xml:space="preserve"> </w:t>
      </w:r>
    </w:p>
    <w:p w14:paraId="6D840725" w14:textId="77777777" w:rsidR="0008326D" w:rsidRPr="0008326D" w:rsidRDefault="0008326D" w:rsidP="0008326D">
      <w:pPr>
        <w:spacing w:after="22"/>
        <w:ind w:left="360"/>
        <w:rPr>
          <w:sz w:val="20"/>
          <w:szCs w:val="20"/>
        </w:rPr>
      </w:pPr>
      <w:r w:rsidRPr="0008326D">
        <w:rPr>
          <w:rFonts w:ascii="Times New Roman" w:eastAsia="Times New Roman" w:hAnsi="Times New Roman" w:cs="Times New Roman"/>
          <w:b/>
          <w:sz w:val="20"/>
          <w:szCs w:val="20"/>
        </w:rPr>
        <w:t xml:space="preserve"> </w:t>
      </w:r>
    </w:p>
    <w:p w14:paraId="7D12F61F"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 xml:space="preserve">Транспортная </w:t>
      </w:r>
      <w:proofErr w:type="spellStart"/>
      <w:r w:rsidRPr="0008326D">
        <w:rPr>
          <w:rFonts w:ascii="Times New Roman" w:eastAsia="Times New Roman" w:hAnsi="Times New Roman" w:cs="Times New Roman"/>
          <w:b/>
          <w:sz w:val="20"/>
          <w:szCs w:val="20"/>
          <w:u w:val="single" w:color="000000"/>
        </w:rPr>
        <w:t>платформаNGN</w:t>
      </w:r>
      <w:proofErr w:type="spellEnd"/>
      <w:r w:rsidRPr="0008326D">
        <w:rPr>
          <w:rFonts w:ascii="Times New Roman" w:eastAsia="Times New Roman" w:hAnsi="Times New Roman" w:cs="Times New Roman"/>
          <w:b/>
          <w:sz w:val="20"/>
          <w:szCs w:val="20"/>
          <w:u w:val="single" w:color="000000"/>
        </w:rPr>
        <w:t xml:space="preserve">, представленная </w:t>
      </w:r>
      <w:proofErr w:type="spellStart"/>
      <w:r w:rsidRPr="0008326D">
        <w:rPr>
          <w:rFonts w:ascii="Times New Roman" w:eastAsia="Times New Roman" w:hAnsi="Times New Roman" w:cs="Times New Roman"/>
          <w:b/>
          <w:sz w:val="20"/>
          <w:szCs w:val="20"/>
          <w:u w:val="single" w:color="000000"/>
        </w:rPr>
        <w:t>мультисервисной</w:t>
      </w:r>
      <w:proofErr w:type="spellEnd"/>
      <w:r w:rsidRPr="0008326D">
        <w:rPr>
          <w:rFonts w:ascii="Times New Roman" w:eastAsia="Times New Roman" w:hAnsi="Times New Roman" w:cs="Times New Roman"/>
          <w:b/>
          <w:sz w:val="20"/>
          <w:szCs w:val="20"/>
          <w:u w:val="single" w:color="000000"/>
        </w:rPr>
        <w:t xml:space="preserve"> транспортной сетью часто разделяется на</w:t>
      </w:r>
      <w:r w:rsidRPr="0008326D">
        <w:rPr>
          <w:rFonts w:ascii="Times New Roman" w:eastAsia="Times New Roman" w:hAnsi="Times New Roman" w:cs="Times New Roman"/>
          <w:b/>
          <w:sz w:val="20"/>
          <w:szCs w:val="20"/>
        </w:rPr>
        <w:t xml:space="preserve"> </w:t>
      </w:r>
      <w:r w:rsidRPr="0008326D">
        <w:rPr>
          <w:rFonts w:ascii="Times New Roman" w:eastAsia="Times New Roman" w:hAnsi="Times New Roman" w:cs="Times New Roman"/>
          <w:b/>
          <w:sz w:val="20"/>
          <w:szCs w:val="20"/>
          <w:u w:val="single" w:color="000000"/>
        </w:rPr>
        <w:t>подуровни:</w:t>
      </w:r>
      <w:r w:rsidRPr="0008326D">
        <w:rPr>
          <w:rFonts w:ascii="Times New Roman" w:eastAsia="Times New Roman" w:hAnsi="Times New Roman" w:cs="Times New Roman"/>
          <w:b/>
          <w:sz w:val="20"/>
          <w:szCs w:val="20"/>
        </w:rPr>
        <w:t xml:space="preserve"> </w:t>
      </w:r>
    </w:p>
    <w:p w14:paraId="5B7901D0" w14:textId="77777777" w:rsidR="0008326D" w:rsidRPr="0008326D" w:rsidRDefault="0008326D" w:rsidP="0057494F">
      <w:pPr>
        <w:numPr>
          <w:ilvl w:val="0"/>
          <w:numId w:val="9"/>
        </w:numPr>
        <w:spacing w:after="5" w:line="270" w:lineRule="auto"/>
        <w:ind w:right="74" w:hanging="360"/>
        <w:jc w:val="both"/>
        <w:rPr>
          <w:sz w:val="20"/>
          <w:szCs w:val="20"/>
        </w:rPr>
      </w:pPr>
      <w:r w:rsidRPr="0008326D">
        <w:rPr>
          <w:rFonts w:ascii="Times New Roman" w:eastAsia="Times New Roman" w:hAnsi="Times New Roman" w:cs="Times New Roman"/>
          <w:b/>
          <w:sz w:val="20"/>
          <w:szCs w:val="20"/>
          <w:u w:val="single" w:color="000000"/>
        </w:rPr>
        <w:t xml:space="preserve">подуровень ядра транспортной </w:t>
      </w:r>
      <w:proofErr w:type="spellStart"/>
      <w:r w:rsidRPr="0008326D">
        <w:rPr>
          <w:rFonts w:ascii="Times New Roman" w:eastAsia="Times New Roman" w:hAnsi="Times New Roman" w:cs="Times New Roman"/>
          <w:b/>
          <w:sz w:val="20"/>
          <w:szCs w:val="20"/>
          <w:u w:val="single" w:color="000000"/>
        </w:rPr>
        <w:t>мультисервисной</w:t>
      </w:r>
      <w:proofErr w:type="spellEnd"/>
      <w:r w:rsidRPr="0008326D">
        <w:rPr>
          <w:rFonts w:ascii="Times New Roman" w:eastAsia="Times New Roman" w:hAnsi="Times New Roman" w:cs="Times New Roman"/>
          <w:b/>
          <w:sz w:val="20"/>
          <w:szCs w:val="20"/>
          <w:u w:val="single" w:color="000000"/>
        </w:rPr>
        <w:t xml:space="preserve"> сети</w:t>
      </w:r>
      <w:r w:rsidRPr="0008326D">
        <w:rPr>
          <w:sz w:val="20"/>
          <w:szCs w:val="20"/>
          <w:u w:val="single" w:color="000000"/>
        </w:rPr>
        <w:t xml:space="preserve"> (</w:t>
      </w:r>
      <w:proofErr w:type="spellStart"/>
      <w:r w:rsidRPr="0008326D">
        <w:rPr>
          <w:sz w:val="20"/>
          <w:szCs w:val="20"/>
          <w:u w:val="single" w:color="000000"/>
        </w:rPr>
        <w:t>CoreNetwork</w:t>
      </w:r>
      <w:proofErr w:type="spellEnd"/>
      <w:r w:rsidRPr="0008326D">
        <w:rPr>
          <w:sz w:val="20"/>
          <w:szCs w:val="20"/>
          <w:u w:val="single" w:color="000000"/>
        </w:rPr>
        <w:t>, CN)</w:t>
      </w:r>
      <w:r w:rsidRPr="0008326D">
        <w:rPr>
          <w:sz w:val="20"/>
          <w:szCs w:val="20"/>
        </w:rPr>
        <w:t xml:space="preserve">. В настоящее время для ядра сети МСС наиболее проработаны технологии IP/MPLS/Ethernet, ATM. </w:t>
      </w:r>
      <w:r w:rsidRPr="0008326D">
        <w:rPr>
          <w:sz w:val="20"/>
          <w:szCs w:val="20"/>
          <w:shd w:val="clear" w:color="auto" w:fill="FFFF00"/>
        </w:rPr>
        <w:t xml:space="preserve">Ниже на рисунке приведен стек </w:t>
      </w:r>
      <w:r w:rsidRPr="0008326D">
        <w:rPr>
          <w:sz w:val="20"/>
          <w:szCs w:val="20"/>
          <w:shd w:val="clear" w:color="auto" w:fill="FFFF00"/>
        </w:rPr>
        <w:lastRenderedPageBreak/>
        <w:t>протоколов ядра</w:t>
      </w:r>
      <w:r w:rsidRPr="0008326D">
        <w:rPr>
          <w:sz w:val="20"/>
          <w:szCs w:val="20"/>
        </w:rPr>
        <w:t xml:space="preserve"> </w:t>
      </w:r>
      <w:proofErr w:type="spellStart"/>
      <w:r w:rsidRPr="0008326D">
        <w:rPr>
          <w:sz w:val="20"/>
          <w:szCs w:val="20"/>
          <w:shd w:val="clear" w:color="auto" w:fill="FFFF00"/>
        </w:rPr>
        <w:t>мультисервисной</w:t>
      </w:r>
      <w:proofErr w:type="spellEnd"/>
      <w:r w:rsidRPr="0008326D">
        <w:rPr>
          <w:sz w:val="20"/>
          <w:szCs w:val="20"/>
          <w:shd w:val="clear" w:color="auto" w:fill="FFFF00"/>
        </w:rPr>
        <w:t xml:space="preserve"> транспортной сети</w:t>
      </w:r>
      <w:r w:rsidRPr="0008326D">
        <w:rPr>
          <w:sz w:val="20"/>
          <w:szCs w:val="20"/>
        </w:rPr>
        <w:t xml:space="preserve"> как для сетей больших операторов, так и для корпоративных сетей: </w:t>
      </w:r>
    </w:p>
    <w:p w14:paraId="4C4780D2" w14:textId="77777777" w:rsidR="0008326D" w:rsidRPr="0008326D" w:rsidRDefault="0008326D" w:rsidP="0008326D">
      <w:pPr>
        <w:spacing w:after="0"/>
        <w:ind w:left="360" w:right="1879"/>
        <w:rPr>
          <w:sz w:val="20"/>
          <w:szCs w:val="20"/>
        </w:rPr>
      </w:pPr>
      <w:r w:rsidRPr="0008326D">
        <w:rPr>
          <w:sz w:val="20"/>
          <w:szCs w:val="20"/>
        </w:rPr>
        <w:t xml:space="preserve"> </w:t>
      </w:r>
    </w:p>
    <w:p w14:paraId="6E25E695" w14:textId="77777777" w:rsidR="0008326D" w:rsidRPr="0008326D" w:rsidRDefault="0008326D" w:rsidP="0008326D">
      <w:pPr>
        <w:spacing w:after="0"/>
        <w:ind w:left="2161"/>
        <w:rPr>
          <w:sz w:val="20"/>
          <w:szCs w:val="20"/>
        </w:rPr>
      </w:pPr>
      <w:r w:rsidRPr="0008326D">
        <w:rPr>
          <w:noProof/>
          <w:sz w:val="20"/>
          <w:szCs w:val="20"/>
        </w:rPr>
        <w:drawing>
          <wp:inline distT="0" distB="0" distL="0" distR="0" wp14:anchorId="320F6176" wp14:editId="131AC6AF">
            <wp:extent cx="4194810" cy="2490978"/>
            <wp:effectExtent l="0" t="0" r="0" b="0"/>
            <wp:docPr id="3188" name="Picture 3188"/>
            <wp:cNvGraphicFramePr/>
            <a:graphic xmlns:a="http://schemas.openxmlformats.org/drawingml/2006/main">
              <a:graphicData uri="http://schemas.openxmlformats.org/drawingml/2006/picture">
                <pic:pic xmlns:pic="http://schemas.openxmlformats.org/drawingml/2006/picture">
                  <pic:nvPicPr>
                    <pic:cNvPr id="3188" name="Picture 3188"/>
                    <pic:cNvPicPr/>
                  </pic:nvPicPr>
                  <pic:blipFill>
                    <a:blip r:embed="rId520"/>
                    <a:stretch>
                      <a:fillRect/>
                    </a:stretch>
                  </pic:blipFill>
                  <pic:spPr>
                    <a:xfrm>
                      <a:off x="0" y="0"/>
                      <a:ext cx="4194810" cy="2490978"/>
                    </a:xfrm>
                    <a:prstGeom prst="rect">
                      <a:avLst/>
                    </a:prstGeom>
                  </pic:spPr>
                </pic:pic>
              </a:graphicData>
            </a:graphic>
          </wp:inline>
        </w:drawing>
      </w:r>
      <w:r w:rsidRPr="0008326D">
        <w:rPr>
          <w:sz w:val="20"/>
          <w:szCs w:val="20"/>
        </w:rPr>
        <w:t xml:space="preserve"> </w:t>
      </w:r>
    </w:p>
    <w:p w14:paraId="3F0BCA5B" w14:textId="77777777" w:rsidR="0008326D" w:rsidRPr="0008326D" w:rsidRDefault="0008326D" w:rsidP="0008326D">
      <w:pPr>
        <w:spacing w:after="31"/>
        <w:ind w:left="360"/>
        <w:rPr>
          <w:sz w:val="20"/>
          <w:szCs w:val="20"/>
        </w:rPr>
      </w:pPr>
      <w:r w:rsidRPr="0008326D">
        <w:rPr>
          <w:sz w:val="20"/>
          <w:szCs w:val="20"/>
        </w:rPr>
        <w:t xml:space="preserve"> </w:t>
      </w:r>
    </w:p>
    <w:p w14:paraId="425ED203" w14:textId="77777777" w:rsidR="0008326D" w:rsidRPr="0008326D" w:rsidRDefault="0008326D" w:rsidP="0057494F">
      <w:pPr>
        <w:numPr>
          <w:ilvl w:val="0"/>
          <w:numId w:val="9"/>
        </w:numPr>
        <w:spacing w:after="5" w:line="270" w:lineRule="auto"/>
        <w:ind w:right="74" w:hanging="360"/>
        <w:jc w:val="both"/>
        <w:rPr>
          <w:sz w:val="20"/>
          <w:szCs w:val="20"/>
        </w:rPr>
      </w:pPr>
      <w:r w:rsidRPr="0008326D">
        <w:rPr>
          <w:rFonts w:ascii="Times New Roman" w:eastAsia="Times New Roman" w:hAnsi="Times New Roman" w:cs="Times New Roman"/>
          <w:b/>
          <w:sz w:val="20"/>
          <w:szCs w:val="20"/>
          <w:u w:val="single" w:color="000000"/>
        </w:rPr>
        <w:t xml:space="preserve">подуровень </w:t>
      </w:r>
      <w:proofErr w:type="spellStart"/>
      <w:r w:rsidRPr="0008326D">
        <w:rPr>
          <w:rFonts w:ascii="Times New Roman" w:eastAsia="Times New Roman" w:hAnsi="Times New Roman" w:cs="Times New Roman"/>
          <w:b/>
          <w:sz w:val="20"/>
          <w:szCs w:val="20"/>
          <w:u w:val="single" w:color="000000"/>
        </w:rPr>
        <w:t>мультисервисных</w:t>
      </w:r>
      <w:proofErr w:type="spellEnd"/>
      <w:r w:rsidRPr="0008326D">
        <w:rPr>
          <w:rFonts w:ascii="Times New Roman" w:eastAsia="Times New Roman" w:hAnsi="Times New Roman" w:cs="Times New Roman"/>
          <w:b/>
          <w:sz w:val="20"/>
          <w:szCs w:val="20"/>
          <w:u w:val="single" w:color="000000"/>
        </w:rPr>
        <w:t xml:space="preserve"> сетей доступа</w:t>
      </w:r>
      <w:r w:rsidRPr="0008326D">
        <w:rPr>
          <w:sz w:val="20"/>
          <w:szCs w:val="20"/>
          <w:u w:val="single" w:color="000000"/>
        </w:rPr>
        <w:t xml:space="preserve"> (</w:t>
      </w:r>
      <w:proofErr w:type="spellStart"/>
      <w:r w:rsidRPr="0008326D">
        <w:rPr>
          <w:sz w:val="20"/>
          <w:szCs w:val="20"/>
          <w:u w:val="single" w:color="000000"/>
        </w:rPr>
        <w:t>AccessNetwork</w:t>
      </w:r>
      <w:proofErr w:type="spellEnd"/>
      <w:r w:rsidRPr="0008326D">
        <w:rPr>
          <w:sz w:val="20"/>
          <w:szCs w:val="20"/>
          <w:u w:val="single" w:color="000000"/>
        </w:rPr>
        <w:t>, AN).</w:t>
      </w:r>
      <w:r w:rsidRPr="0008326D">
        <w:rPr>
          <w:sz w:val="20"/>
          <w:szCs w:val="20"/>
        </w:rPr>
        <w:t xml:space="preserve"> Наиболее распространенными в настоящее время являются следующие технологии доступа – </w:t>
      </w:r>
      <w:proofErr w:type="spellStart"/>
      <w:r w:rsidRPr="0008326D">
        <w:rPr>
          <w:sz w:val="20"/>
          <w:szCs w:val="20"/>
        </w:rPr>
        <w:t>xDSL</w:t>
      </w:r>
      <w:proofErr w:type="spellEnd"/>
      <w:r w:rsidRPr="0008326D">
        <w:rPr>
          <w:sz w:val="20"/>
          <w:szCs w:val="20"/>
        </w:rPr>
        <w:t xml:space="preserve">, ETTH, </w:t>
      </w:r>
      <w:proofErr w:type="spellStart"/>
      <w:r w:rsidRPr="0008326D">
        <w:rPr>
          <w:sz w:val="20"/>
          <w:szCs w:val="20"/>
        </w:rPr>
        <w:t>Wi</w:t>
      </w:r>
      <w:proofErr w:type="spellEnd"/>
      <w:r w:rsidRPr="0008326D">
        <w:rPr>
          <w:sz w:val="20"/>
          <w:szCs w:val="20"/>
        </w:rPr>
        <w:t xml:space="preserve">-Fi, </w:t>
      </w:r>
      <w:proofErr w:type="spellStart"/>
      <w:r w:rsidRPr="0008326D">
        <w:rPr>
          <w:sz w:val="20"/>
          <w:szCs w:val="20"/>
        </w:rPr>
        <w:t>Wi</w:t>
      </w:r>
      <w:proofErr w:type="spellEnd"/>
      <w:r w:rsidRPr="0008326D">
        <w:rPr>
          <w:sz w:val="20"/>
          <w:szCs w:val="20"/>
        </w:rPr>
        <w:t xml:space="preserve">-Max, PON. Многообразие технологий, используемых в AN, вызвано следующими обстоятельствами: </w:t>
      </w:r>
    </w:p>
    <w:p w14:paraId="4AAB8578" w14:textId="77777777" w:rsidR="0008326D" w:rsidRPr="0008326D" w:rsidRDefault="0008326D" w:rsidP="0057494F">
      <w:pPr>
        <w:numPr>
          <w:ilvl w:val="1"/>
          <w:numId w:val="9"/>
        </w:numPr>
        <w:spacing w:after="5" w:line="270" w:lineRule="auto"/>
        <w:ind w:right="74" w:hanging="360"/>
        <w:jc w:val="both"/>
        <w:rPr>
          <w:sz w:val="20"/>
          <w:szCs w:val="20"/>
        </w:rPr>
      </w:pPr>
      <w:r w:rsidRPr="0008326D">
        <w:rPr>
          <w:sz w:val="20"/>
          <w:szCs w:val="20"/>
        </w:rPr>
        <w:t xml:space="preserve">многообразием используемых сред передачи (как новых, например – оптических, ранее в сетях доступа не использовавшихся, так и старых, например – многопарных телефонных кабелей и систем узкополосного беспроводного доступа); </w:t>
      </w:r>
    </w:p>
    <w:p w14:paraId="312C3844" w14:textId="77777777" w:rsidR="0008326D" w:rsidRPr="0008326D" w:rsidRDefault="0008326D" w:rsidP="0057494F">
      <w:pPr>
        <w:numPr>
          <w:ilvl w:val="1"/>
          <w:numId w:val="9"/>
        </w:numPr>
        <w:spacing w:after="5" w:line="270" w:lineRule="auto"/>
        <w:ind w:right="74" w:hanging="360"/>
        <w:jc w:val="both"/>
        <w:rPr>
          <w:sz w:val="20"/>
          <w:szCs w:val="20"/>
        </w:rPr>
      </w:pPr>
      <w:r w:rsidRPr="0008326D">
        <w:rPr>
          <w:sz w:val="20"/>
          <w:szCs w:val="20"/>
        </w:rPr>
        <w:t xml:space="preserve">многообразием типов терминалов (от прежних примитивных, но дешевых телефонных аппаратов, до многофункциональных терминалов, поддерживающих предоставление всех услуг). </w:t>
      </w:r>
    </w:p>
    <w:p w14:paraId="08776338" w14:textId="77777777" w:rsidR="0008326D" w:rsidRPr="0008326D" w:rsidRDefault="0008326D" w:rsidP="0008326D">
      <w:pPr>
        <w:spacing w:after="29"/>
        <w:ind w:left="345" w:right="74" w:firstLine="283"/>
        <w:rPr>
          <w:sz w:val="20"/>
          <w:szCs w:val="20"/>
        </w:rPr>
      </w:pPr>
      <w:r w:rsidRPr="0008326D">
        <w:rPr>
          <w:sz w:val="20"/>
          <w:szCs w:val="20"/>
        </w:rPr>
        <w:t xml:space="preserve">На уровне доступа осуществляется подключение терминалов с использованием различных сред передачи и соответствующих им технологий. В зависимости от используемой технологии в сети доступа могут выделяться подуровни: </w:t>
      </w:r>
    </w:p>
    <w:p w14:paraId="67261F00" w14:textId="77777777" w:rsidR="0008326D" w:rsidRPr="0008326D" w:rsidRDefault="0008326D" w:rsidP="0057494F">
      <w:pPr>
        <w:numPr>
          <w:ilvl w:val="0"/>
          <w:numId w:val="9"/>
        </w:numPr>
        <w:spacing w:after="27" w:line="270" w:lineRule="auto"/>
        <w:ind w:right="74" w:hanging="360"/>
        <w:jc w:val="both"/>
        <w:rPr>
          <w:sz w:val="20"/>
          <w:szCs w:val="20"/>
        </w:rPr>
      </w:pPr>
      <w:r w:rsidRPr="0008326D">
        <w:rPr>
          <w:sz w:val="20"/>
          <w:szCs w:val="20"/>
        </w:rPr>
        <w:t xml:space="preserve">агрегации трафика (выделение крупных потоков трафика по видам информационных услуг, например – голос, видео, сигнализация, управление и т.п., а также соответствующая расцветка трафика, например, по классу обслуживания) </w:t>
      </w:r>
    </w:p>
    <w:p w14:paraId="3C804407" w14:textId="77777777" w:rsidR="0008326D" w:rsidRPr="0008326D" w:rsidRDefault="0008326D" w:rsidP="0057494F">
      <w:pPr>
        <w:numPr>
          <w:ilvl w:val="0"/>
          <w:numId w:val="9"/>
        </w:numPr>
        <w:spacing w:after="5" w:line="270" w:lineRule="auto"/>
        <w:ind w:right="74" w:hanging="360"/>
        <w:jc w:val="both"/>
        <w:rPr>
          <w:sz w:val="20"/>
          <w:szCs w:val="20"/>
        </w:rPr>
      </w:pPr>
      <w:r w:rsidRPr="0008326D">
        <w:rPr>
          <w:sz w:val="20"/>
          <w:szCs w:val="20"/>
        </w:rPr>
        <w:t xml:space="preserve">подуровень распределения </w:t>
      </w:r>
    </w:p>
    <w:p w14:paraId="1FBE9224" w14:textId="77777777" w:rsidR="0008326D" w:rsidRPr="0008326D" w:rsidRDefault="0008326D" w:rsidP="0057494F">
      <w:pPr>
        <w:numPr>
          <w:ilvl w:val="0"/>
          <w:numId w:val="9"/>
        </w:numPr>
        <w:spacing w:after="5" w:line="270" w:lineRule="auto"/>
        <w:ind w:right="74" w:hanging="360"/>
        <w:jc w:val="both"/>
        <w:rPr>
          <w:sz w:val="20"/>
          <w:szCs w:val="20"/>
        </w:rPr>
      </w:pPr>
      <w:r w:rsidRPr="0008326D">
        <w:rPr>
          <w:sz w:val="20"/>
          <w:szCs w:val="20"/>
        </w:rPr>
        <w:t xml:space="preserve">подуровень доступа </w:t>
      </w:r>
    </w:p>
    <w:p w14:paraId="6CF9417F" w14:textId="77777777" w:rsidR="0008326D" w:rsidRPr="0008326D" w:rsidRDefault="0008326D" w:rsidP="0008326D">
      <w:pPr>
        <w:spacing w:after="21"/>
        <w:ind w:left="644"/>
        <w:rPr>
          <w:sz w:val="20"/>
          <w:szCs w:val="20"/>
        </w:rPr>
      </w:pPr>
      <w:r w:rsidRPr="0008326D">
        <w:rPr>
          <w:rFonts w:ascii="Times New Roman" w:eastAsia="Times New Roman" w:hAnsi="Times New Roman" w:cs="Times New Roman"/>
          <w:b/>
          <w:sz w:val="20"/>
          <w:szCs w:val="20"/>
        </w:rPr>
        <w:t xml:space="preserve"> </w:t>
      </w:r>
    </w:p>
    <w:p w14:paraId="31529DD9" w14:textId="77777777" w:rsidR="0008326D" w:rsidRPr="0008326D" w:rsidRDefault="0008326D" w:rsidP="0008326D">
      <w:pPr>
        <w:spacing w:after="26"/>
        <w:ind w:left="345" w:right="74" w:firstLine="283"/>
        <w:rPr>
          <w:sz w:val="20"/>
          <w:szCs w:val="20"/>
        </w:rPr>
      </w:pPr>
      <w:r w:rsidRPr="0008326D">
        <w:rPr>
          <w:rFonts w:ascii="Times New Roman" w:eastAsia="Times New Roman" w:hAnsi="Times New Roman" w:cs="Times New Roman"/>
          <w:b/>
          <w:sz w:val="20"/>
          <w:szCs w:val="20"/>
          <w:u w:val="single" w:color="000000"/>
        </w:rPr>
        <w:t>Задача транспортного уровня</w:t>
      </w:r>
      <w:r w:rsidRPr="0008326D">
        <w:rPr>
          <w:sz w:val="20"/>
          <w:szCs w:val="20"/>
        </w:rPr>
        <w:t xml:space="preserve"> – коммутация и прозрачная передача информации пользователя. Основными требованиями к таким сетям являются: </w:t>
      </w:r>
    </w:p>
    <w:p w14:paraId="497E5949" w14:textId="77777777" w:rsidR="0008326D" w:rsidRPr="0008326D" w:rsidRDefault="0008326D" w:rsidP="0057494F">
      <w:pPr>
        <w:numPr>
          <w:ilvl w:val="0"/>
          <w:numId w:val="9"/>
        </w:numPr>
        <w:spacing w:after="5" w:line="270" w:lineRule="auto"/>
        <w:ind w:right="74" w:hanging="360"/>
        <w:jc w:val="both"/>
        <w:rPr>
          <w:sz w:val="20"/>
          <w:szCs w:val="20"/>
        </w:rPr>
      </w:pPr>
      <w:r w:rsidRPr="0008326D">
        <w:rPr>
          <w:sz w:val="20"/>
          <w:szCs w:val="20"/>
        </w:rPr>
        <w:t xml:space="preserve">высокая надежность сети, определяемая надежностью оборудования узлов (коммутаторов, маршрутизаторов, мультиплексоров), сетевых интерфейсов и линий связи; </w:t>
      </w:r>
    </w:p>
    <w:p w14:paraId="0F341BFD" w14:textId="77777777" w:rsidR="0008326D" w:rsidRPr="0008326D" w:rsidRDefault="0008326D" w:rsidP="0057494F">
      <w:pPr>
        <w:numPr>
          <w:ilvl w:val="0"/>
          <w:numId w:val="9"/>
        </w:numPr>
        <w:spacing w:after="26" w:line="270" w:lineRule="auto"/>
        <w:ind w:right="74" w:hanging="360"/>
        <w:jc w:val="both"/>
        <w:rPr>
          <w:sz w:val="20"/>
          <w:szCs w:val="20"/>
        </w:rPr>
      </w:pPr>
      <w:r w:rsidRPr="0008326D">
        <w:rPr>
          <w:sz w:val="20"/>
          <w:szCs w:val="20"/>
        </w:rPr>
        <w:t xml:space="preserve">достаточная пропускная способность, определяемая пропускной способностью сетевых интерфейсов и производительностью сетевых узлов; </w:t>
      </w:r>
    </w:p>
    <w:p w14:paraId="5D2283E9" w14:textId="77777777" w:rsidR="0008326D" w:rsidRPr="0008326D" w:rsidRDefault="0008326D" w:rsidP="0057494F">
      <w:pPr>
        <w:numPr>
          <w:ilvl w:val="0"/>
          <w:numId w:val="9"/>
        </w:numPr>
        <w:spacing w:after="26" w:line="270" w:lineRule="auto"/>
        <w:ind w:right="74" w:hanging="360"/>
        <w:jc w:val="both"/>
        <w:rPr>
          <w:sz w:val="20"/>
          <w:szCs w:val="20"/>
        </w:rPr>
      </w:pPr>
      <w:r w:rsidRPr="0008326D">
        <w:rPr>
          <w:sz w:val="20"/>
          <w:szCs w:val="20"/>
        </w:rPr>
        <w:t xml:space="preserve">поддержка функций управления качеством транспортных услуг (пропускной способностью, задержками, трафиком, …); </w:t>
      </w:r>
    </w:p>
    <w:p w14:paraId="102B7B08" w14:textId="77777777" w:rsidR="0008326D" w:rsidRPr="0008326D" w:rsidRDefault="0008326D" w:rsidP="0057494F">
      <w:pPr>
        <w:numPr>
          <w:ilvl w:val="0"/>
          <w:numId w:val="9"/>
        </w:numPr>
        <w:spacing w:after="25" w:line="270" w:lineRule="auto"/>
        <w:ind w:right="74" w:hanging="360"/>
        <w:jc w:val="both"/>
        <w:rPr>
          <w:sz w:val="20"/>
          <w:szCs w:val="20"/>
        </w:rPr>
      </w:pPr>
      <w:r w:rsidRPr="0008326D">
        <w:rPr>
          <w:sz w:val="20"/>
          <w:szCs w:val="20"/>
        </w:rPr>
        <w:t xml:space="preserve">достаточный уровень безопасности, реализуемый комплексом мер на всех уровнях сети, в частности за счет изоляции трафика в рамках логических сетей – VPN; </w:t>
      </w:r>
    </w:p>
    <w:p w14:paraId="6F1B9F45" w14:textId="77777777" w:rsidR="0008326D" w:rsidRPr="0008326D" w:rsidRDefault="0008326D" w:rsidP="0057494F">
      <w:pPr>
        <w:numPr>
          <w:ilvl w:val="0"/>
          <w:numId w:val="9"/>
        </w:numPr>
        <w:spacing w:after="5" w:line="270" w:lineRule="auto"/>
        <w:ind w:right="74" w:hanging="360"/>
        <w:jc w:val="both"/>
        <w:rPr>
          <w:sz w:val="20"/>
          <w:szCs w:val="20"/>
        </w:rPr>
      </w:pPr>
      <w:r w:rsidRPr="0008326D">
        <w:rPr>
          <w:sz w:val="20"/>
          <w:szCs w:val="20"/>
        </w:rPr>
        <w:t xml:space="preserve">хорошая масштабируемость. </w:t>
      </w:r>
    </w:p>
    <w:p w14:paraId="11BA1135" w14:textId="77777777" w:rsidR="0008326D" w:rsidRPr="0008326D" w:rsidRDefault="0008326D" w:rsidP="0008326D">
      <w:pPr>
        <w:spacing w:after="0"/>
        <w:ind w:left="360"/>
        <w:rPr>
          <w:sz w:val="20"/>
          <w:szCs w:val="20"/>
        </w:rPr>
      </w:pPr>
      <w:r w:rsidRPr="0008326D">
        <w:rPr>
          <w:sz w:val="20"/>
          <w:szCs w:val="20"/>
        </w:rPr>
        <w:t xml:space="preserve"> </w:t>
      </w:r>
    </w:p>
    <w:p w14:paraId="2A32CA8A" w14:textId="77777777" w:rsidR="0008326D" w:rsidRPr="0008326D" w:rsidRDefault="0008326D" w:rsidP="0008326D">
      <w:pPr>
        <w:ind w:left="345" w:right="74" w:firstLine="360"/>
        <w:rPr>
          <w:sz w:val="20"/>
          <w:szCs w:val="20"/>
        </w:rPr>
      </w:pPr>
      <w:r w:rsidRPr="0008326D">
        <w:rPr>
          <w:rFonts w:ascii="Times New Roman" w:eastAsia="Times New Roman" w:hAnsi="Times New Roman" w:cs="Times New Roman"/>
          <w:b/>
          <w:sz w:val="20"/>
          <w:szCs w:val="20"/>
        </w:rPr>
        <w:t>Ядро транспортной сети, часто называемое также базовой сетью</w:t>
      </w:r>
      <w:r w:rsidRPr="0008326D">
        <w:rPr>
          <w:sz w:val="20"/>
          <w:szCs w:val="20"/>
        </w:rPr>
        <w:t>, опорной сетью (</w:t>
      </w:r>
      <w:proofErr w:type="spellStart"/>
      <w:r w:rsidRPr="0008326D">
        <w:rPr>
          <w:sz w:val="20"/>
          <w:szCs w:val="20"/>
        </w:rPr>
        <w:t>BackboneNetwork</w:t>
      </w:r>
      <w:proofErr w:type="spellEnd"/>
      <w:r w:rsidRPr="0008326D">
        <w:rPr>
          <w:sz w:val="20"/>
          <w:szCs w:val="20"/>
        </w:rPr>
        <w:t xml:space="preserve">) – это универсальная сеть, реализующая функции транспортировки и коммутации.  </w:t>
      </w:r>
    </w:p>
    <w:p w14:paraId="7990D104" w14:textId="77777777" w:rsidR="0008326D" w:rsidRPr="0008326D" w:rsidRDefault="0008326D" w:rsidP="0008326D">
      <w:pPr>
        <w:ind w:left="730" w:right="74"/>
        <w:rPr>
          <w:sz w:val="20"/>
          <w:szCs w:val="20"/>
        </w:rPr>
      </w:pPr>
      <w:r w:rsidRPr="0008326D">
        <w:rPr>
          <w:sz w:val="20"/>
          <w:szCs w:val="20"/>
        </w:rPr>
        <w:t xml:space="preserve">В рамках ядра сети реализованы функции трех нижних уровней OSI: </w:t>
      </w:r>
    </w:p>
    <w:p w14:paraId="43AF9232" w14:textId="77777777" w:rsidR="0008326D" w:rsidRPr="0008326D" w:rsidRDefault="0008326D" w:rsidP="0057494F">
      <w:pPr>
        <w:numPr>
          <w:ilvl w:val="0"/>
          <w:numId w:val="9"/>
        </w:numPr>
        <w:spacing w:after="5" w:line="270" w:lineRule="auto"/>
        <w:ind w:right="74" w:hanging="360"/>
        <w:jc w:val="both"/>
        <w:rPr>
          <w:sz w:val="20"/>
          <w:szCs w:val="20"/>
        </w:rPr>
      </w:pPr>
      <w:r w:rsidRPr="0008326D">
        <w:rPr>
          <w:sz w:val="20"/>
          <w:szCs w:val="20"/>
        </w:rPr>
        <w:t xml:space="preserve">на уровне L3 – маршрутизация на базе протокола IPv4 с переходом на IPv6 </w:t>
      </w: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r w:rsidRPr="0008326D">
        <w:rPr>
          <w:sz w:val="20"/>
          <w:szCs w:val="20"/>
        </w:rPr>
        <w:t xml:space="preserve">на уровне L2 комбинация протоколов: </w:t>
      </w:r>
      <w:r w:rsidRPr="0008326D">
        <w:rPr>
          <w:rFonts w:ascii="Courier New" w:eastAsia="Courier New" w:hAnsi="Courier New" w:cs="Courier New"/>
          <w:sz w:val="20"/>
          <w:szCs w:val="20"/>
        </w:rPr>
        <w:t>o</w:t>
      </w:r>
      <w:r w:rsidRPr="0008326D">
        <w:rPr>
          <w:rFonts w:ascii="Arial" w:eastAsia="Arial" w:hAnsi="Arial" w:cs="Arial"/>
          <w:sz w:val="20"/>
          <w:szCs w:val="20"/>
        </w:rPr>
        <w:t xml:space="preserve"> </w:t>
      </w:r>
      <w:r w:rsidRPr="0008326D">
        <w:rPr>
          <w:sz w:val="20"/>
          <w:szCs w:val="20"/>
        </w:rPr>
        <w:t xml:space="preserve">MPLS, отвечающего за качество доставки,  </w:t>
      </w:r>
      <w:r w:rsidRPr="0008326D">
        <w:rPr>
          <w:rFonts w:ascii="Courier New" w:eastAsia="Courier New" w:hAnsi="Courier New" w:cs="Courier New"/>
          <w:sz w:val="20"/>
          <w:szCs w:val="20"/>
        </w:rPr>
        <w:t>o</w:t>
      </w:r>
      <w:r w:rsidRPr="0008326D">
        <w:rPr>
          <w:rFonts w:ascii="Arial" w:eastAsia="Arial" w:hAnsi="Arial" w:cs="Arial"/>
          <w:sz w:val="20"/>
          <w:szCs w:val="20"/>
        </w:rPr>
        <w:t xml:space="preserve"> </w:t>
      </w:r>
      <w:r w:rsidRPr="0008326D">
        <w:rPr>
          <w:sz w:val="20"/>
          <w:szCs w:val="20"/>
        </w:rPr>
        <w:t xml:space="preserve">Ethernet, отвечающего за доставку по МАС-адресу, </w:t>
      </w:r>
      <w:r w:rsidRPr="0008326D">
        <w:rPr>
          <w:rFonts w:ascii="Courier New" w:eastAsia="Courier New" w:hAnsi="Courier New" w:cs="Courier New"/>
          <w:sz w:val="20"/>
          <w:szCs w:val="20"/>
        </w:rPr>
        <w:t>o</w:t>
      </w:r>
      <w:r w:rsidRPr="0008326D">
        <w:rPr>
          <w:rFonts w:ascii="Arial" w:eastAsia="Arial" w:hAnsi="Arial" w:cs="Arial"/>
          <w:sz w:val="20"/>
          <w:szCs w:val="20"/>
        </w:rPr>
        <w:t xml:space="preserve"> </w:t>
      </w:r>
      <w:r w:rsidRPr="0008326D">
        <w:rPr>
          <w:sz w:val="20"/>
          <w:szCs w:val="20"/>
        </w:rPr>
        <w:t xml:space="preserve">RPR (или DPT и т.п.) – отвечающих за надежность доставки; </w:t>
      </w:r>
      <w:r w:rsidRPr="0008326D">
        <w:rPr>
          <w:rFonts w:ascii="Courier New" w:eastAsia="Courier New" w:hAnsi="Courier New" w:cs="Courier New"/>
          <w:sz w:val="20"/>
          <w:szCs w:val="20"/>
        </w:rPr>
        <w:t>o</w:t>
      </w:r>
      <w:r w:rsidRPr="0008326D">
        <w:rPr>
          <w:rFonts w:ascii="Arial" w:eastAsia="Arial" w:hAnsi="Arial" w:cs="Arial"/>
          <w:sz w:val="20"/>
          <w:szCs w:val="20"/>
        </w:rPr>
        <w:t xml:space="preserve"> </w:t>
      </w:r>
      <w:r w:rsidRPr="0008326D">
        <w:rPr>
          <w:sz w:val="20"/>
          <w:szCs w:val="20"/>
        </w:rPr>
        <w:t xml:space="preserve">Если у оператора сети сохранились сети АТМ, то необходимо обеспечить взаимодействие сетей IP/MPLS/Ethernet с сетью ATM. </w:t>
      </w:r>
    </w:p>
    <w:p w14:paraId="418858DD" w14:textId="77777777" w:rsidR="0008326D" w:rsidRPr="0008326D" w:rsidRDefault="0008326D" w:rsidP="0057494F">
      <w:pPr>
        <w:numPr>
          <w:ilvl w:val="0"/>
          <w:numId w:val="9"/>
        </w:numPr>
        <w:spacing w:after="5" w:line="270" w:lineRule="auto"/>
        <w:ind w:right="74" w:hanging="360"/>
        <w:jc w:val="both"/>
        <w:rPr>
          <w:sz w:val="20"/>
          <w:szCs w:val="20"/>
        </w:rPr>
      </w:pPr>
      <w:r w:rsidRPr="0008326D">
        <w:rPr>
          <w:sz w:val="20"/>
          <w:szCs w:val="20"/>
        </w:rPr>
        <w:lastRenderedPageBreak/>
        <w:t xml:space="preserve">на уровне L1 используются технологии формирования тракта: </w:t>
      </w:r>
    </w:p>
    <w:p w14:paraId="26C5E1D1" w14:textId="77777777" w:rsidR="0008326D" w:rsidRPr="0008326D" w:rsidRDefault="0008326D" w:rsidP="0008326D">
      <w:pPr>
        <w:ind w:left="1450" w:right="2391"/>
        <w:rPr>
          <w:sz w:val="20"/>
          <w:szCs w:val="20"/>
        </w:rPr>
      </w:pPr>
      <w:r w:rsidRPr="0008326D">
        <w:rPr>
          <w:rFonts w:ascii="Courier New" w:eastAsia="Courier New" w:hAnsi="Courier New" w:cs="Courier New"/>
          <w:sz w:val="20"/>
          <w:szCs w:val="20"/>
        </w:rPr>
        <w:t>o</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SDH / NGSDH (GFP, POS, …); </w:t>
      </w:r>
      <w:r w:rsidRPr="0008326D">
        <w:rPr>
          <w:rFonts w:ascii="Courier New" w:eastAsia="Courier New" w:hAnsi="Courier New" w:cs="Courier New"/>
          <w:sz w:val="20"/>
          <w:szCs w:val="20"/>
        </w:rPr>
        <w:t>o</w:t>
      </w:r>
      <w:r w:rsidRPr="0008326D">
        <w:rPr>
          <w:rFonts w:ascii="Arial" w:eastAsia="Arial" w:hAnsi="Arial" w:cs="Arial"/>
          <w:sz w:val="20"/>
          <w:szCs w:val="20"/>
        </w:rPr>
        <w:t xml:space="preserve"> </w:t>
      </w:r>
      <w:r w:rsidRPr="0008326D">
        <w:rPr>
          <w:rFonts w:ascii="Arial" w:eastAsia="Arial" w:hAnsi="Arial" w:cs="Arial"/>
          <w:sz w:val="20"/>
          <w:szCs w:val="20"/>
        </w:rPr>
        <w:tab/>
      </w:r>
      <w:proofErr w:type="spellStart"/>
      <w:r w:rsidRPr="0008326D">
        <w:rPr>
          <w:sz w:val="20"/>
          <w:szCs w:val="20"/>
        </w:rPr>
        <w:t>xWDM</w:t>
      </w:r>
      <w:proofErr w:type="spellEnd"/>
      <w:r w:rsidRPr="0008326D">
        <w:rPr>
          <w:sz w:val="20"/>
          <w:szCs w:val="20"/>
        </w:rPr>
        <w:t xml:space="preserve">; </w:t>
      </w:r>
      <w:r w:rsidRPr="0008326D">
        <w:rPr>
          <w:rFonts w:ascii="Courier New" w:eastAsia="Courier New" w:hAnsi="Courier New" w:cs="Courier New"/>
          <w:sz w:val="20"/>
          <w:szCs w:val="20"/>
        </w:rPr>
        <w:t>o</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среда передачи сигналов – оптика, реже РРЛ, иногда – спутниковые линии. </w:t>
      </w:r>
    </w:p>
    <w:p w14:paraId="1074C600" w14:textId="77777777" w:rsidR="0008326D" w:rsidRPr="0008326D" w:rsidRDefault="0008326D" w:rsidP="0008326D">
      <w:pPr>
        <w:spacing w:after="23"/>
        <w:ind w:left="360"/>
        <w:rPr>
          <w:sz w:val="20"/>
          <w:szCs w:val="20"/>
        </w:rPr>
      </w:pPr>
      <w:r w:rsidRPr="0008326D">
        <w:rPr>
          <w:sz w:val="20"/>
          <w:szCs w:val="20"/>
        </w:rPr>
        <w:t xml:space="preserve"> </w:t>
      </w:r>
    </w:p>
    <w:p w14:paraId="6ADCB4E1" w14:textId="77777777" w:rsidR="0008326D" w:rsidRPr="0008326D" w:rsidRDefault="0008326D" w:rsidP="0008326D">
      <w:pPr>
        <w:spacing w:after="1" w:line="262" w:lineRule="auto"/>
        <w:ind w:left="355"/>
        <w:rPr>
          <w:sz w:val="20"/>
          <w:szCs w:val="20"/>
        </w:rPr>
      </w:pPr>
      <w:r w:rsidRPr="0008326D">
        <w:rPr>
          <w:rFonts w:ascii="Times New Roman" w:eastAsia="Times New Roman" w:hAnsi="Times New Roman" w:cs="Times New Roman"/>
          <w:b/>
          <w:color w:val="FF0000"/>
          <w:sz w:val="20"/>
          <w:szCs w:val="20"/>
        </w:rPr>
        <w:t xml:space="preserve">О каждой технологии – основные характеристики !!! </w:t>
      </w:r>
    </w:p>
    <w:p w14:paraId="30141580" w14:textId="77777777" w:rsidR="0008326D" w:rsidRPr="0008326D" w:rsidRDefault="0008326D" w:rsidP="0008326D">
      <w:pPr>
        <w:spacing w:after="10"/>
        <w:ind w:left="360"/>
        <w:rPr>
          <w:sz w:val="20"/>
          <w:szCs w:val="20"/>
        </w:rPr>
      </w:pPr>
      <w:r w:rsidRPr="0008326D">
        <w:rPr>
          <w:sz w:val="20"/>
          <w:szCs w:val="20"/>
        </w:rPr>
        <w:t xml:space="preserve"> </w:t>
      </w:r>
    </w:p>
    <w:p w14:paraId="0D89896C" w14:textId="77777777" w:rsidR="0008326D" w:rsidRPr="0008326D" w:rsidRDefault="0008326D" w:rsidP="0008326D">
      <w:pPr>
        <w:ind w:left="355" w:right="74"/>
        <w:rPr>
          <w:sz w:val="20"/>
          <w:szCs w:val="20"/>
        </w:rPr>
      </w:pPr>
      <w:r w:rsidRPr="0008326D">
        <w:rPr>
          <w:sz w:val="20"/>
          <w:szCs w:val="20"/>
        </w:rPr>
        <w:t xml:space="preserve">IPv4 – название стандарта, основные характеристики (RFC-791)  </w:t>
      </w:r>
    </w:p>
    <w:p w14:paraId="7069B75E" w14:textId="77777777" w:rsidR="0008326D" w:rsidRPr="0008326D" w:rsidRDefault="0008326D" w:rsidP="0008326D">
      <w:pPr>
        <w:ind w:left="355" w:right="74"/>
        <w:rPr>
          <w:sz w:val="20"/>
          <w:szCs w:val="20"/>
        </w:rPr>
      </w:pPr>
      <w:r w:rsidRPr="0008326D">
        <w:rPr>
          <w:sz w:val="20"/>
          <w:szCs w:val="20"/>
        </w:rPr>
        <w:t xml:space="preserve">IPv6 – название стандарта, основные характеристики (RFC-2460)  </w:t>
      </w:r>
    </w:p>
    <w:p w14:paraId="22AC87C3" w14:textId="77777777" w:rsidR="0008326D" w:rsidRPr="0008326D" w:rsidRDefault="0008326D" w:rsidP="0008326D">
      <w:pPr>
        <w:ind w:left="355" w:right="74"/>
        <w:rPr>
          <w:sz w:val="20"/>
          <w:szCs w:val="20"/>
        </w:rPr>
      </w:pPr>
      <w:r w:rsidRPr="0008326D">
        <w:rPr>
          <w:sz w:val="20"/>
          <w:szCs w:val="20"/>
        </w:rPr>
        <w:t xml:space="preserve">Ethernet – название стандартов, основные характеристики (IEEE </w:t>
      </w:r>
      <w:proofErr w:type="gramStart"/>
      <w:r w:rsidRPr="0008326D">
        <w:rPr>
          <w:sz w:val="20"/>
          <w:szCs w:val="20"/>
        </w:rPr>
        <w:t>802….</w:t>
      </w:r>
      <w:proofErr w:type="gramEnd"/>
      <w:r w:rsidRPr="0008326D">
        <w:rPr>
          <w:sz w:val="20"/>
          <w:szCs w:val="20"/>
        </w:rPr>
        <w:t xml:space="preserve">)  </w:t>
      </w:r>
    </w:p>
    <w:p w14:paraId="4FE10BFF" w14:textId="77777777" w:rsidR="0008326D" w:rsidRPr="0008326D" w:rsidRDefault="0008326D" w:rsidP="0008326D">
      <w:pPr>
        <w:ind w:left="355" w:right="74"/>
        <w:rPr>
          <w:sz w:val="20"/>
          <w:szCs w:val="20"/>
        </w:rPr>
      </w:pPr>
      <w:r w:rsidRPr="0008326D">
        <w:rPr>
          <w:sz w:val="20"/>
          <w:szCs w:val="20"/>
        </w:rPr>
        <w:t xml:space="preserve">ATM – название стандартов, основные характеристики (ITU-T I.361, I.362, I.363)  </w:t>
      </w:r>
    </w:p>
    <w:p w14:paraId="07960C68" w14:textId="77777777" w:rsidR="0008326D" w:rsidRPr="0008326D" w:rsidRDefault="0008326D" w:rsidP="0008326D">
      <w:pPr>
        <w:ind w:left="355" w:right="74"/>
        <w:rPr>
          <w:sz w:val="20"/>
          <w:szCs w:val="20"/>
        </w:rPr>
      </w:pPr>
      <w:r w:rsidRPr="0008326D">
        <w:rPr>
          <w:sz w:val="20"/>
          <w:szCs w:val="20"/>
        </w:rPr>
        <w:t xml:space="preserve">802.1p/Q – название стандарта, основные характеристики (IEEE 802.1p/Q)  </w:t>
      </w:r>
    </w:p>
    <w:p w14:paraId="2266B24C" w14:textId="77777777" w:rsidR="0008326D" w:rsidRPr="0008326D" w:rsidRDefault="0008326D" w:rsidP="0008326D">
      <w:pPr>
        <w:ind w:left="355" w:right="74"/>
        <w:rPr>
          <w:sz w:val="20"/>
          <w:szCs w:val="20"/>
        </w:rPr>
      </w:pPr>
      <w:r w:rsidRPr="0008326D">
        <w:rPr>
          <w:sz w:val="20"/>
          <w:szCs w:val="20"/>
        </w:rPr>
        <w:t xml:space="preserve">MPLS – название стандартов, основные характеристики (RFC-3031, 3032, 3036, 3037, </w:t>
      </w:r>
      <w:proofErr w:type="gramStart"/>
      <w:r w:rsidRPr="0008326D">
        <w:rPr>
          <w:sz w:val="20"/>
          <w:szCs w:val="20"/>
        </w:rPr>
        <w:t>3209,…</w:t>
      </w:r>
      <w:proofErr w:type="gramEnd"/>
      <w:r w:rsidRPr="0008326D">
        <w:rPr>
          <w:sz w:val="20"/>
          <w:szCs w:val="20"/>
        </w:rPr>
        <w:t xml:space="preserve">)  </w:t>
      </w:r>
    </w:p>
    <w:p w14:paraId="58D2D025" w14:textId="77777777" w:rsidR="0008326D" w:rsidRPr="0008326D" w:rsidRDefault="0008326D" w:rsidP="0008326D">
      <w:pPr>
        <w:ind w:left="355" w:right="74"/>
        <w:rPr>
          <w:sz w:val="20"/>
          <w:szCs w:val="20"/>
        </w:rPr>
      </w:pPr>
      <w:r w:rsidRPr="0008326D">
        <w:rPr>
          <w:sz w:val="20"/>
          <w:szCs w:val="20"/>
        </w:rPr>
        <w:t xml:space="preserve">PBT – название стандарта, основные характеристики (IEEE 802.1Qay)  </w:t>
      </w:r>
    </w:p>
    <w:p w14:paraId="2A8800AC" w14:textId="77777777" w:rsidR="0008326D" w:rsidRPr="0008326D" w:rsidRDefault="0008326D" w:rsidP="0008326D">
      <w:pPr>
        <w:ind w:left="355" w:right="74"/>
        <w:rPr>
          <w:sz w:val="20"/>
          <w:szCs w:val="20"/>
        </w:rPr>
      </w:pPr>
      <w:r w:rsidRPr="0008326D">
        <w:rPr>
          <w:sz w:val="20"/>
          <w:szCs w:val="20"/>
        </w:rPr>
        <w:t xml:space="preserve">RPR – название стандарта, основные характеристики (IEEE 802.17)  </w:t>
      </w:r>
    </w:p>
    <w:p w14:paraId="3E8E892C" w14:textId="77777777" w:rsidR="0008326D" w:rsidRPr="0008326D" w:rsidRDefault="0008326D" w:rsidP="0008326D">
      <w:pPr>
        <w:ind w:left="355" w:right="3252"/>
        <w:rPr>
          <w:sz w:val="20"/>
          <w:szCs w:val="20"/>
        </w:rPr>
      </w:pPr>
      <w:r w:rsidRPr="0008326D">
        <w:rPr>
          <w:rFonts w:ascii="Calibri" w:eastAsia="Calibri" w:hAnsi="Calibri" w:cs="Calibri"/>
          <w:noProof/>
          <w:sz w:val="20"/>
          <w:szCs w:val="20"/>
        </w:rPr>
        <mc:AlternateContent>
          <mc:Choice Requires="wpg">
            <w:drawing>
              <wp:anchor distT="0" distB="0" distL="114300" distR="114300" simplePos="0" relativeHeight="251662336" behindDoc="1" locked="0" layoutInCell="1" allowOverlap="1" wp14:anchorId="0544E0C0" wp14:editId="3E6EC991">
                <wp:simplePos x="0" y="0"/>
                <wp:positionH relativeFrom="column">
                  <wp:posOffset>3144901</wp:posOffset>
                </wp:positionH>
                <wp:positionV relativeFrom="paragraph">
                  <wp:posOffset>-1191228</wp:posOffset>
                </wp:positionV>
                <wp:extent cx="2042415" cy="1608201"/>
                <wp:effectExtent l="0" t="0" r="0" b="0"/>
                <wp:wrapNone/>
                <wp:docPr id="61786" name="Group 61786"/>
                <wp:cNvGraphicFramePr/>
                <a:graphic xmlns:a="http://schemas.openxmlformats.org/drawingml/2006/main">
                  <a:graphicData uri="http://schemas.microsoft.com/office/word/2010/wordprocessingGroup">
                    <wpg:wgp>
                      <wpg:cNvGrpSpPr/>
                      <wpg:grpSpPr>
                        <a:xfrm>
                          <a:off x="0" y="0"/>
                          <a:ext cx="2042415" cy="1608201"/>
                          <a:chOff x="0" y="0"/>
                          <a:chExt cx="2042415" cy="1608201"/>
                        </a:xfrm>
                      </wpg:grpSpPr>
                      <wps:wsp>
                        <wps:cNvPr id="66455" name="Shape 66455"/>
                        <wps:cNvSpPr/>
                        <wps:spPr>
                          <a:xfrm>
                            <a:off x="0" y="0"/>
                            <a:ext cx="559308" cy="146304"/>
                          </a:xfrm>
                          <a:custGeom>
                            <a:avLst/>
                            <a:gdLst/>
                            <a:ahLst/>
                            <a:cxnLst/>
                            <a:rect l="0" t="0" r="0" b="0"/>
                            <a:pathLst>
                              <a:path w="559308" h="146304">
                                <a:moveTo>
                                  <a:pt x="0" y="0"/>
                                </a:moveTo>
                                <a:lnTo>
                                  <a:pt x="559308" y="0"/>
                                </a:lnTo>
                                <a:lnTo>
                                  <a:pt x="559308"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56" name="Shape 66456"/>
                        <wps:cNvSpPr/>
                        <wps:spPr>
                          <a:xfrm>
                            <a:off x="0" y="146380"/>
                            <a:ext cx="623316" cy="146609"/>
                          </a:xfrm>
                          <a:custGeom>
                            <a:avLst/>
                            <a:gdLst/>
                            <a:ahLst/>
                            <a:cxnLst/>
                            <a:rect l="0" t="0" r="0" b="0"/>
                            <a:pathLst>
                              <a:path w="623316" h="146609">
                                <a:moveTo>
                                  <a:pt x="0" y="0"/>
                                </a:moveTo>
                                <a:lnTo>
                                  <a:pt x="623316" y="0"/>
                                </a:lnTo>
                                <a:lnTo>
                                  <a:pt x="623316" y="146609"/>
                                </a:lnTo>
                                <a:lnTo>
                                  <a:pt x="0" y="146609"/>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57" name="Shape 66457"/>
                        <wps:cNvSpPr/>
                        <wps:spPr>
                          <a:xfrm>
                            <a:off x="257556" y="292988"/>
                            <a:ext cx="742188" cy="146304"/>
                          </a:xfrm>
                          <a:custGeom>
                            <a:avLst/>
                            <a:gdLst/>
                            <a:ahLst/>
                            <a:cxnLst/>
                            <a:rect l="0" t="0" r="0" b="0"/>
                            <a:pathLst>
                              <a:path w="742188" h="146304">
                                <a:moveTo>
                                  <a:pt x="0" y="0"/>
                                </a:moveTo>
                                <a:lnTo>
                                  <a:pt x="742188" y="0"/>
                                </a:lnTo>
                                <a:lnTo>
                                  <a:pt x="742188"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58" name="Shape 66458"/>
                        <wps:cNvSpPr/>
                        <wps:spPr>
                          <a:xfrm>
                            <a:off x="109728" y="439293"/>
                            <a:ext cx="1370330" cy="146304"/>
                          </a:xfrm>
                          <a:custGeom>
                            <a:avLst/>
                            <a:gdLst/>
                            <a:ahLst/>
                            <a:cxnLst/>
                            <a:rect l="0" t="0" r="0" b="0"/>
                            <a:pathLst>
                              <a:path w="1370330" h="146304">
                                <a:moveTo>
                                  <a:pt x="0" y="0"/>
                                </a:moveTo>
                                <a:lnTo>
                                  <a:pt x="1370330" y="0"/>
                                </a:lnTo>
                                <a:lnTo>
                                  <a:pt x="1370330"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59" name="Shape 66459"/>
                        <wps:cNvSpPr/>
                        <wps:spPr>
                          <a:xfrm>
                            <a:off x="237744" y="585597"/>
                            <a:ext cx="870204" cy="146304"/>
                          </a:xfrm>
                          <a:custGeom>
                            <a:avLst/>
                            <a:gdLst/>
                            <a:ahLst/>
                            <a:cxnLst/>
                            <a:rect l="0" t="0" r="0" b="0"/>
                            <a:pathLst>
                              <a:path w="870204" h="146304">
                                <a:moveTo>
                                  <a:pt x="0" y="0"/>
                                </a:moveTo>
                                <a:lnTo>
                                  <a:pt x="870204" y="0"/>
                                </a:lnTo>
                                <a:lnTo>
                                  <a:pt x="870204"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60" name="Shape 66460"/>
                        <wps:cNvSpPr/>
                        <wps:spPr>
                          <a:xfrm>
                            <a:off x="202692" y="731900"/>
                            <a:ext cx="1839722" cy="144780"/>
                          </a:xfrm>
                          <a:custGeom>
                            <a:avLst/>
                            <a:gdLst/>
                            <a:ahLst/>
                            <a:cxnLst/>
                            <a:rect l="0" t="0" r="0" b="0"/>
                            <a:pathLst>
                              <a:path w="1839722" h="144780">
                                <a:moveTo>
                                  <a:pt x="0" y="0"/>
                                </a:moveTo>
                                <a:lnTo>
                                  <a:pt x="1839722" y="0"/>
                                </a:lnTo>
                                <a:lnTo>
                                  <a:pt x="1839722" y="144780"/>
                                </a:lnTo>
                                <a:lnTo>
                                  <a:pt x="0" y="14478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61" name="Shape 66461"/>
                        <wps:cNvSpPr/>
                        <wps:spPr>
                          <a:xfrm>
                            <a:off x="36576" y="876681"/>
                            <a:ext cx="806196" cy="146304"/>
                          </a:xfrm>
                          <a:custGeom>
                            <a:avLst/>
                            <a:gdLst/>
                            <a:ahLst/>
                            <a:cxnLst/>
                            <a:rect l="0" t="0" r="0" b="0"/>
                            <a:pathLst>
                              <a:path w="806196" h="146304">
                                <a:moveTo>
                                  <a:pt x="0" y="0"/>
                                </a:moveTo>
                                <a:lnTo>
                                  <a:pt x="806196" y="0"/>
                                </a:lnTo>
                                <a:lnTo>
                                  <a:pt x="806196"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62" name="Shape 66462"/>
                        <wps:cNvSpPr/>
                        <wps:spPr>
                          <a:xfrm>
                            <a:off x="44196" y="1022985"/>
                            <a:ext cx="658368" cy="146304"/>
                          </a:xfrm>
                          <a:custGeom>
                            <a:avLst/>
                            <a:gdLst/>
                            <a:ahLst/>
                            <a:cxnLst/>
                            <a:rect l="0" t="0" r="0" b="0"/>
                            <a:pathLst>
                              <a:path w="658368" h="146304">
                                <a:moveTo>
                                  <a:pt x="0" y="0"/>
                                </a:moveTo>
                                <a:lnTo>
                                  <a:pt x="658368" y="0"/>
                                </a:lnTo>
                                <a:lnTo>
                                  <a:pt x="658368"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63" name="Shape 66463"/>
                        <wps:cNvSpPr/>
                        <wps:spPr>
                          <a:xfrm>
                            <a:off x="36576" y="1169289"/>
                            <a:ext cx="1155497" cy="146304"/>
                          </a:xfrm>
                          <a:custGeom>
                            <a:avLst/>
                            <a:gdLst/>
                            <a:ahLst/>
                            <a:cxnLst/>
                            <a:rect l="0" t="0" r="0" b="0"/>
                            <a:pathLst>
                              <a:path w="1155497" h="146304">
                                <a:moveTo>
                                  <a:pt x="0" y="0"/>
                                </a:moveTo>
                                <a:lnTo>
                                  <a:pt x="1155497" y="0"/>
                                </a:lnTo>
                                <a:lnTo>
                                  <a:pt x="1155497"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64" name="Shape 66464"/>
                        <wps:cNvSpPr/>
                        <wps:spPr>
                          <a:xfrm>
                            <a:off x="57912" y="1315593"/>
                            <a:ext cx="1106424" cy="146304"/>
                          </a:xfrm>
                          <a:custGeom>
                            <a:avLst/>
                            <a:gdLst/>
                            <a:ahLst/>
                            <a:cxnLst/>
                            <a:rect l="0" t="0" r="0" b="0"/>
                            <a:pathLst>
                              <a:path w="1106424" h="146304">
                                <a:moveTo>
                                  <a:pt x="0" y="0"/>
                                </a:moveTo>
                                <a:lnTo>
                                  <a:pt x="1106424" y="0"/>
                                </a:lnTo>
                                <a:lnTo>
                                  <a:pt x="1106424"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465" name="Shape 66465"/>
                        <wps:cNvSpPr/>
                        <wps:spPr>
                          <a:xfrm>
                            <a:off x="192024" y="1461897"/>
                            <a:ext cx="1623314" cy="146304"/>
                          </a:xfrm>
                          <a:custGeom>
                            <a:avLst/>
                            <a:gdLst/>
                            <a:ahLst/>
                            <a:cxnLst/>
                            <a:rect l="0" t="0" r="0" b="0"/>
                            <a:pathLst>
                              <a:path w="1623314" h="146304">
                                <a:moveTo>
                                  <a:pt x="0" y="0"/>
                                </a:moveTo>
                                <a:lnTo>
                                  <a:pt x="1623314" y="0"/>
                                </a:lnTo>
                                <a:lnTo>
                                  <a:pt x="1623314"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w:pict>
              <v:group w14:anchorId="634203C3" id="Group 61786" o:spid="_x0000_s1026" style="position:absolute;margin-left:247.65pt;margin-top:-93.8pt;width:160.8pt;height:126.65pt;z-index:-251654144" coordsize="20424,16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">
                <v:shape id="Shape 66455" o:spid="_x0000_s1027" style="position:absolute;width:5593;height:1463;visibility:visible;mso-wrap-style:square;v-text-anchor:top" coordsize="559308,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" path="m,l559308,r,146304l,146304,,e" fillcolor="yellow" stroked="f" strokeweight="0">
                  <v:stroke miterlimit="83231f" joinstyle="miter"/>
                  <v:path arrowok="t" textboxrect="0,0,559308,146304"/>
                </v:shape>
                <v:shape id="Shape 66456" o:spid="_x0000_s1028" style="position:absolute;top:1463;width:6233;height:1466;visibility:visible;mso-wrap-style:square;v-text-anchor:top" coordsize="623316,146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" path="m,l623316,r,146609l,146609,,e" fillcolor="yellow" stroked="f" strokeweight="0">
                  <v:stroke miterlimit="83231f" joinstyle="miter"/>
                  <v:path arrowok="t" textboxrect="0,0,623316,146609"/>
                </v:shape>
                <v:shape id="Shape 66457" o:spid="_x0000_s1029" style="position:absolute;left:2575;top:2929;width:7422;height:1463;visibility:visible;mso-wrap-style:square;v-text-anchor:top" coordsize="742188,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" path="m,l742188,r,146304l,146304,,e" fillcolor="yellow" stroked="f" strokeweight="0">
                  <v:stroke miterlimit="83231f" joinstyle="miter"/>
                  <v:path arrowok="t" textboxrect="0,0,742188,146304"/>
                </v:shape>
                <v:shape id="Shape 66458" o:spid="_x0000_s1030" style="position:absolute;left:1097;top:4392;width:13703;height:1463;visibility:visible;mso-wrap-style:square;v-text-anchor:top" coordsize="1370330,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" path="m,l1370330,r,146304l,146304,,e" fillcolor="yellow" stroked="f" strokeweight="0">
                  <v:stroke miterlimit="83231f" joinstyle="miter"/>
                  <v:path arrowok="t" textboxrect="0,0,1370330,146304"/>
                </v:shape>
                <v:shape id="Shape 66459" o:spid="_x0000_s1031" style="position:absolute;left:2377;top:5855;width:8702;height:1464;visibility:visible;mso-wrap-style:square;v-text-anchor:top" coordsize="870204,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" path="m,l870204,r,146304l,146304,,e" fillcolor="yellow" stroked="f" strokeweight="0">
                  <v:stroke miterlimit="83231f" joinstyle="miter"/>
                  <v:path arrowok="t" textboxrect="0,0,870204,146304"/>
                </v:shape>
                <v:shape id="Shape 66460" o:spid="_x0000_s1032" style="position:absolute;left:2026;top:7319;width:18398;height:1447;visibility:visible;mso-wrap-style:square;v-text-anchor:top" coordsize="1839722,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" path="m,l1839722,r,144780l,144780,,e" fillcolor="yellow" stroked="f" strokeweight="0">
                  <v:stroke miterlimit="83231f" joinstyle="miter"/>
                  <v:path arrowok="t" textboxrect="0,0,1839722,144780"/>
                </v:shape>
                <v:shape id="Shape 66461" o:spid="_x0000_s1033" style="position:absolute;left:365;top:8766;width:8062;height:1463;visibility:visible;mso-wrap-style:square;v-text-anchor:top" coordsize="806196,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" path="m,l806196,r,146304l,146304,,e" fillcolor="yellow" stroked="f" strokeweight="0">
                  <v:stroke miterlimit="83231f" joinstyle="miter"/>
                  <v:path arrowok="t" textboxrect="0,0,806196,146304"/>
                </v:shape>
                <v:shape id="Shape 66462" o:spid="_x0000_s1034" style="position:absolute;left:441;top:10229;width:6584;height:1463;visibility:visible;mso-wrap-style:square;v-text-anchor:top" coordsize="658368,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" path="m,l658368,r,146304l,146304,,e" fillcolor="yellow" stroked="f" strokeweight="0">
                  <v:stroke miterlimit="83231f" joinstyle="miter"/>
                  <v:path arrowok="t" textboxrect="0,0,658368,146304"/>
                </v:shape>
                <v:shape id="Shape 66463" o:spid="_x0000_s1035" style="position:absolute;left:365;top:11692;width:11555;height:1463;visibility:visible;mso-wrap-style:square;v-text-anchor:top" coordsize="1155497,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" path="m,l1155497,r,146304l,146304,,e" fillcolor="yellow" stroked="f" strokeweight="0">
                  <v:stroke miterlimit="83231f" joinstyle="miter"/>
                  <v:path arrowok="t" textboxrect="0,0,1155497,146304"/>
                </v:shape>
                <v:shape id="Shape 66464" o:spid="_x0000_s1036" style="position:absolute;left:579;top:13155;width:11064;height:1463;visibility:visible;mso-wrap-style:square;v-text-anchor:top" coordsize="1106424,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" path="m,l1106424,r,146304l,146304,,e" fillcolor="yellow" stroked="f" strokeweight="0">
                  <v:stroke miterlimit="83231f" joinstyle="miter"/>
                  <v:path arrowok="t" textboxrect="0,0,1106424,146304"/>
                </v:shape>
                <v:shape id="Shape 66465" o:spid="_x0000_s1037" style="position:absolute;left:1920;top:14618;width:16233;height:1464;visibility:visible;mso-wrap-style:square;v-text-anchor:top" coordsize="1623314,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" path="m,l1623314,r,146304l,146304,,e" fillcolor="yellow" stroked="f" strokeweight="0">
                  <v:stroke miterlimit="83231f" joinstyle="miter"/>
                  <v:path arrowok="t" textboxrect="0,0,1623314,146304"/>
                </v:shape>
              </v:group>
            </w:pict>
          </mc:Fallback>
        </mc:AlternateContent>
      </w:r>
      <w:r w:rsidRPr="0008326D">
        <w:rPr>
          <w:sz w:val="20"/>
          <w:szCs w:val="20"/>
        </w:rPr>
        <w:t xml:space="preserve">GFP – название стандарта, основные характеристики (ITU-T G.7041/Y.1303)  SDH – название стандарта, основные характеристики (ITU-T I.707, /Y.1322)  </w:t>
      </w:r>
    </w:p>
    <w:p w14:paraId="7D3129C8" w14:textId="77777777" w:rsidR="0008326D" w:rsidRPr="0008326D" w:rsidRDefault="0008326D" w:rsidP="0008326D">
      <w:pPr>
        <w:ind w:left="355" w:right="74"/>
        <w:rPr>
          <w:sz w:val="20"/>
          <w:szCs w:val="20"/>
        </w:rPr>
      </w:pPr>
      <w:proofErr w:type="spellStart"/>
      <w:r w:rsidRPr="0008326D">
        <w:rPr>
          <w:sz w:val="20"/>
          <w:szCs w:val="20"/>
        </w:rPr>
        <w:t>xWDM</w:t>
      </w:r>
      <w:proofErr w:type="spellEnd"/>
      <w:r w:rsidRPr="0008326D">
        <w:rPr>
          <w:sz w:val="20"/>
          <w:szCs w:val="20"/>
        </w:rPr>
        <w:t xml:space="preserve"> – название стандарта, основные характеристики (ITU-T G.692, G.694.1, G.694.2) </w:t>
      </w:r>
    </w:p>
    <w:p w14:paraId="621CE4D3" w14:textId="77777777" w:rsidR="0008326D" w:rsidRPr="0008326D" w:rsidRDefault="0008326D" w:rsidP="0008326D">
      <w:pPr>
        <w:spacing w:after="0"/>
        <w:ind w:left="360"/>
        <w:rPr>
          <w:sz w:val="20"/>
          <w:szCs w:val="20"/>
        </w:rPr>
      </w:pPr>
      <w:r w:rsidRPr="0008326D">
        <w:rPr>
          <w:sz w:val="20"/>
          <w:szCs w:val="20"/>
        </w:rPr>
        <w:t xml:space="preserve"> </w:t>
      </w:r>
    </w:p>
    <w:p w14:paraId="09836692" w14:textId="77777777" w:rsidR="0008326D" w:rsidRPr="0008326D" w:rsidRDefault="0008326D" w:rsidP="0008326D">
      <w:pPr>
        <w:spacing w:after="0"/>
        <w:ind w:left="360"/>
        <w:rPr>
          <w:sz w:val="20"/>
          <w:szCs w:val="20"/>
        </w:rPr>
      </w:pPr>
      <w:r w:rsidRPr="0008326D">
        <w:rPr>
          <w:sz w:val="20"/>
          <w:szCs w:val="20"/>
        </w:rPr>
        <w:t xml:space="preserve"> </w:t>
      </w:r>
    </w:p>
    <w:p w14:paraId="1102A271" w14:textId="77777777" w:rsidR="0008326D" w:rsidRPr="0008326D" w:rsidRDefault="0008326D" w:rsidP="0008326D">
      <w:pPr>
        <w:spacing w:after="0"/>
        <w:ind w:left="360"/>
        <w:rPr>
          <w:sz w:val="20"/>
          <w:szCs w:val="20"/>
        </w:rPr>
      </w:pPr>
      <w:r w:rsidRPr="0008326D">
        <w:rPr>
          <w:rFonts w:ascii="Times New Roman" w:eastAsia="Times New Roman" w:hAnsi="Times New Roman" w:cs="Times New Roman"/>
          <w:b/>
          <w:color w:val="FF0000"/>
          <w:sz w:val="20"/>
          <w:szCs w:val="20"/>
        </w:rPr>
        <w:t xml:space="preserve"> </w:t>
      </w:r>
      <w:r w:rsidRPr="0008326D">
        <w:rPr>
          <w:rFonts w:ascii="Times New Roman" w:eastAsia="Times New Roman" w:hAnsi="Times New Roman" w:cs="Times New Roman"/>
          <w:b/>
          <w:color w:val="FF0000"/>
          <w:sz w:val="20"/>
          <w:szCs w:val="20"/>
        </w:rPr>
        <w:tab/>
        <w:t xml:space="preserve"> </w:t>
      </w:r>
      <w:r w:rsidRPr="0008326D">
        <w:rPr>
          <w:sz w:val="20"/>
          <w:szCs w:val="20"/>
        </w:rPr>
        <w:br w:type="page"/>
      </w:r>
    </w:p>
    <w:p w14:paraId="2D1E93C1" w14:textId="77777777" w:rsidR="0008326D" w:rsidRPr="0008326D" w:rsidRDefault="0008326D" w:rsidP="0008326D">
      <w:pPr>
        <w:tabs>
          <w:tab w:val="center" w:pos="436"/>
          <w:tab w:val="center" w:pos="4341"/>
        </w:tabs>
        <w:spacing w:after="0"/>
        <w:rPr>
          <w:sz w:val="20"/>
          <w:szCs w:val="20"/>
        </w:rPr>
      </w:pPr>
      <w:r w:rsidRPr="0008326D">
        <w:rPr>
          <w:rFonts w:ascii="Calibri" w:eastAsia="Calibri" w:hAnsi="Calibri" w:cs="Calibri"/>
          <w:sz w:val="20"/>
          <w:szCs w:val="20"/>
        </w:rPr>
        <w:lastRenderedPageBreak/>
        <w:tab/>
      </w:r>
      <w:r w:rsidRPr="0008326D">
        <w:rPr>
          <w:rFonts w:ascii="Times New Roman" w:eastAsia="Times New Roman" w:hAnsi="Times New Roman" w:cs="Times New Roman"/>
          <w:b/>
          <w:color w:val="C00000"/>
          <w:sz w:val="20"/>
          <w:szCs w:val="20"/>
        </w:rPr>
        <w:t>4.</w:t>
      </w:r>
      <w:r w:rsidRPr="0008326D">
        <w:rPr>
          <w:rFonts w:ascii="Arial" w:eastAsia="Arial" w:hAnsi="Arial" w:cs="Arial"/>
          <w:b/>
          <w:color w:val="C00000"/>
          <w:sz w:val="20"/>
          <w:szCs w:val="20"/>
        </w:rPr>
        <w:t xml:space="preserve"> </w:t>
      </w:r>
      <w:r w:rsidRPr="0008326D">
        <w:rPr>
          <w:rFonts w:ascii="Arial" w:eastAsia="Arial" w:hAnsi="Arial" w:cs="Arial"/>
          <w:b/>
          <w:color w:val="C00000"/>
          <w:sz w:val="20"/>
          <w:szCs w:val="20"/>
        </w:rPr>
        <w:tab/>
      </w:r>
      <w:r w:rsidRPr="0008326D">
        <w:rPr>
          <w:rFonts w:ascii="Times New Roman" w:eastAsia="Times New Roman" w:hAnsi="Times New Roman" w:cs="Times New Roman"/>
          <w:b/>
          <w:color w:val="C00000"/>
          <w:sz w:val="20"/>
          <w:szCs w:val="20"/>
        </w:rPr>
        <w:t xml:space="preserve">Назначение VPN. Стандарты и технологии поддержки VPN уровня L1, L2, L3. </w:t>
      </w:r>
    </w:p>
    <w:p w14:paraId="091730A1" w14:textId="77777777" w:rsidR="0008326D" w:rsidRPr="0008326D" w:rsidRDefault="0008326D" w:rsidP="0008326D">
      <w:pPr>
        <w:spacing w:after="8"/>
        <w:ind w:left="360"/>
        <w:rPr>
          <w:sz w:val="20"/>
          <w:szCs w:val="20"/>
        </w:rPr>
      </w:pPr>
      <w:r w:rsidRPr="0008326D">
        <w:rPr>
          <w:sz w:val="20"/>
          <w:szCs w:val="20"/>
        </w:rPr>
        <w:t xml:space="preserve"> </w:t>
      </w:r>
    </w:p>
    <w:p w14:paraId="59B137F9" w14:textId="77777777" w:rsidR="0008326D" w:rsidRPr="0008326D" w:rsidRDefault="0008326D" w:rsidP="0008326D">
      <w:pPr>
        <w:ind w:left="355" w:right="74"/>
        <w:rPr>
          <w:sz w:val="20"/>
          <w:szCs w:val="20"/>
        </w:rPr>
      </w:pPr>
      <w:r w:rsidRPr="0008326D">
        <w:rPr>
          <w:sz w:val="20"/>
          <w:szCs w:val="20"/>
        </w:rPr>
        <w:t xml:space="preserve">VPN – </w:t>
      </w:r>
      <w:proofErr w:type="spellStart"/>
      <w:r w:rsidRPr="0008326D">
        <w:rPr>
          <w:sz w:val="20"/>
          <w:szCs w:val="20"/>
        </w:rPr>
        <w:t>VirtualPrivateNetwork</w:t>
      </w:r>
      <w:proofErr w:type="spellEnd"/>
      <w:r w:rsidRPr="0008326D">
        <w:rPr>
          <w:sz w:val="20"/>
          <w:szCs w:val="20"/>
        </w:rPr>
        <w:t xml:space="preserve"> (ВЧС) – это </w:t>
      </w:r>
      <w:r w:rsidRPr="0008326D">
        <w:rPr>
          <w:rFonts w:ascii="Times New Roman" w:eastAsia="Times New Roman" w:hAnsi="Times New Roman" w:cs="Times New Roman"/>
          <w:b/>
          <w:sz w:val="20"/>
          <w:szCs w:val="20"/>
          <w:u w:val="single" w:color="000000"/>
        </w:rPr>
        <w:t>операторская услуга</w:t>
      </w:r>
      <w:r w:rsidRPr="0008326D">
        <w:rPr>
          <w:sz w:val="20"/>
          <w:szCs w:val="20"/>
        </w:rPr>
        <w:t xml:space="preserve"> предоставления сетевых ресурсов в рамках WAN / MAN для территориально распределенных клиентов, не владеющих собственной глобальной сетевой инфраструктурой. </w:t>
      </w:r>
    </w:p>
    <w:p w14:paraId="7EBD4117" w14:textId="77777777" w:rsidR="0008326D" w:rsidRPr="0008326D" w:rsidRDefault="0008326D" w:rsidP="0008326D">
      <w:pPr>
        <w:spacing w:after="19"/>
        <w:ind w:left="360"/>
        <w:rPr>
          <w:sz w:val="20"/>
          <w:szCs w:val="20"/>
        </w:rPr>
      </w:pPr>
      <w:r w:rsidRPr="0008326D">
        <w:rPr>
          <w:sz w:val="20"/>
          <w:szCs w:val="20"/>
        </w:rPr>
        <w:t xml:space="preserve"> </w:t>
      </w:r>
    </w:p>
    <w:p w14:paraId="3D77164D"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Основная задача VPN – изоляция трафика, создание защищенных соединений и сетей в рамках публичной</w:t>
      </w:r>
      <w:r w:rsidRPr="0008326D">
        <w:rPr>
          <w:rFonts w:ascii="Times New Roman" w:eastAsia="Times New Roman" w:hAnsi="Times New Roman" w:cs="Times New Roman"/>
          <w:b/>
          <w:sz w:val="20"/>
          <w:szCs w:val="20"/>
        </w:rPr>
        <w:t xml:space="preserve"> </w:t>
      </w:r>
      <w:r w:rsidRPr="0008326D">
        <w:rPr>
          <w:rFonts w:ascii="Times New Roman" w:eastAsia="Times New Roman" w:hAnsi="Times New Roman" w:cs="Times New Roman"/>
          <w:b/>
          <w:sz w:val="20"/>
          <w:szCs w:val="20"/>
          <w:u w:val="single" w:color="000000"/>
        </w:rPr>
        <w:t>(незащищенной сети)</w:t>
      </w:r>
      <w:r w:rsidRPr="0008326D">
        <w:rPr>
          <w:sz w:val="20"/>
          <w:szCs w:val="20"/>
        </w:rPr>
        <w:t xml:space="preserve">. </w:t>
      </w:r>
    </w:p>
    <w:p w14:paraId="1C9F670F" w14:textId="77777777" w:rsidR="0008326D" w:rsidRPr="0008326D" w:rsidRDefault="0008326D" w:rsidP="0008326D">
      <w:pPr>
        <w:spacing w:after="14"/>
        <w:ind w:left="360"/>
        <w:rPr>
          <w:sz w:val="20"/>
          <w:szCs w:val="20"/>
        </w:rPr>
      </w:pPr>
      <w:r w:rsidRPr="0008326D">
        <w:rPr>
          <w:sz w:val="20"/>
          <w:szCs w:val="20"/>
        </w:rPr>
        <w:t xml:space="preserve"> </w:t>
      </w:r>
    </w:p>
    <w:p w14:paraId="2A41712F" w14:textId="77777777" w:rsidR="0008326D" w:rsidRPr="0008326D" w:rsidRDefault="0008326D" w:rsidP="0008326D">
      <w:pPr>
        <w:spacing w:after="18"/>
        <w:ind w:left="370"/>
        <w:rPr>
          <w:sz w:val="20"/>
          <w:szCs w:val="20"/>
        </w:rPr>
      </w:pPr>
      <w:r w:rsidRPr="0008326D">
        <w:rPr>
          <w:sz w:val="20"/>
          <w:szCs w:val="20"/>
          <w:u w:val="single" w:color="000000"/>
        </w:rPr>
        <w:t>Услуги VPN поддерживаются на различных уровнях OSI:</w:t>
      </w:r>
      <w:r w:rsidRPr="0008326D">
        <w:rPr>
          <w:sz w:val="20"/>
          <w:szCs w:val="20"/>
        </w:rPr>
        <w:t xml:space="preserve"> </w:t>
      </w:r>
    </w:p>
    <w:p w14:paraId="2B9FDD89" w14:textId="77777777" w:rsidR="0008326D" w:rsidRPr="0008326D" w:rsidRDefault="0008326D" w:rsidP="0008326D">
      <w:pPr>
        <w:ind w:left="705" w:right="4015" w:hanging="360"/>
        <w:rPr>
          <w:sz w:val="20"/>
          <w:szCs w:val="20"/>
        </w:rPr>
      </w:pPr>
      <w:r w:rsidRPr="0008326D">
        <w:rPr>
          <w:rFonts w:ascii="Times New Roman" w:eastAsia="Times New Roman" w:hAnsi="Times New Roman" w:cs="Times New Roman"/>
          <w:b/>
          <w:sz w:val="20"/>
          <w:szCs w:val="20"/>
          <w:u w:val="single" w:color="000000"/>
        </w:rPr>
        <w:t xml:space="preserve">В рамках </w:t>
      </w:r>
      <w:r w:rsidRPr="0008326D">
        <w:rPr>
          <w:rFonts w:ascii="Times New Roman" w:eastAsia="Times New Roman" w:hAnsi="Times New Roman" w:cs="Times New Roman"/>
          <w:b/>
          <w:color w:val="FF0000"/>
          <w:sz w:val="20"/>
          <w:szCs w:val="20"/>
          <w:u w:val="single" w:color="000000"/>
        </w:rPr>
        <w:t>MAN</w:t>
      </w:r>
      <w:r w:rsidRPr="0008326D">
        <w:rPr>
          <w:sz w:val="20"/>
          <w:szCs w:val="20"/>
        </w:rPr>
        <w:t xml:space="preserve">– VPN предоставляются на базе технологий </w:t>
      </w:r>
      <w:r w:rsidRPr="0008326D">
        <w:rPr>
          <w:rFonts w:ascii="Times New Roman" w:eastAsia="Times New Roman" w:hAnsi="Times New Roman" w:cs="Times New Roman"/>
          <w:b/>
          <w:color w:val="FF0000"/>
          <w:sz w:val="20"/>
          <w:szCs w:val="20"/>
          <w:u w:val="single" w:color="FF0000"/>
        </w:rPr>
        <w:t>уровня L2</w:t>
      </w:r>
      <w:r w:rsidRPr="0008326D">
        <w:rPr>
          <w:sz w:val="20"/>
          <w:szCs w:val="20"/>
        </w:rPr>
        <w:t>: -</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ATM (VPI – номер VPN, VCI – адреса ресурсов в VPN) </w:t>
      </w:r>
    </w:p>
    <w:p w14:paraId="2F0292DC" w14:textId="77777777" w:rsidR="0008326D" w:rsidRPr="0008326D" w:rsidRDefault="0008326D" w:rsidP="0057494F">
      <w:pPr>
        <w:numPr>
          <w:ilvl w:val="0"/>
          <w:numId w:val="10"/>
        </w:numPr>
        <w:spacing w:after="5" w:line="270" w:lineRule="auto"/>
        <w:ind w:right="74" w:hanging="360"/>
        <w:jc w:val="both"/>
        <w:rPr>
          <w:sz w:val="20"/>
          <w:szCs w:val="20"/>
        </w:rPr>
      </w:pPr>
      <w:r w:rsidRPr="0008326D">
        <w:rPr>
          <w:sz w:val="20"/>
          <w:szCs w:val="20"/>
        </w:rPr>
        <w:t xml:space="preserve">MPLS, MPLS-TE </w:t>
      </w:r>
    </w:p>
    <w:p w14:paraId="10C8BD58" w14:textId="77777777" w:rsidR="0008326D" w:rsidRPr="0008326D" w:rsidRDefault="0008326D" w:rsidP="0057494F">
      <w:pPr>
        <w:numPr>
          <w:ilvl w:val="0"/>
          <w:numId w:val="10"/>
        </w:numPr>
        <w:spacing w:after="5" w:line="270" w:lineRule="auto"/>
        <w:ind w:right="74" w:hanging="360"/>
        <w:jc w:val="both"/>
        <w:rPr>
          <w:sz w:val="20"/>
          <w:szCs w:val="20"/>
        </w:rPr>
      </w:pPr>
      <w:r w:rsidRPr="0008326D">
        <w:rPr>
          <w:sz w:val="20"/>
          <w:szCs w:val="20"/>
        </w:rPr>
        <w:t xml:space="preserve">PBB, PBT </w:t>
      </w:r>
    </w:p>
    <w:p w14:paraId="00148E06" w14:textId="77777777" w:rsidR="0008326D" w:rsidRPr="0008326D" w:rsidRDefault="0008326D" w:rsidP="0057494F">
      <w:pPr>
        <w:numPr>
          <w:ilvl w:val="0"/>
          <w:numId w:val="10"/>
        </w:numPr>
        <w:spacing w:after="5" w:line="270" w:lineRule="auto"/>
        <w:ind w:right="74" w:hanging="360"/>
        <w:jc w:val="both"/>
        <w:rPr>
          <w:sz w:val="20"/>
          <w:szCs w:val="20"/>
        </w:rPr>
      </w:pPr>
      <w:r w:rsidRPr="0008326D">
        <w:rPr>
          <w:sz w:val="20"/>
          <w:szCs w:val="20"/>
        </w:rPr>
        <w:t>Q-</w:t>
      </w:r>
      <w:proofErr w:type="spellStart"/>
      <w:r w:rsidRPr="0008326D">
        <w:rPr>
          <w:sz w:val="20"/>
          <w:szCs w:val="20"/>
        </w:rPr>
        <w:t>in</w:t>
      </w:r>
      <w:proofErr w:type="spellEnd"/>
      <w:r w:rsidRPr="0008326D">
        <w:rPr>
          <w:sz w:val="20"/>
          <w:szCs w:val="20"/>
        </w:rPr>
        <w:t xml:space="preserve">-Q (802.1ad) </w:t>
      </w:r>
    </w:p>
    <w:p w14:paraId="2F99205F" w14:textId="77777777" w:rsidR="0008326D" w:rsidRPr="0008326D" w:rsidRDefault="0008326D" w:rsidP="0057494F">
      <w:pPr>
        <w:numPr>
          <w:ilvl w:val="0"/>
          <w:numId w:val="10"/>
        </w:numPr>
        <w:spacing w:after="5" w:line="270" w:lineRule="auto"/>
        <w:ind w:right="74" w:hanging="360"/>
        <w:jc w:val="both"/>
        <w:rPr>
          <w:sz w:val="20"/>
          <w:szCs w:val="20"/>
        </w:rPr>
      </w:pPr>
      <w:r w:rsidRPr="0008326D">
        <w:rPr>
          <w:sz w:val="20"/>
          <w:szCs w:val="20"/>
        </w:rPr>
        <w:t xml:space="preserve">802.1Q (VLAN – где VID – </w:t>
      </w:r>
      <w:proofErr w:type="spellStart"/>
      <w:r w:rsidRPr="0008326D">
        <w:rPr>
          <w:sz w:val="20"/>
          <w:szCs w:val="20"/>
        </w:rPr>
        <w:t>номерVPN</w:t>
      </w:r>
      <w:proofErr w:type="spellEnd"/>
      <w:proofErr w:type="gramStart"/>
      <w:r w:rsidRPr="0008326D">
        <w:rPr>
          <w:sz w:val="20"/>
          <w:szCs w:val="20"/>
        </w:rPr>
        <w:t>)</w:t>
      </w:r>
      <w:proofErr w:type="gramEnd"/>
      <w:r w:rsidRPr="0008326D">
        <w:rPr>
          <w:sz w:val="20"/>
          <w:szCs w:val="20"/>
        </w:rPr>
        <w:t xml:space="preserve"> </w:t>
      </w:r>
      <w:r w:rsidRPr="0008326D">
        <w:rPr>
          <w:rFonts w:ascii="Times New Roman" w:eastAsia="Times New Roman" w:hAnsi="Times New Roman" w:cs="Times New Roman"/>
          <w:b/>
          <w:sz w:val="20"/>
          <w:szCs w:val="20"/>
          <w:u w:val="single" w:color="000000"/>
        </w:rPr>
        <w:t xml:space="preserve">В рамках </w:t>
      </w:r>
      <w:r w:rsidRPr="0008326D">
        <w:rPr>
          <w:rFonts w:ascii="Times New Roman" w:eastAsia="Times New Roman" w:hAnsi="Times New Roman" w:cs="Times New Roman"/>
          <w:b/>
          <w:color w:val="FF0000"/>
          <w:sz w:val="20"/>
          <w:szCs w:val="20"/>
          <w:u w:val="single" w:color="000000"/>
        </w:rPr>
        <w:t>WAN</w:t>
      </w:r>
      <w:r w:rsidRPr="0008326D">
        <w:rPr>
          <w:sz w:val="20"/>
          <w:szCs w:val="20"/>
        </w:rPr>
        <w:t xml:space="preserve"> для организации VPN: </w:t>
      </w:r>
    </w:p>
    <w:p w14:paraId="207BAC17" w14:textId="77777777" w:rsidR="0008326D" w:rsidRPr="0008326D" w:rsidRDefault="0008326D" w:rsidP="0057494F">
      <w:pPr>
        <w:numPr>
          <w:ilvl w:val="0"/>
          <w:numId w:val="10"/>
        </w:numPr>
        <w:spacing w:after="5" w:line="270" w:lineRule="auto"/>
        <w:ind w:right="74" w:hanging="360"/>
        <w:jc w:val="both"/>
        <w:rPr>
          <w:sz w:val="20"/>
          <w:szCs w:val="20"/>
        </w:rPr>
      </w:pPr>
      <w:r w:rsidRPr="0008326D">
        <w:rPr>
          <w:rFonts w:ascii="Times New Roman" w:eastAsia="Times New Roman" w:hAnsi="Times New Roman" w:cs="Times New Roman"/>
          <w:b/>
          <w:color w:val="FF0000"/>
          <w:sz w:val="20"/>
          <w:szCs w:val="20"/>
        </w:rPr>
        <w:t xml:space="preserve">На уровне L3 </w:t>
      </w:r>
      <w:r w:rsidRPr="0008326D">
        <w:rPr>
          <w:sz w:val="20"/>
          <w:szCs w:val="20"/>
        </w:rPr>
        <w:t>используется протокол IP с шифрованием данных (IP-</w:t>
      </w:r>
      <w:proofErr w:type="spellStart"/>
      <w:r w:rsidRPr="0008326D">
        <w:rPr>
          <w:sz w:val="20"/>
          <w:szCs w:val="20"/>
        </w:rPr>
        <w:t>sec</w:t>
      </w:r>
      <w:proofErr w:type="spellEnd"/>
      <w:r w:rsidRPr="0008326D">
        <w:rPr>
          <w:sz w:val="20"/>
          <w:szCs w:val="20"/>
        </w:rPr>
        <w:t xml:space="preserve">), туннели GRE </w:t>
      </w:r>
    </w:p>
    <w:p w14:paraId="4385ABB9" w14:textId="77777777" w:rsidR="0008326D" w:rsidRPr="0008326D" w:rsidRDefault="0008326D" w:rsidP="0057494F">
      <w:pPr>
        <w:numPr>
          <w:ilvl w:val="0"/>
          <w:numId w:val="10"/>
        </w:numPr>
        <w:spacing w:after="5" w:line="270" w:lineRule="auto"/>
        <w:ind w:right="74" w:hanging="360"/>
        <w:jc w:val="both"/>
        <w:rPr>
          <w:sz w:val="20"/>
          <w:szCs w:val="20"/>
        </w:rPr>
      </w:pPr>
      <w:r w:rsidRPr="0008326D">
        <w:rPr>
          <w:rFonts w:ascii="Times New Roman" w:eastAsia="Times New Roman" w:hAnsi="Times New Roman" w:cs="Times New Roman"/>
          <w:b/>
          <w:color w:val="FF0000"/>
          <w:sz w:val="20"/>
          <w:szCs w:val="20"/>
        </w:rPr>
        <w:t xml:space="preserve">На уровне прикладных протоколов </w:t>
      </w:r>
      <w:r w:rsidRPr="0008326D">
        <w:rPr>
          <w:sz w:val="20"/>
          <w:szCs w:val="20"/>
        </w:rPr>
        <w:t>– туннели, «</w:t>
      </w:r>
      <w:proofErr w:type="spellStart"/>
      <w:r w:rsidRPr="0008326D">
        <w:rPr>
          <w:sz w:val="20"/>
          <w:szCs w:val="20"/>
        </w:rPr>
        <w:t>псевдопровода</w:t>
      </w:r>
      <w:proofErr w:type="spellEnd"/>
      <w:r w:rsidRPr="0008326D">
        <w:rPr>
          <w:sz w:val="20"/>
          <w:szCs w:val="20"/>
        </w:rPr>
        <w:t xml:space="preserve">» типа L2TP, PPTP, GTP,… </w:t>
      </w:r>
    </w:p>
    <w:p w14:paraId="7A19A8FA" w14:textId="77777777" w:rsidR="0008326D" w:rsidRPr="0008326D" w:rsidRDefault="0008326D" w:rsidP="0057494F">
      <w:pPr>
        <w:numPr>
          <w:ilvl w:val="0"/>
          <w:numId w:val="10"/>
        </w:numPr>
        <w:spacing w:after="5" w:line="270" w:lineRule="auto"/>
        <w:ind w:right="74" w:hanging="360"/>
        <w:jc w:val="both"/>
        <w:rPr>
          <w:sz w:val="20"/>
          <w:szCs w:val="20"/>
        </w:rPr>
      </w:pPr>
      <w:r w:rsidRPr="0008326D">
        <w:rPr>
          <w:rFonts w:ascii="Times New Roman" w:eastAsia="Times New Roman" w:hAnsi="Times New Roman" w:cs="Times New Roman"/>
          <w:b/>
          <w:color w:val="FF0000"/>
          <w:sz w:val="20"/>
          <w:szCs w:val="20"/>
        </w:rPr>
        <w:t xml:space="preserve">На уровне приложений </w:t>
      </w:r>
      <w:r w:rsidRPr="0008326D">
        <w:rPr>
          <w:sz w:val="20"/>
          <w:szCs w:val="20"/>
        </w:rPr>
        <w:t>используется услуга VPN в IN/ОКС-7_ТфОП, SIP/</w:t>
      </w:r>
      <w:proofErr w:type="gramStart"/>
      <w:r w:rsidRPr="0008326D">
        <w:rPr>
          <w:sz w:val="20"/>
          <w:szCs w:val="20"/>
        </w:rPr>
        <w:t>VoIP,…</w:t>
      </w:r>
      <w:proofErr w:type="gramEnd"/>
      <w:r w:rsidRPr="0008326D">
        <w:rPr>
          <w:sz w:val="20"/>
          <w:szCs w:val="20"/>
        </w:rPr>
        <w:t xml:space="preserve"> (предоставление услуг виртуальной PBX в </w:t>
      </w:r>
      <w:proofErr w:type="spellStart"/>
      <w:r w:rsidRPr="0008326D">
        <w:rPr>
          <w:sz w:val="20"/>
          <w:szCs w:val="20"/>
        </w:rPr>
        <w:t>ТфОП</w:t>
      </w:r>
      <w:proofErr w:type="spellEnd"/>
      <w:r w:rsidRPr="0008326D">
        <w:rPr>
          <w:sz w:val="20"/>
          <w:szCs w:val="20"/>
        </w:rPr>
        <w:t xml:space="preserve">) </w:t>
      </w:r>
    </w:p>
    <w:p w14:paraId="457477AE" w14:textId="77777777" w:rsidR="0008326D" w:rsidRPr="0008326D" w:rsidRDefault="0008326D" w:rsidP="0008326D">
      <w:pPr>
        <w:spacing w:after="29"/>
        <w:ind w:left="360"/>
        <w:rPr>
          <w:sz w:val="20"/>
          <w:szCs w:val="20"/>
        </w:rPr>
      </w:pPr>
      <w:r w:rsidRPr="0008326D">
        <w:rPr>
          <w:rFonts w:ascii="Calibri" w:eastAsia="Calibri" w:hAnsi="Calibri" w:cs="Calibri"/>
          <w:noProof/>
          <w:sz w:val="20"/>
          <w:szCs w:val="20"/>
        </w:rPr>
        <mc:AlternateContent>
          <mc:Choice Requires="wpg">
            <w:drawing>
              <wp:inline distT="0" distB="0" distL="0" distR="0" wp14:anchorId="3B3792C6" wp14:editId="5E067A43">
                <wp:extent cx="6512890" cy="4904687"/>
                <wp:effectExtent l="0" t="0" r="0" b="0"/>
                <wp:docPr id="57925" name="Group 57925"/>
                <wp:cNvGraphicFramePr/>
                <a:graphic xmlns:a="http://schemas.openxmlformats.org/drawingml/2006/main">
                  <a:graphicData uri="http://schemas.microsoft.com/office/word/2010/wordprocessingGroup">
                    <wpg:wgp>
                      <wpg:cNvGrpSpPr/>
                      <wpg:grpSpPr>
                        <a:xfrm>
                          <a:off x="0" y="0"/>
                          <a:ext cx="6512890" cy="4904687"/>
                          <a:chOff x="0" y="0"/>
                          <a:chExt cx="6512890" cy="4904687"/>
                        </a:xfrm>
                      </wpg:grpSpPr>
                      <wps:wsp>
                        <wps:cNvPr id="3691" name="Rectangle 3691"/>
                        <wps:cNvSpPr/>
                        <wps:spPr>
                          <a:xfrm>
                            <a:off x="0" y="0"/>
                            <a:ext cx="42059" cy="186236"/>
                          </a:xfrm>
                          <a:prstGeom prst="rect">
                            <a:avLst/>
                          </a:prstGeom>
                          <a:ln>
                            <a:noFill/>
                          </a:ln>
                        </wps:spPr>
                        <wps:txbx>
                          <w:txbxContent>
                            <w:p w14:paraId="5D0BBF48" w14:textId="77777777" w:rsidR="0008326D" w:rsidRDefault="0008326D" w:rsidP="0008326D">
                              <w:r>
                                <w:rPr>
                                  <w:rFonts w:ascii="Times New Roman" w:eastAsia="Times New Roman" w:hAnsi="Times New Roman" w:cs="Times New Roman"/>
                                  <w:b/>
                                  <w:color w:val="FF0000"/>
                                </w:rPr>
                                <w:t xml:space="preserve"> </w:t>
                              </w:r>
                            </w:p>
                          </w:txbxContent>
                        </wps:txbx>
                        <wps:bodyPr horzOverflow="overflow" vert="horz" lIns="0" tIns="0" rIns="0" bIns="0" rtlCol="0">
                          <a:noAutofit/>
                        </wps:bodyPr>
                      </wps:wsp>
                      <wps:wsp>
                        <wps:cNvPr id="3692" name="Rectangle 3692"/>
                        <wps:cNvSpPr/>
                        <wps:spPr>
                          <a:xfrm>
                            <a:off x="0" y="173343"/>
                            <a:ext cx="904428" cy="150326"/>
                          </a:xfrm>
                          <a:prstGeom prst="rect">
                            <a:avLst/>
                          </a:prstGeom>
                          <a:ln>
                            <a:noFill/>
                          </a:ln>
                        </wps:spPr>
                        <wps:txbx>
                          <w:txbxContent>
                            <w:p w14:paraId="26B60EF1" w14:textId="77777777" w:rsidR="0008326D" w:rsidRDefault="0008326D" w:rsidP="0008326D">
                              <w:r>
                                <w:rPr>
                                  <w:rFonts w:ascii="Times New Roman" w:eastAsia="Times New Roman" w:hAnsi="Times New Roman" w:cs="Times New Roman"/>
                                  <w:b/>
                                  <w:color w:val="FF0000"/>
                                </w:rPr>
                                <w:t>Технологии</w:t>
                              </w:r>
                            </w:p>
                          </w:txbxContent>
                        </wps:txbx>
                        <wps:bodyPr horzOverflow="overflow" vert="horz" lIns="0" tIns="0" rIns="0" bIns="0" rtlCol="0">
                          <a:noAutofit/>
                        </wps:bodyPr>
                      </wps:wsp>
                      <wps:wsp>
                        <wps:cNvPr id="3693" name="Rectangle 3693"/>
                        <wps:cNvSpPr/>
                        <wps:spPr>
                          <a:xfrm>
                            <a:off x="681177" y="146304"/>
                            <a:ext cx="42059" cy="186236"/>
                          </a:xfrm>
                          <a:prstGeom prst="rect">
                            <a:avLst/>
                          </a:prstGeom>
                          <a:ln>
                            <a:noFill/>
                          </a:ln>
                        </wps:spPr>
                        <wps:txbx>
                          <w:txbxContent>
                            <w:p w14:paraId="3167E89A" w14:textId="77777777" w:rsidR="0008326D" w:rsidRDefault="0008326D" w:rsidP="0008326D">
                              <w:r>
                                <w:rPr>
                                  <w:rFonts w:ascii="Times New Roman" w:eastAsia="Times New Roman" w:hAnsi="Times New Roman" w:cs="Times New Roman"/>
                                  <w:b/>
                                  <w:color w:val="FF0000"/>
                                </w:rPr>
                                <w:t xml:space="preserve"> </w:t>
                              </w:r>
                            </w:p>
                          </w:txbxContent>
                        </wps:txbx>
                        <wps:bodyPr horzOverflow="overflow" vert="horz" lIns="0" tIns="0" rIns="0" bIns="0" rtlCol="0">
                          <a:noAutofit/>
                        </wps:bodyPr>
                      </wps:wsp>
                      <wps:wsp>
                        <wps:cNvPr id="3694" name="Rectangle 3694"/>
                        <wps:cNvSpPr/>
                        <wps:spPr>
                          <a:xfrm>
                            <a:off x="713181" y="173343"/>
                            <a:ext cx="955403" cy="150326"/>
                          </a:xfrm>
                          <a:prstGeom prst="rect">
                            <a:avLst/>
                          </a:prstGeom>
                          <a:ln>
                            <a:noFill/>
                          </a:ln>
                        </wps:spPr>
                        <wps:txbx>
                          <w:txbxContent>
                            <w:p w14:paraId="7A53267F" w14:textId="77777777" w:rsidR="0008326D" w:rsidRDefault="0008326D" w:rsidP="0008326D">
                              <w:r>
                                <w:rPr>
                                  <w:rFonts w:ascii="Times New Roman" w:eastAsia="Times New Roman" w:hAnsi="Times New Roman" w:cs="Times New Roman"/>
                                  <w:b/>
                                  <w:color w:val="FF0000"/>
                                </w:rPr>
                                <w:t>и стандарты</w:t>
                              </w:r>
                            </w:p>
                          </w:txbxContent>
                        </wps:txbx>
                        <wps:bodyPr horzOverflow="overflow" vert="horz" lIns="0" tIns="0" rIns="0" bIns="0" rtlCol="0">
                          <a:noAutofit/>
                        </wps:bodyPr>
                      </wps:wsp>
                      <wps:wsp>
                        <wps:cNvPr id="3695" name="Rectangle 3695"/>
                        <wps:cNvSpPr/>
                        <wps:spPr>
                          <a:xfrm>
                            <a:off x="1432890" y="173343"/>
                            <a:ext cx="1427132" cy="150326"/>
                          </a:xfrm>
                          <a:prstGeom prst="rect">
                            <a:avLst/>
                          </a:prstGeom>
                          <a:ln>
                            <a:noFill/>
                          </a:ln>
                        </wps:spPr>
                        <wps:txbx>
                          <w:txbxContent>
                            <w:p w14:paraId="7DB9CB24" w14:textId="77777777" w:rsidR="0008326D" w:rsidRDefault="0008326D" w:rsidP="0008326D">
                              <w:r>
                                <w:rPr>
                                  <w:rFonts w:ascii="Times New Roman" w:eastAsia="Times New Roman" w:hAnsi="Times New Roman" w:cs="Times New Roman"/>
                                  <w:b/>
                                  <w:color w:val="FF0000"/>
                                </w:rPr>
                                <w:t xml:space="preserve">, обеспечивающие </w:t>
                              </w:r>
                            </w:p>
                          </w:txbxContent>
                        </wps:txbx>
                        <wps:bodyPr horzOverflow="overflow" vert="horz" lIns="0" tIns="0" rIns="0" bIns="0" rtlCol="0">
                          <a:noAutofit/>
                        </wps:bodyPr>
                      </wps:wsp>
                      <wps:wsp>
                        <wps:cNvPr id="3696" name="Rectangle 3696"/>
                        <wps:cNvSpPr/>
                        <wps:spPr>
                          <a:xfrm>
                            <a:off x="2507310" y="146304"/>
                            <a:ext cx="346226" cy="186236"/>
                          </a:xfrm>
                          <a:prstGeom prst="rect">
                            <a:avLst/>
                          </a:prstGeom>
                          <a:ln>
                            <a:noFill/>
                          </a:ln>
                        </wps:spPr>
                        <wps:txbx>
                          <w:txbxContent>
                            <w:p w14:paraId="02E84B75" w14:textId="77777777" w:rsidR="0008326D" w:rsidRDefault="0008326D" w:rsidP="0008326D">
                              <w:r>
                                <w:rPr>
                                  <w:rFonts w:ascii="Times New Roman" w:eastAsia="Times New Roman" w:hAnsi="Times New Roman" w:cs="Times New Roman"/>
                                  <w:b/>
                                  <w:color w:val="FF0000"/>
                                </w:rPr>
                                <w:t>VPN</w:t>
                              </w:r>
                            </w:p>
                          </w:txbxContent>
                        </wps:txbx>
                        <wps:bodyPr horzOverflow="overflow" vert="horz" lIns="0" tIns="0" rIns="0" bIns="0" rtlCol="0">
                          <a:noAutofit/>
                        </wps:bodyPr>
                      </wps:wsp>
                      <wps:wsp>
                        <wps:cNvPr id="3697" name="Rectangle 3697"/>
                        <wps:cNvSpPr/>
                        <wps:spPr>
                          <a:xfrm>
                            <a:off x="2768168" y="146304"/>
                            <a:ext cx="46741" cy="186236"/>
                          </a:xfrm>
                          <a:prstGeom prst="rect">
                            <a:avLst/>
                          </a:prstGeom>
                          <a:ln>
                            <a:noFill/>
                          </a:ln>
                        </wps:spPr>
                        <wps:txbx>
                          <w:txbxContent>
                            <w:p w14:paraId="2C58FBE3" w14:textId="77777777" w:rsidR="0008326D" w:rsidRDefault="0008326D" w:rsidP="0008326D">
                              <w:r>
                                <w:rPr>
                                  <w:rFonts w:ascii="Times New Roman" w:eastAsia="Times New Roman" w:hAnsi="Times New Roman" w:cs="Times New Roman"/>
                                  <w:b/>
                                  <w:color w:val="FF0000"/>
                                </w:rPr>
                                <w:t>/</w:t>
                              </w:r>
                            </w:p>
                          </w:txbxContent>
                        </wps:txbx>
                        <wps:bodyPr horzOverflow="overflow" vert="horz" lIns="0" tIns="0" rIns="0" bIns="0" rtlCol="0">
                          <a:noAutofit/>
                        </wps:bodyPr>
                      </wps:wsp>
                      <wps:wsp>
                        <wps:cNvPr id="3698" name="Rectangle 3698"/>
                        <wps:cNvSpPr/>
                        <wps:spPr>
                          <a:xfrm>
                            <a:off x="2803220" y="146304"/>
                            <a:ext cx="310294" cy="186236"/>
                          </a:xfrm>
                          <a:prstGeom prst="rect">
                            <a:avLst/>
                          </a:prstGeom>
                          <a:ln>
                            <a:noFill/>
                          </a:ln>
                        </wps:spPr>
                        <wps:txbx>
                          <w:txbxContent>
                            <w:p w14:paraId="3878B86C" w14:textId="77777777" w:rsidR="0008326D" w:rsidRDefault="0008326D" w:rsidP="0008326D">
                              <w:r>
                                <w:rPr>
                                  <w:rFonts w:ascii="Times New Roman" w:eastAsia="Times New Roman" w:hAnsi="Times New Roman" w:cs="Times New Roman"/>
                                  <w:b/>
                                  <w:color w:val="FF0000"/>
                                </w:rPr>
                                <w:t>QoS</w:t>
                              </w:r>
                            </w:p>
                          </w:txbxContent>
                        </wps:txbx>
                        <wps:bodyPr horzOverflow="overflow" vert="horz" lIns="0" tIns="0" rIns="0" bIns="0" rtlCol="0">
                          <a:noAutofit/>
                        </wps:bodyPr>
                      </wps:wsp>
                      <wps:wsp>
                        <wps:cNvPr id="3699" name="Rectangle 3699"/>
                        <wps:cNvSpPr/>
                        <wps:spPr>
                          <a:xfrm>
                            <a:off x="3036392" y="146304"/>
                            <a:ext cx="56024" cy="186236"/>
                          </a:xfrm>
                          <a:prstGeom prst="rect">
                            <a:avLst/>
                          </a:prstGeom>
                          <a:ln>
                            <a:noFill/>
                          </a:ln>
                        </wps:spPr>
                        <wps:txbx>
                          <w:txbxContent>
                            <w:p w14:paraId="01AC71ED" w14:textId="77777777" w:rsidR="0008326D" w:rsidRDefault="0008326D" w:rsidP="0008326D">
                              <w:r>
                                <w:rPr>
                                  <w:rFonts w:ascii="Times New Roman" w:eastAsia="Times New Roman" w:hAnsi="Times New Roman" w:cs="Times New Roman"/>
                                  <w:b/>
                                  <w:color w:val="FF0000"/>
                                </w:rPr>
                                <w:t>:</w:t>
                              </w:r>
                            </w:p>
                          </w:txbxContent>
                        </wps:txbx>
                        <wps:bodyPr horzOverflow="overflow" vert="horz" lIns="0" tIns="0" rIns="0" bIns="0" rtlCol="0">
                          <a:noAutofit/>
                        </wps:bodyPr>
                      </wps:wsp>
                      <wps:wsp>
                        <wps:cNvPr id="3700" name="Rectangle 3700"/>
                        <wps:cNvSpPr/>
                        <wps:spPr>
                          <a:xfrm>
                            <a:off x="3079064" y="146304"/>
                            <a:ext cx="42058" cy="186236"/>
                          </a:xfrm>
                          <a:prstGeom prst="rect">
                            <a:avLst/>
                          </a:prstGeom>
                          <a:ln>
                            <a:noFill/>
                          </a:ln>
                        </wps:spPr>
                        <wps:txbx>
                          <w:txbxContent>
                            <w:p w14:paraId="103B68C1" w14:textId="77777777" w:rsidR="0008326D" w:rsidRDefault="0008326D" w:rsidP="0008326D">
                              <w:r>
                                <w:rPr>
                                  <w:rFonts w:ascii="Times New Roman" w:eastAsia="Times New Roman" w:hAnsi="Times New Roman" w:cs="Times New Roman"/>
                                  <w:b/>
                                  <w:color w:val="FF0000"/>
                                </w:rPr>
                                <w:t xml:space="preserve"> </w:t>
                              </w:r>
                            </w:p>
                          </w:txbxContent>
                        </wps:txbx>
                        <wps:bodyPr horzOverflow="overflow" vert="horz" lIns="0" tIns="0" rIns="0" bIns="0" rtlCol="0">
                          <a:noAutofit/>
                        </wps:bodyPr>
                      </wps:wsp>
                      <wps:wsp>
                        <wps:cNvPr id="3701" name="Rectangle 3701"/>
                        <wps:cNvSpPr/>
                        <wps:spPr>
                          <a:xfrm>
                            <a:off x="6481267" y="4764660"/>
                            <a:ext cx="42058" cy="186236"/>
                          </a:xfrm>
                          <a:prstGeom prst="rect">
                            <a:avLst/>
                          </a:prstGeom>
                          <a:ln>
                            <a:noFill/>
                          </a:ln>
                        </wps:spPr>
                        <wps:txbx>
                          <w:txbxContent>
                            <w:p w14:paraId="5C98D760" w14:textId="77777777" w:rsidR="0008326D" w:rsidRDefault="0008326D" w:rsidP="0008326D">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66477" name="Shape 66477"/>
                        <wps:cNvSpPr/>
                        <wps:spPr>
                          <a:xfrm>
                            <a:off x="0" y="4891080"/>
                            <a:ext cx="6481319" cy="12192"/>
                          </a:xfrm>
                          <a:custGeom>
                            <a:avLst/>
                            <a:gdLst/>
                            <a:ahLst/>
                            <a:cxnLst/>
                            <a:rect l="0" t="0" r="0" b="0"/>
                            <a:pathLst>
                              <a:path w="6481319" h="12192">
                                <a:moveTo>
                                  <a:pt x="0" y="0"/>
                                </a:moveTo>
                                <a:lnTo>
                                  <a:pt x="6481319" y="0"/>
                                </a:lnTo>
                                <a:lnTo>
                                  <a:pt x="648131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738" name="Picture 3738"/>
                          <pic:cNvPicPr/>
                        </pic:nvPicPr>
                        <pic:blipFill>
                          <a:blip r:embed="rId521"/>
                          <a:stretch>
                            <a:fillRect/>
                          </a:stretch>
                        </pic:blipFill>
                        <pic:spPr>
                          <a:xfrm>
                            <a:off x="457" y="285298"/>
                            <a:ext cx="6480175" cy="4589145"/>
                          </a:xfrm>
                          <a:prstGeom prst="rect">
                            <a:avLst/>
                          </a:prstGeom>
                        </pic:spPr>
                      </pic:pic>
                    </wpg:wgp>
                  </a:graphicData>
                </a:graphic>
              </wp:inline>
            </w:drawing>
          </mc:Choice>
          <mc:Fallback>
            <w:pict>
              <v:group w14:anchorId="3B3792C6" id="Group 57925" o:spid="_x0000_s1084" style="width:512.85pt;height:386.2pt;mso-position-horizontal-relative:char;mso-position-vertical-relative:line" coordsize="65128,490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">
                <v:rect id="Rectangle 3691" o:spid="_x0000_s1085" style="position:absolute;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7F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JF97FxQAAAN0AAAAP&#10;AAAAAAAAAAAAAAAAAAcCAABkcnMvZG93bnJldi54bWxQSwUGAAAAAAMAAwC3AAAA+QIAAAAA&#10;" filled="f" stroked="f">
                  <v:textbox inset="0,0,0,0">
                    <w:txbxContent>
                      <w:p w14:paraId="5D0BBF48" w14:textId="77777777" w:rsidR="0008326D" w:rsidRDefault="0008326D" w:rsidP="0008326D">
                        <w:r>
                          <w:rPr>
                            <w:rFonts w:ascii="Times New Roman" w:eastAsia="Times New Roman" w:hAnsi="Times New Roman" w:cs="Times New Roman"/>
                            <w:b/>
                            <w:color w:val="FF0000"/>
                          </w:rPr>
                          <w:t xml:space="preserve"> </w:t>
                        </w:r>
                      </w:p>
                    </w:txbxContent>
                  </v:textbox>
                </v:rect>
                <v:rect id="Rectangle 3692" o:spid="_x0000_s1086" style="position:absolute;top:1733;width:904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CyxQAAAN0AAAAPAAAAZHJzL2Rvd25yZXYueG1sRI9Pi8Iw&#10;FMTvC/sdwlvwtqarI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5xUCyxQAAAN0AAAAP&#10;AAAAAAAAAAAAAAAAAAcCAABkcnMvZG93bnJldi54bWxQSwUGAAAAAAMAAwC3AAAA+QIAAAAA&#10;" filled="f" stroked="f">
                  <v:textbox inset="0,0,0,0">
                    <w:txbxContent>
                      <w:p w14:paraId="26B60EF1" w14:textId="77777777" w:rsidR="0008326D" w:rsidRDefault="0008326D" w:rsidP="0008326D">
                        <w:r>
                          <w:rPr>
                            <w:rFonts w:ascii="Times New Roman" w:eastAsia="Times New Roman" w:hAnsi="Times New Roman" w:cs="Times New Roman"/>
                            <w:b/>
                            <w:color w:val="FF0000"/>
                          </w:rPr>
                          <w:t>Технологии</w:t>
                        </w:r>
                      </w:p>
                    </w:txbxContent>
                  </v:textbox>
                </v:rect>
                <v:rect id="Rectangle 3693" o:spid="_x0000_s1087" style="position:absolute;left:6811;top:146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UpxwAAAN0AAAAPAAAAZHJzL2Rvd25yZXYueG1sRI9Ba8JA&#10;FITvgv9heYI33Vgh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JaJ5SnHAAAA3QAA&#10;AA8AAAAAAAAAAAAAAAAABwIAAGRycy9kb3ducmV2LnhtbFBLBQYAAAAAAwADALcAAAD7AgAAAAA=&#10;" filled="f" stroked="f">
                  <v:textbox inset="0,0,0,0">
                    <w:txbxContent>
                      <w:p w14:paraId="3167E89A" w14:textId="77777777" w:rsidR="0008326D" w:rsidRDefault="0008326D" w:rsidP="0008326D">
                        <w:r>
                          <w:rPr>
                            <w:rFonts w:ascii="Times New Roman" w:eastAsia="Times New Roman" w:hAnsi="Times New Roman" w:cs="Times New Roman"/>
                            <w:b/>
                            <w:color w:val="FF0000"/>
                          </w:rPr>
                          <w:t xml:space="preserve"> </w:t>
                        </w:r>
                      </w:p>
                    </w:txbxContent>
                  </v:textbox>
                </v:rect>
                <v:rect id="Rectangle 3694" o:spid="_x0000_s1088" style="position:absolute;left:7131;top:1733;width:9554;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1dxgAAAN0AAAAPAAAAZHJzL2Rvd25yZXYueG1sRI9Ba8JA&#10;FITvhf6H5Qne6kZbxM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GWB9XcYAAADdAAAA&#10;DwAAAAAAAAAAAAAAAAAHAgAAZHJzL2Rvd25yZXYueG1sUEsFBgAAAAADAAMAtwAAAPoCAAAAAA==&#10;" filled="f" stroked="f">
                  <v:textbox inset="0,0,0,0">
                    <w:txbxContent>
                      <w:p w14:paraId="7A53267F" w14:textId="77777777" w:rsidR="0008326D" w:rsidRDefault="0008326D" w:rsidP="0008326D">
                        <w:r>
                          <w:rPr>
                            <w:rFonts w:ascii="Times New Roman" w:eastAsia="Times New Roman" w:hAnsi="Times New Roman" w:cs="Times New Roman"/>
                            <w:b/>
                            <w:color w:val="FF0000"/>
                          </w:rPr>
                          <w:t>и стандарты</w:t>
                        </w:r>
                      </w:p>
                    </w:txbxContent>
                  </v:textbox>
                </v:rect>
                <v:rect id="Rectangle 3695" o:spid="_x0000_s1089" style="position:absolute;left:14328;top:1733;width:14272;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jGxgAAAN0AAAAPAAAAZHJzL2Rvd25yZXYueG1sRI9Ba8JA&#10;FITvhf6H5Qne6kZL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dizYxsYAAADdAAAA&#10;DwAAAAAAAAAAAAAAAAAHAgAAZHJzL2Rvd25yZXYueG1sUEsFBgAAAAADAAMAtwAAAPoCAAAAAA==&#10;" filled="f" stroked="f">
                  <v:textbox inset="0,0,0,0">
                    <w:txbxContent>
                      <w:p w14:paraId="7DB9CB24" w14:textId="77777777" w:rsidR="0008326D" w:rsidRDefault="0008326D" w:rsidP="0008326D">
                        <w:r>
                          <w:rPr>
                            <w:rFonts w:ascii="Times New Roman" w:eastAsia="Times New Roman" w:hAnsi="Times New Roman" w:cs="Times New Roman"/>
                            <w:b/>
                            <w:color w:val="FF0000"/>
                          </w:rPr>
                          <w:t xml:space="preserve">, обеспечивающие </w:t>
                        </w:r>
                      </w:p>
                    </w:txbxContent>
                  </v:textbox>
                </v:rect>
                <v:rect id="Rectangle 3696" o:spid="_x0000_s1090" style="position:absolute;left:25073;top:1463;width:346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xxgAAAN0AAAAPAAAAZHJzL2Rvd25yZXYueG1sRI9Pa8JA&#10;FMTvgt9heUJvutFC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hv5GscYAAADdAAAA&#10;DwAAAAAAAAAAAAAAAAAHAgAAZHJzL2Rvd25yZXYueG1sUEsFBgAAAAADAAMAtwAAAPoCAAAAAA==&#10;" filled="f" stroked="f">
                  <v:textbox inset="0,0,0,0">
                    <w:txbxContent>
                      <w:p w14:paraId="02E84B75" w14:textId="77777777" w:rsidR="0008326D" w:rsidRDefault="0008326D" w:rsidP="0008326D">
                        <w:r>
                          <w:rPr>
                            <w:rFonts w:ascii="Times New Roman" w:eastAsia="Times New Roman" w:hAnsi="Times New Roman" w:cs="Times New Roman"/>
                            <w:b/>
                            <w:color w:val="FF0000"/>
                          </w:rPr>
                          <w:t>VPN</w:t>
                        </w:r>
                      </w:p>
                    </w:txbxContent>
                  </v:textbox>
                </v:rect>
                <v:rect id="Rectangle 3697" o:spid="_x0000_s1091" style="position:absolute;left:27681;top:1463;width:468;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MqxwAAAN0AAAAPAAAAZHJzL2Rvd25yZXYueG1sRI9Ba8JA&#10;FITvhf6H5RW81U0t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Omy4yrHAAAA3QAA&#10;AA8AAAAAAAAAAAAAAAAABwIAAGRycy9kb3ducmV2LnhtbFBLBQYAAAAAAwADALcAAAD7AgAAAAA=&#10;" filled="f" stroked="f">
                  <v:textbox inset="0,0,0,0">
                    <w:txbxContent>
                      <w:p w14:paraId="2C58FBE3" w14:textId="77777777" w:rsidR="0008326D" w:rsidRDefault="0008326D" w:rsidP="0008326D">
                        <w:r>
                          <w:rPr>
                            <w:rFonts w:ascii="Times New Roman" w:eastAsia="Times New Roman" w:hAnsi="Times New Roman" w:cs="Times New Roman"/>
                            <w:b/>
                            <w:color w:val="FF0000"/>
                          </w:rPr>
                          <w:t>/</w:t>
                        </w:r>
                      </w:p>
                    </w:txbxContent>
                  </v:textbox>
                </v:rect>
                <v:rect id="Rectangle 3698" o:spid="_x0000_s1092" style="position:absolute;left:28032;top:1463;width:310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dYwwAAAN0AAAAPAAAAZHJzL2Rvd25yZXYueG1sRE/LisIw&#10;FN0P+A/hCu7GdB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mC13WMMAAADdAAAADwAA&#10;AAAAAAAAAAAAAAAHAgAAZHJzL2Rvd25yZXYueG1sUEsFBgAAAAADAAMAtwAAAPcCAAAAAA==&#10;" filled="f" stroked="f">
                  <v:textbox inset="0,0,0,0">
                    <w:txbxContent>
                      <w:p w14:paraId="3878B86C" w14:textId="77777777" w:rsidR="0008326D" w:rsidRDefault="0008326D" w:rsidP="0008326D">
                        <w:r>
                          <w:rPr>
                            <w:rFonts w:ascii="Times New Roman" w:eastAsia="Times New Roman" w:hAnsi="Times New Roman" w:cs="Times New Roman"/>
                            <w:b/>
                            <w:color w:val="FF0000"/>
                          </w:rPr>
                          <w:t>QoS</w:t>
                        </w:r>
                      </w:p>
                    </w:txbxContent>
                  </v:textbox>
                </v:rect>
                <v:rect id="Rectangle 3699" o:spid="_x0000_s1093" style="position:absolute;left:30363;top:1463;width:56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LDxQAAAN0AAAAPAAAAZHJzL2Rvd25yZXYueG1sRI9Pi8Iw&#10;FMTvC36H8ARva6qC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3YdLDxQAAAN0AAAAP&#10;AAAAAAAAAAAAAAAAAAcCAABkcnMvZG93bnJldi54bWxQSwUGAAAAAAMAAwC3AAAA+QIAAAAA&#10;" filled="f" stroked="f">
                  <v:textbox inset="0,0,0,0">
                    <w:txbxContent>
                      <w:p w14:paraId="01AC71ED" w14:textId="77777777" w:rsidR="0008326D" w:rsidRDefault="0008326D" w:rsidP="0008326D">
                        <w:r>
                          <w:rPr>
                            <w:rFonts w:ascii="Times New Roman" w:eastAsia="Times New Roman" w:hAnsi="Times New Roman" w:cs="Times New Roman"/>
                            <w:b/>
                            <w:color w:val="FF0000"/>
                          </w:rPr>
                          <w:t>:</w:t>
                        </w:r>
                      </w:p>
                    </w:txbxContent>
                  </v:textbox>
                </v:rect>
                <v:rect id="Rectangle 3700" o:spid="_x0000_s1094" style="position:absolute;left:30790;top:146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14:paraId="103B68C1" w14:textId="77777777" w:rsidR="0008326D" w:rsidRDefault="0008326D" w:rsidP="0008326D">
                        <w:r>
                          <w:rPr>
                            <w:rFonts w:ascii="Times New Roman" w:eastAsia="Times New Roman" w:hAnsi="Times New Roman" w:cs="Times New Roman"/>
                            <w:b/>
                            <w:color w:val="FF0000"/>
                          </w:rPr>
                          <w:t xml:space="preserve"> </w:t>
                        </w:r>
                      </w:p>
                    </w:txbxContent>
                  </v:textbox>
                </v:rect>
                <v:rect id="Rectangle 3701" o:spid="_x0000_s1095" style="position:absolute;left:64812;top:47646;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fxwAAAN0AAAAPAAAAZHJzL2Rvd25yZXYueG1sRI9Ba8JA&#10;FITvBf/D8gRvdaNC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Jf8RN/HAAAA3QAA&#10;AA8AAAAAAAAAAAAAAAAABwIAAGRycy9kb3ducmV2LnhtbFBLBQYAAAAAAwADALcAAAD7AgAAAAA=&#10;" filled="f" stroked="f">
                  <v:textbox inset="0,0,0,0">
                    <w:txbxContent>
                      <w:p w14:paraId="5C98D760" w14:textId="77777777" w:rsidR="0008326D" w:rsidRDefault="0008326D" w:rsidP="0008326D">
                        <w:r>
                          <w:rPr>
                            <w:rFonts w:ascii="Times New Roman" w:eastAsia="Times New Roman" w:hAnsi="Times New Roman" w:cs="Times New Roman"/>
                            <w:b/>
                          </w:rPr>
                          <w:t xml:space="preserve"> </w:t>
                        </w:r>
                      </w:p>
                    </w:txbxContent>
                  </v:textbox>
                </v:rect>
                <v:shape id="Shape 66477" o:spid="_x0000_s1096" style="position:absolute;top:48910;width:64813;height:122;visibility:visible;mso-wrap-style:square;v-text-anchor:top" coordsize="648131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" path="m,l6481319,r,12192l,12192,,e" fillcolor="black" stroked="f" strokeweight="0">
                  <v:stroke miterlimit="83231f" joinstyle="miter"/>
                  <v:path arrowok="t" textboxrect="0,0,6481319,12192"/>
                </v:shape>
                <v:shape id="Picture 3738" o:spid="_x0000_s1097" type="#_x0000_t75" style="position:absolute;left:4;top:2852;width:64802;height:45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">
                  <v:imagedata r:id="rId522" o:title=""/>
                </v:shape>
                <w10:anchorlock/>
              </v:group>
            </w:pict>
          </mc:Fallback>
        </mc:AlternateContent>
      </w:r>
    </w:p>
    <w:p w14:paraId="2020279A"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VPN в рамках WAN</w:t>
      </w:r>
      <w:r w:rsidRPr="0008326D">
        <w:rPr>
          <w:sz w:val="20"/>
          <w:szCs w:val="20"/>
        </w:rPr>
        <w:t xml:space="preserve">: </w:t>
      </w:r>
    </w:p>
    <w:p w14:paraId="0C9C0D2D" w14:textId="77777777" w:rsidR="0008326D" w:rsidRPr="0008326D" w:rsidRDefault="0008326D" w:rsidP="0057494F">
      <w:pPr>
        <w:numPr>
          <w:ilvl w:val="0"/>
          <w:numId w:val="10"/>
        </w:numPr>
        <w:spacing w:after="5" w:line="270" w:lineRule="auto"/>
        <w:ind w:right="74" w:hanging="360"/>
        <w:jc w:val="both"/>
        <w:rPr>
          <w:sz w:val="20"/>
          <w:szCs w:val="20"/>
        </w:rPr>
      </w:pPr>
      <w:r w:rsidRPr="0008326D">
        <w:rPr>
          <w:sz w:val="20"/>
          <w:szCs w:val="20"/>
        </w:rPr>
        <w:t xml:space="preserve">Не зависят от размеров сети/территории </w:t>
      </w:r>
    </w:p>
    <w:p w14:paraId="59B21CBC" w14:textId="77777777" w:rsidR="0008326D" w:rsidRPr="0008326D" w:rsidRDefault="0008326D" w:rsidP="0057494F">
      <w:pPr>
        <w:numPr>
          <w:ilvl w:val="0"/>
          <w:numId w:val="10"/>
        </w:numPr>
        <w:spacing w:after="5" w:line="270" w:lineRule="auto"/>
        <w:ind w:right="74" w:hanging="360"/>
        <w:jc w:val="both"/>
        <w:rPr>
          <w:sz w:val="20"/>
          <w:szCs w:val="20"/>
        </w:rPr>
      </w:pPr>
      <w:r w:rsidRPr="0008326D">
        <w:rPr>
          <w:sz w:val="20"/>
          <w:szCs w:val="20"/>
        </w:rPr>
        <w:t xml:space="preserve">Используются в гетерогенных сетях для организации VPN между разными операторами </w:t>
      </w:r>
    </w:p>
    <w:p w14:paraId="21054AA4" w14:textId="77777777" w:rsidR="0008326D" w:rsidRPr="0008326D" w:rsidRDefault="0008326D" w:rsidP="0057494F">
      <w:pPr>
        <w:numPr>
          <w:ilvl w:val="0"/>
          <w:numId w:val="10"/>
        </w:numPr>
        <w:spacing w:after="5" w:line="270" w:lineRule="auto"/>
        <w:ind w:right="74" w:hanging="360"/>
        <w:jc w:val="both"/>
        <w:rPr>
          <w:sz w:val="20"/>
          <w:szCs w:val="20"/>
        </w:rPr>
      </w:pPr>
      <w:r w:rsidRPr="0008326D">
        <w:rPr>
          <w:sz w:val="20"/>
          <w:szCs w:val="20"/>
        </w:rPr>
        <w:t xml:space="preserve">Требуется поддержка уровней TCP-UDP / IP </w:t>
      </w:r>
    </w:p>
    <w:p w14:paraId="630D3018" w14:textId="77777777" w:rsidR="0008326D" w:rsidRPr="0008326D" w:rsidRDefault="0008326D" w:rsidP="0057494F">
      <w:pPr>
        <w:numPr>
          <w:ilvl w:val="0"/>
          <w:numId w:val="10"/>
        </w:numPr>
        <w:spacing w:after="5" w:line="270" w:lineRule="auto"/>
        <w:ind w:right="74" w:hanging="360"/>
        <w:jc w:val="both"/>
        <w:rPr>
          <w:sz w:val="20"/>
          <w:szCs w:val="20"/>
        </w:rPr>
      </w:pPr>
      <w:r w:rsidRPr="0008326D">
        <w:rPr>
          <w:sz w:val="20"/>
          <w:szCs w:val="20"/>
        </w:rPr>
        <w:t xml:space="preserve">Не гарантируют сквозного качества для услуг реального времени </w:t>
      </w:r>
    </w:p>
    <w:p w14:paraId="0BFB039B" w14:textId="77777777" w:rsidR="0008326D" w:rsidRPr="0008326D" w:rsidRDefault="0008326D" w:rsidP="0008326D">
      <w:pPr>
        <w:spacing w:after="0"/>
        <w:ind w:left="360"/>
        <w:rPr>
          <w:sz w:val="20"/>
          <w:szCs w:val="20"/>
        </w:rPr>
      </w:pPr>
      <w:r w:rsidRPr="0008326D">
        <w:rPr>
          <w:rFonts w:ascii="Times New Roman" w:eastAsia="Times New Roman" w:hAnsi="Times New Roman" w:cs="Times New Roman"/>
          <w:b/>
          <w:sz w:val="20"/>
          <w:szCs w:val="20"/>
        </w:rPr>
        <w:lastRenderedPageBreak/>
        <w:t xml:space="preserve"> </w:t>
      </w:r>
      <w:r w:rsidRPr="0008326D">
        <w:rPr>
          <w:rFonts w:ascii="Times New Roman" w:eastAsia="Times New Roman" w:hAnsi="Times New Roman" w:cs="Times New Roman"/>
          <w:b/>
          <w:sz w:val="20"/>
          <w:szCs w:val="20"/>
        </w:rPr>
        <w:tab/>
        <w:t xml:space="preserve"> </w:t>
      </w:r>
    </w:p>
    <w:p w14:paraId="37C60097"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VPN в рамках MAN уровня L2</w:t>
      </w:r>
      <w:r w:rsidRPr="0008326D">
        <w:rPr>
          <w:sz w:val="20"/>
          <w:szCs w:val="20"/>
        </w:rPr>
        <w:t xml:space="preserve">: </w:t>
      </w:r>
    </w:p>
    <w:p w14:paraId="42116BEF" w14:textId="77777777" w:rsidR="0008326D" w:rsidRPr="0008326D" w:rsidRDefault="0008326D" w:rsidP="0057494F">
      <w:pPr>
        <w:numPr>
          <w:ilvl w:val="0"/>
          <w:numId w:val="10"/>
        </w:numPr>
        <w:spacing w:after="5" w:line="270" w:lineRule="auto"/>
        <w:ind w:right="74" w:hanging="360"/>
        <w:jc w:val="both"/>
        <w:rPr>
          <w:sz w:val="20"/>
          <w:szCs w:val="20"/>
        </w:rPr>
      </w:pPr>
      <w:r w:rsidRPr="0008326D">
        <w:rPr>
          <w:sz w:val="20"/>
          <w:szCs w:val="20"/>
        </w:rPr>
        <w:t xml:space="preserve">Гарантируется качество услуг в рамках сети данного оператора </w:t>
      </w:r>
    </w:p>
    <w:p w14:paraId="316689D0" w14:textId="77777777" w:rsidR="0008326D" w:rsidRPr="0008326D" w:rsidRDefault="0008326D" w:rsidP="0057494F">
      <w:pPr>
        <w:numPr>
          <w:ilvl w:val="0"/>
          <w:numId w:val="10"/>
        </w:numPr>
        <w:spacing w:after="5" w:line="270" w:lineRule="auto"/>
        <w:ind w:right="74" w:hanging="360"/>
        <w:jc w:val="both"/>
        <w:rPr>
          <w:sz w:val="20"/>
          <w:szCs w:val="20"/>
        </w:rPr>
      </w:pPr>
      <w:r w:rsidRPr="0008326D">
        <w:rPr>
          <w:sz w:val="20"/>
          <w:szCs w:val="20"/>
        </w:rPr>
        <w:t xml:space="preserve">Пока недостаточно развиты в </w:t>
      </w:r>
      <w:proofErr w:type="spellStart"/>
      <w:r w:rsidRPr="0008326D">
        <w:rPr>
          <w:sz w:val="20"/>
          <w:szCs w:val="20"/>
        </w:rPr>
        <w:t>межоператорских</w:t>
      </w:r>
      <w:proofErr w:type="spellEnd"/>
      <w:r w:rsidRPr="0008326D">
        <w:rPr>
          <w:sz w:val="20"/>
          <w:szCs w:val="20"/>
        </w:rPr>
        <w:t xml:space="preserve"> связях </w:t>
      </w:r>
    </w:p>
    <w:p w14:paraId="45C1D02C" w14:textId="77777777" w:rsidR="0008326D" w:rsidRPr="0008326D" w:rsidRDefault="0008326D" w:rsidP="0057494F">
      <w:pPr>
        <w:numPr>
          <w:ilvl w:val="0"/>
          <w:numId w:val="10"/>
        </w:numPr>
        <w:spacing w:after="5" w:line="270" w:lineRule="auto"/>
        <w:ind w:right="74" w:hanging="360"/>
        <w:jc w:val="both"/>
        <w:rPr>
          <w:sz w:val="20"/>
          <w:szCs w:val="20"/>
        </w:rPr>
      </w:pPr>
      <w:r w:rsidRPr="0008326D">
        <w:rPr>
          <w:sz w:val="20"/>
          <w:szCs w:val="20"/>
        </w:rPr>
        <w:t xml:space="preserve">Требуется разработка нормативной базы для организации </w:t>
      </w:r>
      <w:proofErr w:type="spellStart"/>
      <w:r w:rsidRPr="0008326D">
        <w:rPr>
          <w:sz w:val="20"/>
          <w:szCs w:val="20"/>
        </w:rPr>
        <w:t>межоператорского</w:t>
      </w:r>
      <w:proofErr w:type="spellEnd"/>
      <w:r w:rsidRPr="0008326D">
        <w:rPr>
          <w:sz w:val="20"/>
          <w:szCs w:val="20"/>
        </w:rPr>
        <w:t xml:space="preserve"> взаимодействия как по тарифам, </w:t>
      </w:r>
    </w:p>
    <w:p w14:paraId="375BF922" w14:textId="77777777" w:rsidR="0008326D" w:rsidRPr="0008326D" w:rsidRDefault="0008326D" w:rsidP="0008326D">
      <w:pPr>
        <w:ind w:left="1090" w:right="74"/>
        <w:rPr>
          <w:sz w:val="20"/>
          <w:szCs w:val="20"/>
        </w:rPr>
      </w:pPr>
      <w:r w:rsidRPr="0008326D">
        <w:rPr>
          <w:sz w:val="20"/>
          <w:szCs w:val="20"/>
        </w:rPr>
        <w:t xml:space="preserve">так и по качеству </w:t>
      </w:r>
    </w:p>
    <w:p w14:paraId="5E715C53" w14:textId="77777777" w:rsidR="0008326D" w:rsidRPr="0008326D" w:rsidRDefault="0008326D" w:rsidP="0008326D">
      <w:pPr>
        <w:spacing w:after="0"/>
        <w:ind w:left="360"/>
        <w:rPr>
          <w:sz w:val="20"/>
          <w:szCs w:val="20"/>
        </w:rPr>
      </w:pPr>
      <w:r w:rsidRPr="0008326D">
        <w:rPr>
          <w:sz w:val="20"/>
          <w:szCs w:val="20"/>
        </w:rPr>
        <w:t xml:space="preserve"> </w:t>
      </w:r>
    </w:p>
    <w:p w14:paraId="3DEFC73A" w14:textId="77777777" w:rsidR="0008326D" w:rsidRPr="0008326D" w:rsidRDefault="0008326D" w:rsidP="0008326D">
      <w:pPr>
        <w:spacing w:after="0"/>
        <w:ind w:left="355"/>
        <w:rPr>
          <w:sz w:val="20"/>
          <w:szCs w:val="20"/>
        </w:rPr>
      </w:pPr>
      <w:r w:rsidRPr="0008326D">
        <w:rPr>
          <w:rFonts w:ascii="Times New Roman" w:eastAsia="Times New Roman" w:hAnsi="Times New Roman" w:cs="Times New Roman"/>
          <w:b/>
          <w:color w:val="FF0000"/>
          <w:sz w:val="20"/>
          <w:szCs w:val="20"/>
          <w:u w:val="single" w:color="FF0000"/>
        </w:rPr>
        <w:t xml:space="preserve">Технологии VPN / L2 – АТМ </w:t>
      </w:r>
      <w:r w:rsidRPr="0008326D">
        <w:rPr>
          <w:sz w:val="20"/>
          <w:szCs w:val="20"/>
          <w:shd w:val="clear" w:color="auto" w:fill="FFFF00"/>
        </w:rPr>
        <w:t>(ITU-T I.361, I.362, I.363)</w:t>
      </w:r>
      <w:r w:rsidRPr="0008326D">
        <w:rPr>
          <w:rFonts w:ascii="Times New Roman" w:eastAsia="Times New Roman" w:hAnsi="Times New Roman" w:cs="Times New Roman"/>
          <w:b/>
          <w:color w:val="FF0000"/>
          <w:sz w:val="20"/>
          <w:szCs w:val="20"/>
        </w:rPr>
        <w:t xml:space="preserve"> </w:t>
      </w:r>
    </w:p>
    <w:p w14:paraId="32BAC534" w14:textId="77777777" w:rsidR="0008326D" w:rsidRPr="0008326D" w:rsidRDefault="0008326D" w:rsidP="0008326D">
      <w:pPr>
        <w:ind w:left="355" w:right="74"/>
        <w:rPr>
          <w:sz w:val="20"/>
          <w:szCs w:val="20"/>
        </w:rPr>
      </w:pPr>
      <w:r w:rsidRPr="0008326D">
        <w:rPr>
          <w:sz w:val="20"/>
          <w:szCs w:val="20"/>
        </w:rPr>
        <w:t xml:space="preserve">В технологии ATMVPN обеспечивается за счет адресного ресурса VPI. </w:t>
      </w:r>
    </w:p>
    <w:p w14:paraId="422C1A28" w14:textId="77777777" w:rsidR="0008326D" w:rsidRPr="0008326D" w:rsidRDefault="0008326D" w:rsidP="0008326D">
      <w:pPr>
        <w:ind w:left="355" w:right="74"/>
        <w:rPr>
          <w:sz w:val="20"/>
          <w:szCs w:val="20"/>
        </w:rPr>
      </w:pPr>
      <w:r w:rsidRPr="0008326D">
        <w:rPr>
          <w:sz w:val="20"/>
          <w:szCs w:val="20"/>
        </w:rPr>
        <w:t xml:space="preserve">Номер VPI соответствует номеру VPN. </w:t>
      </w:r>
    </w:p>
    <w:p w14:paraId="30F44833" w14:textId="77777777" w:rsidR="0008326D" w:rsidRPr="0008326D" w:rsidRDefault="0008326D" w:rsidP="0008326D">
      <w:pPr>
        <w:ind w:left="355" w:right="74"/>
        <w:rPr>
          <w:sz w:val="20"/>
          <w:szCs w:val="20"/>
        </w:rPr>
      </w:pPr>
      <w:r w:rsidRPr="0008326D">
        <w:rPr>
          <w:sz w:val="20"/>
          <w:szCs w:val="20"/>
        </w:rPr>
        <w:t>В интерфейсе NNI – VPI обеспечивает до 2</w:t>
      </w:r>
      <w:r w:rsidRPr="0008326D">
        <w:rPr>
          <w:sz w:val="20"/>
          <w:szCs w:val="20"/>
          <w:vertAlign w:val="superscript"/>
        </w:rPr>
        <w:t>12</w:t>
      </w:r>
      <w:r w:rsidRPr="0008326D">
        <w:rPr>
          <w:sz w:val="20"/>
          <w:szCs w:val="20"/>
        </w:rPr>
        <w:t xml:space="preserve">=4096 VPN </w:t>
      </w:r>
    </w:p>
    <w:p w14:paraId="268293F0" w14:textId="77777777" w:rsidR="0008326D" w:rsidRPr="0008326D" w:rsidRDefault="0008326D" w:rsidP="0008326D">
      <w:pPr>
        <w:ind w:left="355" w:right="74"/>
        <w:rPr>
          <w:sz w:val="20"/>
          <w:szCs w:val="20"/>
        </w:rPr>
      </w:pPr>
      <w:r w:rsidRPr="0008326D">
        <w:rPr>
          <w:sz w:val="20"/>
          <w:szCs w:val="20"/>
        </w:rPr>
        <w:t>В интерфейсе UNI – VPI обеспечивает до 2</w:t>
      </w:r>
      <w:r w:rsidRPr="0008326D">
        <w:rPr>
          <w:sz w:val="20"/>
          <w:szCs w:val="20"/>
          <w:vertAlign w:val="superscript"/>
        </w:rPr>
        <w:t>8</w:t>
      </w:r>
      <w:r w:rsidRPr="0008326D">
        <w:rPr>
          <w:sz w:val="20"/>
          <w:szCs w:val="20"/>
        </w:rPr>
        <w:t xml:space="preserve">=256 VPN </w:t>
      </w:r>
    </w:p>
    <w:p w14:paraId="7A7215A2" w14:textId="77777777" w:rsidR="0008326D" w:rsidRPr="0008326D" w:rsidRDefault="0008326D" w:rsidP="0008326D">
      <w:pPr>
        <w:spacing w:after="0"/>
        <w:ind w:left="360"/>
        <w:rPr>
          <w:sz w:val="20"/>
          <w:szCs w:val="20"/>
        </w:rPr>
      </w:pPr>
      <w:r w:rsidRPr="0008326D">
        <w:rPr>
          <w:color w:val="FF0000"/>
          <w:sz w:val="20"/>
          <w:szCs w:val="20"/>
        </w:rPr>
        <w:t xml:space="preserve"> </w:t>
      </w:r>
    </w:p>
    <w:p w14:paraId="05B4D194" w14:textId="77777777" w:rsidR="0008326D" w:rsidRPr="0008326D" w:rsidRDefault="0008326D" w:rsidP="0008326D">
      <w:pPr>
        <w:spacing w:after="0"/>
        <w:ind w:left="361"/>
        <w:rPr>
          <w:sz w:val="20"/>
          <w:szCs w:val="20"/>
        </w:rPr>
      </w:pPr>
      <w:r w:rsidRPr="0008326D">
        <w:rPr>
          <w:noProof/>
          <w:sz w:val="20"/>
          <w:szCs w:val="20"/>
        </w:rPr>
        <w:drawing>
          <wp:inline distT="0" distB="0" distL="0" distR="0" wp14:anchorId="398D4F5B" wp14:editId="7D2A28ED">
            <wp:extent cx="5179060" cy="3204210"/>
            <wp:effectExtent l="0" t="0" r="0" b="0"/>
            <wp:docPr id="3956"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a:blip r:embed="rId523"/>
                    <a:stretch>
                      <a:fillRect/>
                    </a:stretch>
                  </pic:blipFill>
                  <pic:spPr>
                    <a:xfrm>
                      <a:off x="0" y="0"/>
                      <a:ext cx="5179060" cy="3204210"/>
                    </a:xfrm>
                    <a:prstGeom prst="rect">
                      <a:avLst/>
                    </a:prstGeom>
                  </pic:spPr>
                </pic:pic>
              </a:graphicData>
            </a:graphic>
          </wp:inline>
        </w:drawing>
      </w:r>
      <w:r w:rsidRPr="0008326D">
        <w:rPr>
          <w:color w:val="FF0000"/>
          <w:sz w:val="20"/>
          <w:szCs w:val="20"/>
        </w:rPr>
        <w:t xml:space="preserve"> </w:t>
      </w:r>
    </w:p>
    <w:p w14:paraId="04D8D9A2" w14:textId="77777777" w:rsidR="0008326D" w:rsidRPr="0008326D" w:rsidRDefault="0008326D" w:rsidP="0008326D">
      <w:pPr>
        <w:spacing w:after="0"/>
        <w:ind w:left="360"/>
        <w:rPr>
          <w:sz w:val="20"/>
          <w:szCs w:val="20"/>
        </w:rPr>
      </w:pPr>
      <w:r w:rsidRPr="0008326D">
        <w:rPr>
          <w:color w:val="FF0000"/>
          <w:sz w:val="20"/>
          <w:szCs w:val="20"/>
        </w:rPr>
        <w:t xml:space="preserve"> </w:t>
      </w:r>
    </w:p>
    <w:p w14:paraId="6DB4EDC2" w14:textId="1881685B" w:rsidR="0008326D" w:rsidRPr="000B2802" w:rsidRDefault="000B2802" w:rsidP="000B2802">
      <w:pPr>
        <w:spacing w:after="65"/>
        <w:ind w:left="360"/>
        <w:rPr>
          <w:sz w:val="20"/>
          <w:szCs w:val="20"/>
        </w:rPr>
      </w:pPr>
      <w:r>
        <w:rPr>
          <w:noProof/>
        </w:rPr>
        <w:drawing>
          <wp:inline distT="0" distB="0" distL="0" distR="0" wp14:anchorId="01591FB2" wp14:editId="3EE505A8">
            <wp:extent cx="6645910" cy="1678305"/>
            <wp:effectExtent l="0" t="0" r="254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645910" cy="1678305"/>
                    </a:xfrm>
                    <a:prstGeom prst="rect">
                      <a:avLst/>
                    </a:prstGeom>
                  </pic:spPr>
                </pic:pic>
              </a:graphicData>
            </a:graphic>
          </wp:inline>
        </w:drawing>
      </w:r>
    </w:p>
    <w:p w14:paraId="45B2A69F" w14:textId="3F3F99AF" w:rsidR="0008326D" w:rsidRPr="0008326D" w:rsidRDefault="0008326D" w:rsidP="000B2802">
      <w:pPr>
        <w:ind w:left="355" w:right="74"/>
      </w:pPr>
      <w:r w:rsidRPr="000B2802">
        <w:rPr>
          <w:sz w:val="20"/>
          <w:szCs w:val="20"/>
        </w:rPr>
        <w:t>LABEL (Метка) TC (</w:t>
      </w:r>
      <w:proofErr w:type="spellStart"/>
      <w:r w:rsidRPr="000B2802">
        <w:rPr>
          <w:sz w:val="20"/>
          <w:szCs w:val="20"/>
        </w:rPr>
        <w:t>CoS</w:t>
      </w:r>
      <w:proofErr w:type="spellEnd"/>
      <w:r w:rsidRPr="000B2802">
        <w:rPr>
          <w:sz w:val="20"/>
          <w:szCs w:val="20"/>
        </w:rPr>
        <w:t xml:space="preserve">)– 20S- бит </w:t>
      </w:r>
      <w:proofErr w:type="spellStart"/>
      <w:r w:rsidRPr="000B2802">
        <w:rPr>
          <w:sz w:val="20"/>
          <w:szCs w:val="20"/>
        </w:rPr>
        <w:t>битT</w:t>
      </w:r>
      <w:proofErr w:type="spellEnd"/>
      <w:r w:rsidRPr="000B2802">
        <w:rPr>
          <w:sz w:val="20"/>
          <w:szCs w:val="20"/>
        </w:rPr>
        <w:t xml:space="preserve">   T   L – 8 бит </w:t>
      </w:r>
      <w:r w:rsidRPr="000B2802">
        <w:rPr>
          <w:sz w:val="20"/>
          <w:szCs w:val="20"/>
        </w:rPr>
        <w:tab/>
      </w:r>
      <w:r w:rsidRPr="0008326D">
        <w:rPr>
          <w:rFonts w:ascii="Times New Roman" w:eastAsia="Times New Roman" w:hAnsi="Times New Roman" w:cs="Times New Roman"/>
          <w:color w:val="FF0000"/>
          <w:vertAlign w:val="subscript"/>
        </w:rPr>
        <w:t xml:space="preserve"> </w:t>
      </w:r>
    </w:p>
    <w:p w14:paraId="71AEEE69" w14:textId="77777777" w:rsidR="0008326D" w:rsidRPr="0008326D" w:rsidRDefault="0008326D" w:rsidP="0008326D">
      <w:pPr>
        <w:ind w:left="355" w:right="74"/>
        <w:rPr>
          <w:sz w:val="20"/>
          <w:szCs w:val="20"/>
        </w:rPr>
      </w:pPr>
      <w:r w:rsidRPr="0008326D">
        <w:rPr>
          <w:sz w:val="20"/>
          <w:szCs w:val="20"/>
        </w:rPr>
        <w:t xml:space="preserve">Поле </w:t>
      </w:r>
      <w:r w:rsidRPr="0008326D">
        <w:rPr>
          <w:rFonts w:ascii="Times New Roman" w:eastAsia="Times New Roman" w:hAnsi="Times New Roman" w:cs="Times New Roman"/>
          <w:b/>
          <w:sz w:val="20"/>
          <w:szCs w:val="20"/>
        </w:rPr>
        <w:t>Label</w:t>
      </w:r>
      <w:r w:rsidRPr="0008326D">
        <w:rPr>
          <w:sz w:val="20"/>
          <w:szCs w:val="20"/>
        </w:rPr>
        <w:t xml:space="preserve"> обеспечивает до 2</w:t>
      </w:r>
      <w:r w:rsidRPr="0008326D">
        <w:rPr>
          <w:sz w:val="20"/>
          <w:szCs w:val="20"/>
          <w:vertAlign w:val="superscript"/>
        </w:rPr>
        <w:t>20</w:t>
      </w:r>
      <w:r w:rsidRPr="0008326D">
        <w:rPr>
          <w:sz w:val="20"/>
          <w:szCs w:val="20"/>
        </w:rPr>
        <w:t xml:space="preserve">=1 000 000 VPN  </w:t>
      </w:r>
    </w:p>
    <w:p w14:paraId="5EFD2B61" w14:textId="77777777" w:rsidR="0008326D" w:rsidRPr="0008326D" w:rsidRDefault="0008326D" w:rsidP="0008326D">
      <w:pPr>
        <w:ind w:left="355" w:right="74"/>
        <w:rPr>
          <w:sz w:val="20"/>
          <w:szCs w:val="20"/>
        </w:rPr>
      </w:pPr>
      <w:r w:rsidRPr="0008326D">
        <w:rPr>
          <w:rFonts w:ascii="Times New Roman" w:eastAsia="Times New Roman" w:hAnsi="Times New Roman" w:cs="Times New Roman"/>
          <w:b/>
          <w:sz w:val="20"/>
          <w:szCs w:val="20"/>
        </w:rPr>
        <w:t>S-бит</w:t>
      </w:r>
      <w:r w:rsidRPr="0008326D">
        <w:rPr>
          <w:sz w:val="20"/>
          <w:szCs w:val="20"/>
        </w:rPr>
        <w:t xml:space="preserve"> обеспечивает стек меток при взаимодействии сетей и услуг.   </w:t>
      </w:r>
    </w:p>
    <w:p w14:paraId="3175FE2F" w14:textId="77777777" w:rsidR="0008326D" w:rsidRPr="0008326D" w:rsidRDefault="0008326D" w:rsidP="0008326D">
      <w:pPr>
        <w:ind w:left="355" w:right="74"/>
        <w:rPr>
          <w:sz w:val="20"/>
          <w:szCs w:val="20"/>
        </w:rPr>
      </w:pPr>
      <w:r w:rsidRPr="0008326D">
        <w:rPr>
          <w:sz w:val="20"/>
          <w:szCs w:val="20"/>
        </w:rPr>
        <w:t xml:space="preserve">Актуальна только одна метка (верхняя, ближе к Ethernet заголовку). </w:t>
      </w:r>
    </w:p>
    <w:p w14:paraId="16A511AA" w14:textId="77777777" w:rsidR="0008326D" w:rsidRPr="0008326D" w:rsidRDefault="0008326D" w:rsidP="0008326D">
      <w:pPr>
        <w:ind w:left="355" w:right="74"/>
        <w:rPr>
          <w:sz w:val="20"/>
          <w:szCs w:val="20"/>
        </w:rPr>
      </w:pPr>
      <w:r w:rsidRPr="0008326D">
        <w:rPr>
          <w:sz w:val="20"/>
          <w:szCs w:val="20"/>
        </w:rPr>
        <w:t xml:space="preserve">У последней (нижней) ближней к заголовку IP метки, бит S=1  </w:t>
      </w:r>
    </w:p>
    <w:p w14:paraId="55A37043" w14:textId="77777777" w:rsidR="0008326D" w:rsidRPr="0008326D" w:rsidRDefault="0008326D" w:rsidP="0008326D">
      <w:pPr>
        <w:ind w:left="355" w:right="74"/>
        <w:rPr>
          <w:sz w:val="20"/>
          <w:szCs w:val="20"/>
        </w:rPr>
      </w:pPr>
      <w:r w:rsidRPr="0008326D">
        <w:rPr>
          <w:sz w:val="20"/>
          <w:szCs w:val="20"/>
        </w:rPr>
        <w:t xml:space="preserve">Благодаря </w:t>
      </w:r>
      <w:proofErr w:type="spellStart"/>
      <w:r w:rsidRPr="0008326D">
        <w:rPr>
          <w:sz w:val="20"/>
          <w:szCs w:val="20"/>
        </w:rPr>
        <w:t>стекированию</w:t>
      </w:r>
      <w:proofErr w:type="spellEnd"/>
      <w:r w:rsidRPr="0008326D">
        <w:rPr>
          <w:sz w:val="20"/>
          <w:szCs w:val="20"/>
        </w:rPr>
        <w:t xml:space="preserve"> меток можно поддерживать неограниченное количество VPN. </w:t>
      </w:r>
    </w:p>
    <w:p w14:paraId="7A169B72" w14:textId="77777777" w:rsidR="0008326D" w:rsidRPr="0008326D" w:rsidRDefault="0008326D" w:rsidP="0008326D">
      <w:pPr>
        <w:spacing w:after="9"/>
        <w:ind w:left="360"/>
        <w:rPr>
          <w:sz w:val="20"/>
          <w:szCs w:val="20"/>
        </w:rPr>
      </w:pPr>
      <w:r w:rsidRPr="0008326D">
        <w:rPr>
          <w:color w:val="FF0000"/>
          <w:sz w:val="20"/>
          <w:szCs w:val="20"/>
        </w:rPr>
        <w:lastRenderedPageBreak/>
        <w:t xml:space="preserve"> </w:t>
      </w:r>
    </w:p>
    <w:p w14:paraId="50564DD6" w14:textId="77777777" w:rsidR="0008326D" w:rsidRPr="0008326D" w:rsidRDefault="0008326D" w:rsidP="0008326D">
      <w:pPr>
        <w:ind w:left="355" w:right="74"/>
        <w:rPr>
          <w:sz w:val="20"/>
          <w:szCs w:val="20"/>
        </w:rPr>
      </w:pPr>
      <w:r w:rsidRPr="0008326D">
        <w:rPr>
          <w:sz w:val="20"/>
          <w:szCs w:val="20"/>
        </w:rPr>
        <w:t xml:space="preserve">Поле </w:t>
      </w:r>
      <w:r w:rsidRPr="0008326D">
        <w:rPr>
          <w:rFonts w:ascii="Times New Roman" w:eastAsia="Times New Roman" w:hAnsi="Times New Roman" w:cs="Times New Roman"/>
          <w:b/>
          <w:sz w:val="20"/>
          <w:szCs w:val="20"/>
        </w:rPr>
        <w:t>TC</w:t>
      </w:r>
      <w:r w:rsidRPr="0008326D">
        <w:rPr>
          <w:sz w:val="20"/>
          <w:szCs w:val="20"/>
        </w:rPr>
        <w:t xml:space="preserve"> (</w:t>
      </w:r>
      <w:proofErr w:type="spellStart"/>
      <w:r w:rsidRPr="0008326D">
        <w:rPr>
          <w:sz w:val="20"/>
          <w:szCs w:val="20"/>
        </w:rPr>
        <w:t>Traffic</w:t>
      </w:r>
      <w:proofErr w:type="spellEnd"/>
      <w:r w:rsidRPr="0008326D">
        <w:rPr>
          <w:sz w:val="20"/>
          <w:szCs w:val="20"/>
        </w:rPr>
        <w:t xml:space="preserve"> Class, ранее EXP) содержит три бита кода класса доставки пакетов (FEC).  </w:t>
      </w:r>
    </w:p>
    <w:p w14:paraId="19F4FA77" w14:textId="77777777" w:rsidR="0008326D" w:rsidRPr="0008326D" w:rsidRDefault="0008326D" w:rsidP="0057494F">
      <w:pPr>
        <w:numPr>
          <w:ilvl w:val="0"/>
          <w:numId w:val="11"/>
        </w:numPr>
        <w:spacing w:after="5" w:line="270" w:lineRule="auto"/>
        <w:ind w:right="74" w:firstLine="360"/>
        <w:jc w:val="both"/>
        <w:rPr>
          <w:sz w:val="20"/>
          <w:szCs w:val="20"/>
        </w:rPr>
      </w:pPr>
      <w:r w:rsidRPr="0008326D">
        <w:rPr>
          <w:sz w:val="20"/>
          <w:szCs w:val="20"/>
        </w:rPr>
        <w:t xml:space="preserve">это поле может указывать как класс обслуживания </w:t>
      </w:r>
      <w:proofErr w:type="spellStart"/>
      <w:r w:rsidRPr="0008326D">
        <w:rPr>
          <w:rFonts w:ascii="Times New Roman" w:eastAsia="Times New Roman" w:hAnsi="Times New Roman" w:cs="Times New Roman"/>
          <w:b/>
          <w:sz w:val="20"/>
          <w:szCs w:val="20"/>
        </w:rPr>
        <w:t>CoS</w:t>
      </w:r>
      <w:proofErr w:type="spellEnd"/>
      <w:r w:rsidRPr="0008326D">
        <w:rPr>
          <w:sz w:val="20"/>
          <w:szCs w:val="20"/>
        </w:rPr>
        <w:t xml:space="preserve">, например при предоставлении дифференцированных услуг, аналогичный классам </w:t>
      </w:r>
      <w:proofErr w:type="spellStart"/>
      <w:r w:rsidRPr="0008326D">
        <w:rPr>
          <w:sz w:val="20"/>
          <w:szCs w:val="20"/>
        </w:rPr>
        <w:t>DiffServ</w:t>
      </w:r>
      <w:proofErr w:type="spellEnd"/>
      <w:r w:rsidRPr="0008326D">
        <w:rPr>
          <w:sz w:val="20"/>
          <w:szCs w:val="20"/>
        </w:rPr>
        <w:t xml:space="preserve">,  </w:t>
      </w:r>
    </w:p>
    <w:p w14:paraId="4059CEF0" w14:textId="6E3ED6E1" w:rsidR="0008326D" w:rsidRPr="000B2802" w:rsidRDefault="0008326D" w:rsidP="0057494F">
      <w:pPr>
        <w:numPr>
          <w:ilvl w:val="0"/>
          <w:numId w:val="11"/>
        </w:numPr>
        <w:spacing w:after="5" w:line="270" w:lineRule="auto"/>
        <w:ind w:right="74"/>
        <w:jc w:val="both"/>
        <w:rPr>
          <w:sz w:val="20"/>
          <w:szCs w:val="20"/>
        </w:rPr>
      </w:pPr>
      <w:r w:rsidRPr="0008326D">
        <w:rPr>
          <w:sz w:val="20"/>
          <w:szCs w:val="20"/>
        </w:rPr>
        <w:t xml:space="preserve">так и выполнять роль явного указания перегрузки в MPLS сети (ECN – </w:t>
      </w:r>
      <w:proofErr w:type="spellStart"/>
      <w:r w:rsidRPr="0008326D">
        <w:rPr>
          <w:sz w:val="20"/>
          <w:szCs w:val="20"/>
        </w:rPr>
        <w:t>Explicit</w:t>
      </w:r>
      <w:proofErr w:type="spellEnd"/>
      <w:r w:rsidRPr="0008326D">
        <w:rPr>
          <w:sz w:val="20"/>
          <w:szCs w:val="20"/>
        </w:rPr>
        <w:t xml:space="preserve"> </w:t>
      </w:r>
      <w:proofErr w:type="spellStart"/>
      <w:r w:rsidRPr="0008326D">
        <w:rPr>
          <w:sz w:val="20"/>
          <w:szCs w:val="20"/>
        </w:rPr>
        <w:t>Congestion</w:t>
      </w:r>
      <w:proofErr w:type="spellEnd"/>
      <w:r w:rsidRPr="0008326D">
        <w:rPr>
          <w:sz w:val="20"/>
          <w:szCs w:val="20"/>
        </w:rPr>
        <w:t xml:space="preserve"> </w:t>
      </w:r>
      <w:proofErr w:type="spellStart"/>
      <w:r w:rsidRPr="0008326D">
        <w:rPr>
          <w:sz w:val="20"/>
          <w:szCs w:val="20"/>
        </w:rPr>
        <w:t>Notification</w:t>
      </w:r>
      <w:proofErr w:type="spellEnd"/>
      <w:r w:rsidRPr="0008326D">
        <w:rPr>
          <w:sz w:val="20"/>
          <w:szCs w:val="20"/>
        </w:rPr>
        <w:t xml:space="preserve">) Поле </w:t>
      </w:r>
      <w:r w:rsidRPr="0008326D">
        <w:rPr>
          <w:rFonts w:ascii="Times New Roman" w:eastAsia="Times New Roman" w:hAnsi="Times New Roman" w:cs="Times New Roman"/>
          <w:b/>
          <w:sz w:val="20"/>
          <w:szCs w:val="20"/>
        </w:rPr>
        <w:t>времени жизни (TTL)</w:t>
      </w:r>
      <w:r w:rsidRPr="0008326D">
        <w:rPr>
          <w:sz w:val="20"/>
          <w:szCs w:val="20"/>
        </w:rPr>
        <w:t xml:space="preserve"> в заголовке MPLS работает аналогично полю TTL в IP-дейтаграмме; Это поле используется механизмом, предотвращающим возможность бесконечной циркуляции пакетов по сети вследствие образования закольцованных маршрутов.  </w:t>
      </w:r>
    </w:p>
    <w:p w14:paraId="3DD08717" w14:textId="2275B035" w:rsidR="0008326D" w:rsidRPr="0008326D" w:rsidRDefault="000B2802" w:rsidP="0008326D">
      <w:pPr>
        <w:spacing w:after="0"/>
        <w:ind w:right="3545"/>
        <w:jc w:val="center"/>
        <w:rPr>
          <w:sz w:val="20"/>
          <w:szCs w:val="20"/>
        </w:rPr>
      </w:pPr>
      <w:r>
        <w:rPr>
          <w:noProof/>
        </w:rPr>
        <w:drawing>
          <wp:inline distT="0" distB="0" distL="0" distR="0" wp14:anchorId="17F5A0CC" wp14:editId="79E91424">
            <wp:extent cx="5181600" cy="2986846"/>
            <wp:effectExtent l="0" t="0" r="0" b="4445"/>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188806" cy="2991000"/>
                    </a:xfrm>
                    <a:prstGeom prst="rect">
                      <a:avLst/>
                    </a:prstGeom>
                  </pic:spPr>
                </pic:pic>
              </a:graphicData>
            </a:graphic>
          </wp:inline>
        </w:drawing>
      </w:r>
      <w:r w:rsidR="0008326D" w:rsidRPr="0008326D">
        <w:rPr>
          <w:rFonts w:ascii="Times New Roman" w:eastAsia="Times New Roman" w:hAnsi="Times New Roman" w:cs="Times New Roman"/>
          <w:b/>
          <w:sz w:val="20"/>
          <w:szCs w:val="20"/>
        </w:rPr>
        <w:t xml:space="preserve"> </w:t>
      </w:r>
    </w:p>
    <w:p w14:paraId="03DB4FA1"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rPr>
        <w:t xml:space="preserve">Недостатки 802.1Q </w:t>
      </w:r>
    </w:p>
    <w:p w14:paraId="0F8A97E7" w14:textId="77777777" w:rsidR="0008326D" w:rsidRPr="0008326D" w:rsidRDefault="0008326D" w:rsidP="0057494F">
      <w:pPr>
        <w:numPr>
          <w:ilvl w:val="0"/>
          <w:numId w:val="11"/>
        </w:numPr>
        <w:spacing w:after="5" w:line="270" w:lineRule="auto"/>
        <w:ind w:right="74" w:firstLine="360"/>
        <w:jc w:val="both"/>
        <w:rPr>
          <w:sz w:val="20"/>
          <w:szCs w:val="20"/>
        </w:rPr>
      </w:pPr>
      <w:r w:rsidRPr="0008326D">
        <w:rPr>
          <w:sz w:val="20"/>
          <w:szCs w:val="20"/>
        </w:rPr>
        <w:t xml:space="preserve">Отсутствие масштабируемости (ограничение в 4096 VLAN) </w:t>
      </w:r>
    </w:p>
    <w:p w14:paraId="52F2262D" w14:textId="77777777" w:rsidR="0008326D" w:rsidRPr="0008326D" w:rsidRDefault="0008326D" w:rsidP="0057494F">
      <w:pPr>
        <w:numPr>
          <w:ilvl w:val="0"/>
          <w:numId w:val="11"/>
        </w:numPr>
        <w:spacing w:after="5" w:line="270" w:lineRule="auto"/>
        <w:ind w:right="74" w:firstLine="360"/>
        <w:jc w:val="both"/>
        <w:rPr>
          <w:sz w:val="20"/>
          <w:szCs w:val="20"/>
        </w:rPr>
      </w:pPr>
      <w:r w:rsidRPr="0008326D">
        <w:rPr>
          <w:sz w:val="20"/>
          <w:szCs w:val="20"/>
        </w:rPr>
        <w:t xml:space="preserve">В </w:t>
      </w:r>
      <w:proofErr w:type="spellStart"/>
      <w:r w:rsidRPr="0008326D">
        <w:rPr>
          <w:sz w:val="20"/>
          <w:szCs w:val="20"/>
        </w:rPr>
        <w:t>мультисервисной</w:t>
      </w:r>
      <w:proofErr w:type="spellEnd"/>
      <w:r w:rsidRPr="0008326D">
        <w:rPr>
          <w:sz w:val="20"/>
          <w:szCs w:val="20"/>
        </w:rPr>
        <w:t xml:space="preserve"> сети не позволяет внедрять новые сервисы независимо от числа клиентов. </w:t>
      </w:r>
    </w:p>
    <w:p w14:paraId="2EAF5B19" w14:textId="77777777" w:rsidR="0008326D" w:rsidRPr="0008326D" w:rsidRDefault="0008326D" w:rsidP="0057494F">
      <w:pPr>
        <w:numPr>
          <w:ilvl w:val="0"/>
          <w:numId w:val="11"/>
        </w:numPr>
        <w:spacing w:after="5" w:line="270" w:lineRule="auto"/>
        <w:ind w:right="74" w:firstLine="360"/>
        <w:jc w:val="both"/>
        <w:rPr>
          <w:sz w:val="20"/>
          <w:szCs w:val="20"/>
        </w:rPr>
      </w:pPr>
      <w:r w:rsidRPr="0008326D">
        <w:rPr>
          <w:sz w:val="20"/>
          <w:szCs w:val="20"/>
        </w:rPr>
        <w:t>Очень сложная перепланировка карт VLAN-</w:t>
      </w:r>
      <w:proofErr w:type="spellStart"/>
      <w:r w:rsidRPr="0008326D">
        <w:rPr>
          <w:sz w:val="20"/>
          <w:szCs w:val="20"/>
        </w:rPr>
        <w:t>ов</w:t>
      </w:r>
      <w:proofErr w:type="spellEnd"/>
      <w:r w:rsidRPr="0008326D">
        <w:rPr>
          <w:sz w:val="20"/>
          <w:szCs w:val="20"/>
        </w:rPr>
        <w:t xml:space="preserve"> при расширении сети как по </w:t>
      </w:r>
      <w:proofErr w:type="gramStart"/>
      <w:r w:rsidRPr="0008326D">
        <w:rPr>
          <w:sz w:val="20"/>
          <w:szCs w:val="20"/>
        </w:rPr>
        <w:t>клиентам</w:t>
      </w:r>
      <w:proofErr w:type="gramEnd"/>
      <w:r w:rsidRPr="0008326D">
        <w:rPr>
          <w:sz w:val="20"/>
          <w:szCs w:val="20"/>
        </w:rPr>
        <w:t xml:space="preserve"> так и по сервисам Эти недостатки заставили разработчиков предложить более совершенные варианты организации клиентских VPN при расширении количества сервисов в рамках </w:t>
      </w:r>
      <w:proofErr w:type="spellStart"/>
      <w:r w:rsidRPr="0008326D">
        <w:rPr>
          <w:sz w:val="20"/>
          <w:szCs w:val="20"/>
        </w:rPr>
        <w:t>мультисервисной</w:t>
      </w:r>
      <w:proofErr w:type="spellEnd"/>
      <w:r w:rsidRPr="0008326D">
        <w:rPr>
          <w:sz w:val="20"/>
          <w:szCs w:val="20"/>
        </w:rPr>
        <w:t xml:space="preserve"> сети. </w:t>
      </w:r>
    </w:p>
    <w:p w14:paraId="1846A441" w14:textId="77777777" w:rsidR="0008326D" w:rsidRPr="0008326D" w:rsidRDefault="0008326D" w:rsidP="0008326D">
      <w:pPr>
        <w:ind w:left="355" w:right="74"/>
        <w:rPr>
          <w:sz w:val="20"/>
          <w:szCs w:val="20"/>
        </w:rPr>
      </w:pPr>
      <w:r w:rsidRPr="0008326D">
        <w:rPr>
          <w:sz w:val="20"/>
          <w:szCs w:val="20"/>
        </w:rPr>
        <w:t>Такими технологиями стали технологии Q-</w:t>
      </w:r>
      <w:proofErr w:type="spellStart"/>
      <w:r w:rsidRPr="0008326D">
        <w:rPr>
          <w:sz w:val="20"/>
          <w:szCs w:val="20"/>
        </w:rPr>
        <w:t>in</w:t>
      </w:r>
      <w:proofErr w:type="spellEnd"/>
      <w:r w:rsidRPr="0008326D">
        <w:rPr>
          <w:sz w:val="20"/>
          <w:szCs w:val="20"/>
        </w:rPr>
        <w:t xml:space="preserve">-Q, PBT, PBB, позволяющие путем </w:t>
      </w:r>
      <w:proofErr w:type="spellStart"/>
      <w:r w:rsidRPr="0008326D">
        <w:rPr>
          <w:sz w:val="20"/>
          <w:szCs w:val="20"/>
        </w:rPr>
        <w:t>стекирования</w:t>
      </w:r>
      <w:proofErr w:type="spellEnd"/>
      <w:r w:rsidRPr="0008326D">
        <w:rPr>
          <w:sz w:val="20"/>
          <w:szCs w:val="20"/>
        </w:rPr>
        <w:t xml:space="preserve"> тэгов (меток) поддерживать несколько типов VLAN, например: </w:t>
      </w:r>
    </w:p>
    <w:p w14:paraId="691800BE" w14:textId="77777777" w:rsidR="0008326D" w:rsidRPr="0008326D" w:rsidRDefault="0008326D" w:rsidP="0057494F">
      <w:pPr>
        <w:numPr>
          <w:ilvl w:val="0"/>
          <w:numId w:val="11"/>
        </w:numPr>
        <w:spacing w:after="5" w:line="270" w:lineRule="auto"/>
        <w:ind w:right="74" w:firstLine="360"/>
        <w:jc w:val="both"/>
        <w:rPr>
          <w:sz w:val="20"/>
          <w:szCs w:val="20"/>
        </w:rPr>
      </w:pPr>
      <w:r w:rsidRPr="0008326D">
        <w:rPr>
          <w:sz w:val="20"/>
          <w:szCs w:val="20"/>
        </w:rPr>
        <w:t xml:space="preserve">C-VLAN – идентификация VLAN по клиентам </w:t>
      </w:r>
    </w:p>
    <w:p w14:paraId="58E15C87" w14:textId="77777777" w:rsidR="0008326D" w:rsidRPr="0008326D" w:rsidRDefault="0008326D" w:rsidP="0057494F">
      <w:pPr>
        <w:numPr>
          <w:ilvl w:val="0"/>
          <w:numId w:val="11"/>
        </w:numPr>
        <w:spacing w:after="5" w:line="270" w:lineRule="auto"/>
        <w:ind w:right="74" w:firstLine="360"/>
        <w:jc w:val="both"/>
        <w:rPr>
          <w:sz w:val="20"/>
          <w:szCs w:val="20"/>
        </w:rPr>
      </w:pPr>
      <w:r w:rsidRPr="0008326D">
        <w:rPr>
          <w:sz w:val="20"/>
          <w:szCs w:val="20"/>
        </w:rPr>
        <w:t>S-VLAN – идентификация VLAN по типам сервисов (IP-</w:t>
      </w:r>
      <w:proofErr w:type="spellStart"/>
      <w:r w:rsidRPr="0008326D">
        <w:rPr>
          <w:sz w:val="20"/>
          <w:szCs w:val="20"/>
        </w:rPr>
        <w:t>Tlf</w:t>
      </w:r>
      <w:proofErr w:type="spellEnd"/>
      <w:r w:rsidRPr="0008326D">
        <w:rPr>
          <w:sz w:val="20"/>
          <w:szCs w:val="20"/>
        </w:rPr>
        <w:t xml:space="preserve">, Управление сетью, сигнализация и т.п.) </w:t>
      </w:r>
    </w:p>
    <w:p w14:paraId="58A78946" w14:textId="77777777" w:rsidR="0008326D" w:rsidRPr="0008326D" w:rsidRDefault="0008326D" w:rsidP="0008326D">
      <w:pPr>
        <w:spacing w:after="0"/>
        <w:ind w:left="360"/>
        <w:rPr>
          <w:sz w:val="20"/>
          <w:szCs w:val="20"/>
        </w:rPr>
      </w:pPr>
      <w:r w:rsidRPr="0008326D">
        <w:rPr>
          <w:rFonts w:ascii="Times New Roman" w:eastAsia="Times New Roman" w:hAnsi="Times New Roman" w:cs="Times New Roman"/>
          <w:b/>
          <w:sz w:val="20"/>
          <w:szCs w:val="20"/>
        </w:rPr>
        <w:t xml:space="preserve"> </w:t>
      </w:r>
    </w:p>
    <w:p w14:paraId="2E4A214A" w14:textId="77777777" w:rsidR="0008326D" w:rsidRPr="0008326D" w:rsidRDefault="0008326D" w:rsidP="0008326D">
      <w:pPr>
        <w:spacing w:after="48"/>
        <w:ind w:left="360"/>
        <w:rPr>
          <w:sz w:val="20"/>
          <w:szCs w:val="20"/>
          <w:lang w:val="en-US"/>
        </w:rPr>
      </w:pPr>
      <w:r w:rsidRPr="0008326D">
        <w:rPr>
          <w:rFonts w:ascii="Times New Roman" w:eastAsia="Times New Roman" w:hAnsi="Times New Roman" w:cs="Times New Roman"/>
          <w:b/>
          <w:color w:val="FF0000"/>
          <w:sz w:val="20"/>
          <w:szCs w:val="20"/>
          <w:u w:val="single" w:color="FF0000"/>
        </w:rPr>
        <w:t>Технологии</w:t>
      </w:r>
      <w:r w:rsidRPr="0008326D">
        <w:rPr>
          <w:rFonts w:ascii="Times New Roman" w:eastAsia="Times New Roman" w:hAnsi="Times New Roman" w:cs="Times New Roman"/>
          <w:b/>
          <w:color w:val="FF0000"/>
          <w:sz w:val="20"/>
          <w:szCs w:val="20"/>
          <w:u w:val="single" w:color="FF0000"/>
          <w:lang w:val="en-US"/>
        </w:rPr>
        <w:t xml:space="preserve"> VPN / L2 - </w:t>
      </w:r>
      <w:r w:rsidRPr="0008326D">
        <w:rPr>
          <w:rFonts w:ascii="Times New Roman" w:eastAsia="Times New Roman" w:hAnsi="Times New Roman" w:cs="Times New Roman"/>
          <w:b/>
          <w:color w:val="FF0000"/>
          <w:sz w:val="20"/>
          <w:szCs w:val="20"/>
          <w:u w:val="single" w:color="FF0000"/>
          <w:shd w:val="clear" w:color="auto" w:fill="FFFF00"/>
          <w:lang w:val="en-US"/>
        </w:rPr>
        <w:t>IEEE 802.1ad (Q-in-Q)</w:t>
      </w:r>
      <w:r w:rsidRPr="0008326D">
        <w:rPr>
          <w:rFonts w:ascii="Times New Roman" w:eastAsia="Times New Roman" w:hAnsi="Times New Roman" w:cs="Times New Roman"/>
          <w:b/>
          <w:color w:val="FF0000"/>
          <w:sz w:val="20"/>
          <w:szCs w:val="20"/>
          <w:lang w:val="en-US"/>
        </w:rPr>
        <w:t xml:space="preserve"> </w:t>
      </w:r>
    </w:p>
    <w:p w14:paraId="6CEBEC12" w14:textId="77777777" w:rsidR="0008326D" w:rsidRPr="0008326D" w:rsidRDefault="0008326D" w:rsidP="0008326D">
      <w:pPr>
        <w:spacing w:after="0"/>
        <w:ind w:left="360"/>
        <w:rPr>
          <w:sz w:val="20"/>
          <w:szCs w:val="20"/>
          <w:lang w:val="en-US"/>
        </w:rPr>
      </w:pPr>
      <w:r w:rsidRPr="0008326D">
        <w:rPr>
          <w:rFonts w:ascii="Times New Roman" w:eastAsia="Times New Roman" w:hAnsi="Times New Roman" w:cs="Times New Roman"/>
          <w:b/>
          <w:color w:val="FF0000"/>
          <w:sz w:val="20"/>
          <w:szCs w:val="20"/>
          <w:lang w:val="en-US"/>
        </w:rPr>
        <w:t xml:space="preserve"> </w:t>
      </w:r>
      <w:r w:rsidRPr="0008326D">
        <w:rPr>
          <w:rFonts w:ascii="Times New Roman" w:eastAsia="Times New Roman" w:hAnsi="Times New Roman" w:cs="Times New Roman"/>
          <w:b/>
          <w:color w:val="FF0000"/>
          <w:sz w:val="20"/>
          <w:szCs w:val="20"/>
          <w:lang w:val="en-US"/>
        </w:rPr>
        <w:tab/>
      </w:r>
      <w:r w:rsidRPr="0008326D">
        <w:rPr>
          <w:sz w:val="20"/>
          <w:szCs w:val="20"/>
          <w:lang w:val="en-US"/>
        </w:rPr>
        <w:t xml:space="preserve"> </w:t>
      </w:r>
      <w:r w:rsidRPr="0008326D">
        <w:rPr>
          <w:sz w:val="20"/>
          <w:szCs w:val="20"/>
          <w:lang w:val="en-US"/>
        </w:rPr>
        <w:tab/>
        <w:t xml:space="preserve"> </w:t>
      </w:r>
    </w:p>
    <w:p w14:paraId="384AEFF6" w14:textId="4982B3A0" w:rsidR="0008326D" w:rsidRPr="008817EA" w:rsidRDefault="000B2802" w:rsidP="0008326D">
      <w:pPr>
        <w:spacing w:after="13"/>
        <w:ind w:left="360"/>
        <w:rPr>
          <w:sz w:val="20"/>
          <w:szCs w:val="20"/>
        </w:rPr>
      </w:pPr>
      <w:r>
        <w:rPr>
          <w:noProof/>
        </w:rPr>
        <w:drawing>
          <wp:inline distT="0" distB="0" distL="0" distR="0" wp14:anchorId="3631E2D5" wp14:editId="2879C919">
            <wp:extent cx="6645910" cy="1309370"/>
            <wp:effectExtent l="0" t="0" r="2540" b="508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645910" cy="1309370"/>
                    </a:xfrm>
                    <a:prstGeom prst="rect">
                      <a:avLst/>
                    </a:prstGeom>
                  </pic:spPr>
                </pic:pic>
              </a:graphicData>
            </a:graphic>
          </wp:inline>
        </w:drawing>
      </w:r>
      <w:r w:rsidR="0008326D" w:rsidRPr="008817EA">
        <w:rPr>
          <w:color w:val="FF0000"/>
          <w:sz w:val="20"/>
          <w:szCs w:val="20"/>
        </w:rPr>
        <w:t xml:space="preserve"> </w:t>
      </w:r>
    </w:p>
    <w:p w14:paraId="2DE48F3A" w14:textId="77777777" w:rsidR="0008326D" w:rsidRPr="0008326D" w:rsidRDefault="0008326D" w:rsidP="0008326D">
      <w:pPr>
        <w:ind w:left="355" w:right="74"/>
        <w:rPr>
          <w:sz w:val="20"/>
          <w:szCs w:val="20"/>
        </w:rPr>
      </w:pPr>
      <w:r w:rsidRPr="0008326D">
        <w:rPr>
          <w:sz w:val="20"/>
          <w:szCs w:val="20"/>
        </w:rPr>
        <w:t>Технология Q-</w:t>
      </w:r>
      <w:proofErr w:type="spellStart"/>
      <w:r w:rsidRPr="0008326D">
        <w:rPr>
          <w:sz w:val="20"/>
          <w:szCs w:val="20"/>
        </w:rPr>
        <w:t>in</w:t>
      </w:r>
      <w:proofErr w:type="spellEnd"/>
      <w:r w:rsidRPr="0008326D">
        <w:rPr>
          <w:sz w:val="20"/>
          <w:szCs w:val="20"/>
        </w:rPr>
        <w:t xml:space="preserve">-Q снимает ограничения на кол-во VLAN, позволяет агрегировать VLAN по видам сервиса и клиентам, упрощает взаимодействие между операторами </w:t>
      </w:r>
    </w:p>
    <w:p w14:paraId="1B46E82A" w14:textId="1815C5D0" w:rsidR="0008326D" w:rsidRPr="0008326D" w:rsidRDefault="000B2802" w:rsidP="000B2802">
      <w:pPr>
        <w:spacing w:after="0"/>
        <w:ind w:right="2553"/>
        <w:jc w:val="center"/>
        <w:rPr>
          <w:sz w:val="20"/>
          <w:szCs w:val="20"/>
        </w:rPr>
      </w:pPr>
      <w:r>
        <w:rPr>
          <w:noProof/>
        </w:rPr>
        <w:drawing>
          <wp:inline distT="0" distB="0" distL="0" distR="0" wp14:anchorId="297E6A88" wp14:editId="66F8B8B2">
            <wp:extent cx="6013450" cy="962405"/>
            <wp:effectExtent l="0" t="0" r="6350" b="952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017944" cy="963124"/>
                    </a:xfrm>
                    <a:prstGeom prst="rect">
                      <a:avLst/>
                    </a:prstGeom>
                  </pic:spPr>
                </pic:pic>
              </a:graphicData>
            </a:graphic>
          </wp:inline>
        </w:drawing>
      </w:r>
      <w:r w:rsidR="0008326D" w:rsidRPr="0008326D">
        <w:rPr>
          <w:color w:val="FF0000"/>
          <w:sz w:val="20"/>
          <w:szCs w:val="20"/>
        </w:rPr>
        <w:t xml:space="preserve"> </w:t>
      </w:r>
    </w:p>
    <w:p w14:paraId="0A455439" w14:textId="77777777" w:rsidR="0008326D" w:rsidRPr="0008326D" w:rsidRDefault="0008326D" w:rsidP="0008326D">
      <w:pPr>
        <w:spacing w:after="0"/>
        <w:ind w:left="355"/>
        <w:rPr>
          <w:sz w:val="20"/>
          <w:szCs w:val="20"/>
        </w:rPr>
      </w:pPr>
      <w:r w:rsidRPr="0008326D">
        <w:rPr>
          <w:rFonts w:ascii="Times New Roman" w:eastAsia="Times New Roman" w:hAnsi="Times New Roman" w:cs="Times New Roman"/>
          <w:b/>
          <w:color w:val="FF0000"/>
          <w:sz w:val="20"/>
          <w:szCs w:val="20"/>
          <w:u w:val="single" w:color="FF0000"/>
        </w:rPr>
        <w:lastRenderedPageBreak/>
        <w:t xml:space="preserve">Технологии VPN / L2 - </w:t>
      </w:r>
      <w:r w:rsidRPr="0008326D">
        <w:rPr>
          <w:rFonts w:ascii="Times New Roman" w:eastAsia="Times New Roman" w:hAnsi="Times New Roman" w:cs="Times New Roman"/>
          <w:b/>
          <w:color w:val="FF0000"/>
          <w:sz w:val="20"/>
          <w:szCs w:val="20"/>
        </w:rPr>
        <w:t xml:space="preserve">PBB-TE </w:t>
      </w:r>
      <w:r w:rsidRPr="0008326D">
        <w:rPr>
          <w:rFonts w:ascii="Times New Roman" w:eastAsia="Times New Roman" w:hAnsi="Times New Roman" w:cs="Times New Roman"/>
          <w:b/>
          <w:color w:val="FF0000"/>
          <w:sz w:val="20"/>
          <w:szCs w:val="20"/>
          <w:shd w:val="clear" w:color="auto" w:fill="FFFF00"/>
        </w:rPr>
        <w:t>(IEEE 802.1Qay)</w:t>
      </w:r>
      <w:r w:rsidRPr="0008326D">
        <w:rPr>
          <w:rFonts w:ascii="Times New Roman" w:eastAsia="Times New Roman" w:hAnsi="Times New Roman" w:cs="Times New Roman"/>
          <w:b/>
          <w:color w:val="FF0000"/>
          <w:sz w:val="20"/>
          <w:szCs w:val="20"/>
        </w:rPr>
        <w:t xml:space="preserve"> </w:t>
      </w:r>
    </w:p>
    <w:p w14:paraId="20BCD4B1" w14:textId="77777777" w:rsidR="0008326D" w:rsidRPr="0008326D" w:rsidRDefault="0008326D" w:rsidP="0008326D">
      <w:pPr>
        <w:spacing w:line="271" w:lineRule="auto"/>
        <w:ind w:left="355"/>
        <w:rPr>
          <w:sz w:val="20"/>
          <w:szCs w:val="20"/>
          <w:lang w:val="en-US"/>
        </w:rPr>
      </w:pPr>
      <w:r w:rsidRPr="0008326D">
        <w:rPr>
          <w:rFonts w:ascii="Times New Roman" w:eastAsia="Times New Roman" w:hAnsi="Times New Roman" w:cs="Times New Roman"/>
          <w:b/>
          <w:sz w:val="20"/>
          <w:szCs w:val="20"/>
        </w:rPr>
        <w:t>На</w:t>
      </w:r>
      <w:r w:rsidRPr="0008326D">
        <w:rPr>
          <w:rFonts w:ascii="Times New Roman" w:eastAsia="Times New Roman" w:hAnsi="Times New Roman" w:cs="Times New Roman"/>
          <w:b/>
          <w:sz w:val="20"/>
          <w:szCs w:val="20"/>
          <w:lang w:val="en-US"/>
        </w:rPr>
        <w:t xml:space="preserve"> </w:t>
      </w:r>
      <w:r w:rsidRPr="0008326D">
        <w:rPr>
          <w:rFonts w:ascii="Times New Roman" w:eastAsia="Times New Roman" w:hAnsi="Times New Roman" w:cs="Times New Roman"/>
          <w:b/>
          <w:sz w:val="20"/>
          <w:szCs w:val="20"/>
        </w:rPr>
        <w:t>основе</w:t>
      </w:r>
      <w:r w:rsidRPr="0008326D">
        <w:rPr>
          <w:rFonts w:ascii="Times New Roman" w:eastAsia="Times New Roman" w:hAnsi="Times New Roman" w:cs="Times New Roman"/>
          <w:b/>
          <w:sz w:val="20"/>
          <w:szCs w:val="20"/>
          <w:lang w:val="en-US"/>
        </w:rPr>
        <w:t xml:space="preserve"> </w:t>
      </w:r>
      <w:r w:rsidRPr="0008326D">
        <w:rPr>
          <w:rFonts w:ascii="Times New Roman" w:eastAsia="Times New Roman" w:hAnsi="Times New Roman" w:cs="Times New Roman"/>
          <w:b/>
          <w:sz w:val="20"/>
          <w:szCs w:val="20"/>
        </w:rPr>
        <w:t>технологии</w:t>
      </w:r>
      <w:r w:rsidRPr="0008326D">
        <w:rPr>
          <w:rFonts w:ascii="Times New Roman" w:eastAsia="Times New Roman" w:hAnsi="Times New Roman" w:cs="Times New Roman"/>
          <w:b/>
          <w:sz w:val="20"/>
          <w:szCs w:val="20"/>
          <w:lang w:val="en-US"/>
        </w:rPr>
        <w:t xml:space="preserve"> Nortel - PBT (Provider Backbone Transport) </w:t>
      </w:r>
      <w:r w:rsidRPr="0008326D">
        <w:rPr>
          <w:rFonts w:ascii="Times New Roman" w:eastAsia="Times New Roman" w:hAnsi="Times New Roman" w:cs="Times New Roman"/>
          <w:b/>
          <w:sz w:val="20"/>
          <w:szCs w:val="20"/>
        </w:rPr>
        <w:t>и</w:t>
      </w:r>
      <w:r w:rsidRPr="0008326D">
        <w:rPr>
          <w:rFonts w:ascii="Times New Roman" w:eastAsia="Times New Roman" w:hAnsi="Times New Roman" w:cs="Times New Roman"/>
          <w:b/>
          <w:sz w:val="20"/>
          <w:szCs w:val="20"/>
          <w:lang w:val="en-US"/>
        </w:rPr>
        <w:t xml:space="preserve"> 802.1ad (Q-in-Q)</w:t>
      </w:r>
      <w:r w:rsidRPr="0008326D">
        <w:rPr>
          <w:sz w:val="20"/>
          <w:szCs w:val="20"/>
          <w:lang w:val="en-US"/>
        </w:rPr>
        <w:t xml:space="preserve"> </w:t>
      </w:r>
    </w:p>
    <w:p w14:paraId="6148E216" w14:textId="43C6A391" w:rsidR="0008326D" w:rsidRPr="008817EA" w:rsidRDefault="000B2802" w:rsidP="0008326D">
      <w:pPr>
        <w:spacing w:after="0"/>
        <w:ind w:left="360"/>
        <w:rPr>
          <w:sz w:val="20"/>
          <w:szCs w:val="20"/>
        </w:rPr>
      </w:pPr>
      <w:r>
        <w:rPr>
          <w:noProof/>
        </w:rPr>
        <w:drawing>
          <wp:inline distT="0" distB="0" distL="0" distR="0" wp14:anchorId="367DDC99" wp14:editId="33A96198">
            <wp:extent cx="6645910" cy="1340485"/>
            <wp:effectExtent l="0" t="0" r="254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645910" cy="1340485"/>
                    </a:xfrm>
                    <a:prstGeom prst="rect">
                      <a:avLst/>
                    </a:prstGeom>
                  </pic:spPr>
                </pic:pic>
              </a:graphicData>
            </a:graphic>
          </wp:inline>
        </w:drawing>
      </w:r>
      <w:r w:rsidR="0008326D" w:rsidRPr="008817EA">
        <w:rPr>
          <w:color w:val="FF0000"/>
          <w:sz w:val="20"/>
          <w:szCs w:val="20"/>
        </w:rPr>
        <w:t xml:space="preserve"> </w:t>
      </w:r>
    </w:p>
    <w:p w14:paraId="44165290" w14:textId="77777777" w:rsidR="0008326D" w:rsidRPr="0008326D" w:rsidRDefault="0008326D" w:rsidP="0008326D">
      <w:pPr>
        <w:spacing w:after="0"/>
        <w:ind w:right="1972"/>
        <w:jc w:val="center"/>
        <w:rPr>
          <w:sz w:val="20"/>
          <w:szCs w:val="20"/>
        </w:rPr>
      </w:pPr>
      <w:r w:rsidRPr="0008326D">
        <w:rPr>
          <w:noProof/>
          <w:sz w:val="20"/>
          <w:szCs w:val="20"/>
        </w:rPr>
        <w:drawing>
          <wp:inline distT="0" distB="0" distL="0" distR="0" wp14:anchorId="6FE28654" wp14:editId="60483907">
            <wp:extent cx="5017770" cy="1229360"/>
            <wp:effectExtent l="0" t="0" r="0" b="0"/>
            <wp:docPr id="4820" name="Picture 4820"/>
            <wp:cNvGraphicFramePr/>
            <a:graphic xmlns:a="http://schemas.openxmlformats.org/drawingml/2006/main">
              <a:graphicData uri="http://schemas.openxmlformats.org/drawingml/2006/picture">
                <pic:pic xmlns:pic="http://schemas.openxmlformats.org/drawingml/2006/picture">
                  <pic:nvPicPr>
                    <pic:cNvPr id="4820" name="Picture 4820"/>
                    <pic:cNvPicPr/>
                  </pic:nvPicPr>
                  <pic:blipFill>
                    <a:blip r:embed="rId529"/>
                    <a:stretch>
                      <a:fillRect/>
                    </a:stretch>
                  </pic:blipFill>
                  <pic:spPr>
                    <a:xfrm>
                      <a:off x="0" y="0"/>
                      <a:ext cx="5017770" cy="1229360"/>
                    </a:xfrm>
                    <a:prstGeom prst="rect">
                      <a:avLst/>
                    </a:prstGeom>
                  </pic:spPr>
                </pic:pic>
              </a:graphicData>
            </a:graphic>
          </wp:inline>
        </w:drawing>
      </w:r>
      <w:r w:rsidRPr="0008326D">
        <w:rPr>
          <w:color w:val="FF0000"/>
          <w:sz w:val="20"/>
          <w:szCs w:val="20"/>
        </w:rPr>
        <w:t xml:space="preserve"> </w:t>
      </w:r>
    </w:p>
    <w:p w14:paraId="276A3FB9" w14:textId="77777777" w:rsidR="0008326D" w:rsidRPr="0008326D" w:rsidRDefault="0008326D" w:rsidP="0008326D">
      <w:pPr>
        <w:spacing w:after="26"/>
        <w:ind w:left="355" w:right="74"/>
        <w:rPr>
          <w:sz w:val="20"/>
          <w:szCs w:val="20"/>
        </w:rPr>
      </w:pPr>
      <w:r w:rsidRPr="0008326D">
        <w:rPr>
          <w:sz w:val="20"/>
          <w:szCs w:val="20"/>
        </w:rPr>
        <w:t>Метка в опорной сети B-VID обеспечивает до 2</w:t>
      </w:r>
      <w:r w:rsidRPr="0008326D">
        <w:rPr>
          <w:sz w:val="20"/>
          <w:szCs w:val="20"/>
          <w:vertAlign w:val="superscript"/>
        </w:rPr>
        <w:t xml:space="preserve">16 </w:t>
      </w:r>
      <w:r w:rsidRPr="0008326D">
        <w:rPr>
          <w:sz w:val="20"/>
          <w:szCs w:val="20"/>
        </w:rPr>
        <w:t xml:space="preserve">= 65 000 VPN </w:t>
      </w:r>
    </w:p>
    <w:p w14:paraId="005F70D8" w14:textId="467FCC58" w:rsidR="0008326D" w:rsidRPr="0008326D" w:rsidRDefault="0008326D" w:rsidP="000B2802">
      <w:pPr>
        <w:ind w:left="355" w:right="74"/>
        <w:rPr>
          <w:sz w:val="20"/>
          <w:szCs w:val="20"/>
        </w:rPr>
      </w:pPr>
      <w:r w:rsidRPr="0008326D">
        <w:rPr>
          <w:sz w:val="20"/>
          <w:szCs w:val="20"/>
        </w:rPr>
        <w:t>Метка сервиса (I-</w:t>
      </w:r>
      <w:proofErr w:type="spellStart"/>
      <w:r w:rsidRPr="0008326D">
        <w:rPr>
          <w:sz w:val="20"/>
          <w:szCs w:val="20"/>
        </w:rPr>
        <w:t>Tag</w:t>
      </w:r>
      <w:proofErr w:type="spellEnd"/>
      <w:r w:rsidRPr="0008326D">
        <w:rPr>
          <w:sz w:val="20"/>
          <w:szCs w:val="20"/>
        </w:rPr>
        <w:t xml:space="preserve">) содержит параметры </w:t>
      </w:r>
      <w:proofErr w:type="spellStart"/>
      <w:r w:rsidRPr="0008326D">
        <w:rPr>
          <w:sz w:val="20"/>
          <w:szCs w:val="20"/>
        </w:rPr>
        <w:t>QoS</w:t>
      </w:r>
      <w:proofErr w:type="spellEnd"/>
      <w:r w:rsidRPr="0008326D">
        <w:rPr>
          <w:sz w:val="20"/>
          <w:szCs w:val="20"/>
        </w:rPr>
        <w:t xml:space="preserve"> (8бит), а также поле SID размером 24 бит, которое используется для идентификации клиентов или сервисов. </w:t>
      </w:r>
    </w:p>
    <w:p w14:paraId="6878CFCE"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Краткая характеристика технологий, используемых для организации VPN:</w:t>
      </w:r>
      <w:r w:rsidRPr="0008326D">
        <w:rPr>
          <w:rFonts w:ascii="Times New Roman" w:eastAsia="Times New Roman" w:hAnsi="Times New Roman" w:cs="Times New Roman"/>
          <w:b/>
          <w:sz w:val="20"/>
          <w:szCs w:val="20"/>
        </w:rPr>
        <w:t xml:space="preserve"> </w:t>
      </w:r>
    </w:p>
    <w:p w14:paraId="7DC8FAA9" w14:textId="77777777" w:rsidR="0008326D" w:rsidRPr="0008326D" w:rsidRDefault="0008326D" w:rsidP="0008326D">
      <w:pPr>
        <w:spacing w:after="0"/>
        <w:ind w:left="360"/>
        <w:rPr>
          <w:sz w:val="20"/>
          <w:szCs w:val="20"/>
        </w:rPr>
      </w:pPr>
      <w:r w:rsidRPr="0008326D">
        <w:rPr>
          <w:sz w:val="20"/>
          <w:szCs w:val="20"/>
        </w:rPr>
        <w:t xml:space="preserve"> </w:t>
      </w:r>
    </w:p>
    <w:p w14:paraId="2245120B" w14:textId="77777777" w:rsidR="0008326D" w:rsidRPr="0008326D" w:rsidRDefault="0008326D" w:rsidP="0008326D">
      <w:pPr>
        <w:ind w:left="355" w:right="74"/>
        <w:rPr>
          <w:sz w:val="20"/>
          <w:szCs w:val="20"/>
        </w:rPr>
      </w:pPr>
      <w:r w:rsidRPr="0008326D">
        <w:rPr>
          <w:sz w:val="20"/>
          <w:szCs w:val="20"/>
        </w:rPr>
        <w:t xml:space="preserve">Обычно VPN развёртывают на уровнях не выше сетевого, так как применение криптографии на этих уровнях позволяет использовать в неизменном виде транспортные протоколы (такие как TCP, UDP). </w:t>
      </w:r>
    </w:p>
    <w:p w14:paraId="4ED1F228" w14:textId="77777777" w:rsidR="0008326D" w:rsidRPr="0008326D" w:rsidRDefault="0008326D" w:rsidP="0057494F">
      <w:pPr>
        <w:numPr>
          <w:ilvl w:val="0"/>
          <w:numId w:val="12"/>
        </w:numPr>
        <w:spacing w:after="5" w:line="270" w:lineRule="auto"/>
        <w:ind w:right="74"/>
        <w:jc w:val="both"/>
        <w:rPr>
          <w:sz w:val="20"/>
          <w:szCs w:val="20"/>
        </w:rPr>
      </w:pPr>
      <w:r w:rsidRPr="0008326D">
        <w:rPr>
          <w:sz w:val="20"/>
          <w:szCs w:val="20"/>
        </w:rPr>
        <w:t xml:space="preserve">Наиболее универсальным способом построения VPN является использование технологии  </w:t>
      </w:r>
      <w:r w:rsidRPr="0008326D">
        <w:rPr>
          <w:rFonts w:ascii="Times New Roman" w:eastAsia="Times New Roman" w:hAnsi="Times New Roman" w:cs="Times New Roman"/>
          <w:i/>
          <w:sz w:val="20"/>
          <w:szCs w:val="20"/>
        </w:rPr>
        <w:t>туннелирования</w:t>
      </w:r>
      <w:r w:rsidRPr="0008326D">
        <w:rPr>
          <w:sz w:val="20"/>
          <w:szCs w:val="20"/>
        </w:rPr>
        <w:t xml:space="preserve">. В общем случае туннелирование применяется для того, чтобы передавать пакеты одной сети (первичной) по каналам связи другой (вторичной), протоколы которых не совместимы. Для этого пакет первичной сети (данные и протоколы) инкапсулируется в пакет вторичной сети и становится виден как данные. Таким образом, пакет продвигается маршрутизаторами ядра сети только на основании внешнего заголовка, без инспекции содержимого оригинального пакета.  </w:t>
      </w:r>
    </w:p>
    <w:p w14:paraId="6743D147" w14:textId="77777777" w:rsidR="0008326D" w:rsidRPr="0008326D" w:rsidRDefault="0008326D" w:rsidP="0008326D">
      <w:pPr>
        <w:ind w:left="355" w:right="103"/>
        <w:rPr>
          <w:sz w:val="20"/>
          <w:szCs w:val="20"/>
        </w:rPr>
      </w:pPr>
      <w:r w:rsidRPr="0008326D">
        <w:rPr>
          <w:sz w:val="20"/>
          <w:szCs w:val="20"/>
        </w:rPr>
        <w:t xml:space="preserve">Зашифрованные и инкапсулированные пакеты могут использовать различные маршруты между конечными точками. Основное назначение туннеля - обеспечить конфиденциальность сессии. Это значит, что никто, кроме получателя, не расшифрует (в идеале) пакет, и чужие пакеты не могут попасть в туннель, поскольку маршрутная информация для VPN хранится отдельно от общей. </w:t>
      </w:r>
    </w:p>
    <w:p w14:paraId="2FC08E73" w14:textId="77777777" w:rsidR="0008326D" w:rsidRPr="0008326D" w:rsidRDefault="0008326D" w:rsidP="0008326D">
      <w:pPr>
        <w:spacing w:after="47"/>
        <w:ind w:left="355" w:right="103"/>
        <w:rPr>
          <w:sz w:val="20"/>
          <w:szCs w:val="20"/>
        </w:rPr>
      </w:pPr>
      <w:r w:rsidRPr="0008326D">
        <w:rPr>
          <w:sz w:val="20"/>
          <w:szCs w:val="20"/>
        </w:rPr>
        <w:t>Основными туннельными протоколами для построения VPN являются MPLS (Multi-</w:t>
      </w:r>
      <w:proofErr w:type="spellStart"/>
      <w:r w:rsidRPr="0008326D">
        <w:rPr>
          <w:sz w:val="20"/>
          <w:szCs w:val="20"/>
        </w:rPr>
        <w:t>ProtocolLabelSwitching</w:t>
      </w:r>
      <w:proofErr w:type="spellEnd"/>
      <w:r w:rsidRPr="0008326D">
        <w:rPr>
          <w:sz w:val="20"/>
          <w:szCs w:val="20"/>
        </w:rPr>
        <w:t xml:space="preserve">), </w:t>
      </w:r>
      <w:proofErr w:type="spellStart"/>
      <w:r w:rsidRPr="0008326D">
        <w:rPr>
          <w:sz w:val="20"/>
          <w:szCs w:val="20"/>
        </w:rPr>
        <w:t>IPSec</w:t>
      </w:r>
      <w:proofErr w:type="spellEnd"/>
      <w:r w:rsidRPr="0008326D">
        <w:rPr>
          <w:sz w:val="20"/>
          <w:szCs w:val="20"/>
        </w:rPr>
        <w:t xml:space="preserve">, L2TP (Layer 2 </w:t>
      </w:r>
      <w:proofErr w:type="spellStart"/>
      <w:r w:rsidRPr="0008326D">
        <w:rPr>
          <w:sz w:val="20"/>
          <w:szCs w:val="20"/>
        </w:rPr>
        <w:t>TunnelingProtocol</w:t>
      </w:r>
      <w:proofErr w:type="spellEnd"/>
      <w:r w:rsidRPr="0008326D">
        <w:rPr>
          <w:sz w:val="20"/>
          <w:szCs w:val="20"/>
        </w:rPr>
        <w:t>) IP-</w:t>
      </w:r>
      <w:proofErr w:type="spellStart"/>
      <w:r w:rsidRPr="0008326D">
        <w:rPr>
          <w:sz w:val="20"/>
          <w:szCs w:val="20"/>
        </w:rPr>
        <w:t>in</w:t>
      </w:r>
      <w:proofErr w:type="spellEnd"/>
      <w:r w:rsidRPr="0008326D">
        <w:rPr>
          <w:sz w:val="20"/>
          <w:szCs w:val="20"/>
        </w:rPr>
        <w:t>-IP и GRE (</w:t>
      </w:r>
      <w:proofErr w:type="spellStart"/>
      <w:r w:rsidRPr="0008326D">
        <w:rPr>
          <w:sz w:val="20"/>
          <w:szCs w:val="20"/>
        </w:rPr>
        <w:t>GenericRoutingEncapsulation</w:t>
      </w:r>
      <w:proofErr w:type="spellEnd"/>
      <w:r w:rsidRPr="0008326D">
        <w:rPr>
          <w:sz w:val="20"/>
          <w:szCs w:val="20"/>
        </w:rPr>
        <w:t xml:space="preserve">). Остановимся вкратце на некоторых их особенностях. </w:t>
      </w:r>
    </w:p>
    <w:p w14:paraId="09259CB6" w14:textId="77777777" w:rsidR="0008326D" w:rsidRPr="0008326D" w:rsidRDefault="0008326D" w:rsidP="0057494F">
      <w:pPr>
        <w:numPr>
          <w:ilvl w:val="1"/>
          <w:numId w:val="12"/>
        </w:numPr>
        <w:spacing w:after="47" w:line="270" w:lineRule="auto"/>
        <w:ind w:right="74" w:firstLine="360"/>
        <w:jc w:val="both"/>
        <w:rPr>
          <w:sz w:val="20"/>
          <w:szCs w:val="20"/>
        </w:rPr>
      </w:pPr>
      <w:r w:rsidRPr="0008326D">
        <w:rPr>
          <w:rFonts w:ascii="Times New Roman" w:eastAsia="Times New Roman" w:hAnsi="Times New Roman" w:cs="Times New Roman"/>
          <w:i/>
          <w:sz w:val="20"/>
          <w:szCs w:val="20"/>
          <w:u w:val="single" w:color="000000"/>
        </w:rPr>
        <w:t>MPLS.</w:t>
      </w:r>
      <w:r w:rsidRPr="0008326D">
        <w:rPr>
          <w:sz w:val="20"/>
          <w:szCs w:val="20"/>
        </w:rPr>
        <w:t xml:space="preserve"> Технология MPLS позволяет пересылать данные с помощью меток, прикрепляемых к каждому пакету. Внутренние узлы ядра сети, поддерживающие MPLS, не нуждаются в анализе содержимого каждого пакета. Так, не рассматривается IP-адрес получателя, что дает возможность MPLS предоставить эффективный механизм инкапсуляции для частного трафика, передаваемого по магистрали оператора. Анализ безопасности VPN на базе MPLS показывает, что она обеспечивается в той же мере, как и виртуальными каналами в сетях ATM/</w:t>
      </w:r>
      <w:proofErr w:type="spellStart"/>
      <w:r w:rsidRPr="0008326D">
        <w:rPr>
          <w:sz w:val="20"/>
          <w:szCs w:val="20"/>
        </w:rPr>
        <w:t>FrameRelay</w:t>
      </w:r>
      <w:proofErr w:type="spellEnd"/>
      <w:r w:rsidRPr="0008326D">
        <w:rPr>
          <w:sz w:val="20"/>
          <w:szCs w:val="20"/>
        </w:rPr>
        <w:t xml:space="preserve">. В частности, конфиденциальность данных не нарушается, но проблемы в сети могут приводить к потере пакетов. В то же время маловероятно, что пакет будет доставлен по другому адресу. </w:t>
      </w:r>
    </w:p>
    <w:p w14:paraId="02F997CF" w14:textId="77777777" w:rsidR="0008326D" w:rsidRPr="0008326D" w:rsidRDefault="0008326D" w:rsidP="0057494F">
      <w:pPr>
        <w:numPr>
          <w:ilvl w:val="1"/>
          <w:numId w:val="12"/>
        </w:numPr>
        <w:spacing w:after="47" w:line="270" w:lineRule="auto"/>
        <w:ind w:right="74" w:firstLine="360"/>
        <w:jc w:val="both"/>
        <w:rPr>
          <w:sz w:val="20"/>
          <w:szCs w:val="20"/>
        </w:rPr>
      </w:pPr>
      <w:proofErr w:type="spellStart"/>
      <w:r w:rsidRPr="0008326D">
        <w:rPr>
          <w:rFonts w:ascii="Times New Roman" w:eastAsia="Times New Roman" w:hAnsi="Times New Roman" w:cs="Times New Roman"/>
          <w:i/>
          <w:sz w:val="20"/>
          <w:szCs w:val="20"/>
          <w:u w:val="single" w:color="000000"/>
        </w:rPr>
        <w:t>IPSec</w:t>
      </w:r>
      <w:proofErr w:type="spellEnd"/>
      <w:r w:rsidRPr="0008326D">
        <w:rPr>
          <w:rFonts w:ascii="Times New Roman" w:eastAsia="Times New Roman" w:hAnsi="Times New Roman" w:cs="Times New Roman"/>
          <w:i/>
          <w:sz w:val="20"/>
          <w:szCs w:val="20"/>
          <w:u w:val="single" w:color="000000"/>
        </w:rPr>
        <w:t>.</w:t>
      </w:r>
      <w:r w:rsidRPr="0008326D">
        <w:rPr>
          <w:sz w:val="20"/>
          <w:szCs w:val="20"/>
        </w:rPr>
        <w:t xml:space="preserve"> Другой очень популярный протокол для построения VPN - </w:t>
      </w:r>
      <w:proofErr w:type="spellStart"/>
      <w:r w:rsidRPr="0008326D">
        <w:rPr>
          <w:sz w:val="20"/>
          <w:szCs w:val="20"/>
        </w:rPr>
        <w:t>IPSec</w:t>
      </w:r>
      <w:proofErr w:type="spellEnd"/>
      <w:r w:rsidRPr="0008326D">
        <w:rPr>
          <w:sz w:val="20"/>
          <w:szCs w:val="20"/>
        </w:rPr>
        <w:t xml:space="preserve"> в режиме туннелирования. Напомним, что туннельный режим устанавливается для шлюзов и является, по существу, IP-туннелем с аутентификацией и шифрованием. Им предусматриваются два набора IP-заголовков: внешний и внутренний. Первый содержит IP-адрес VPN-шлюза, тогда как второй - IP-адрес конечной системы.  В </w:t>
      </w:r>
      <w:proofErr w:type="spellStart"/>
      <w:r w:rsidRPr="0008326D">
        <w:rPr>
          <w:sz w:val="20"/>
          <w:szCs w:val="20"/>
        </w:rPr>
        <w:t>протоколеи</w:t>
      </w:r>
      <w:proofErr w:type="spellEnd"/>
      <w:r w:rsidRPr="0008326D">
        <w:rPr>
          <w:sz w:val="20"/>
          <w:szCs w:val="20"/>
        </w:rPr>
        <w:t xml:space="preserve"> аутентификация источника данных, защита от повторной передачи перехваченных пакетов (</w:t>
      </w:r>
      <w:proofErr w:type="spellStart"/>
      <w:r w:rsidRPr="0008326D">
        <w:rPr>
          <w:sz w:val="20"/>
          <w:szCs w:val="20"/>
        </w:rPr>
        <w:t>anti-replay</w:t>
      </w:r>
      <w:proofErr w:type="spellEnd"/>
      <w:r w:rsidRPr="0008326D">
        <w:rPr>
          <w:sz w:val="20"/>
          <w:szCs w:val="20"/>
        </w:rPr>
        <w:t xml:space="preserve">) и шифрование. Еще одним преимуществом </w:t>
      </w:r>
      <w:proofErr w:type="spellStart"/>
      <w:r w:rsidRPr="0008326D">
        <w:rPr>
          <w:sz w:val="20"/>
          <w:szCs w:val="20"/>
        </w:rPr>
        <w:t>IPSec</w:t>
      </w:r>
      <w:proofErr w:type="spellEnd"/>
      <w:r w:rsidRPr="0008326D">
        <w:rPr>
          <w:sz w:val="20"/>
          <w:szCs w:val="20"/>
        </w:rPr>
        <w:t xml:space="preserve"> является режим обмена данными без предварительного соединения </w:t>
      </w:r>
      <w:proofErr w:type="gramStart"/>
      <w:r w:rsidRPr="0008326D">
        <w:rPr>
          <w:sz w:val="20"/>
          <w:szCs w:val="20"/>
        </w:rPr>
        <w:t>- это</w:t>
      </w:r>
      <w:proofErr w:type="gramEnd"/>
      <w:r w:rsidRPr="0008326D">
        <w:rPr>
          <w:sz w:val="20"/>
          <w:szCs w:val="20"/>
        </w:rPr>
        <w:t xml:space="preserve"> экономит ресурсы транзитных маршрутизаторов. Недостатком является отсутствие механизма естественного демультиплексирования для </w:t>
      </w:r>
      <w:proofErr w:type="spellStart"/>
      <w:r w:rsidRPr="0008326D">
        <w:rPr>
          <w:sz w:val="20"/>
          <w:szCs w:val="20"/>
        </w:rPr>
        <w:t>IPSec</w:t>
      </w:r>
      <w:proofErr w:type="spellEnd"/>
      <w:r w:rsidRPr="0008326D">
        <w:rPr>
          <w:sz w:val="20"/>
          <w:szCs w:val="20"/>
        </w:rPr>
        <w:t xml:space="preserve">-туннелей, однако этого можно достичь "обходным" путем, запустив MPLS поверх туннеля </w:t>
      </w:r>
      <w:proofErr w:type="spellStart"/>
      <w:r w:rsidRPr="0008326D">
        <w:rPr>
          <w:sz w:val="20"/>
          <w:szCs w:val="20"/>
        </w:rPr>
        <w:t>IPSec</w:t>
      </w:r>
      <w:proofErr w:type="spellEnd"/>
      <w:r w:rsidRPr="0008326D">
        <w:rPr>
          <w:sz w:val="20"/>
          <w:szCs w:val="20"/>
        </w:rPr>
        <w:t xml:space="preserve">. </w:t>
      </w:r>
    </w:p>
    <w:p w14:paraId="3C41A1B0" w14:textId="77777777" w:rsidR="0008326D" w:rsidRPr="0008326D" w:rsidRDefault="0008326D" w:rsidP="0057494F">
      <w:pPr>
        <w:numPr>
          <w:ilvl w:val="1"/>
          <w:numId w:val="12"/>
        </w:numPr>
        <w:spacing w:after="48" w:line="270" w:lineRule="auto"/>
        <w:ind w:right="74" w:firstLine="360"/>
        <w:jc w:val="both"/>
        <w:rPr>
          <w:sz w:val="20"/>
          <w:szCs w:val="20"/>
        </w:rPr>
      </w:pPr>
      <w:r w:rsidRPr="0008326D">
        <w:rPr>
          <w:rFonts w:ascii="Times New Roman" w:eastAsia="Times New Roman" w:hAnsi="Times New Roman" w:cs="Times New Roman"/>
          <w:i/>
          <w:sz w:val="20"/>
          <w:szCs w:val="20"/>
          <w:u w:val="single" w:color="000000"/>
        </w:rPr>
        <w:lastRenderedPageBreak/>
        <w:t>L2TP.</w:t>
      </w:r>
      <w:r w:rsidRPr="0008326D">
        <w:rPr>
          <w:sz w:val="20"/>
          <w:szCs w:val="20"/>
        </w:rPr>
        <w:t xml:space="preserve"> Этот протокол разработан для туннелирования данных канального уровня (уровня 2 эталонной модели OSI) с помощью сетевого (уровня 3). Фактически в пакете он располагается на пятом, сессионном, уровне и использует зарегистрированный UDP-порт 1701 - полный L2TP-пакет, включая полезные данные и L2TP-заголовок, посылается внутри UDP-дейтаграммы.  Конечными точками L2TP-туннеля служат два устройства: концентратор доступа L2TP (L2TP </w:t>
      </w:r>
      <w:proofErr w:type="spellStart"/>
      <w:r w:rsidRPr="0008326D">
        <w:rPr>
          <w:sz w:val="20"/>
          <w:szCs w:val="20"/>
        </w:rPr>
        <w:t>AccessConcentrator</w:t>
      </w:r>
      <w:proofErr w:type="spellEnd"/>
      <w:r w:rsidRPr="0008326D">
        <w:rPr>
          <w:sz w:val="20"/>
          <w:szCs w:val="20"/>
        </w:rPr>
        <w:t xml:space="preserve"> - LAC) и сетевой сервер L2TP (L2TP </w:t>
      </w:r>
      <w:proofErr w:type="spellStart"/>
      <w:r w:rsidRPr="0008326D">
        <w:rPr>
          <w:sz w:val="20"/>
          <w:szCs w:val="20"/>
        </w:rPr>
        <w:t>NetworkServer</w:t>
      </w:r>
      <w:proofErr w:type="spellEnd"/>
      <w:r w:rsidRPr="0008326D">
        <w:rPr>
          <w:sz w:val="20"/>
          <w:szCs w:val="20"/>
        </w:rPr>
        <w:t xml:space="preserve"> - LNS). LAC является инициатором туннеля, тогда как LNS - сервером, который ждет запросов на установку. Если туннель установлен, то сетевой трафик может передаваться в обоих направлениях. Именно L2TP наиболее часто используется при построении L2VPN. Поскольку для создания туннелей требуются только ресурсы на их конечных точках, они хорошо мультиплексируются. Протокол не имеет встроенных средств безопасности, но его можно запустить поверх </w:t>
      </w:r>
      <w:proofErr w:type="spellStart"/>
      <w:r w:rsidRPr="0008326D">
        <w:rPr>
          <w:sz w:val="20"/>
          <w:szCs w:val="20"/>
        </w:rPr>
        <w:t>IPsec</w:t>
      </w:r>
      <w:proofErr w:type="spellEnd"/>
      <w:r w:rsidRPr="0008326D">
        <w:rPr>
          <w:sz w:val="20"/>
          <w:szCs w:val="20"/>
        </w:rPr>
        <w:t xml:space="preserve"> в транспортном режиме. </w:t>
      </w:r>
    </w:p>
    <w:p w14:paraId="3CE4AD57" w14:textId="77777777" w:rsidR="0008326D" w:rsidRPr="0008326D" w:rsidRDefault="0008326D" w:rsidP="0057494F">
      <w:pPr>
        <w:numPr>
          <w:ilvl w:val="1"/>
          <w:numId w:val="12"/>
        </w:numPr>
        <w:spacing w:after="50" w:line="270" w:lineRule="auto"/>
        <w:ind w:right="74" w:firstLine="360"/>
        <w:jc w:val="both"/>
        <w:rPr>
          <w:sz w:val="20"/>
          <w:szCs w:val="20"/>
        </w:rPr>
      </w:pPr>
      <w:r w:rsidRPr="0008326D">
        <w:rPr>
          <w:rFonts w:ascii="Times New Roman" w:eastAsia="Times New Roman" w:hAnsi="Times New Roman" w:cs="Times New Roman"/>
          <w:i/>
          <w:sz w:val="20"/>
          <w:szCs w:val="20"/>
          <w:u w:val="single" w:color="000000"/>
        </w:rPr>
        <w:t>IP-</w:t>
      </w:r>
      <w:proofErr w:type="spellStart"/>
      <w:r w:rsidRPr="0008326D">
        <w:rPr>
          <w:rFonts w:ascii="Times New Roman" w:eastAsia="Times New Roman" w:hAnsi="Times New Roman" w:cs="Times New Roman"/>
          <w:i/>
          <w:sz w:val="20"/>
          <w:szCs w:val="20"/>
          <w:u w:val="single" w:color="000000"/>
        </w:rPr>
        <w:t>in</w:t>
      </w:r>
      <w:proofErr w:type="spellEnd"/>
      <w:r w:rsidRPr="0008326D">
        <w:rPr>
          <w:rFonts w:ascii="Times New Roman" w:eastAsia="Times New Roman" w:hAnsi="Times New Roman" w:cs="Times New Roman"/>
          <w:i/>
          <w:sz w:val="20"/>
          <w:szCs w:val="20"/>
          <w:u w:val="single" w:color="000000"/>
        </w:rPr>
        <w:t>-IP.</w:t>
      </w:r>
      <w:r w:rsidRPr="0008326D">
        <w:rPr>
          <w:sz w:val="20"/>
          <w:szCs w:val="20"/>
        </w:rPr>
        <w:t xml:space="preserve"> Протокол описывает механизм туннелирования IP-пакетов через IP-сеть. Масштабируемость неплохая с той точки зрения, что нет необходимости в специальной процедуре формирования туннелей и процедуры управления весьма просты. Основной же недостаток заключается в невозможности мультиплексирования трафика, поэтому различные IP-адреса требуют собственных конечных точек туннелей. К тому же исчерпание пула адресов IPv4 вместе со слабой защитой данных делают туннель IP-</w:t>
      </w:r>
      <w:proofErr w:type="spellStart"/>
      <w:r w:rsidRPr="0008326D">
        <w:rPr>
          <w:sz w:val="20"/>
          <w:szCs w:val="20"/>
        </w:rPr>
        <w:t>in</w:t>
      </w:r>
      <w:proofErr w:type="spellEnd"/>
      <w:r w:rsidRPr="0008326D">
        <w:rPr>
          <w:sz w:val="20"/>
          <w:szCs w:val="20"/>
        </w:rPr>
        <w:t xml:space="preserve">-IP не очень привлекательным для создания VPN. </w:t>
      </w:r>
    </w:p>
    <w:p w14:paraId="2BDAA944" w14:textId="77777777" w:rsidR="0008326D" w:rsidRPr="0008326D" w:rsidRDefault="0008326D" w:rsidP="0057494F">
      <w:pPr>
        <w:numPr>
          <w:ilvl w:val="1"/>
          <w:numId w:val="12"/>
        </w:numPr>
        <w:spacing w:after="5" w:line="270" w:lineRule="auto"/>
        <w:ind w:right="74" w:firstLine="360"/>
        <w:jc w:val="both"/>
        <w:rPr>
          <w:sz w:val="20"/>
          <w:szCs w:val="20"/>
        </w:rPr>
      </w:pPr>
      <w:r w:rsidRPr="0008326D">
        <w:rPr>
          <w:rFonts w:ascii="Times New Roman" w:eastAsia="Times New Roman" w:hAnsi="Times New Roman" w:cs="Times New Roman"/>
          <w:i/>
          <w:sz w:val="20"/>
          <w:szCs w:val="20"/>
          <w:u w:val="single" w:color="000000"/>
        </w:rPr>
        <w:t>GRE.</w:t>
      </w:r>
      <w:r w:rsidRPr="0008326D">
        <w:rPr>
          <w:sz w:val="20"/>
          <w:szCs w:val="20"/>
        </w:rPr>
        <w:t xml:space="preserve"> GRE позволяет туннелировать любой протокол внутри любого протокола. В контексте VPN основное использование GRE заключается в переносе первичного IP-пакета во вторичный IP-пакет. Преимущества: не требуется сигнализации для установления соединения и дополнительных ресурсов для формирования туннеля. До сих пор это очень похоже на IP-</w:t>
      </w:r>
      <w:proofErr w:type="spellStart"/>
      <w:r w:rsidRPr="0008326D">
        <w:rPr>
          <w:sz w:val="20"/>
          <w:szCs w:val="20"/>
        </w:rPr>
        <w:t>in</w:t>
      </w:r>
      <w:proofErr w:type="spellEnd"/>
      <w:r w:rsidRPr="0008326D">
        <w:rPr>
          <w:sz w:val="20"/>
          <w:szCs w:val="20"/>
        </w:rPr>
        <w:t xml:space="preserve">-IP. Однако имеется ключевое отличие - расширение, описанное в RFC2890, допускает мультиплексирование GRE-туннелей. </w:t>
      </w:r>
    </w:p>
    <w:p w14:paraId="7E9C5431" w14:textId="77777777" w:rsidR="0008326D" w:rsidRPr="0008326D" w:rsidRDefault="0008326D" w:rsidP="0008326D">
      <w:pPr>
        <w:spacing w:after="23"/>
        <w:ind w:left="360"/>
        <w:rPr>
          <w:sz w:val="20"/>
          <w:szCs w:val="20"/>
        </w:rPr>
      </w:pPr>
      <w:r w:rsidRPr="0008326D">
        <w:rPr>
          <w:sz w:val="20"/>
          <w:szCs w:val="20"/>
        </w:rPr>
        <w:t xml:space="preserve"> </w:t>
      </w:r>
    </w:p>
    <w:p w14:paraId="4E56C85F" w14:textId="77777777" w:rsidR="0008326D" w:rsidRPr="0008326D" w:rsidRDefault="0008326D" w:rsidP="0057494F">
      <w:pPr>
        <w:numPr>
          <w:ilvl w:val="0"/>
          <w:numId w:val="12"/>
        </w:numPr>
        <w:spacing w:after="5" w:line="270" w:lineRule="auto"/>
        <w:ind w:right="74"/>
        <w:jc w:val="both"/>
        <w:rPr>
          <w:sz w:val="20"/>
          <w:szCs w:val="20"/>
        </w:rPr>
      </w:pPr>
      <w:r w:rsidRPr="0008326D">
        <w:rPr>
          <w:rFonts w:ascii="Times New Roman" w:eastAsia="Times New Roman" w:hAnsi="Times New Roman" w:cs="Times New Roman"/>
          <w:b/>
          <w:sz w:val="20"/>
          <w:szCs w:val="20"/>
          <w:u w:val="single" w:color="000000"/>
        </w:rPr>
        <w:t>VPN, базированные на СЕ</w:t>
      </w:r>
      <w:r w:rsidRPr="0008326D">
        <w:rPr>
          <w:sz w:val="20"/>
          <w:szCs w:val="20"/>
        </w:rPr>
        <w:t xml:space="preserve">. В определенном смысле это простейший тип VPN, поскольку сеть оператора не принимает участия в маршрутизации VPN-трафика ни на втором, ни на третьем уровне сетевого протокола, и устройства PE могут быть стандартными IP-маршрутизаторами. Это является одним из основных преимуществ для оператора. РЕ-устройства в этом типе виртуальных частных сетей не должны хранить ни МАС-адресов, ни IP-адресов внутренних по отношению к VPN и не участвуют во внутренней маршрутизации VPN. Это значит, что такие решения хорошо масштабируются в сети оператора. VPN образуются посредством соединений "точка-точка" между сайтами с помощью арендованных линий. Свойства VPN, созданных таким способом (в частности, </w:t>
      </w:r>
      <w:proofErr w:type="spellStart"/>
      <w:r w:rsidRPr="0008326D">
        <w:rPr>
          <w:sz w:val="20"/>
          <w:szCs w:val="20"/>
        </w:rPr>
        <w:t>QoS</w:t>
      </w:r>
      <w:proofErr w:type="spellEnd"/>
      <w:r w:rsidRPr="0008326D">
        <w:rPr>
          <w:sz w:val="20"/>
          <w:szCs w:val="20"/>
        </w:rPr>
        <w:t xml:space="preserve">, тип передаваемого трафика и безопасность), наследуются от типа используемой туннельной технологии. Например, </w:t>
      </w:r>
      <w:proofErr w:type="spellStart"/>
      <w:r w:rsidRPr="0008326D">
        <w:rPr>
          <w:sz w:val="20"/>
          <w:szCs w:val="20"/>
        </w:rPr>
        <w:t>IPSec</w:t>
      </w:r>
      <w:proofErr w:type="spellEnd"/>
      <w:r w:rsidRPr="0008326D">
        <w:rPr>
          <w:sz w:val="20"/>
          <w:szCs w:val="20"/>
        </w:rPr>
        <w:t xml:space="preserve">-туннели обеспечивают безопасность туннелируемого IP-трафика для уровня 3, тогда как L2TP предоставляют средства для транспорта трафика уровня 2 для L2-VPN. </w:t>
      </w:r>
    </w:p>
    <w:p w14:paraId="7251C5FE" w14:textId="77777777" w:rsidR="0008326D" w:rsidRPr="0008326D" w:rsidRDefault="0008326D" w:rsidP="0008326D">
      <w:pPr>
        <w:spacing w:after="22"/>
        <w:ind w:left="360"/>
        <w:rPr>
          <w:sz w:val="20"/>
          <w:szCs w:val="20"/>
        </w:rPr>
      </w:pPr>
      <w:r w:rsidRPr="0008326D">
        <w:rPr>
          <w:sz w:val="20"/>
          <w:szCs w:val="20"/>
        </w:rPr>
        <w:t xml:space="preserve"> </w:t>
      </w:r>
    </w:p>
    <w:p w14:paraId="4625872D" w14:textId="77777777" w:rsidR="0008326D" w:rsidRPr="0008326D" w:rsidRDefault="0008326D" w:rsidP="0057494F">
      <w:pPr>
        <w:numPr>
          <w:ilvl w:val="0"/>
          <w:numId w:val="12"/>
        </w:numPr>
        <w:spacing w:after="5" w:line="270" w:lineRule="auto"/>
        <w:ind w:right="74"/>
        <w:jc w:val="both"/>
        <w:rPr>
          <w:sz w:val="20"/>
          <w:szCs w:val="20"/>
        </w:rPr>
      </w:pPr>
      <w:r w:rsidRPr="0008326D">
        <w:rPr>
          <w:rFonts w:ascii="Times New Roman" w:eastAsia="Times New Roman" w:hAnsi="Times New Roman" w:cs="Times New Roman"/>
          <w:b/>
          <w:sz w:val="20"/>
          <w:szCs w:val="20"/>
          <w:u w:val="single" w:color="000000"/>
        </w:rPr>
        <w:t>VPN, основанные на РЕ</w:t>
      </w:r>
      <w:r w:rsidRPr="0008326D">
        <w:rPr>
          <w:rFonts w:ascii="Times New Roman" w:eastAsia="Times New Roman" w:hAnsi="Times New Roman" w:cs="Times New Roman"/>
          <w:i/>
          <w:sz w:val="20"/>
          <w:szCs w:val="20"/>
        </w:rPr>
        <w:t>.</w:t>
      </w:r>
      <w:r w:rsidRPr="0008326D">
        <w:rPr>
          <w:sz w:val="20"/>
          <w:szCs w:val="20"/>
        </w:rPr>
        <w:t xml:space="preserve"> Перейдем теперь к РЕ-базированным VPN, в которых основные проблемы конфигурации и управления решаются в граничных устройствах оператора. В дальнейшем этот тип сетей будет разбит на решения уровней 2 и 3. Тот факт, что РЕ-устройства выполняют большую часть специфических для VPN операций, означает, что СЕ могут быть стандартными коммутаторами или маршрутизаторами, поэтому нет необходимости проводить модернизацию оборудования со стороны заказчика. Так что практически вся тяжесть поддержки VPN ложится на оператора услуг. </w:t>
      </w:r>
    </w:p>
    <w:p w14:paraId="28BFA463" w14:textId="77777777" w:rsidR="0008326D" w:rsidRPr="0008326D" w:rsidRDefault="0008326D" w:rsidP="0008326D">
      <w:pPr>
        <w:spacing w:after="0"/>
        <w:ind w:left="360"/>
        <w:rPr>
          <w:sz w:val="20"/>
          <w:szCs w:val="20"/>
        </w:rPr>
      </w:pPr>
      <w:r w:rsidRPr="0008326D">
        <w:rPr>
          <w:rFonts w:ascii="Times New Roman" w:eastAsia="Times New Roman" w:hAnsi="Times New Roman" w:cs="Times New Roman"/>
          <w:b/>
          <w:color w:val="FF0000"/>
          <w:sz w:val="20"/>
          <w:szCs w:val="20"/>
        </w:rPr>
        <w:t xml:space="preserve"> </w:t>
      </w:r>
      <w:r w:rsidRPr="0008326D">
        <w:rPr>
          <w:rFonts w:ascii="Times New Roman" w:eastAsia="Times New Roman" w:hAnsi="Times New Roman" w:cs="Times New Roman"/>
          <w:b/>
          <w:color w:val="FF0000"/>
          <w:sz w:val="20"/>
          <w:szCs w:val="20"/>
        </w:rPr>
        <w:tab/>
        <w:t xml:space="preserve"> </w:t>
      </w:r>
      <w:r w:rsidRPr="0008326D">
        <w:rPr>
          <w:sz w:val="20"/>
          <w:szCs w:val="20"/>
        </w:rPr>
        <w:br w:type="page"/>
      </w:r>
    </w:p>
    <w:p w14:paraId="5B12380A" w14:textId="77777777" w:rsidR="0008326D" w:rsidRPr="0008326D" w:rsidRDefault="0008326D" w:rsidP="0008326D">
      <w:pPr>
        <w:tabs>
          <w:tab w:val="center" w:pos="436"/>
          <w:tab w:val="center" w:pos="4539"/>
        </w:tabs>
        <w:spacing w:after="0"/>
        <w:rPr>
          <w:sz w:val="20"/>
          <w:szCs w:val="20"/>
        </w:rPr>
      </w:pPr>
      <w:r w:rsidRPr="0008326D">
        <w:rPr>
          <w:rFonts w:ascii="Calibri" w:eastAsia="Calibri" w:hAnsi="Calibri" w:cs="Calibri"/>
          <w:sz w:val="20"/>
          <w:szCs w:val="20"/>
        </w:rPr>
        <w:lastRenderedPageBreak/>
        <w:tab/>
      </w:r>
      <w:r w:rsidRPr="0008326D">
        <w:rPr>
          <w:rFonts w:ascii="Times New Roman" w:eastAsia="Times New Roman" w:hAnsi="Times New Roman" w:cs="Times New Roman"/>
          <w:b/>
          <w:color w:val="C00000"/>
          <w:sz w:val="20"/>
          <w:szCs w:val="20"/>
        </w:rPr>
        <w:t>5.</w:t>
      </w:r>
      <w:r w:rsidRPr="0008326D">
        <w:rPr>
          <w:rFonts w:ascii="Arial" w:eastAsia="Arial" w:hAnsi="Arial" w:cs="Arial"/>
          <w:b/>
          <w:color w:val="C00000"/>
          <w:sz w:val="20"/>
          <w:szCs w:val="20"/>
        </w:rPr>
        <w:t xml:space="preserve"> </w:t>
      </w:r>
      <w:r w:rsidRPr="0008326D">
        <w:rPr>
          <w:rFonts w:ascii="Arial" w:eastAsia="Arial" w:hAnsi="Arial" w:cs="Arial"/>
          <w:b/>
          <w:color w:val="C00000"/>
          <w:sz w:val="20"/>
          <w:szCs w:val="20"/>
        </w:rPr>
        <w:tab/>
      </w:r>
      <w:r w:rsidRPr="0008326D">
        <w:rPr>
          <w:rFonts w:ascii="Times New Roman" w:eastAsia="Times New Roman" w:hAnsi="Times New Roman" w:cs="Times New Roman"/>
          <w:b/>
          <w:color w:val="C00000"/>
          <w:sz w:val="20"/>
          <w:szCs w:val="20"/>
        </w:rPr>
        <w:t xml:space="preserve">Стандарты и механизмы управления трафиком и перегрузками в пакетных сетях. </w:t>
      </w:r>
    </w:p>
    <w:p w14:paraId="64FCBBCF" w14:textId="77777777" w:rsidR="0008326D" w:rsidRPr="0008326D" w:rsidRDefault="0008326D" w:rsidP="0008326D">
      <w:pPr>
        <w:spacing w:after="21"/>
        <w:ind w:left="360"/>
        <w:rPr>
          <w:sz w:val="20"/>
          <w:szCs w:val="20"/>
        </w:rPr>
      </w:pPr>
      <w:r w:rsidRPr="0008326D">
        <w:rPr>
          <w:sz w:val="20"/>
          <w:szCs w:val="20"/>
        </w:rPr>
        <w:t xml:space="preserve"> </w:t>
      </w:r>
    </w:p>
    <w:p w14:paraId="4EBDEEC8" w14:textId="77777777" w:rsidR="0008326D" w:rsidRPr="0008326D" w:rsidRDefault="0008326D" w:rsidP="0008326D">
      <w:pPr>
        <w:ind w:left="355" w:right="74"/>
        <w:rPr>
          <w:sz w:val="20"/>
          <w:szCs w:val="20"/>
        </w:rPr>
      </w:pPr>
      <w:r w:rsidRPr="0008326D">
        <w:rPr>
          <w:sz w:val="20"/>
          <w:szCs w:val="20"/>
        </w:rPr>
        <w:t xml:space="preserve">Любой оператор стремится </w:t>
      </w:r>
      <w:r w:rsidRPr="0008326D">
        <w:rPr>
          <w:rFonts w:ascii="Times New Roman" w:eastAsia="Times New Roman" w:hAnsi="Times New Roman" w:cs="Times New Roman"/>
          <w:b/>
          <w:sz w:val="20"/>
          <w:szCs w:val="20"/>
        </w:rPr>
        <w:t>при заданном уровне качества</w:t>
      </w:r>
      <w:r w:rsidRPr="0008326D">
        <w:rPr>
          <w:sz w:val="20"/>
          <w:szCs w:val="20"/>
        </w:rPr>
        <w:t xml:space="preserve"> – обеспечить максимальную </w:t>
      </w:r>
      <w:r w:rsidRPr="0008326D">
        <w:rPr>
          <w:rFonts w:ascii="Times New Roman" w:eastAsia="Times New Roman" w:hAnsi="Times New Roman" w:cs="Times New Roman"/>
          <w:b/>
          <w:sz w:val="20"/>
          <w:szCs w:val="20"/>
        </w:rPr>
        <w:t>утилизацию</w:t>
      </w:r>
      <w:r w:rsidRPr="0008326D">
        <w:rPr>
          <w:sz w:val="20"/>
          <w:szCs w:val="20"/>
        </w:rPr>
        <w:t xml:space="preserve"> (</w:t>
      </w:r>
      <w:r w:rsidRPr="0008326D">
        <w:rPr>
          <w:rFonts w:ascii="Times New Roman" w:eastAsia="Times New Roman" w:hAnsi="Times New Roman" w:cs="Times New Roman"/>
          <w:b/>
          <w:sz w:val="20"/>
          <w:szCs w:val="20"/>
        </w:rPr>
        <w:t>использование</w:t>
      </w:r>
      <w:r w:rsidRPr="0008326D">
        <w:rPr>
          <w:sz w:val="20"/>
          <w:szCs w:val="20"/>
        </w:rPr>
        <w:t xml:space="preserve">) сетевых ресурсов.  </w:t>
      </w:r>
    </w:p>
    <w:p w14:paraId="677E4ECA" w14:textId="77777777" w:rsidR="0008326D" w:rsidRPr="0008326D" w:rsidRDefault="0008326D" w:rsidP="0008326D">
      <w:pPr>
        <w:ind w:left="355" w:right="74"/>
        <w:rPr>
          <w:sz w:val="20"/>
          <w:szCs w:val="20"/>
        </w:rPr>
      </w:pPr>
      <w:r w:rsidRPr="0008326D">
        <w:rPr>
          <w:sz w:val="20"/>
          <w:szCs w:val="20"/>
        </w:rPr>
        <w:t xml:space="preserve">Эта цель достигается с помощью технологий управления трафиком, очередями, перегрузками. </w:t>
      </w:r>
    </w:p>
    <w:p w14:paraId="73A176F1" w14:textId="77777777" w:rsidR="0008326D" w:rsidRPr="0008326D" w:rsidRDefault="0008326D" w:rsidP="0008326D">
      <w:pPr>
        <w:ind w:left="355" w:right="74"/>
        <w:rPr>
          <w:sz w:val="20"/>
          <w:szCs w:val="20"/>
        </w:rPr>
      </w:pPr>
      <w:r w:rsidRPr="0008326D">
        <w:rPr>
          <w:sz w:val="20"/>
          <w:szCs w:val="20"/>
        </w:rPr>
        <w:t xml:space="preserve">В ядре сети могут возникать перегрузки по отдельным направлениям, например, из-за неравномерности нагрузки во времени. </w:t>
      </w:r>
    </w:p>
    <w:p w14:paraId="145CFA68" w14:textId="77777777" w:rsidR="0008326D" w:rsidRPr="0008326D" w:rsidRDefault="0008326D" w:rsidP="0008326D">
      <w:pPr>
        <w:ind w:left="355" w:right="74"/>
        <w:rPr>
          <w:sz w:val="20"/>
          <w:szCs w:val="20"/>
        </w:rPr>
      </w:pPr>
      <w:r w:rsidRPr="0008326D">
        <w:rPr>
          <w:sz w:val="20"/>
          <w:szCs w:val="20"/>
        </w:rPr>
        <w:t xml:space="preserve">Это может привести к значительному снижению качества пропуска трафика, вплоть до разрыва соединений и рестарта отдельных сетевых узлов и сети в целом (с потерей всего трафика на период рестарта). </w:t>
      </w:r>
    </w:p>
    <w:p w14:paraId="4DFF2F30" w14:textId="77777777" w:rsidR="0008326D" w:rsidRPr="0008326D" w:rsidRDefault="0008326D" w:rsidP="0008326D">
      <w:pPr>
        <w:ind w:left="355" w:right="74"/>
        <w:rPr>
          <w:sz w:val="20"/>
          <w:szCs w:val="20"/>
        </w:rPr>
      </w:pPr>
      <w:r w:rsidRPr="0008326D">
        <w:rPr>
          <w:sz w:val="20"/>
          <w:szCs w:val="20"/>
        </w:rPr>
        <w:t xml:space="preserve">В сетях </w:t>
      </w:r>
      <w:proofErr w:type="spellStart"/>
      <w:r w:rsidRPr="0008326D">
        <w:rPr>
          <w:sz w:val="20"/>
          <w:szCs w:val="20"/>
        </w:rPr>
        <w:t>ТфОП</w:t>
      </w:r>
      <w:proofErr w:type="spellEnd"/>
      <w:r w:rsidRPr="0008326D">
        <w:rPr>
          <w:sz w:val="20"/>
          <w:szCs w:val="20"/>
        </w:rPr>
        <w:t xml:space="preserve">-TDM такой ситуации ни возникало, т.к. </w:t>
      </w:r>
      <w:proofErr w:type="spellStart"/>
      <w:r w:rsidRPr="0008326D">
        <w:rPr>
          <w:sz w:val="20"/>
          <w:szCs w:val="20"/>
        </w:rPr>
        <w:t>ТфОП</w:t>
      </w:r>
      <w:proofErr w:type="spellEnd"/>
      <w:r w:rsidRPr="0008326D">
        <w:rPr>
          <w:sz w:val="20"/>
          <w:szCs w:val="20"/>
        </w:rPr>
        <w:t xml:space="preserve"> не может принять больше трафика, чем может его обслужить.  </w:t>
      </w:r>
    </w:p>
    <w:p w14:paraId="51C2223F" w14:textId="77777777" w:rsidR="0008326D" w:rsidRPr="0008326D" w:rsidRDefault="0008326D" w:rsidP="0008326D">
      <w:pPr>
        <w:ind w:left="355" w:right="74"/>
        <w:rPr>
          <w:sz w:val="20"/>
          <w:szCs w:val="20"/>
        </w:rPr>
      </w:pPr>
      <w:r w:rsidRPr="0008326D">
        <w:rPr>
          <w:sz w:val="20"/>
          <w:szCs w:val="20"/>
        </w:rPr>
        <w:t xml:space="preserve">Клиентам пытающимся получить доступ к </w:t>
      </w:r>
      <w:proofErr w:type="spellStart"/>
      <w:r w:rsidRPr="0008326D">
        <w:rPr>
          <w:sz w:val="20"/>
          <w:szCs w:val="20"/>
        </w:rPr>
        <w:t>ТфОП</w:t>
      </w:r>
      <w:proofErr w:type="spellEnd"/>
      <w:r w:rsidRPr="0008326D">
        <w:rPr>
          <w:sz w:val="20"/>
          <w:szCs w:val="20"/>
        </w:rPr>
        <w:t xml:space="preserve">, когда все каналы заняты – идет отказ в обслуживании, но если клиенту удалось дозвониться, то сеть </w:t>
      </w:r>
      <w:proofErr w:type="spellStart"/>
      <w:r w:rsidRPr="0008326D">
        <w:rPr>
          <w:sz w:val="20"/>
          <w:szCs w:val="20"/>
        </w:rPr>
        <w:t>ТфОП</w:t>
      </w:r>
      <w:proofErr w:type="spellEnd"/>
      <w:r w:rsidRPr="0008326D">
        <w:rPr>
          <w:sz w:val="20"/>
          <w:szCs w:val="20"/>
        </w:rPr>
        <w:t xml:space="preserve"> обслужит это соединение по высшему качеству! </w:t>
      </w:r>
    </w:p>
    <w:p w14:paraId="1FA8B49D" w14:textId="77777777" w:rsidR="0008326D" w:rsidRPr="0008326D" w:rsidRDefault="0008326D" w:rsidP="0008326D">
      <w:pPr>
        <w:ind w:left="355" w:right="74"/>
        <w:rPr>
          <w:sz w:val="20"/>
          <w:szCs w:val="20"/>
        </w:rPr>
      </w:pPr>
      <w:r w:rsidRPr="0008326D">
        <w:rPr>
          <w:sz w:val="20"/>
          <w:szCs w:val="20"/>
        </w:rPr>
        <w:t xml:space="preserve">Сеть с КП </w:t>
      </w:r>
      <w:r w:rsidRPr="0008326D">
        <w:rPr>
          <w:sz w:val="20"/>
          <w:szCs w:val="20"/>
          <w:u w:val="single" w:color="000000"/>
        </w:rPr>
        <w:t>принимает на обслуживание трафика – больше, чем имеющаяся ПП</w:t>
      </w:r>
      <w:r w:rsidRPr="0008326D">
        <w:rPr>
          <w:sz w:val="20"/>
          <w:szCs w:val="20"/>
        </w:rPr>
        <w:t xml:space="preserve"> в отдельных направлениях. Это принципиально отличает сети с КП от сетей с КК и позволяет более эффективно использовать ПП! Однако, это может приводить и к перегрузкам (локальным и глобальным)! </w:t>
      </w:r>
    </w:p>
    <w:p w14:paraId="2625A9D4" w14:textId="77777777" w:rsidR="0008326D" w:rsidRPr="0008326D" w:rsidRDefault="0008326D" w:rsidP="0008326D">
      <w:pPr>
        <w:spacing w:after="0"/>
        <w:ind w:left="360"/>
        <w:rPr>
          <w:sz w:val="20"/>
          <w:szCs w:val="20"/>
        </w:rPr>
      </w:pPr>
      <w:r w:rsidRPr="0008326D">
        <w:rPr>
          <w:rFonts w:ascii="Times New Roman" w:eastAsia="Times New Roman" w:hAnsi="Times New Roman" w:cs="Times New Roman"/>
          <w:b/>
          <w:sz w:val="20"/>
          <w:szCs w:val="20"/>
        </w:rPr>
        <w:t xml:space="preserve"> </w:t>
      </w:r>
    </w:p>
    <w:p w14:paraId="0DF0E5BD" w14:textId="77777777" w:rsidR="0008326D" w:rsidRPr="0008326D" w:rsidRDefault="0008326D" w:rsidP="0008326D">
      <w:pPr>
        <w:ind w:left="355" w:right="74"/>
        <w:rPr>
          <w:sz w:val="20"/>
          <w:szCs w:val="20"/>
        </w:rPr>
      </w:pPr>
      <w:r w:rsidRPr="0008326D">
        <w:rPr>
          <w:sz w:val="20"/>
          <w:szCs w:val="20"/>
        </w:rPr>
        <w:t xml:space="preserve">Имеющиеся технологии управления трафиком позволяют администратору сети грамотно распределять сетевые ресурсы и предупреждать перегрузки или мягко их устранять, не доводя до рестарта! </w:t>
      </w:r>
    </w:p>
    <w:p w14:paraId="6DAA2E38" w14:textId="77777777" w:rsidR="0008326D" w:rsidRPr="0008326D" w:rsidRDefault="0008326D" w:rsidP="0008326D">
      <w:pPr>
        <w:ind w:left="355" w:right="74"/>
        <w:rPr>
          <w:sz w:val="20"/>
          <w:szCs w:val="20"/>
        </w:rPr>
      </w:pPr>
      <w:r w:rsidRPr="0008326D">
        <w:rPr>
          <w:sz w:val="20"/>
          <w:szCs w:val="20"/>
        </w:rPr>
        <w:t xml:space="preserve">Управление трафиком является основным инструментом для управления качеством оказываемых услуг.  </w:t>
      </w:r>
    </w:p>
    <w:p w14:paraId="34BBFAC7" w14:textId="77777777" w:rsidR="0008326D" w:rsidRPr="0008326D" w:rsidRDefault="0008326D" w:rsidP="0008326D">
      <w:pPr>
        <w:spacing w:after="19"/>
        <w:ind w:left="360"/>
        <w:rPr>
          <w:sz w:val="20"/>
          <w:szCs w:val="20"/>
        </w:rPr>
      </w:pPr>
      <w:r w:rsidRPr="0008326D">
        <w:rPr>
          <w:sz w:val="20"/>
          <w:szCs w:val="20"/>
        </w:rPr>
        <w:t xml:space="preserve"> </w:t>
      </w:r>
    </w:p>
    <w:p w14:paraId="2A907571" w14:textId="77777777" w:rsidR="0008326D" w:rsidRPr="0008326D" w:rsidRDefault="0008326D" w:rsidP="0008326D">
      <w:pPr>
        <w:spacing w:after="18"/>
        <w:ind w:left="370"/>
        <w:rPr>
          <w:sz w:val="20"/>
          <w:szCs w:val="20"/>
        </w:rPr>
      </w:pPr>
      <w:r w:rsidRPr="0008326D">
        <w:rPr>
          <w:sz w:val="20"/>
          <w:szCs w:val="20"/>
          <w:u w:val="single" w:color="000000"/>
        </w:rPr>
        <w:t>К управляемым сетевым ресурсам относятся</w:t>
      </w:r>
      <w:r w:rsidRPr="0008326D">
        <w:rPr>
          <w:sz w:val="20"/>
          <w:szCs w:val="20"/>
        </w:rPr>
        <w:t xml:space="preserve">: </w:t>
      </w:r>
    </w:p>
    <w:p w14:paraId="02F63F07" w14:textId="77777777" w:rsidR="0008326D" w:rsidRPr="0008326D" w:rsidRDefault="0008326D" w:rsidP="0057494F">
      <w:pPr>
        <w:numPr>
          <w:ilvl w:val="0"/>
          <w:numId w:val="13"/>
        </w:numPr>
        <w:spacing w:after="5" w:line="270" w:lineRule="auto"/>
        <w:ind w:right="74" w:hanging="360"/>
        <w:jc w:val="both"/>
        <w:rPr>
          <w:sz w:val="20"/>
          <w:szCs w:val="20"/>
        </w:rPr>
      </w:pPr>
      <w:r w:rsidRPr="0008326D">
        <w:rPr>
          <w:sz w:val="20"/>
          <w:szCs w:val="20"/>
        </w:rPr>
        <w:t xml:space="preserve">пропускная способность сетевых интерфейсов </w:t>
      </w:r>
    </w:p>
    <w:p w14:paraId="3BDCB441" w14:textId="77777777" w:rsidR="0008326D" w:rsidRPr="0008326D" w:rsidRDefault="0008326D" w:rsidP="0057494F">
      <w:pPr>
        <w:numPr>
          <w:ilvl w:val="0"/>
          <w:numId w:val="13"/>
        </w:numPr>
        <w:spacing w:after="5" w:line="270" w:lineRule="auto"/>
        <w:ind w:right="74" w:hanging="360"/>
        <w:jc w:val="both"/>
        <w:rPr>
          <w:sz w:val="20"/>
          <w:szCs w:val="20"/>
        </w:rPr>
      </w:pPr>
      <w:r w:rsidRPr="0008326D">
        <w:rPr>
          <w:sz w:val="20"/>
          <w:szCs w:val="20"/>
        </w:rPr>
        <w:t xml:space="preserve">очереди и приоритеты в узлах (буферная память) </w:t>
      </w:r>
    </w:p>
    <w:p w14:paraId="1CFBEAC0" w14:textId="77777777" w:rsidR="0008326D" w:rsidRPr="0008326D" w:rsidRDefault="0008326D" w:rsidP="0057494F">
      <w:pPr>
        <w:numPr>
          <w:ilvl w:val="0"/>
          <w:numId w:val="13"/>
        </w:numPr>
        <w:spacing w:after="5" w:line="270" w:lineRule="auto"/>
        <w:ind w:right="74" w:hanging="360"/>
        <w:jc w:val="both"/>
        <w:rPr>
          <w:sz w:val="20"/>
          <w:szCs w:val="20"/>
        </w:rPr>
      </w:pPr>
      <w:r w:rsidRPr="0008326D">
        <w:rPr>
          <w:sz w:val="20"/>
          <w:szCs w:val="20"/>
        </w:rPr>
        <w:t xml:space="preserve">маршрутные таблицы </w:t>
      </w:r>
    </w:p>
    <w:p w14:paraId="076976A9" w14:textId="77777777" w:rsidR="0008326D" w:rsidRPr="0008326D" w:rsidRDefault="0008326D" w:rsidP="0057494F">
      <w:pPr>
        <w:numPr>
          <w:ilvl w:val="0"/>
          <w:numId w:val="13"/>
        </w:numPr>
        <w:spacing w:after="5" w:line="270" w:lineRule="auto"/>
        <w:ind w:right="74" w:hanging="360"/>
        <w:jc w:val="both"/>
        <w:rPr>
          <w:sz w:val="20"/>
          <w:szCs w:val="20"/>
        </w:rPr>
      </w:pPr>
      <w:r w:rsidRPr="0008326D">
        <w:rPr>
          <w:sz w:val="20"/>
          <w:szCs w:val="20"/>
        </w:rPr>
        <w:t xml:space="preserve">тарифы </w:t>
      </w:r>
    </w:p>
    <w:p w14:paraId="73F9D9A1" w14:textId="77777777" w:rsidR="0008326D" w:rsidRPr="0008326D" w:rsidRDefault="0008326D" w:rsidP="0008326D">
      <w:pPr>
        <w:ind w:left="355" w:right="74"/>
        <w:rPr>
          <w:sz w:val="20"/>
          <w:szCs w:val="20"/>
        </w:rPr>
      </w:pPr>
      <w:r w:rsidRPr="0008326D">
        <w:rPr>
          <w:sz w:val="20"/>
          <w:szCs w:val="20"/>
          <w:u w:val="single" w:color="000000"/>
        </w:rPr>
        <w:t>Максимальный коммерческий эффект</w:t>
      </w:r>
      <w:r w:rsidRPr="0008326D">
        <w:rPr>
          <w:sz w:val="20"/>
          <w:szCs w:val="20"/>
        </w:rPr>
        <w:t xml:space="preserve"> от сети может быть получен только при оптимальном использовании всех сетевых ресурсов – в первую очередь пропускной способности.  </w:t>
      </w:r>
    </w:p>
    <w:p w14:paraId="531EE415" w14:textId="77777777" w:rsidR="0008326D" w:rsidRPr="0008326D" w:rsidRDefault="0008326D" w:rsidP="0008326D">
      <w:pPr>
        <w:spacing w:after="23"/>
        <w:ind w:left="360"/>
        <w:rPr>
          <w:sz w:val="20"/>
          <w:szCs w:val="20"/>
        </w:rPr>
      </w:pPr>
      <w:r w:rsidRPr="0008326D">
        <w:rPr>
          <w:sz w:val="20"/>
          <w:szCs w:val="20"/>
        </w:rPr>
        <w:t xml:space="preserve"> </w:t>
      </w:r>
    </w:p>
    <w:p w14:paraId="6320D75D" w14:textId="77777777" w:rsidR="0008326D" w:rsidRPr="0008326D" w:rsidRDefault="0008326D" w:rsidP="0008326D">
      <w:pPr>
        <w:spacing w:after="0"/>
        <w:ind w:left="355"/>
        <w:rPr>
          <w:sz w:val="20"/>
          <w:szCs w:val="20"/>
        </w:rPr>
      </w:pPr>
      <w:r w:rsidRPr="0008326D">
        <w:rPr>
          <w:rFonts w:ascii="Times New Roman" w:eastAsia="Times New Roman" w:hAnsi="Times New Roman" w:cs="Times New Roman"/>
          <w:b/>
          <w:color w:val="FF0000"/>
          <w:sz w:val="20"/>
          <w:szCs w:val="20"/>
          <w:u w:val="single" w:color="FF0000"/>
        </w:rPr>
        <w:t>К средствам управления трафиком относят</w:t>
      </w:r>
      <w:r w:rsidRPr="0008326D">
        <w:rPr>
          <w:rFonts w:ascii="Times New Roman" w:eastAsia="Times New Roman" w:hAnsi="Times New Roman" w:cs="Times New Roman"/>
          <w:b/>
          <w:color w:val="FF0000"/>
          <w:sz w:val="20"/>
          <w:szCs w:val="20"/>
        </w:rPr>
        <w:t>:</w:t>
      </w:r>
      <w:r w:rsidRPr="0008326D">
        <w:rPr>
          <w:color w:val="FF0000"/>
          <w:sz w:val="20"/>
          <w:szCs w:val="20"/>
        </w:rPr>
        <w:t xml:space="preserve"> </w:t>
      </w:r>
    </w:p>
    <w:p w14:paraId="7DF2ED8A" w14:textId="77777777" w:rsidR="0008326D" w:rsidRPr="0008326D" w:rsidRDefault="0008326D" w:rsidP="0057494F">
      <w:pPr>
        <w:numPr>
          <w:ilvl w:val="0"/>
          <w:numId w:val="14"/>
        </w:numPr>
        <w:spacing w:after="18"/>
        <w:ind w:hanging="360"/>
        <w:rPr>
          <w:sz w:val="20"/>
          <w:szCs w:val="20"/>
        </w:rPr>
      </w:pPr>
      <w:r w:rsidRPr="0008326D">
        <w:rPr>
          <w:sz w:val="20"/>
          <w:szCs w:val="20"/>
          <w:u w:val="single" w:color="000000"/>
        </w:rPr>
        <w:t>Управление трафик-контрактами (SLA)</w:t>
      </w:r>
      <w:r w:rsidRPr="0008326D">
        <w:rPr>
          <w:sz w:val="20"/>
          <w:szCs w:val="20"/>
        </w:rPr>
        <w:t xml:space="preserve"> </w:t>
      </w:r>
    </w:p>
    <w:p w14:paraId="6B8FB068" w14:textId="77777777" w:rsidR="0008326D" w:rsidRPr="0008326D" w:rsidRDefault="0008326D" w:rsidP="0057494F">
      <w:pPr>
        <w:numPr>
          <w:ilvl w:val="0"/>
          <w:numId w:val="14"/>
        </w:numPr>
        <w:spacing w:after="18"/>
        <w:ind w:hanging="360"/>
        <w:rPr>
          <w:sz w:val="20"/>
          <w:szCs w:val="20"/>
        </w:rPr>
      </w:pPr>
      <w:r w:rsidRPr="0008326D">
        <w:rPr>
          <w:sz w:val="20"/>
          <w:szCs w:val="20"/>
          <w:u w:val="single" w:color="000000"/>
        </w:rPr>
        <w:t>Управление пропускной способностью, осуществляемое путем:</w:t>
      </w:r>
      <w:r w:rsidRPr="0008326D">
        <w:rPr>
          <w:sz w:val="20"/>
          <w:szCs w:val="20"/>
        </w:rPr>
        <w:t xml:space="preserve"> </w:t>
      </w:r>
    </w:p>
    <w:p w14:paraId="026F6791"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расширения полосы пропускания (ПП) </w:t>
      </w:r>
    </w:p>
    <w:p w14:paraId="06E4DACE"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динамического использования ПП </w:t>
      </w:r>
    </w:p>
    <w:p w14:paraId="14AABC00"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резервирования ПП </w:t>
      </w:r>
    </w:p>
    <w:p w14:paraId="74FB0815" w14:textId="77777777" w:rsidR="0008326D" w:rsidRPr="0008326D" w:rsidRDefault="0008326D" w:rsidP="0057494F">
      <w:pPr>
        <w:numPr>
          <w:ilvl w:val="0"/>
          <w:numId w:val="14"/>
        </w:numPr>
        <w:spacing w:after="18"/>
        <w:ind w:hanging="360"/>
        <w:rPr>
          <w:sz w:val="20"/>
          <w:szCs w:val="20"/>
        </w:rPr>
      </w:pPr>
      <w:r w:rsidRPr="0008326D">
        <w:rPr>
          <w:sz w:val="20"/>
          <w:szCs w:val="20"/>
          <w:u w:val="single" w:color="000000"/>
        </w:rPr>
        <w:t>Управление очередями, осуществляемое путем:</w:t>
      </w:r>
      <w:r w:rsidRPr="0008326D">
        <w:rPr>
          <w:sz w:val="20"/>
          <w:szCs w:val="20"/>
        </w:rPr>
        <w:t xml:space="preserve"> </w:t>
      </w:r>
    </w:p>
    <w:p w14:paraId="5D71F225"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сортировки входящего трафика по видам (например, по допустимым задержкам, по занимаемой ширине полосы пропускания) </w:t>
      </w:r>
    </w:p>
    <w:p w14:paraId="776355DF"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ограничения или сброса входящей нагрузки </w:t>
      </w:r>
    </w:p>
    <w:p w14:paraId="38E24373"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кэширования </w:t>
      </w:r>
    </w:p>
    <w:p w14:paraId="5B425AEF"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распределения приоритетов во входящем трафике </w:t>
      </w:r>
    </w:p>
    <w:p w14:paraId="1BA75998" w14:textId="77777777" w:rsidR="0008326D" w:rsidRPr="0008326D" w:rsidRDefault="0008326D" w:rsidP="0057494F">
      <w:pPr>
        <w:numPr>
          <w:ilvl w:val="0"/>
          <w:numId w:val="14"/>
        </w:numPr>
        <w:spacing w:after="18"/>
        <w:ind w:hanging="360"/>
        <w:rPr>
          <w:sz w:val="20"/>
          <w:szCs w:val="20"/>
        </w:rPr>
      </w:pPr>
      <w:r w:rsidRPr="0008326D">
        <w:rPr>
          <w:sz w:val="20"/>
          <w:szCs w:val="20"/>
          <w:u w:val="single" w:color="000000"/>
        </w:rPr>
        <w:t>Управление маршрутизацией, осуществляемое путем:</w:t>
      </w:r>
      <w:r w:rsidRPr="0008326D">
        <w:rPr>
          <w:sz w:val="20"/>
          <w:szCs w:val="20"/>
        </w:rPr>
        <w:t xml:space="preserve"> </w:t>
      </w:r>
    </w:p>
    <w:p w14:paraId="7E24DCBB"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изменения маршрутных данных (планирование и модификация маршрутных таблиц) </w:t>
      </w:r>
    </w:p>
    <w:p w14:paraId="6734DAD5"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динамической маршрутизации с учетом таких показателей как стоимость маршрута, задержки, другие показатели </w:t>
      </w:r>
      <w:proofErr w:type="spellStart"/>
      <w:r w:rsidRPr="0008326D">
        <w:rPr>
          <w:sz w:val="20"/>
          <w:szCs w:val="20"/>
        </w:rPr>
        <w:t>QoS</w:t>
      </w:r>
      <w:proofErr w:type="spellEnd"/>
      <w:r w:rsidRPr="0008326D">
        <w:rPr>
          <w:sz w:val="20"/>
          <w:szCs w:val="20"/>
        </w:rPr>
        <w:t xml:space="preserve"> </w:t>
      </w:r>
    </w:p>
    <w:p w14:paraId="71BC029B" w14:textId="77777777" w:rsidR="0008326D" w:rsidRPr="0008326D" w:rsidRDefault="0008326D" w:rsidP="0057494F">
      <w:pPr>
        <w:numPr>
          <w:ilvl w:val="0"/>
          <w:numId w:val="14"/>
        </w:numPr>
        <w:spacing w:after="18"/>
        <w:ind w:hanging="360"/>
        <w:rPr>
          <w:sz w:val="20"/>
          <w:szCs w:val="20"/>
        </w:rPr>
      </w:pPr>
      <w:r w:rsidRPr="0008326D">
        <w:rPr>
          <w:sz w:val="20"/>
          <w:szCs w:val="20"/>
          <w:u w:val="single" w:color="000000"/>
        </w:rPr>
        <w:t>Управление тарифами осуществляемое путем:</w:t>
      </w:r>
      <w:r w:rsidRPr="0008326D">
        <w:rPr>
          <w:sz w:val="20"/>
          <w:szCs w:val="20"/>
        </w:rPr>
        <w:t xml:space="preserve"> </w:t>
      </w:r>
    </w:p>
    <w:p w14:paraId="54BCDD5B"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изменения тарифов в отложенном времени </w:t>
      </w:r>
    </w:p>
    <w:p w14:paraId="6C84DF5F"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изменения тарифов в реальном времени </w:t>
      </w:r>
    </w:p>
    <w:p w14:paraId="407A2E42" w14:textId="77777777" w:rsidR="0008326D" w:rsidRPr="0008326D" w:rsidRDefault="0008326D" w:rsidP="0057494F">
      <w:pPr>
        <w:numPr>
          <w:ilvl w:val="1"/>
          <w:numId w:val="14"/>
        </w:numPr>
        <w:spacing w:after="5" w:line="270" w:lineRule="auto"/>
        <w:ind w:right="74" w:hanging="360"/>
        <w:jc w:val="both"/>
        <w:rPr>
          <w:sz w:val="20"/>
          <w:szCs w:val="20"/>
        </w:rPr>
      </w:pPr>
      <w:r w:rsidRPr="0008326D">
        <w:rPr>
          <w:sz w:val="20"/>
          <w:szCs w:val="20"/>
        </w:rPr>
        <w:t xml:space="preserve">оплата не за время сеанса, а за реально переданный объем информации </w:t>
      </w:r>
    </w:p>
    <w:p w14:paraId="2A4D5F70" w14:textId="77777777" w:rsidR="0008326D" w:rsidRPr="0008326D" w:rsidRDefault="0008326D" w:rsidP="0057494F">
      <w:pPr>
        <w:numPr>
          <w:ilvl w:val="0"/>
          <w:numId w:val="14"/>
        </w:numPr>
        <w:spacing w:after="0"/>
        <w:ind w:hanging="360"/>
        <w:rPr>
          <w:sz w:val="20"/>
          <w:szCs w:val="20"/>
        </w:rPr>
      </w:pPr>
      <w:r w:rsidRPr="0008326D">
        <w:rPr>
          <w:rFonts w:ascii="Times New Roman" w:eastAsia="Times New Roman" w:hAnsi="Times New Roman" w:cs="Times New Roman"/>
          <w:b/>
          <w:color w:val="0033CC"/>
          <w:sz w:val="20"/>
          <w:szCs w:val="20"/>
          <w:u w:val="single" w:color="0033CC"/>
        </w:rPr>
        <w:t>Управление перегрузками</w:t>
      </w:r>
      <w:r w:rsidRPr="0008326D">
        <w:rPr>
          <w:rFonts w:ascii="Times New Roman" w:eastAsia="Times New Roman" w:hAnsi="Times New Roman" w:cs="Times New Roman"/>
          <w:b/>
          <w:color w:val="0033CC"/>
          <w:sz w:val="20"/>
          <w:szCs w:val="20"/>
        </w:rPr>
        <w:t xml:space="preserve"> </w:t>
      </w:r>
    </w:p>
    <w:p w14:paraId="75530DC5" w14:textId="77777777" w:rsidR="0008326D" w:rsidRPr="0008326D" w:rsidRDefault="0008326D" w:rsidP="0008326D">
      <w:pPr>
        <w:spacing w:after="21"/>
        <w:ind w:left="360"/>
        <w:rPr>
          <w:sz w:val="20"/>
          <w:szCs w:val="20"/>
        </w:rPr>
      </w:pPr>
      <w:r w:rsidRPr="0008326D">
        <w:rPr>
          <w:rFonts w:ascii="Times New Roman" w:eastAsia="Times New Roman" w:hAnsi="Times New Roman" w:cs="Times New Roman"/>
          <w:b/>
          <w:sz w:val="20"/>
          <w:szCs w:val="20"/>
        </w:rPr>
        <w:lastRenderedPageBreak/>
        <w:t xml:space="preserve"> </w:t>
      </w:r>
    </w:p>
    <w:p w14:paraId="0E4446B7"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rPr>
        <w:t>Перегрузки приводят к понижению качества предоставляемых услуг</w:t>
      </w:r>
      <w:r w:rsidRPr="0008326D">
        <w:rPr>
          <w:sz w:val="20"/>
          <w:szCs w:val="20"/>
        </w:rPr>
        <w:t xml:space="preserve">.  </w:t>
      </w:r>
    </w:p>
    <w:p w14:paraId="6C598F9A" w14:textId="77777777" w:rsidR="0008326D" w:rsidRPr="0008326D" w:rsidRDefault="0008326D" w:rsidP="0008326D">
      <w:pPr>
        <w:spacing w:after="21"/>
        <w:ind w:left="360"/>
        <w:rPr>
          <w:sz w:val="20"/>
          <w:szCs w:val="20"/>
        </w:rPr>
      </w:pPr>
      <w:r w:rsidRPr="0008326D">
        <w:rPr>
          <w:rFonts w:ascii="Times New Roman" w:eastAsia="Times New Roman" w:hAnsi="Times New Roman" w:cs="Times New Roman"/>
          <w:b/>
          <w:sz w:val="20"/>
          <w:szCs w:val="20"/>
        </w:rPr>
        <w:t xml:space="preserve"> </w:t>
      </w:r>
    </w:p>
    <w:p w14:paraId="42E6FED5"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Причины перегрузки</w:t>
      </w:r>
      <w:r w:rsidRPr="0008326D">
        <w:rPr>
          <w:sz w:val="20"/>
          <w:szCs w:val="20"/>
        </w:rPr>
        <w:t xml:space="preserve">:  </w:t>
      </w:r>
    </w:p>
    <w:p w14:paraId="32CAFCD5" w14:textId="77777777" w:rsidR="0008326D" w:rsidRPr="0008326D" w:rsidRDefault="0008326D" w:rsidP="0057494F">
      <w:pPr>
        <w:numPr>
          <w:ilvl w:val="0"/>
          <w:numId w:val="15"/>
        </w:numPr>
        <w:spacing w:after="5" w:line="270" w:lineRule="auto"/>
        <w:ind w:left="1130" w:right="74" w:hanging="410"/>
        <w:jc w:val="both"/>
        <w:rPr>
          <w:sz w:val="20"/>
          <w:szCs w:val="20"/>
        </w:rPr>
      </w:pPr>
      <w:r w:rsidRPr="0008326D">
        <w:rPr>
          <w:sz w:val="20"/>
          <w:szCs w:val="20"/>
        </w:rPr>
        <w:t xml:space="preserve">отказы элементов сети (линий, СП, узлов),  </w:t>
      </w:r>
    </w:p>
    <w:p w14:paraId="30524DD9" w14:textId="77777777" w:rsidR="0008326D" w:rsidRPr="0008326D" w:rsidRDefault="0008326D" w:rsidP="0057494F">
      <w:pPr>
        <w:numPr>
          <w:ilvl w:val="0"/>
          <w:numId w:val="15"/>
        </w:numPr>
        <w:spacing w:after="5" w:line="270" w:lineRule="auto"/>
        <w:ind w:left="1130" w:right="74" w:hanging="410"/>
        <w:jc w:val="both"/>
        <w:rPr>
          <w:sz w:val="20"/>
          <w:szCs w:val="20"/>
        </w:rPr>
      </w:pPr>
      <w:r w:rsidRPr="0008326D">
        <w:rPr>
          <w:sz w:val="20"/>
          <w:szCs w:val="20"/>
        </w:rPr>
        <w:t xml:space="preserve">неравномерность пользовательского трафика во времени,  </w:t>
      </w:r>
    </w:p>
    <w:p w14:paraId="608148D5" w14:textId="77777777" w:rsidR="0008326D" w:rsidRPr="0008326D" w:rsidRDefault="0008326D" w:rsidP="0057494F">
      <w:pPr>
        <w:numPr>
          <w:ilvl w:val="0"/>
          <w:numId w:val="15"/>
        </w:numPr>
        <w:spacing w:after="5" w:line="270" w:lineRule="auto"/>
        <w:ind w:left="1130" w:right="74" w:hanging="410"/>
        <w:jc w:val="both"/>
        <w:rPr>
          <w:sz w:val="20"/>
          <w:szCs w:val="20"/>
        </w:rPr>
      </w:pPr>
      <w:r w:rsidRPr="0008326D">
        <w:rPr>
          <w:sz w:val="20"/>
          <w:szCs w:val="20"/>
        </w:rPr>
        <w:t xml:space="preserve">недостатки проекта сети,  </w:t>
      </w:r>
    </w:p>
    <w:p w14:paraId="5AD40CC3" w14:textId="77777777" w:rsidR="0008326D" w:rsidRPr="0008326D" w:rsidRDefault="0008326D" w:rsidP="0057494F">
      <w:pPr>
        <w:numPr>
          <w:ilvl w:val="0"/>
          <w:numId w:val="15"/>
        </w:numPr>
        <w:spacing w:after="5" w:line="270" w:lineRule="auto"/>
        <w:ind w:left="1130" w:right="74" w:hanging="410"/>
        <w:jc w:val="both"/>
        <w:rPr>
          <w:sz w:val="20"/>
          <w:szCs w:val="20"/>
        </w:rPr>
      </w:pPr>
      <w:r w:rsidRPr="0008326D">
        <w:rPr>
          <w:sz w:val="20"/>
          <w:szCs w:val="20"/>
        </w:rPr>
        <w:t xml:space="preserve">неквалифицированное вмешательство технического персонала… . </w:t>
      </w:r>
    </w:p>
    <w:p w14:paraId="13FA7893" w14:textId="77777777" w:rsidR="0008326D" w:rsidRPr="0008326D" w:rsidRDefault="0008326D" w:rsidP="0008326D">
      <w:pPr>
        <w:spacing w:after="0"/>
        <w:ind w:left="360"/>
        <w:rPr>
          <w:sz w:val="20"/>
          <w:szCs w:val="20"/>
        </w:rPr>
      </w:pPr>
      <w:r w:rsidRPr="0008326D">
        <w:rPr>
          <w:sz w:val="20"/>
          <w:szCs w:val="20"/>
        </w:rPr>
        <w:t xml:space="preserve"> </w:t>
      </w:r>
    </w:p>
    <w:p w14:paraId="0AF049D1" w14:textId="77777777" w:rsidR="0008326D" w:rsidRPr="0008326D" w:rsidRDefault="0008326D" w:rsidP="0008326D">
      <w:pPr>
        <w:ind w:left="355" w:right="74"/>
        <w:rPr>
          <w:sz w:val="20"/>
          <w:szCs w:val="20"/>
        </w:rPr>
      </w:pPr>
      <w:r w:rsidRPr="0008326D">
        <w:rPr>
          <w:sz w:val="20"/>
          <w:szCs w:val="20"/>
        </w:rPr>
        <w:t xml:space="preserve">Если в качестве признака классификации принять реакцию сети на перегрузку, то можно выделить </w:t>
      </w:r>
      <w:r w:rsidRPr="0008326D">
        <w:rPr>
          <w:rFonts w:ascii="Times New Roman" w:eastAsia="Times New Roman" w:hAnsi="Times New Roman" w:cs="Times New Roman"/>
          <w:b/>
          <w:sz w:val="20"/>
          <w:szCs w:val="20"/>
          <w:u w:val="single" w:color="000000"/>
        </w:rPr>
        <w:t>три категории</w:t>
      </w:r>
      <w:r w:rsidRPr="0008326D">
        <w:rPr>
          <w:rFonts w:ascii="Times New Roman" w:eastAsia="Times New Roman" w:hAnsi="Times New Roman" w:cs="Times New Roman"/>
          <w:b/>
          <w:sz w:val="20"/>
          <w:szCs w:val="20"/>
        </w:rPr>
        <w:t xml:space="preserve"> (уровня) </w:t>
      </w:r>
      <w:r w:rsidRPr="0008326D">
        <w:rPr>
          <w:sz w:val="20"/>
          <w:szCs w:val="20"/>
        </w:rPr>
        <w:t xml:space="preserve">управления перегрузками.  </w:t>
      </w:r>
    </w:p>
    <w:p w14:paraId="3F4C830F" w14:textId="77777777" w:rsidR="0008326D" w:rsidRPr="0008326D" w:rsidRDefault="0008326D" w:rsidP="0008326D">
      <w:pPr>
        <w:ind w:left="360"/>
        <w:rPr>
          <w:sz w:val="20"/>
          <w:szCs w:val="20"/>
        </w:rPr>
      </w:pPr>
      <w:r w:rsidRPr="0008326D">
        <w:rPr>
          <w:sz w:val="20"/>
          <w:szCs w:val="20"/>
        </w:rPr>
        <w:t xml:space="preserve"> </w:t>
      </w:r>
    </w:p>
    <w:p w14:paraId="754CAFC3" w14:textId="77777777" w:rsidR="0008326D" w:rsidRPr="0008326D" w:rsidRDefault="0008326D" w:rsidP="0008326D">
      <w:pPr>
        <w:ind w:left="355" w:right="74"/>
        <w:rPr>
          <w:sz w:val="20"/>
          <w:szCs w:val="20"/>
        </w:rPr>
      </w:pPr>
      <w:r w:rsidRPr="0008326D">
        <w:rPr>
          <w:sz w:val="20"/>
          <w:szCs w:val="20"/>
        </w:rPr>
        <w:t>Эти</w:t>
      </w:r>
      <w:r w:rsidRPr="0008326D">
        <w:rPr>
          <w:rFonts w:ascii="Times New Roman" w:eastAsia="Times New Roman" w:hAnsi="Times New Roman" w:cs="Times New Roman"/>
          <w:b/>
          <w:sz w:val="20"/>
          <w:szCs w:val="20"/>
          <w:u w:val="single" w:color="000000"/>
        </w:rPr>
        <w:t xml:space="preserve"> </w:t>
      </w:r>
      <w:proofErr w:type="spellStart"/>
      <w:r w:rsidRPr="0008326D">
        <w:rPr>
          <w:rFonts w:ascii="Times New Roman" w:eastAsia="Times New Roman" w:hAnsi="Times New Roman" w:cs="Times New Roman"/>
          <w:b/>
          <w:sz w:val="20"/>
          <w:szCs w:val="20"/>
          <w:u w:val="single" w:color="000000"/>
        </w:rPr>
        <w:t>категории</w:t>
      </w:r>
      <w:r w:rsidRPr="0008326D">
        <w:rPr>
          <w:sz w:val="20"/>
          <w:szCs w:val="20"/>
        </w:rPr>
        <w:t>были</w:t>
      </w:r>
      <w:proofErr w:type="spellEnd"/>
      <w:r w:rsidRPr="0008326D">
        <w:rPr>
          <w:sz w:val="20"/>
          <w:szCs w:val="20"/>
        </w:rPr>
        <w:t xml:space="preserve"> предложены еще для технологии B-ISDN/АТМ (</w:t>
      </w:r>
      <w:r w:rsidRPr="0008326D">
        <w:rPr>
          <w:rFonts w:ascii="Times New Roman" w:eastAsia="Times New Roman" w:hAnsi="Times New Roman" w:cs="Times New Roman"/>
          <w:b/>
          <w:sz w:val="20"/>
          <w:szCs w:val="20"/>
          <w:shd w:val="clear" w:color="auto" w:fill="FFFF00"/>
        </w:rPr>
        <w:t xml:space="preserve">ITU-T </w:t>
      </w:r>
      <w:proofErr w:type="spellStart"/>
      <w:r w:rsidRPr="0008326D">
        <w:rPr>
          <w:rFonts w:ascii="Times New Roman" w:eastAsia="Times New Roman" w:hAnsi="Times New Roman" w:cs="Times New Roman"/>
          <w:b/>
          <w:sz w:val="20"/>
          <w:szCs w:val="20"/>
          <w:shd w:val="clear" w:color="auto" w:fill="FFFF00"/>
        </w:rPr>
        <w:t>Recommendation</w:t>
      </w:r>
      <w:proofErr w:type="spellEnd"/>
      <w:r w:rsidRPr="0008326D">
        <w:rPr>
          <w:rFonts w:ascii="Times New Roman" w:eastAsia="Times New Roman" w:hAnsi="Times New Roman" w:cs="Times New Roman"/>
          <w:b/>
          <w:sz w:val="20"/>
          <w:szCs w:val="20"/>
          <w:shd w:val="clear" w:color="auto" w:fill="FFFF00"/>
        </w:rPr>
        <w:t xml:space="preserve"> I.371</w:t>
      </w:r>
      <w:r w:rsidRPr="0008326D">
        <w:rPr>
          <w:sz w:val="20"/>
          <w:szCs w:val="20"/>
        </w:rPr>
        <w:t xml:space="preserve">): </w:t>
      </w:r>
    </w:p>
    <w:p w14:paraId="19FFB976" w14:textId="77777777" w:rsidR="0008326D" w:rsidRPr="0008326D" w:rsidRDefault="0008326D" w:rsidP="0057494F">
      <w:pPr>
        <w:numPr>
          <w:ilvl w:val="0"/>
          <w:numId w:val="16"/>
        </w:numPr>
        <w:spacing w:after="5" w:line="271" w:lineRule="auto"/>
        <w:ind w:hanging="360"/>
        <w:rPr>
          <w:sz w:val="20"/>
          <w:szCs w:val="20"/>
        </w:rPr>
      </w:pPr>
      <w:r w:rsidRPr="0008326D">
        <w:rPr>
          <w:rFonts w:ascii="Times New Roman" w:eastAsia="Times New Roman" w:hAnsi="Times New Roman" w:cs="Times New Roman"/>
          <w:b/>
          <w:sz w:val="20"/>
          <w:szCs w:val="20"/>
        </w:rPr>
        <w:t>Предотвращение перегрузки (до 60%)</w:t>
      </w:r>
      <w:r w:rsidRPr="0008326D">
        <w:rPr>
          <w:sz w:val="20"/>
          <w:szCs w:val="20"/>
        </w:rPr>
        <w:t xml:space="preserve"> </w:t>
      </w:r>
    </w:p>
    <w:p w14:paraId="027AB3D2" w14:textId="77777777" w:rsidR="0008326D" w:rsidRPr="0008326D" w:rsidRDefault="0008326D" w:rsidP="0057494F">
      <w:pPr>
        <w:numPr>
          <w:ilvl w:val="0"/>
          <w:numId w:val="16"/>
        </w:numPr>
        <w:spacing w:after="5" w:line="271" w:lineRule="auto"/>
        <w:ind w:hanging="360"/>
        <w:rPr>
          <w:sz w:val="20"/>
          <w:szCs w:val="20"/>
        </w:rPr>
      </w:pPr>
      <w:r w:rsidRPr="0008326D">
        <w:rPr>
          <w:rFonts w:ascii="Times New Roman" w:eastAsia="Times New Roman" w:hAnsi="Times New Roman" w:cs="Times New Roman"/>
          <w:b/>
          <w:sz w:val="20"/>
          <w:szCs w:val="20"/>
        </w:rPr>
        <w:t>Менеджмент перегрузок (60…80%)</w:t>
      </w:r>
      <w:r w:rsidRPr="0008326D">
        <w:rPr>
          <w:sz w:val="20"/>
          <w:szCs w:val="20"/>
        </w:rPr>
        <w:t xml:space="preserve"> </w:t>
      </w:r>
    </w:p>
    <w:p w14:paraId="38512B7F" w14:textId="77777777" w:rsidR="0008326D" w:rsidRPr="0008326D" w:rsidRDefault="0008326D" w:rsidP="0057494F">
      <w:pPr>
        <w:numPr>
          <w:ilvl w:val="0"/>
          <w:numId w:val="16"/>
        </w:numPr>
        <w:spacing w:after="5" w:line="271" w:lineRule="auto"/>
        <w:ind w:hanging="360"/>
        <w:rPr>
          <w:sz w:val="20"/>
          <w:szCs w:val="20"/>
        </w:rPr>
      </w:pPr>
      <w:r w:rsidRPr="0008326D">
        <w:rPr>
          <w:rFonts w:ascii="Times New Roman" w:eastAsia="Times New Roman" w:hAnsi="Times New Roman" w:cs="Times New Roman"/>
          <w:b/>
          <w:sz w:val="20"/>
          <w:szCs w:val="20"/>
        </w:rPr>
        <w:t>Восстановление работоспособности сети или ее элементов после перегрузки (&gt;80%)</w:t>
      </w:r>
      <w:r w:rsidRPr="0008326D">
        <w:rPr>
          <w:sz w:val="20"/>
          <w:szCs w:val="20"/>
        </w:rPr>
        <w:t xml:space="preserve"> </w:t>
      </w:r>
    </w:p>
    <w:p w14:paraId="1CFE876D" w14:textId="77777777" w:rsidR="0008326D" w:rsidRPr="0008326D" w:rsidRDefault="0008326D" w:rsidP="0008326D">
      <w:pPr>
        <w:spacing w:after="0"/>
        <w:ind w:left="360"/>
        <w:rPr>
          <w:sz w:val="20"/>
          <w:szCs w:val="20"/>
        </w:rPr>
      </w:pPr>
      <w:r w:rsidRPr="0008326D">
        <w:rPr>
          <w:sz w:val="20"/>
          <w:szCs w:val="20"/>
        </w:rPr>
        <w:t xml:space="preserve"> </w:t>
      </w:r>
    </w:p>
    <w:p w14:paraId="6B9E145F" w14:textId="77777777" w:rsidR="0008326D" w:rsidRPr="0008326D" w:rsidRDefault="0008326D" w:rsidP="0008326D">
      <w:pPr>
        <w:spacing w:after="0"/>
        <w:ind w:right="2853"/>
        <w:jc w:val="center"/>
        <w:rPr>
          <w:sz w:val="20"/>
          <w:szCs w:val="20"/>
        </w:rPr>
      </w:pPr>
      <w:r w:rsidRPr="0008326D">
        <w:rPr>
          <w:noProof/>
          <w:sz w:val="20"/>
          <w:szCs w:val="20"/>
        </w:rPr>
        <w:drawing>
          <wp:inline distT="0" distB="0" distL="0" distR="0" wp14:anchorId="4DC0ACC4" wp14:editId="73B0B244">
            <wp:extent cx="4456430" cy="1260475"/>
            <wp:effectExtent l="0" t="0" r="0" b="0"/>
            <wp:docPr id="5428" name="Picture 5428"/>
            <wp:cNvGraphicFramePr/>
            <a:graphic xmlns:a="http://schemas.openxmlformats.org/drawingml/2006/main">
              <a:graphicData uri="http://schemas.openxmlformats.org/drawingml/2006/picture">
                <pic:pic xmlns:pic="http://schemas.openxmlformats.org/drawingml/2006/picture">
                  <pic:nvPicPr>
                    <pic:cNvPr id="5428" name="Picture 5428"/>
                    <pic:cNvPicPr/>
                  </pic:nvPicPr>
                  <pic:blipFill>
                    <a:blip r:embed="rId530"/>
                    <a:stretch>
                      <a:fillRect/>
                    </a:stretch>
                  </pic:blipFill>
                  <pic:spPr>
                    <a:xfrm>
                      <a:off x="0" y="0"/>
                      <a:ext cx="4456430" cy="1260475"/>
                    </a:xfrm>
                    <a:prstGeom prst="rect">
                      <a:avLst/>
                    </a:prstGeom>
                  </pic:spPr>
                </pic:pic>
              </a:graphicData>
            </a:graphic>
          </wp:inline>
        </w:drawing>
      </w:r>
      <w:r w:rsidRPr="0008326D">
        <w:rPr>
          <w:sz w:val="20"/>
          <w:szCs w:val="20"/>
        </w:rPr>
        <w:t xml:space="preserve"> </w:t>
      </w:r>
    </w:p>
    <w:p w14:paraId="2A806E0F" w14:textId="77777777" w:rsidR="0008326D" w:rsidRPr="0008326D" w:rsidRDefault="0008326D" w:rsidP="0008326D">
      <w:pPr>
        <w:spacing w:after="23"/>
        <w:ind w:left="360"/>
        <w:rPr>
          <w:sz w:val="20"/>
          <w:szCs w:val="20"/>
        </w:rPr>
      </w:pPr>
      <w:r w:rsidRPr="0008326D">
        <w:rPr>
          <w:sz w:val="20"/>
          <w:szCs w:val="20"/>
        </w:rPr>
        <w:t xml:space="preserve"> </w:t>
      </w:r>
    </w:p>
    <w:p w14:paraId="1C0AFE82" w14:textId="77777777" w:rsidR="0008326D" w:rsidRPr="0008326D" w:rsidRDefault="0008326D" w:rsidP="0008326D">
      <w:pPr>
        <w:spacing w:after="0"/>
        <w:ind w:left="355"/>
        <w:rPr>
          <w:sz w:val="20"/>
          <w:szCs w:val="20"/>
        </w:rPr>
      </w:pPr>
      <w:r w:rsidRPr="0008326D">
        <w:rPr>
          <w:rFonts w:ascii="Times New Roman" w:eastAsia="Times New Roman" w:hAnsi="Times New Roman" w:cs="Times New Roman"/>
          <w:b/>
          <w:color w:val="0033CC"/>
          <w:sz w:val="20"/>
          <w:szCs w:val="20"/>
          <w:u w:val="single" w:color="0033CC"/>
        </w:rPr>
        <w:t>Предотвращение перегрузки (</w:t>
      </w:r>
      <w:proofErr w:type="spellStart"/>
      <w:r w:rsidRPr="0008326D">
        <w:rPr>
          <w:rFonts w:ascii="Times New Roman" w:eastAsia="Times New Roman" w:hAnsi="Times New Roman" w:cs="Times New Roman"/>
          <w:b/>
          <w:color w:val="0033CC"/>
          <w:sz w:val="20"/>
          <w:szCs w:val="20"/>
          <w:u w:val="single" w:color="0033CC"/>
        </w:rPr>
        <w:t>CongestionAvoidance</w:t>
      </w:r>
      <w:proofErr w:type="spellEnd"/>
      <w:r w:rsidRPr="0008326D">
        <w:rPr>
          <w:rFonts w:ascii="Times New Roman" w:eastAsia="Times New Roman" w:hAnsi="Times New Roman" w:cs="Times New Roman"/>
          <w:b/>
          <w:color w:val="0033CC"/>
          <w:sz w:val="20"/>
          <w:szCs w:val="20"/>
          <w:u w:val="single" w:color="0033CC"/>
        </w:rPr>
        <w:t>)</w:t>
      </w:r>
      <w:r w:rsidRPr="0008326D">
        <w:rPr>
          <w:color w:val="0033CC"/>
          <w:sz w:val="20"/>
          <w:szCs w:val="20"/>
        </w:rPr>
        <w:t xml:space="preserve"> </w:t>
      </w:r>
    </w:p>
    <w:p w14:paraId="6CD27885" w14:textId="77777777" w:rsidR="0008326D" w:rsidRPr="0008326D" w:rsidRDefault="0008326D" w:rsidP="0008326D">
      <w:pPr>
        <w:ind w:left="355" w:right="74"/>
        <w:rPr>
          <w:sz w:val="20"/>
          <w:szCs w:val="20"/>
        </w:rPr>
      </w:pPr>
      <w:r w:rsidRPr="0008326D">
        <w:rPr>
          <w:sz w:val="20"/>
          <w:szCs w:val="20"/>
        </w:rPr>
        <w:t xml:space="preserve">Основными методами </w:t>
      </w:r>
      <w:r w:rsidRPr="0008326D">
        <w:rPr>
          <w:rFonts w:ascii="Times New Roman" w:eastAsia="Times New Roman" w:hAnsi="Times New Roman" w:cs="Times New Roman"/>
          <w:b/>
          <w:sz w:val="20"/>
          <w:szCs w:val="20"/>
          <w:u w:val="single" w:color="000000"/>
        </w:rPr>
        <w:t>предотвращения перегрузок</w:t>
      </w:r>
      <w:r w:rsidRPr="0008326D">
        <w:rPr>
          <w:sz w:val="20"/>
          <w:szCs w:val="20"/>
        </w:rPr>
        <w:t xml:space="preserve"> являются комбинации механизмов управления трафиком и очередями: </w:t>
      </w:r>
    </w:p>
    <w:p w14:paraId="61668877" w14:textId="77777777" w:rsidR="0008326D" w:rsidRPr="0008326D" w:rsidRDefault="0008326D" w:rsidP="0057494F">
      <w:pPr>
        <w:numPr>
          <w:ilvl w:val="0"/>
          <w:numId w:val="17"/>
        </w:numPr>
        <w:spacing w:after="5" w:line="270" w:lineRule="auto"/>
        <w:ind w:right="74" w:hanging="360"/>
        <w:jc w:val="both"/>
        <w:rPr>
          <w:sz w:val="20"/>
          <w:szCs w:val="20"/>
        </w:rPr>
      </w:pPr>
      <w:r w:rsidRPr="0008326D">
        <w:rPr>
          <w:sz w:val="20"/>
          <w:szCs w:val="20"/>
        </w:rPr>
        <w:t xml:space="preserve">явное прямое указание перегрузки (EFCI - </w:t>
      </w:r>
      <w:proofErr w:type="spellStart"/>
      <w:r w:rsidRPr="0008326D">
        <w:rPr>
          <w:sz w:val="20"/>
          <w:szCs w:val="20"/>
        </w:rPr>
        <w:t>Explicit</w:t>
      </w:r>
      <w:proofErr w:type="spellEnd"/>
      <w:r w:rsidRPr="0008326D">
        <w:rPr>
          <w:sz w:val="20"/>
          <w:szCs w:val="20"/>
        </w:rPr>
        <w:t xml:space="preserve"> </w:t>
      </w:r>
      <w:proofErr w:type="spellStart"/>
      <w:r w:rsidRPr="0008326D">
        <w:rPr>
          <w:sz w:val="20"/>
          <w:szCs w:val="20"/>
        </w:rPr>
        <w:t>Forward</w:t>
      </w:r>
      <w:proofErr w:type="spellEnd"/>
      <w:r w:rsidRPr="0008326D">
        <w:rPr>
          <w:sz w:val="20"/>
          <w:szCs w:val="20"/>
        </w:rPr>
        <w:t xml:space="preserve"> </w:t>
      </w:r>
      <w:proofErr w:type="spellStart"/>
      <w:r w:rsidRPr="0008326D">
        <w:rPr>
          <w:sz w:val="20"/>
          <w:szCs w:val="20"/>
        </w:rPr>
        <w:t>Congestion</w:t>
      </w:r>
      <w:proofErr w:type="spellEnd"/>
      <w:r w:rsidRPr="0008326D">
        <w:rPr>
          <w:sz w:val="20"/>
          <w:szCs w:val="20"/>
        </w:rPr>
        <w:t xml:space="preserve"> </w:t>
      </w:r>
      <w:proofErr w:type="spellStart"/>
      <w:r w:rsidRPr="0008326D">
        <w:rPr>
          <w:sz w:val="20"/>
          <w:szCs w:val="20"/>
        </w:rPr>
        <w:t>Indication</w:t>
      </w:r>
      <w:proofErr w:type="spellEnd"/>
      <w:r w:rsidRPr="0008326D">
        <w:rPr>
          <w:sz w:val="20"/>
          <w:szCs w:val="20"/>
        </w:rPr>
        <w:t xml:space="preserve">) – широко использовалось в сетях FR, АТМ есть в IPv6;  </w:t>
      </w:r>
    </w:p>
    <w:p w14:paraId="358E2AB4" w14:textId="77777777" w:rsidR="0008326D" w:rsidRPr="0008326D" w:rsidRDefault="0008326D" w:rsidP="0057494F">
      <w:pPr>
        <w:numPr>
          <w:ilvl w:val="0"/>
          <w:numId w:val="17"/>
        </w:numPr>
        <w:spacing w:after="5" w:line="270" w:lineRule="auto"/>
        <w:ind w:right="74" w:hanging="360"/>
        <w:jc w:val="both"/>
        <w:rPr>
          <w:sz w:val="20"/>
          <w:szCs w:val="20"/>
        </w:rPr>
      </w:pPr>
      <w:r w:rsidRPr="0008326D">
        <w:rPr>
          <w:sz w:val="20"/>
          <w:szCs w:val="20"/>
        </w:rPr>
        <w:t xml:space="preserve">маркировка пакетов при контроле параметров пользователя – широко использовалось в сетях ATM, есть в </w:t>
      </w:r>
      <w:proofErr w:type="spellStart"/>
      <w:r w:rsidRPr="0008326D">
        <w:rPr>
          <w:sz w:val="20"/>
          <w:szCs w:val="20"/>
        </w:rPr>
        <w:t>DiffServ</w:t>
      </w:r>
      <w:proofErr w:type="spellEnd"/>
      <w:r w:rsidRPr="0008326D">
        <w:rPr>
          <w:sz w:val="20"/>
          <w:szCs w:val="20"/>
        </w:rPr>
        <w:t>/MPLS (</w:t>
      </w:r>
      <w:r w:rsidRPr="0008326D">
        <w:rPr>
          <w:rFonts w:ascii="Times New Roman" w:eastAsia="Times New Roman" w:hAnsi="Times New Roman" w:cs="Times New Roman"/>
          <w:b/>
          <w:sz w:val="20"/>
          <w:szCs w:val="20"/>
        </w:rPr>
        <w:t>маркерное ведро</w:t>
      </w:r>
      <w:r w:rsidRPr="0008326D">
        <w:rPr>
          <w:sz w:val="20"/>
          <w:szCs w:val="20"/>
        </w:rPr>
        <w:t xml:space="preserve">);  </w:t>
      </w:r>
    </w:p>
    <w:p w14:paraId="2A08FD54" w14:textId="77777777" w:rsidR="0008326D" w:rsidRPr="0008326D" w:rsidRDefault="0008326D" w:rsidP="0057494F">
      <w:pPr>
        <w:numPr>
          <w:ilvl w:val="0"/>
          <w:numId w:val="17"/>
        </w:numPr>
        <w:spacing w:after="5" w:line="270" w:lineRule="auto"/>
        <w:ind w:right="74" w:hanging="360"/>
        <w:jc w:val="both"/>
        <w:rPr>
          <w:sz w:val="20"/>
          <w:szCs w:val="20"/>
        </w:rPr>
      </w:pPr>
      <w:r w:rsidRPr="0008326D">
        <w:rPr>
          <w:sz w:val="20"/>
          <w:szCs w:val="20"/>
        </w:rPr>
        <w:t xml:space="preserve">управление доступом в сеть на основе контроля ресурсов (метод </w:t>
      </w:r>
      <w:r w:rsidRPr="0008326D">
        <w:rPr>
          <w:rFonts w:ascii="Times New Roman" w:eastAsia="Times New Roman" w:hAnsi="Times New Roman" w:cs="Times New Roman"/>
          <w:b/>
          <w:sz w:val="20"/>
          <w:szCs w:val="20"/>
        </w:rPr>
        <w:t>САС в АТМ</w:t>
      </w:r>
      <w:r w:rsidRPr="0008326D">
        <w:rPr>
          <w:sz w:val="20"/>
          <w:szCs w:val="20"/>
        </w:rPr>
        <w:t xml:space="preserve">);  </w:t>
      </w:r>
    </w:p>
    <w:p w14:paraId="35EB535C" w14:textId="77777777" w:rsidR="0008326D" w:rsidRPr="0008326D" w:rsidRDefault="0008326D" w:rsidP="0057494F">
      <w:pPr>
        <w:numPr>
          <w:ilvl w:val="0"/>
          <w:numId w:val="17"/>
        </w:numPr>
        <w:spacing w:after="5" w:line="270" w:lineRule="auto"/>
        <w:ind w:right="74" w:hanging="360"/>
        <w:jc w:val="both"/>
        <w:rPr>
          <w:sz w:val="20"/>
          <w:szCs w:val="20"/>
        </w:rPr>
      </w:pPr>
      <w:r w:rsidRPr="0008326D">
        <w:rPr>
          <w:sz w:val="20"/>
          <w:szCs w:val="20"/>
        </w:rPr>
        <w:t xml:space="preserve">контроль потока служб на основе окна, скорости и кредита – TCP, SCCP.  </w:t>
      </w:r>
    </w:p>
    <w:p w14:paraId="1FE9D414" w14:textId="77777777" w:rsidR="0008326D" w:rsidRPr="0008326D" w:rsidRDefault="0008326D" w:rsidP="0057494F">
      <w:pPr>
        <w:numPr>
          <w:ilvl w:val="0"/>
          <w:numId w:val="17"/>
        </w:numPr>
        <w:spacing w:after="5" w:line="270" w:lineRule="auto"/>
        <w:ind w:right="74" w:hanging="360"/>
        <w:jc w:val="both"/>
        <w:rPr>
          <w:sz w:val="20"/>
          <w:szCs w:val="20"/>
        </w:rPr>
      </w:pPr>
      <w:r w:rsidRPr="0008326D">
        <w:rPr>
          <w:sz w:val="20"/>
          <w:szCs w:val="20"/>
        </w:rPr>
        <w:t xml:space="preserve">блокировка вызовов – </w:t>
      </w:r>
      <w:proofErr w:type="spellStart"/>
      <w:r w:rsidRPr="0008326D">
        <w:rPr>
          <w:sz w:val="20"/>
          <w:szCs w:val="20"/>
        </w:rPr>
        <w:t>ТфОП</w:t>
      </w:r>
      <w:proofErr w:type="spellEnd"/>
      <w:r w:rsidRPr="0008326D">
        <w:rPr>
          <w:sz w:val="20"/>
          <w:szCs w:val="20"/>
        </w:rPr>
        <w:t xml:space="preserve">, АТМ, Н.323;  </w:t>
      </w:r>
    </w:p>
    <w:p w14:paraId="6879CD11" w14:textId="77777777" w:rsidR="0008326D" w:rsidRPr="0008326D" w:rsidRDefault="0008326D" w:rsidP="0057494F">
      <w:pPr>
        <w:numPr>
          <w:ilvl w:val="0"/>
          <w:numId w:val="17"/>
        </w:numPr>
        <w:spacing w:after="0"/>
        <w:ind w:right="74" w:hanging="360"/>
        <w:jc w:val="both"/>
        <w:rPr>
          <w:sz w:val="20"/>
          <w:szCs w:val="20"/>
        </w:rPr>
      </w:pPr>
      <w:r w:rsidRPr="0008326D">
        <w:rPr>
          <w:rFonts w:ascii="Times New Roman" w:eastAsia="Times New Roman" w:hAnsi="Times New Roman" w:cs="Times New Roman"/>
          <w:b/>
          <w:color w:val="0033CC"/>
          <w:sz w:val="20"/>
          <w:szCs w:val="20"/>
          <w:u w:val="single" w:color="0033CC"/>
        </w:rPr>
        <w:t>использование гибких механизмов управления трафиком</w:t>
      </w:r>
      <w:r w:rsidRPr="0008326D">
        <w:rPr>
          <w:rFonts w:ascii="Times New Roman" w:eastAsia="Times New Roman" w:hAnsi="Times New Roman" w:cs="Times New Roman"/>
          <w:b/>
          <w:color w:val="0033CC"/>
          <w:sz w:val="20"/>
          <w:szCs w:val="20"/>
        </w:rPr>
        <w:t xml:space="preserve"> </w:t>
      </w:r>
    </w:p>
    <w:p w14:paraId="23BD0229" w14:textId="77777777" w:rsidR="0008326D" w:rsidRPr="0008326D" w:rsidRDefault="0008326D" w:rsidP="0008326D">
      <w:pPr>
        <w:spacing w:after="21"/>
        <w:ind w:left="360"/>
        <w:rPr>
          <w:sz w:val="20"/>
          <w:szCs w:val="20"/>
        </w:rPr>
      </w:pPr>
      <w:r w:rsidRPr="0008326D">
        <w:rPr>
          <w:sz w:val="20"/>
          <w:szCs w:val="20"/>
        </w:rPr>
        <w:t xml:space="preserve"> </w:t>
      </w:r>
    </w:p>
    <w:p w14:paraId="54C199BC" w14:textId="3A855561" w:rsidR="0008326D" w:rsidRPr="0008326D" w:rsidRDefault="0008326D" w:rsidP="000B2802">
      <w:pPr>
        <w:ind w:left="355" w:right="74"/>
        <w:rPr>
          <w:sz w:val="20"/>
          <w:szCs w:val="20"/>
        </w:rPr>
      </w:pPr>
      <w:r w:rsidRPr="0008326D">
        <w:rPr>
          <w:rFonts w:ascii="Times New Roman" w:eastAsia="Times New Roman" w:hAnsi="Times New Roman" w:cs="Times New Roman"/>
          <w:b/>
          <w:sz w:val="20"/>
          <w:szCs w:val="20"/>
        </w:rPr>
        <w:t>Сегодня</w:t>
      </w:r>
      <w:r w:rsidRPr="0008326D">
        <w:rPr>
          <w:sz w:val="20"/>
          <w:szCs w:val="20"/>
        </w:rPr>
        <w:t xml:space="preserve"> под </w:t>
      </w:r>
      <w:r w:rsidRPr="0008326D">
        <w:rPr>
          <w:rFonts w:ascii="Times New Roman" w:eastAsia="Times New Roman" w:hAnsi="Times New Roman" w:cs="Times New Roman"/>
          <w:b/>
          <w:color w:val="FF0000"/>
          <w:sz w:val="20"/>
          <w:szCs w:val="20"/>
          <w:u w:val="single" w:color="FF0000"/>
        </w:rPr>
        <w:t xml:space="preserve">механизмами управления трафиком </w:t>
      </w:r>
      <w:r w:rsidRPr="0008326D">
        <w:rPr>
          <w:sz w:val="20"/>
          <w:szCs w:val="20"/>
        </w:rPr>
        <w:t xml:space="preserve">подразумевает поддержку следующих операций, определенных стандартом </w:t>
      </w:r>
      <w:r w:rsidRPr="0008326D">
        <w:rPr>
          <w:rFonts w:ascii="Times New Roman" w:eastAsia="Times New Roman" w:hAnsi="Times New Roman" w:cs="Times New Roman"/>
          <w:b/>
          <w:sz w:val="20"/>
          <w:szCs w:val="20"/>
          <w:shd w:val="clear" w:color="auto" w:fill="FFFF00"/>
        </w:rPr>
        <w:t xml:space="preserve">ITU-T </w:t>
      </w:r>
      <w:proofErr w:type="spellStart"/>
      <w:r w:rsidRPr="0008326D">
        <w:rPr>
          <w:rFonts w:ascii="Times New Roman" w:eastAsia="Times New Roman" w:hAnsi="Times New Roman" w:cs="Times New Roman"/>
          <w:b/>
          <w:sz w:val="20"/>
          <w:szCs w:val="20"/>
          <w:shd w:val="clear" w:color="auto" w:fill="FFFF00"/>
        </w:rPr>
        <w:t>Rec</w:t>
      </w:r>
      <w:proofErr w:type="spellEnd"/>
      <w:r w:rsidRPr="0008326D">
        <w:rPr>
          <w:rFonts w:ascii="Times New Roman" w:eastAsia="Times New Roman" w:hAnsi="Times New Roman" w:cs="Times New Roman"/>
          <w:b/>
          <w:sz w:val="20"/>
          <w:szCs w:val="20"/>
          <w:shd w:val="clear" w:color="auto" w:fill="FFFF00"/>
        </w:rPr>
        <w:t>. Y.1221</w:t>
      </w:r>
      <w:r w:rsidRPr="0008326D">
        <w:rPr>
          <w:sz w:val="20"/>
          <w:szCs w:val="20"/>
        </w:rPr>
        <w:t xml:space="preserve"> (03/2002): </w:t>
      </w:r>
    </w:p>
    <w:p w14:paraId="2233A5C7" w14:textId="77777777" w:rsidR="0008326D" w:rsidRPr="0008326D" w:rsidRDefault="0008326D" w:rsidP="0057494F">
      <w:pPr>
        <w:numPr>
          <w:ilvl w:val="0"/>
          <w:numId w:val="18"/>
        </w:numPr>
        <w:spacing w:after="5" w:line="270" w:lineRule="auto"/>
        <w:ind w:right="74" w:hanging="360"/>
        <w:jc w:val="both"/>
        <w:rPr>
          <w:sz w:val="20"/>
          <w:szCs w:val="20"/>
        </w:rPr>
      </w:pPr>
      <w:proofErr w:type="spellStart"/>
      <w:r w:rsidRPr="0008326D">
        <w:rPr>
          <w:rFonts w:ascii="Times New Roman" w:eastAsia="Times New Roman" w:hAnsi="Times New Roman" w:cs="Times New Roman"/>
          <w:b/>
          <w:sz w:val="20"/>
          <w:szCs w:val="20"/>
        </w:rPr>
        <w:t>Traffic</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policing</w:t>
      </w:r>
      <w:proofErr w:type="spellEnd"/>
      <w:r w:rsidRPr="0008326D">
        <w:rPr>
          <w:sz w:val="20"/>
          <w:szCs w:val="20"/>
        </w:rPr>
        <w:t xml:space="preserve"> - планирование трафика </w:t>
      </w:r>
    </w:p>
    <w:p w14:paraId="326B8D06" w14:textId="77777777" w:rsidR="0008326D" w:rsidRPr="0008326D" w:rsidRDefault="0008326D" w:rsidP="0057494F">
      <w:pPr>
        <w:numPr>
          <w:ilvl w:val="0"/>
          <w:numId w:val="18"/>
        </w:numPr>
        <w:spacing w:after="5" w:line="270" w:lineRule="auto"/>
        <w:ind w:right="74" w:hanging="360"/>
        <w:jc w:val="both"/>
        <w:rPr>
          <w:sz w:val="20"/>
          <w:szCs w:val="20"/>
        </w:rPr>
      </w:pPr>
      <w:proofErr w:type="spellStart"/>
      <w:r w:rsidRPr="0008326D">
        <w:rPr>
          <w:rFonts w:ascii="Times New Roman" w:eastAsia="Times New Roman" w:hAnsi="Times New Roman" w:cs="Times New Roman"/>
          <w:b/>
          <w:sz w:val="20"/>
          <w:szCs w:val="20"/>
        </w:rPr>
        <w:t>TrafficScheduling</w:t>
      </w:r>
      <w:proofErr w:type="spellEnd"/>
      <w:r w:rsidRPr="0008326D">
        <w:rPr>
          <w:sz w:val="20"/>
          <w:szCs w:val="20"/>
        </w:rPr>
        <w:t xml:space="preserve"> - выбор алгоритмов обслуживания </w:t>
      </w:r>
    </w:p>
    <w:p w14:paraId="630DEED4" w14:textId="77777777" w:rsidR="0008326D" w:rsidRPr="0008326D" w:rsidRDefault="0008326D" w:rsidP="0057494F">
      <w:pPr>
        <w:numPr>
          <w:ilvl w:val="0"/>
          <w:numId w:val="18"/>
        </w:numPr>
        <w:spacing w:after="5" w:line="270" w:lineRule="auto"/>
        <w:ind w:right="74" w:hanging="360"/>
        <w:jc w:val="both"/>
        <w:rPr>
          <w:sz w:val="20"/>
          <w:szCs w:val="20"/>
        </w:rPr>
      </w:pPr>
      <w:proofErr w:type="spellStart"/>
      <w:r w:rsidRPr="0008326D">
        <w:rPr>
          <w:rFonts w:ascii="Times New Roman" w:eastAsia="Times New Roman" w:hAnsi="Times New Roman" w:cs="Times New Roman"/>
          <w:b/>
          <w:sz w:val="20"/>
          <w:szCs w:val="20"/>
        </w:rPr>
        <w:t>Traffic</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shaping</w:t>
      </w:r>
      <w:proofErr w:type="spellEnd"/>
      <w:r w:rsidRPr="0008326D">
        <w:rPr>
          <w:sz w:val="20"/>
          <w:szCs w:val="20"/>
        </w:rPr>
        <w:t xml:space="preserve">- формирование трафика </w:t>
      </w:r>
    </w:p>
    <w:p w14:paraId="28901814" w14:textId="77777777" w:rsidR="0008326D" w:rsidRPr="0008326D" w:rsidRDefault="0008326D" w:rsidP="0008326D">
      <w:pPr>
        <w:spacing w:after="13"/>
        <w:ind w:left="360"/>
        <w:rPr>
          <w:sz w:val="20"/>
          <w:szCs w:val="20"/>
        </w:rPr>
      </w:pPr>
      <w:r w:rsidRPr="0008326D">
        <w:rPr>
          <w:sz w:val="20"/>
          <w:szCs w:val="20"/>
        </w:rPr>
        <w:t xml:space="preserve"> </w:t>
      </w:r>
    </w:p>
    <w:p w14:paraId="3AF881AC" w14:textId="77777777" w:rsidR="0008326D" w:rsidRPr="0008326D" w:rsidRDefault="0008326D" w:rsidP="0008326D">
      <w:pPr>
        <w:ind w:left="355" w:right="74"/>
        <w:rPr>
          <w:sz w:val="20"/>
          <w:szCs w:val="20"/>
        </w:rPr>
      </w:pPr>
      <w:proofErr w:type="spellStart"/>
      <w:r w:rsidRPr="0008326D">
        <w:rPr>
          <w:rFonts w:ascii="Times New Roman" w:eastAsia="Times New Roman" w:hAnsi="Times New Roman" w:cs="Times New Roman"/>
          <w:b/>
          <w:sz w:val="20"/>
          <w:szCs w:val="20"/>
          <w:u w:val="single" w:color="000000"/>
        </w:rPr>
        <w:t>Traffic</w:t>
      </w:r>
      <w:proofErr w:type="spellEnd"/>
      <w:r w:rsidRPr="0008326D">
        <w:rPr>
          <w:rFonts w:ascii="Times New Roman" w:eastAsia="Times New Roman" w:hAnsi="Times New Roman" w:cs="Times New Roman"/>
          <w:b/>
          <w:sz w:val="20"/>
          <w:szCs w:val="20"/>
          <w:u w:val="single" w:color="000000"/>
        </w:rPr>
        <w:t xml:space="preserve"> </w:t>
      </w:r>
      <w:proofErr w:type="spellStart"/>
      <w:r w:rsidRPr="0008326D">
        <w:rPr>
          <w:rFonts w:ascii="Times New Roman" w:eastAsia="Times New Roman" w:hAnsi="Times New Roman" w:cs="Times New Roman"/>
          <w:b/>
          <w:sz w:val="20"/>
          <w:szCs w:val="20"/>
          <w:u w:val="single" w:color="000000"/>
        </w:rPr>
        <w:t>Policing</w:t>
      </w:r>
      <w:proofErr w:type="spellEnd"/>
      <w:r w:rsidRPr="0008326D">
        <w:rPr>
          <w:sz w:val="20"/>
          <w:szCs w:val="20"/>
        </w:rPr>
        <w:t xml:space="preserve">. Для </w:t>
      </w:r>
      <w:r w:rsidRPr="0008326D">
        <w:rPr>
          <w:rFonts w:ascii="Times New Roman" w:eastAsia="Times New Roman" w:hAnsi="Times New Roman" w:cs="Times New Roman"/>
          <w:b/>
          <w:sz w:val="20"/>
          <w:szCs w:val="20"/>
        </w:rPr>
        <w:t>планирования</w:t>
      </w:r>
      <w:r w:rsidRPr="0008326D">
        <w:rPr>
          <w:sz w:val="20"/>
          <w:szCs w:val="20"/>
        </w:rPr>
        <w:t xml:space="preserve"> трафика используются следующие механизмы: </w:t>
      </w:r>
    </w:p>
    <w:p w14:paraId="6A93651F" w14:textId="77777777" w:rsidR="0008326D" w:rsidRPr="0008326D" w:rsidRDefault="0008326D" w:rsidP="0057494F">
      <w:pPr>
        <w:numPr>
          <w:ilvl w:val="0"/>
          <w:numId w:val="19"/>
        </w:numPr>
        <w:spacing w:after="5" w:line="270" w:lineRule="auto"/>
        <w:ind w:right="74" w:hanging="360"/>
        <w:jc w:val="both"/>
        <w:rPr>
          <w:sz w:val="20"/>
          <w:szCs w:val="20"/>
        </w:rPr>
      </w:pPr>
      <w:proofErr w:type="spellStart"/>
      <w:r w:rsidRPr="0008326D">
        <w:rPr>
          <w:sz w:val="20"/>
          <w:szCs w:val="20"/>
        </w:rPr>
        <w:t>Metering</w:t>
      </w:r>
      <w:proofErr w:type="spellEnd"/>
      <w:r w:rsidRPr="0008326D">
        <w:rPr>
          <w:sz w:val="20"/>
          <w:szCs w:val="20"/>
        </w:rPr>
        <w:t xml:space="preserve"> – </w:t>
      </w:r>
      <w:r w:rsidRPr="0008326D">
        <w:rPr>
          <w:rFonts w:ascii="Times New Roman" w:eastAsia="Times New Roman" w:hAnsi="Times New Roman" w:cs="Times New Roman"/>
          <w:b/>
          <w:sz w:val="20"/>
          <w:szCs w:val="20"/>
        </w:rPr>
        <w:t>сравнение</w:t>
      </w:r>
      <w:r w:rsidRPr="0008326D">
        <w:rPr>
          <w:sz w:val="20"/>
          <w:szCs w:val="20"/>
        </w:rPr>
        <w:t xml:space="preserve"> входящего трафика с профилем, заявленным в SLA и включение действий разметки или отбрасывания </w:t>
      </w:r>
    </w:p>
    <w:p w14:paraId="339B3499" w14:textId="77777777" w:rsidR="0008326D" w:rsidRPr="0008326D" w:rsidRDefault="0008326D" w:rsidP="0057494F">
      <w:pPr>
        <w:numPr>
          <w:ilvl w:val="0"/>
          <w:numId w:val="19"/>
        </w:numPr>
        <w:spacing w:after="5" w:line="270" w:lineRule="auto"/>
        <w:ind w:right="74" w:hanging="360"/>
        <w:jc w:val="both"/>
        <w:rPr>
          <w:sz w:val="20"/>
          <w:szCs w:val="20"/>
        </w:rPr>
      </w:pPr>
      <w:proofErr w:type="spellStart"/>
      <w:r w:rsidRPr="0008326D">
        <w:rPr>
          <w:sz w:val="20"/>
          <w:szCs w:val="20"/>
        </w:rPr>
        <w:t>Marking</w:t>
      </w:r>
      <w:proofErr w:type="spellEnd"/>
      <w:r w:rsidRPr="0008326D">
        <w:rPr>
          <w:sz w:val="20"/>
          <w:szCs w:val="20"/>
        </w:rPr>
        <w:t xml:space="preserve"> – </w:t>
      </w:r>
      <w:r w:rsidRPr="0008326D">
        <w:rPr>
          <w:rFonts w:ascii="Times New Roman" w:eastAsia="Times New Roman" w:hAnsi="Times New Roman" w:cs="Times New Roman"/>
          <w:b/>
          <w:sz w:val="20"/>
          <w:szCs w:val="20"/>
        </w:rPr>
        <w:t>Разметка («расцветка»)</w:t>
      </w:r>
      <w:r w:rsidRPr="0008326D">
        <w:rPr>
          <w:sz w:val="20"/>
          <w:szCs w:val="20"/>
        </w:rPr>
        <w:t xml:space="preserve">. Назначение приоритета входящим пакетам, чтобы указать, соответствует ли каждый пакет профилю трафика по результатам сравнения </w:t>
      </w:r>
    </w:p>
    <w:p w14:paraId="643D9F5B" w14:textId="77777777" w:rsidR="0008326D" w:rsidRPr="0008326D" w:rsidRDefault="0008326D" w:rsidP="0057494F">
      <w:pPr>
        <w:numPr>
          <w:ilvl w:val="0"/>
          <w:numId w:val="19"/>
        </w:numPr>
        <w:spacing w:after="5" w:line="270" w:lineRule="auto"/>
        <w:ind w:right="74" w:hanging="360"/>
        <w:jc w:val="both"/>
        <w:rPr>
          <w:sz w:val="20"/>
          <w:szCs w:val="20"/>
        </w:rPr>
      </w:pPr>
      <w:proofErr w:type="spellStart"/>
      <w:r w:rsidRPr="0008326D">
        <w:rPr>
          <w:sz w:val="20"/>
          <w:szCs w:val="20"/>
        </w:rPr>
        <w:t>Dropping</w:t>
      </w:r>
      <w:proofErr w:type="spellEnd"/>
      <w:r w:rsidRPr="0008326D">
        <w:rPr>
          <w:sz w:val="20"/>
          <w:szCs w:val="20"/>
        </w:rPr>
        <w:t xml:space="preserve"> – Удаление пакета в соответствии с результатом сравнения. </w:t>
      </w:r>
    </w:p>
    <w:p w14:paraId="2B1754BB" w14:textId="77777777" w:rsidR="0008326D" w:rsidRPr="0008326D" w:rsidRDefault="0008326D" w:rsidP="0008326D">
      <w:pPr>
        <w:spacing w:after="14"/>
        <w:ind w:left="360"/>
        <w:rPr>
          <w:sz w:val="20"/>
          <w:szCs w:val="20"/>
        </w:rPr>
      </w:pPr>
      <w:r w:rsidRPr="0008326D">
        <w:rPr>
          <w:rFonts w:ascii="Times New Roman" w:eastAsia="Times New Roman" w:hAnsi="Times New Roman" w:cs="Times New Roman"/>
          <w:b/>
          <w:sz w:val="20"/>
          <w:szCs w:val="20"/>
        </w:rPr>
        <w:t xml:space="preserve"> </w:t>
      </w:r>
    </w:p>
    <w:p w14:paraId="40538410" w14:textId="50007DA3" w:rsidR="0008326D" w:rsidRPr="0008326D" w:rsidRDefault="0008326D" w:rsidP="000B2802">
      <w:pPr>
        <w:ind w:left="355" w:right="74"/>
        <w:rPr>
          <w:sz w:val="20"/>
          <w:szCs w:val="20"/>
        </w:rPr>
      </w:pPr>
      <w:proofErr w:type="spellStart"/>
      <w:r w:rsidRPr="0008326D">
        <w:rPr>
          <w:rFonts w:ascii="Times New Roman" w:eastAsia="Times New Roman" w:hAnsi="Times New Roman" w:cs="Times New Roman"/>
          <w:b/>
          <w:sz w:val="20"/>
          <w:szCs w:val="20"/>
          <w:u w:val="single" w:color="000000"/>
        </w:rPr>
        <w:lastRenderedPageBreak/>
        <w:t>Traffic</w:t>
      </w:r>
      <w:proofErr w:type="spellEnd"/>
      <w:r w:rsidRPr="0008326D">
        <w:rPr>
          <w:rFonts w:ascii="Times New Roman" w:eastAsia="Times New Roman" w:hAnsi="Times New Roman" w:cs="Times New Roman"/>
          <w:b/>
          <w:sz w:val="20"/>
          <w:szCs w:val="20"/>
          <w:u w:val="single" w:color="000000"/>
        </w:rPr>
        <w:t xml:space="preserve"> </w:t>
      </w:r>
      <w:proofErr w:type="spellStart"/>
      <w:r w:rsidRPr="0008326D">
        <w:rPr>
          <w:rFonts w:ascii="Times New Roman" w:eastAsia="Times New Roman" w:hAnsi="Times New Roman" w:cs="Times New Roman"/>
          <w:b/>
          <w:sz w:val="20"/>
          <w:szCs w:val="20"/>
          <w:u w:val="single" w:color="000000"/>
        </w:rPr>
        <w:t>Scheduling</w:t>
      </w:r>
      <w:proofErr w:type="spellEnd"/>
      <w:r w:rsidRPr="0008326D">
        <w:rPr>
          <w:sz w:val="20"/>
          <w:szCs w:val="20"/>
        </w:rPr>
        <w:t xml:space="preserve"> – способность осуществлять приоритетную передачу пакетов, основанную на классификации или политике качества обслуживания, с помощью нескольких очередей. </w:t>
      </w:r>
    </w:p>
    <w:p w14:paraId="5EFE4376" w14:textId="77777777" w:rsidR="0008326D" w:rsidRPr="0008326D" w:rsidRDefault="0008326D" w:rsidP="0008326D">
      <w:pPr>
        <w:ind w:left="355" w:right="74"/>
        <w:rPr>
          <w:sz w:val="20"/>
          <w:szCs w:val="20"/>
        </w:rPr>
      </w:pPr>
      <w:proofErr w:type="spellStart"/>
      <w:r w:rsidRPr="0008326D">
        <w:rPr>
          <w:rFonts w:ascii="Times New Roman" w:eastAsia="Times New Roman" w:hAnsi="Times New Roman" w:cs="Times New Roman"/>
          <w:b/>
          <w:sz w:val="20"/>
          <w:szCs w:val="20"/>
        </w:rPr>
        <w:t>Traffic</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Shaping</w:t>
      </w:r>
      <w:proofErr w:type="spellEnd"/>
      <w:r w:rsidRPr="0008326D">
        <w:rPr>
          <w:sz w:val="20"/>
          <w:szCs w:val="20"/>
        </w:rPr>
        <w:t xml:space="preserve">– Формирование и профилирование </w:t>
      </w:r>
      <w:proofErr w:type="spellStart"/>
      <w:r w:rsidRPr="0008326D">
        <w:rPr>
          <w:sz w:val="20"/>
          <w:szCs w:val="20"/>
        </w:rPr>
        <w:t>трафика.</w:t>
      </w:r>
      <w:r w:rsidRPr="0008326D">
        <w:rPr>
          <w:rFonts w:ascii="Times New Roman" w:eastAsia="Times New Roman" w:hAnsi="Times New Roman" w:cs="Times New Roman"/>
          <w:b/>
          <w:sz w:val="20"/>
          <w:szCs w:val="20"/>
        </w:rPr>
        <w:t>Traffic</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Shaping</w:t>
      </w:r>
      <w:r w:rsidRPr="0008326D">
        <w:rPr>
          <w:sz w:val="20"/>
          <w:szCs w:val="20"/>
        </w:rPr>
        <w:t>предназначен</w:t>
      </w:r>
      <w:proofErr w:type="spellEnd"/>
      <w:r w:rsidRPr="0008326D">
        <w:rPr>
          <w:sz w:val="20"/>
          <w:szCs w:val="20"/>
        </w:rPr>
        <w:t xml:space="preserve"> для сглаживания пульсаций «взрывного» трафика, уменьшения неравномерности продвижения пакетов. </w:t>
      </w:r>
    </w:p>
    <w:p w14:paraId="5B6EE40D" w14:textId="77777777" w:rsidR="0008326D" w:rsidRPr="0008326D" w:rsidRDefault="0008326D" w:rsidP="0008326D">
      <w:pPr>
        <w:ind w:left="355" w:right="74"/>
        <w:rPr>
          <w:sz w:val="20"/>
          <w:szCs w:val="20"/>
        </w:rPr>
      </w:pPr>
      <w:r w:rsidRPr="0008326D">
        <w:rPr>
          <w:sz w:val="20"/>
          <w:szCs w:val="20"/>
        </w:rPr>
        <w:t xml:space="preserve">Во время формирования, поток трафика сглаживается и становится более предсказуемыми. Это облегчает управления буферной памятью и очередями, и позволяет другим функциям управления трафиком более эффективно работать, обеспечивая соблюдение SLA.  </w:t>
      </w:r>
    </w:p>
    <w:p w14:paraId="482FACED" w14:textId="77777777" w:rsidR="0008326D" w:rsidRPr="0008326D" w:rsidRDefault="0008326D" w:rsidP="0008326D">
      <w:pPr>
        <w:ind w:left="355" w:right="74"/>
        <w:rPr>
          <w:sz w:val="20"/>
          <w:szCs w:val="20"/>
        </w:rPr>
      </w:pPr>
      <w:r w:rsidRPr="0008326D">
        <w:rPr>
          <w:sz w:val="20"/>
          <w:szCs w:val="20"/>
        </w:rPr>
        <w:t xml:space="preserve">Формирователи задерживает некоторые или все пакеты в потоке для того, чтобы поток соответствовал профилю трафика в SLA. Пакеты могут быть отброшены, если буферной памяти недостаточно. </w:t>
      </w:r>
    </w:p>
    <w:p w14:paraId="6809D0A5" w14:textId="77777777" w:rsidR="0008326D" w:rsidRPr="0008326D" w:rsidRDefault="0008326D" w:rsidP="0008326D">
      <w:pPr>
        <w:ind w:left="355" w:right="74"/>
        <w:rPr>
          <w:sz w:val="20"/>
          <w:szCs w:val="20"/>
        </w:rPr>
      </w:pPr>
      <w:r w:rsidRPr="0008326D">
        <w:rPr>
          <w:sz w:val="20"/>
          <w:szCs w:val="20"/>
        </w:rPr>
        <w:t xml:space="preserve">Формирование трафика осуществляется в узле доступа в сеть. </w:t>
      </w:r>
    </w:p>
    <w:p w14:paraId="5B962DE5" w14:textId="77777777" w:rsidR="0008326D" w:rsidRPr="0008326D" w:rsidRDefault="0008326D" w:rsidP="0008326D">
      <w:pPr>
        <w:ind w:left="355" w:right="74"/>
        <w:rPr>
          <w:sz w:val="20"/>
          <w:szCs w:val="20"/>
        </w:rPr>
      </w:pPr>
      <w:r w:rsidRPr="0008326D">
        <w:rPr>
          <w:sz w:val="20"/>
          <w:szCs w:val="20"/>
        </w:rPr>
        <w:t xml:space="preserve">В стандарте </w:t>
      </w:r>
      <w:proofErr w:type="spellStart"/>
      <w:r w:rsidRPr="0008326D">
        <w:rPr>
          <w:sz w:val="20"/>
          <w:szCs w:val="20"/>
        </w:rPr>
        <w:t>DiffServ</w:t>
      </w:r>
      <w:proofErr w:type="spellEnd"/>
      <w:r w:rsidRPr="0008326D">
        <w:rPr>
          <w:sz w:val="20"/>
          <w:szCs w:val="20"/>
        </w:rPr>
        <w:t xml:space="preserve"> механизм </w:t>
      </w:r>
      <w:proofErr w:type="spellStart"/>
      <w:r w:rsidRPr="0008326D">
        <w:rPr>
          <w:rFonts w:ascii="Times New Roman" w:eastAsia="Times New Roman" w:hAnsi="Times New Roman" w:cs="Times New Roman"/>
          <w:b/>
          <w:sz w:val="20"/>
          <w:szCs w:val="20"/>
        </w:rPr>
        <w:t>Traffic</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Shaping</w:t>
      </w:r>
      <w:proofErr w:type="spellEnd"/>
      <w:r w:rsidRPr="0008326D">
        <w:rPr>
          <w:rFonts w:ascii="Times New Roman" w:eastAsia="Times New Roman" w:hAnsi="Times New Roman" w:cs="Times New Roman"/>
          <w:b/>
          <w:sz w:val="20"/>
          <w:szCs w:val="20"/>
        </w:rPr>
        <w:t xml:space="preserve"> </w:t>
      </w:r>
      <w:r w:rsidRPr="0008326D">
        <w:rPr>
          <w:sz w:val="20"/>
          <w:szCs w:val="20"/>
        </w:rPr>
        <w:t xml:space="preserve">реализуется посредством алгоритмов:  </w:t>
      </w:r>
    </w:p>
    <w:p w14:paraId="2B6B8FDF" w14:textId="77777777" w:rsidR="0008326D" w:rsidRPr="0008326D" w:rsidRDefault="0008326D" w:rsidP="0057494F">
      <w:pPr>
        <w:numPr>
          <w:ilvl w:val="0"/>
          <w:numId w:val="20"/>
        </w:numPr>
        <w:spacing w:after="5" w:line="270" w:lineRule="auto"/>
        <w:ind w:right="74" w:hanging="360"/>
        <w:jc w:val="both"/>
        <w:rPr>
          <w:sz w:val="20"/>
          <w:szCs w:val="20"/>
        </w:rPr>
      </w:pPr>
      <w:r w:rsidRPr="0008326D">
        <w:rPr>
          <w:sz w:val="20"/>
          <w:szCs w:val="20"/>
        </w:rPr>
        <w:t>«</w:t>
      </w:r>
      <w:proofErr w:type="spellStart"/>
      <w:r w:rsidRPr="0008326D">
        <w:rPr>
          <w:rFonts w:ascii="Times New Roman" w:eastAsia="Times New Roman" w:hAnsi="Times New Roman" w:cs="Times New Roman"/>
          <w:b/>
          <w:sz w:val="20"/>
          <w:szCs w:val="20"/>
          <w:u w:val="single" w:color="000000"/>
        </w:rPr>
        <w:t>leaky</w:t>
      </w:r>
      <w:proofErr w:type="spellEnd"/>
      <w:r w:rsidRPr="0008326D">
        <w:rPr>
          <w:rFonts w:ascii="Times New Roman" w:eastAsia="Times New Roman" w:hAnsi="Times New Roman" w:cs="Times New Roman"/>
          <w:b/>
          <w:sz w:val="20"/>
          <w:szCs w:val="20"/>
          <w:u w:val="single" w:color="000000"/>
        </w:rPr>
        <w:t xml:space="preserve"> </w:t>
      </w:r>
      <w:proofErr w:type="spellStart"/>
      <w:r w:rsidRPr="0008326D">
        <w:rPr>
          <w:rFonts w:ascii="Times New Roman" w:eastAsia="Times New Roman" w:hAnsi="Times New Roman" w:cs="Times New Roman"/>
          <w:b/>
          <w:sz w:val="20"/>
          <w:szCs w:val="20"/>
          <w:u w:val="single" w:color="000000"/>
        </w:rPr>
        <w:t>bucket</w:t>
      </w:r>
      <w:proofErr w:type="spellEnd"/>
      <w:r w:rsidRPr="0008326D">
        <w:rPr>
          <w:sz w:val="20"/>
          <w:szCs w:val="20"/>
        </w:rPr>
        <w:t>» (</w:t>
      </w:r>
      <w:r w:rsidRPr="0008326D">
        <w:rPr>
          <w:sz w:val="20"/>
          <w:szCs w:val="20"/>
          <w:u w:val="single" w:color="000000"/>
        </w:rPr>
        <w:t xml:space="preserve">дырявое ведро) </w:t>
      </w:r>
      <w:r w:rsidRPr="0008326D">
        <w:rPr>
          <w:sz w:val="20"/>
          <w:szCs w:val="20"/>
        </w:rPr>
        <w:t xml:space="preserve">– разработан еще для технологий FR и ATM и широко применяется для профилирования пульсирующего трафика, включая сброс пакетов при нарушениях SLA. </w:t>
      </w:r>
    </w:p>
    <w:p w14:paraId="587B2425" w14:textId="77777777" w:rsidR="0008326D" w:rsidRPr="0008326D" w:rsidRDefault="0008326D" w:rsidP="0057494F">
      <w:pPr>
        <w:numPr>
          <w:ilvl w:val="0"/>
          <w:numId w:val="20"/>
        </w:numPr>
        <w:spacing w:after="5" w:line="270" w:lineRule="auto"/>
        <w:ind w:right="74" w:hanging="360"/>
        <w:jc w:val="both"/>
        <w:rPr>
          <w:sz w:val="20"/>
          <w:szCs w:val="20"/>
        </w:rPr>
      </w:pPr>
      <w:r w:rsidRPr="0008326D">
        <w:rPr>
          <w:sz w:val="20"/>
          <w:szCs w:val="20"/>
        </w:rPr>
        <w:t>«</w:t>
      </w:r>
      <w:proofErr w:type="spellStart"/>
      <w:r w:rsidRPr="0008326D">
        <w:rPr>
          <w:rFonts w:ascii="Times New Roman" w:eastAsia="Times New Roman" w:hAnsi="Times New Roman" w:cs="Times New Roman"/>
          <w:b/>
          <w:sz w:val="20"/>
          <w:szCs w:val="20"/>
          <w:u w:val="single" w:color="000000"/>
        </w:rPr>
        <w:t>token</w:t>
      </w:r>
      <w:proofErr w:type="spellEnd"/>
      <w:r w:rsidRPr="0008326D">
        <w:rPr>
          <w:rFonts w:ascii="Times New Roman" w:eastAsia="Times New Roman" w:hAnsi="Times New Roman" w:cs="Times New Roman"/>
          <w:b/>
          <w:sz w:val="20"/>
          <w:szCs w:val="20"/>
          <w:u w:val="single" w:color="000000"/>
        </w:rPr>
        <w:t xml:space="preserve"> </w:t>
      </w:r>
      <w:proofErr w:type="spellStart"/>
      <w:r w:rsidRPr="0008326D">
        <w:rPr>
          <w:rFonts w:ascii="Times New Roman" w:eastAsia="Times New Roman" w:hAnsi="Times New Roman" w:cs="Times New Roman"/>
          <w:b/>
          <w:sz w:val="20"/>
          <w:szCs w:val="20"/>
          <w:u w:val="single" w:color="000000"/>
        </w:rPr>
        <w:t>bucket</w:t>
      </w:r>
      <w:proofErr w:type="spellEnd"/>
      <w:r w:rsidRPr="0008326D">
        <w:rPr>
          <w:sz w:val="20"/>
          <w:szCs w:val="20"/>
        </w:rPr>
        <w:t>» (</w:t>
      </w:r>
      <w:r w:rsidRPr="0008326D">
        <w:rPr>
          <w:sz w:val="20"/>
          <w:szCs w:val="20"/>
          <w:u w:val="single" w:color="000000"/>
        </w:rPr>
        <w:t>маркерное ведро</w:t>
      </w:r>
      <w:r w:rsidRPr="0008326D">
        <w:rPr>
          <w:sz w:val="20"/>
          <w:szCs w:val="20"/>
        </w:rPr>
        <w:t xml:space="preserve">) - применяется как для профилирования, так и сглаживания (мягкого </w:t>
      </w:r>
    </w:p>
    <w:p w14:paraId="79685BA0" w14:textId="7CDB33D6" w:rsidR="0008326D" w:rsidRPr="0008326D" w:rsidRDefault="0008326D" w:rsidP="000B2802">
      <w:pPr>
        <w:ind w:left="1090" w:right="74"/>
        <w:rPr>
          <w:sz w:val="20"/>
          <w:szCs w:val="20"/>
        </w:rPr>
      </w:pPr>
      <w:r w:rsidRPr="0008326D">
        <w:rPr>
          <w:sz w:val="20"/>
          <w:szCs w:val="20"/>
        </w:rPr>
        <w:t xml:space="preserve">формирования) пульсирующего трафика </w:t>
      </w:r>
    </w:p>
    <w:p w14:paraId="3390056F" w14:textId="77777777" w:rsidR="0008326D" w:rsidRPr="0008326D" w:rsidRDefault="0008326D" w:rsidP="0008326D">
      <w:pPr>
        <w:tabs>
          <w:tab w:val="center" w:pos="436"/>
          <w:tab w:val="center" w:pos="4248"/>
        </w:tabs>
        <w:spacing w:after="0"/>
        <w:rPr>
          <w:sz w:val="20"/>
          <w:szCs w:val="20"/>
        </w:rPr>
      </w:pPr>
      <w:r w:rsidRPr="0008326D">
        <w:rPr>
          <w:rFonts w:ascii="Calibri" w:eastAsia="Calibri" w:hAnsi="Calibri" w:cs="Calibri"/>
          <w:sz w:val="20"/>
          <w:szCs w:val="20"/>
        </w:rPr>
        <w:tab/>
      </w:r>
      <w:r w:rsidRPr="0008326D">
        <w:rPr>
          <w:rFonts w:ascii="Times New Roman" w:eastAsia="Times New Roman" w:hAnsi="Times New Roman" w:cs="Times New Roman"/>
          <w:b/>
          <w:color w:val="FF0000"/>
          <w:sz w:val="20"/>
          <w:szCs w:val="20"/>
        </w:rPr>
        <w:t>6.</w:t>
      </w:r>
      <w:r w:rsidRPr="0008326D">
        <w:rPr>
          <w:rFonts w:ascii="Arial" w:eastAsia="Arial" w:hAnsi="Arial" w:cs="Arial"/>
          <w:b/>
          <w:color w:val="FF0000"/>
          <w:sz w:val="20"/>
          <w:szCs w:val="20"/>
        </w:rPr>
        <w:t xml:space="preserve"> </w:t>
      </w:r>
      <w:r w:rsidRPr="0008326D">
        <w:rPr>
          <w:rFonts w:ascii="Arial" w:eastAsia="Arial" w:hAnsi="Arial" w:cs="Arial"/>
          <w:b/>
          <w:color w:val="FF0000"/>
          <w:sz w:val="20"/>
          <w:szCs w:val="20"/>
        </w:rPr>
        <w:tab/>
      </w:r>
      <w:r w:rsidRPr="0008326D">
        <w:rPr>
          <w:rFonts w:ascii="Times New Roman" w:eastAsia="Times New Roman" w:hAnsi="Times New Roman" w:cs="Times New Roman"/>
          <w:b/>
          <w:color w:val="FF0000"/>
          <w:sz w:val="20"/>
          <w:szCs w:val="20"/>
          <w:u w:val="single" w:color="FF0000"/>
        </w:rPr>
        <w:t xml:space="preserve">Стандарты и Технологии управления качеством в </w:t>
      </w:r>
      <w:proofErr w:type="spellStart"/>
      <w:r w:rsidRPr="0008326D">
        <w:rPr>
          <w:rFonts w:ascii="Times New Roman" w:eastAsia="Times New Roman" w:hAnsi="Times New Roman" w:cs="Times New Roman"/>
          <w:b/>
          <w:color w:val="FF0000"/>
          <w:sz w:val="20"/>
          <w:szCs w:val="20"/>
          <w:u w:val="single" w:color="FF0000"/>
        </w:rPr>
        <w:t>мультисервисных</w:t>
      </w:r>
      <w:proofErr w:type="spellEnd"/>
      <w:r w:rsidRPr="0008326D">
        <w:rPr>
          <w:rFonts w:ascii="Times New Roman" w:eastAsia="Times New Roman" w:hAnsi="Times New Roman" w:cs="Times New Roman"/>
          <w:b/>
          <w:color w:val="FF0000"/>
          <w:sz w:val="20"/>
          <w:szCs w:val="20"/>
          <w:u w:val="single" w:color="FF0000"/>
        </w:rPr>
        <w:t xml:space="preserve"> </w:t>
      </w:r>
      <w:proofErr w:type="gramStart"/>
      <w:r w:rsidRPr="0008326D">
        <w:rPr>
          <w:rFonts w:ascii="Times New Roman" w:eastAsia="Times New Roman" w:hAnsi="Times New Roman" w:cs="Times New Roman"/>
          <w:b/>
          <w:color w:val="FF0000"/>
          <w:sz w:val="20"/>
          <w:szCs w:val="20"/>
          <w:u w:val="single" w:color="FF0000"/>
        </w:rPr>
        <w:t>сетях..</w:t>
      </w:r>
      <w:proofErr w:type="gramEnd"/>
      <w:r w:rsidRPr="0008326D">
        <w:rPr>
          <w:rFonts w:ascii="Times New Roman" w:eastAsia="Times New Roman" w:hAnsi="Times New Roman" w:cs="Times New Roman"/>
          <w:b/>
          <w:color w:val="FF0000"/>
          <w:sz w:val="20"/>
          <w:szCs w:val="20"/>
        </w:rPr>
        <w:t xml:space="preserve"> </w:t>
      </w:r>
    </w:p>
    <w:p w14:paraId="372D33FD" w14:textId="77777777" w:rsidR="0008326D" w:rsidRPr="0008326D" w:rsidRDefault="0008326D" w:rsidP="0008326D">
      <w:pPr>
        <w:spacing w:after="0"/>
        <w:ind w:left="360"/>
        <w:rPr>
          <w:sz w:val="20"/>
          <w:szCs w:val="20"/>
        </w:rPr>
      </w:pPr>
      <w:r w:rsidRPr="0008326D">
        <w:rPr>
          <w:sz w:val="20"/>
          <w:szCs w:val="20"/>
        </w:rPr>
        <w:t xml:space="preserve"> </w:t>
      </w:r>
    </w:p>
    <w:p w14:paraId="5C304162" w14:textId="77777777" w:rsidR="0008326D" w:rsidRPr="0008326D" w:rsidRDefault="0008326D" w:rsidP="0008326D">
      <w:pPr>
        <w:ind w:left="345" w:right="148" w:firstLine="710"/>
        <w:rPr>
          <w:sz w:val="20"/>
          <w:szCs w:val="20"/>
        </w:rPr>
      </w:pPr>
      <w:proofErr w:type="spellStart"/>
      <w:r w:rsidRPr="0008326D">
        <w:rPr>
          <w:sz w:val="20"/>
          <w:szCs w:val="20"/>
        </w:rPr>
        <w:t>QoSсвязана</w:t>
      </w:r>
      <w:proofErr w:type="spellEnd"/>
      <w:r w:rsidRPr="0008326D">
        <w:rPr>
          <w:sz w:val="20"/>
          <w:szCs w:val="20"/>
        </w:rPr>
        <w:t xml:space="preserve"> с возможностью сети предоставить клиенту необходимый ему уровень услуг в условиях работы поверх сетей с самыми разнообразными технологиями, включая </w:t>
      </w:r>
      <w:proofErr w:type="spellStart"/>
      <w:r w:rsidRPr="0008326D">
        <w:rPr>
          <w:sz w:val="20"/>
          <w:szCs w:val="20"/>
        </w:rPr>
        <w:t>FrameRelay</w:t>
      </w:r>
      <w:proofErr w:type="spellEnd"/>
      <w:r w:rsidRPr="0008326D">
        <w:rPr>
          <w:sz w:val="20"/>
          <w:szCs w:val="20"/>
        </w:rPr>
        <w:t xml:space="preserve">, ATM, Ethernet, сети IEEE-802., SDH, и </w:t>
      </w:r>
      <w:proofErr w:type="spellStart"/>
      <w:r w:rsidRPr="0008326D">
        <w:rPr>
          <w:sz w:val="20"/>
          <w:szCs w:val="20"/>
        </w:rPr>
        <w:t>маршрутизуемые</w:t>
      </w:r>
      <w:proofErr w:type="spellEnd"/>
      <w:r w:rsidRPr="0008326D">
        <w:rPr>
          <w:sz w:val="20"/>
          <w:szCs w:val="20"/>
        </w:rPr>
        <w:t xml:space="preserve"> IP-сети. </w:t>
      </w:r>
    </w:p>
    <w:p w14:paraId="42492996" w14:textId="77777777" w:rsidR="0008326D" w:rsidRPr="0008326D" w:rsidRDefault="0008326D" w:rsidP="0008326D">
      <w:pPr>
        <w:ind w:left="345" w:right="156" w:firstLine="710"/>
        <w:rPr>
          <w:sz w:val="20"/>
          <w:szCs w:val="20"/>
        </w:rPr>
      </w:pPr>
      <w:proofErr w:type="spellStart"/>
      <w:r w:rsidRPr="0008326D">
        <w:rPr>
          <w:sz w:val="20"/>
          <w:szCs w:val="20"/>
        </w:rPr>
        <w:t>QoS</w:t>
      </w:r>
      <w:proofErr w:type="spellEnd"/>
      <w:r w:rsidRPr="0008326D">
        <w:rPr>
          <w:sz w:val="20"/>
          <w:szCs w:val="20"/>
        </w:rPr>
        <w:t xml:space="preserve"> представляет собой собрание технологий, которые позволяют приложениям запрашивать и получать предсказуемый уровень услуг с точки зрения пропускной способности, временного разброса задержки </w:t>
      </w:r>
      <w:proofErr w:type="spellStart"/>
      <w:r w:rsidRPr="0008326D">
        <w:rPr>
          <w:sz w:val="20"/>
          <w:szCs w:val="20"/>
        </w:rPr>
        <w:t>откликa</w:t>
      </w:r>
      <w:proofErr w:type="spellEnd"/>
      <w:r w:rsidRPr="0008326D">
        <w:rPr>
          <w:sz w:val="20"/>
          <w:szCs w:val="20"/>
        </w:rPr>
        <w:t xml:space="preserve">, а также общей задержки доставки данных.  </w:t>
      </w:r>
    </w:p>
    <w:p w14:paraId="0BCD494B" w14:textId="77777777" w:rsidR="0008326D" w:rsidRPr="0008326D" w:rsidRDefault="0008326D" w:rsidP="0008326D">
      <w:pPr>
        <w:ind w:left="345" w:right="74" w:firstLine="427"/>
        <w:rPr>
          <w:sz w:val="20"/>
          <w:szCs w:val="20"/>
        </w:rPr>
      </w:pPr>
      <w:r w:rsidRPr="0008326D">
        <w:rPr>
          <w:sz w:val="20"/>
          <w:szCs w:val="20"/>
        </w:rPr>
        <w:t xml:space="preserve">В рамках работ </w:t>
      </w:r>
      <w:r w:rsidRPr="0008326D">
        <w:rPr>
          <w:rFonts w:ascii="Times New Roman" w:eastAsia="Times New Roman" w:hAnsi="Times New Roman" w:cs="Times New Roman"/>
          <w:b/>
          <w:sz w:val="20"/>
          <w:szCs w:val="20"/>
        </w:rPr>
        <w:t>ITU-T</w:t>
      </w:r>
      <w:r w:rsidRPr="0008326D">
        <w:rPr>
          <w:sz w:val="20"/>
          <w:szCs w:val="20"/>
        </w:rPr>
        <w:t xml:space="preserve"> по стандартизации качества обслуживания предусмотрены следующие этапы решения задачи обеспечения </w:t>
      </w:r>
      <w:proofErr w:type="spellStart"/>
      <w:r w:rsidRPr="0008326D">
        <w:rPr>
          <w:sz w:val="20"/>
          <w:szCs w:val="20"/>
        </w:rPr>
        <w:t>QoS</w:t>
      </w:r>
      <w:proofErr w:type="spellEnd"/>
      <w:r w:rsidRPr="0008326D">
        <w:rPr>
          <w:sz w:val="20"/>
          <w:szCs w:val="20"/>
        </w:rPr>
        <w:t xml:space="preserve"> для </w:t>
      </w:r>
      <w:proofErr w:type="spellStart"/>
      <w:r w:rsidRPr="0008326D">
        <w:rPr>
          <w:sz w:val="20"/>
          <w:szCs w:val="20"/>
        </w:rPr>
        <w:t>конвергированных</w:t>
      </w:r>
      <w:proofErr w:type="spellEnd"/>
      <w:r w:rsidRPr="0008326D">
        <w:rPr>
          <w:sz w:val="20"/>
          <w:szCs w:val="20"/>
        </w:rPr>
        <w:t xml:space="preserve"> сетей </w:t>
      </w:r>
      <w:proofErr w:type="spellStart"/>
      <w:r w:rsidRPr="0008326D">
        <w:rPr>
          <w:sz w:val="20"/>
          <w:szCs w:val="20"/>
        </w:rPr>
        <w:t>ТфОП</w:t>
      </w:r>
      <w:proofErr w:type="spellEnd"/>
      <w:r w:rsidRPr="0008326D">
        <w:rPr>
          <w:sz w:val="20"/>
          <w:szCs w:val="20"/>
        </w:rPr>
        <w:t xml:space="preserve">/IP с учетом перехода к сетям нового поколения NGN: </w:t>
      </w:r>
    </w:p>
    <w:tbl>
      <w:tblPr>
        <w:tblStyle w:val="TableGrid"/>
        <w:tblW w:w="10256" w:type="dxa"/>
        <w:tblInd w:w="360" w:type="dxa"/>
        <w:tblCellMar>
          <w:top w:w="28" w:type="dxa"/>
        </w:tblCellMar>
        <w:tblLook w:val="04A0" w:firstRow="1" w:lastRow="0" w:firstColumn="1" w:lastColumn="0" w:noHBand="0" w:noVBand="1"/>
      </w:tblPr>
      <w:tblGrid>
        <w:gridCol w:w="360"/>
        <w:gridCol w:w="9896"/>
      </w:tblGrid>
      <w:tr w:rsidR="0008326D" w:rsidRPr="0008326D" w14:paraId="61877D73" w14:textId="77777777" w:rsidTr="00C409B7">
        <w:trPr>
          <w:trHeight w:val="464"/>
        </w:trPr>
        <w:tc>
          <w:tcPr>
            <w:tcW w:w="360" w:type="dxa"/>
            <w:tcBorders>
              <w:top w:val="nil"/>
              <w:left w:val="nil"/>
              <w:bottom w:val="nil"/>
              <w:right w:val="nil"/>
            </w:tcBorders>
          </w:tcPr>
          <w:p w14:paraId="5D818801" w14:textId="77777777" w:rsidR="0008326D" w:rsidRPr="0008326D" w:rsidRDefault="0008326D" w:rsidP="00C409B7">
            <w:pPr>
              <w:spacing w:line="259" w:lineRule="auto"/>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tc>
        <w:tc>
          <w:tcPr>
            <w:tcW w:w="9896" w:type="dxa"/>
            <w:tcBorders>
              <w:top w:val="nil"/>
              <w:left w:val="nil"/>
              <w:bottom w:val="nil"/>
              <w:right w:val="nil"/>
            </w:tcBorders>
          </w:tcPr>
          <w:p w14:paraId="4D4B6C53" w14:textId="77777777" w:rsidR="0008326D" w:rsidRPr="0008326D" w:rsidRDefault="0008326D" w:rsidP="00C409B7">
            <w:pPr>
              <w:spacing w:line="259" w:lineRule="auto"/>
              <w:rPr>
                <w:sz w:val="20"/>
                <w:szCs w:val="20"/>
              </w:rPr>
            </w:pPr>
            <w:r w:rsidRPr="0008326D">
              <w:rPr>
                <w:sz w:val="20"/>
                <w:szCs w:val="20"/>
              </w:rPr>
              <w:t xml:space="preserve">создание </w:t>
            </w:r>
            <w:r w:rsidRPr="0008326D">
              <w:rPr>
                <w:rFonts w:ascii="Times New Roman" w:eastAsia="Times New Roman" w:hAnsi="Times New Roman" w:cs="Times New Roman"/>
                <w:b/>
                <w:sz w:val="20"/>
                <w:szCs w:val="20"/>
                <w:u w:val="single" w:color="000000"/>
              </w:rPr>
              <w:t>согласованного общего набора рабочих характеристик сетей IP и норм</w:t>
            </w:r>
            <w:r w:rsidRPr="0008326D">
              <w:rPr>
                <w:sz w:val="20"/>
                <w:szCs w:val="20"/>
              </w:rPr>
              <w:t xml:space="preserve"> для этого набора характеристик; </w:t>
            </w:r>
          </w:p>
        </w:tc>
      </w:tr>
      <w:tr w:rsidR="0008326D" w:rsidRPr="0008326D" w14:paraId="7EDF9271" w14:textId="77777777" w:rsidTr="00C409B7">
        <w:trPr>
          <w:trHeight w:val="475"/>
        </w:trPr>
        <w:tc>
          <w:tcPr>
            <w:tcW w:w="360" w:type="dxa"/>
            <w:tcBorders>
              <w:top w:val="nil"/>
              <w:left w:val="nil"/>
              <w:bottom w:val="nil"/>
              <w:right w:val="nil"/>
            </w:tcBorders>
          </w:tcPr>
          <w:p w14:paraId="25E481B1" w14:textId="77777777" w:rsidR="0008326D" w:rsidRPr="0008326D" w:rsidRDefault="0008326D" w:rsidP="00C409B7">
            <w:pPr>
              <w:spacing w:line="259" w:lineRule="auto"/>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tc>
        <w:tc>
          <w:tcPr>
            <w:tcW w:w="9896" w:type="dxa"/>
            <w:tcBorders>
              <w:top w:val="nil"/>
              <w:left w:val="nil"/>
              <w:bottom w:val="nil"/>
              <w:right w:val="nil"/>
            </w:tcBorders>
          </w:tcPr>
          <w:p w14:paraId="4A501FC5" w14:textId="77777777" w:rsidR="0008326D" w:rsidRPr="0008326D" w:rsidRDefault="0008326D" w:rsidP="00C409B7">
            <w:pPr>
              <w:spacing w:line="259" w:lineRule="auto"/>
              <w:rPr>
                <w:sz w:val="20"/>
                <w:szCs w:val="20"/>
              </w:rPr>
            </w:pPr>
            <w:r w:rsidRPr="0008326D">
              <w:rPr>
                <w:sz w:val="20"/>
                <w:szCs w:val="20"/>
              </w:rPr>
              <w:t xml:space="preserve">внедрение </w:t>
            </w:r>
            <w:r w:rsidRPr="0008326D">
              <w:rPr>
                <w:rFonts w:ascii="Times New Roman" w:eastAsia="Times New Roman" w:hAnsi="Times New Roman" w:cs="Times New Roman"/>
                <w:b/>
                <w:sz w:val="20"/>
                <w:szCs w:val="20"/>
                <w:u w:val="single" w:color="000000"/>
              </w:rPr>
              <w:t>сетевых механизмов (технологий)</w:t>
            </w:r>
            <w:r w:rsidRPr="0008326D">
              <w:rPr>
                <w:sz w:val="20"/>
                <w:szCs w:val="20"/>
              </w:rPr>
              <w:t xml:space="preserve">, которые будут обеспечивать заданные показатели качества обслуживания в конфигурации «терминал - терминал»; </w:t>
            </w:r>
          </w:p>
        </w:tc>
      </w:tr>
      <w:tr w:rsidR="0008326D" w:rsidRPr="0008326D" w14:paraId="04A8CC51" w14:textId="77777777" w:rsidTr="00C409B7">
        <w:trPr>
          <w:trHeight w:val="244"/>
        </w:trPr>
        <w:tc>
          <w:tcPr>
            <w:tcW w:w="360" w:type="dxa"/>
            <w:tcBorders>
              <w:top w:val="nil"/>
              <w:left w:val="nil"/>
              <w:bottom w:val="nil"/>
              <w:right w:val="nil"/>
            </w:tcBorders>
          </w:tcPr>
          <w:p w14:paraId="6201FCFF" w14:textId="77777777" w:rsidR="0008326D" w:rsidRPr="0008326D" w:rsidRDefault="0008326D" w:rsidP="00C409B7">
            <w:pPr>
              <w:spacing w:line="259" w:lineRule="auto"/>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tc>
        <w:tc>
          <w:tcPr>
            <w:tcW w:w="9896" w:type="dxa"/>
            <w:tcBorders>
              <w:top w:val="nil"/>
              <w:left w:val="nil"/>
              <w:bottom w:val="nil"/>
              <w:right w:val="nil"/>
            </w:tcBorders>
          </w:tcPr>
          <w:p w14:paraId="0153BDE6" w14:textId="77777777" w:rsidR="0008326D" w:rsidRPr="0008326D" w:rsidRDefault="0008326D" w:rsidP="00C409B7">
            <w:pPr>
              <w:spacing w:line="259" w:lineRule="auto"/>
              <w:rPr>
                <w:sz w:val="20"/>
                <w:szCs w:val="20"/>
              </w:rPr>
            </w:pPr>
            <w:r w:rsidRPr="0008326D">
              <w:rPr>
                <w:sz w:val="20"/>
                <w:szCs w:val="20"/>
              </w:rPr>
              <w:t xml:space="preserve">вложение нормированных показателей качества обслуживания в протоколы сигнализации; </w:t>
            </w:r>
          </w:p>
        </w:tc>
      </w:tr>
      <w:tr w:rsidR="0008326D" w:rsidRPr="0008326D" w14:paraId="0E16F7C9" w14:textId="77777777" w:rsidTr="00C409B7">
        <w:trPr>
          <w:trHeight w:val="463"/>
        </w:trPr>
        <w:tc>
          <w:tcPr>
            <w:tcW w:w="360" w:type="dxa"/>
            <w:tcBorders>
              <w:top w:val="nil"/>
              <w:left w:val="nil"/>
              <w:bottom w:val="nil"/>
              <w:right w:val="nil"/>
            </w:tcBorders>
          </w:tcPr>
          <w:p w14:paraId="5AB2F5E6" w14:textId="77777777" w:rsidR="0008326D" w:rsidRPr="0008326D" w:rsidRDefault="0008326D" w:rsidP="00C409B7">
            <w:pPr>
              <w:spacing w:line="259" w:lineRule="auto"/>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p w14:paraId="1E905FEA" w14:textId="77777777" w:rsidR="0008326D" w:rsidRPr="0008326D" w:rsidRDefault="0008326D" w:rsidP="00C409B7">
            <w:pPr>
              <w:spacing w:line="259" w:lineRule="auto"/>
              <w:ind w:left="67"/>
              <w:rPr>
                <w:sz w:val="20"/>
                <w:szCs w:val="20"/>
              </w:rPr>
            </w:pPr>
            <w:r w:rsidRPr="0008326D">
              <w:rPr>
                <w:sz w:val="20"/>
                <w:szCs w:val="20"/>
              </w:rPr>
              <w:t xml:space="preserve"> </w:t>
            </w:r>
          </w:p>
        </w:tc>
        <w:tc>
          <w:tcPr>
            <w:tcW w:w="9896" w:type="dxa"/>
            <w:tcBorders>
              <w:top w:val="nil"/>
              <w:left w:val="nil"/>
              <w:bottom w:val="nil"/>
              <w:right w:val="nil"/>
            </w:tcBorders>
          </w:tcPr>
          <w:p w14:paraId="23BC690E" w14:textId="77777777" w:rsidR="0008326D" w:rsidRPr="0008326D" w:rsidRDefault="0008326D" w:rsidP="00C409B7">
            <w:pPr>
              <w:spacing w:line="259" w:lineRule="auto"/>
              <w:rPr>
                <w:sz w:val="20"/>
                <w:szCs w:val="20"/>
              </w:rPr>
            </w:pPr>
            <w:r w:rsidRPr="0008326D">
              <w:rPr>
                <w:sz w:val="20"/>
                <w:szCs w:val="20"/>
              </w:rPr>
              <w:t xml:space="preserve">разработка архитектуры сетевых механизмов поддержки. </w:t>
            </w:r>
          </w:p>
        </w:tc>
      </w:tr>
    </w:tbl>
    <w:p w14:paraId="222C8841" w14:textId="77777777" w:rsidR="0008326D" w:rsidRPr="0008326D" w:rsidRDefault="0008326D" w:rsidP="0008326D">
      <w:pPr>
        <w:spacing w:after="25"/>
        <w:ind w:left="355" w:right="74"/>
        <w:rPr>
          <w:sz w:val="20"/>
          <w:szCs w:val="20"/>
        </w:rPr>
      </w:pPr>
      <w:r w:rsidRPr="0008326D">
        <w:rPr>
          <w:sz w:val="20"/>
          <w:szCs w:val="20"/>
        </w:rPr>
        <w:t xml:space="preserve">В 2002г. ITU-T опубликовал </w:t>
      </w:r>
      <w:r w:rsidRPr="0008326D">
        <w:rPr>
          <w:rFonts w:ascii="Times New Roman" w:eastAsia="Times New Roman" w:hAnsi="Times New Roman" w:cs="Times New Roman"/>
          <w:b/>
          <w:sz w:val="20"/>
          <w:szCs w:val="20"/>
          <w:u w:val="single" w:color="000000"/>
        </w:rPr>
        <w:t>два международных стандарта</w:t>
      </w:r>
      <w:r w:rsidRPr="0008326D">
        <w:rPr>
          <w:sz w:val="20"/>
          <w:szCs w:val="20"/>
        </w:rPr>
        <w:t xml:space="preserve">, которые отвечают первому из перечисленных этапов. </w:t>
      </w:r>
    </w:p>
    <w:p w14:paraId="2173DBDD" w14:textId="77777777" w:rsidR="0008326D" w:rsidRPr="0008326D" w:rsidRDefault="0008326D" w:rsidP="0008326D">
      <w:pPr>
        <w:spacing w:line="271" w:lineRule="auto"/>
        <w:ind w:left="1143" w:hanging="358"/>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r w:rsidRPr="0008326D">
        <w:rPr>
          <w:sz w:val="20"/>
          <w:szCs w:val="20"/>
        </w:rPr>
        <w:t xml:space="preserve">Рекомендация </w:t>
      </w:r>
      <w:r w:rsidRPr="0008326D">
        <w:rPr>
          <w:rFonts w:ascii="Times New Roman" w:eastAsia="Times New Roman" w:hAnsi="Times New Roman" w:cs="Times New Roman"/>
          <w:b/>
          <w:sz w:val="20"/>
          <w:szCs w:val="20"/>
          <w:shd w:val="clear" w:color="auto" w:fill="FFFF00"/>
        </w:rPr>
        <w:t>ITU-T Y.1540</w:t>
      </w:r>
      <w:r w:rsidRPr="0008326D">
        <w:rPr>
          <w:sz w:val="20"/>
          <w:szCs w:val="20"/>
        </w:rPr>
        <w:t xml:space="preserve"> описывает </w:t>
      </w:r>
      <w:r w:rsidRPr="0008326D">
        <w:rPr>
          <w:rFonts w:ascii="Times New Roman" w:eastAsia="Times New Roman" w:hAnsi="Times New Roman" w:cs="Times New Roman"/>
          <w:b/>
          <w:sz w:val="20"/>
          <w:szCs w:val="20"/>
        </w:rPr>
        <w:t>стандартные сетевые характеристики (показатели качества) для передачи пакетов в сетях IP</w:t>
      </w:r>
      <w:r w:rsidRPr="0008326D">
        <w:rPr>
          <w:sz w:val="20"/>
          <w:szCs w:val="20"/>
        </w:rPr>
        <w:t xml:space="preserve">.  </w:t>
      </w:r>
    </w:p>
    <w:p w14:paraId="7C6648E2" w14:textId="163CBDA1" w:rsidR="0008326D" w:rsidRPr="0008326D" w:rsidRDefault="0008326D" w:rsidP="000B2802">
      <w:pPr>
        <w:ind w:left="1143" w:right="147" w:hanging="358"/>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r w:rsidRPr="0008326D">
        <w:rPr>
          <w:sz w:val="20"/>
          <w:szCs w:val="20"/>
        </w:rPr>
        <w:t xml:space="preserve">Рекомендация </w:t>
      </w:r>
      <w:r w:rsidRPr="0008326D">
        <w:rPr>
          <w:rFonts w:ascii="Times New Roman" w:eastAsia="Times New Roman" w:hAnsi="Times New Roman" w:cs="Times New Roman"/>
          <w:b/>
          <w:sz w:val="20"/>
          <w:szCs w:val="20"/>
          <w:shd w:val="clear" w:color="auto" w:fill="FFFF00"/>
        </w:rPr>
        <w:t>ITU-T Y.I541</w:t>
      </w:r>
      <w:r w:rsidRPr="0008326D">
        <w:rPr>
          <w:sz w:val="20"/>
          <w:szCs w:val="20"/>
        </w:rPr>
        <w:t xml:space="preserve"> определяет </w:t>
      </w:r>
      <w:r w:rsidRPr="0008326D">
        <w:rPr>
          <w:rFonts w:ascii="Times New Roman" w:eastAsia="Times New Roman" w:hAnsi="Times New Roman" w:cs="Times New Roman"/>
          <w:b/>
          <w:sz w:val="20"/>
          <w:szCs w:val="20"/>
        </w:rPr>
        <w:t>нормы для параметров (показателей качества)</w:t>
      </w:r>
      <w:r w:rsidRPr="0008326D">
        <w:rPr>
          <w:sz w:val="20"/>
          <w:szCs w:val="20"/>
        </w:rPr>
        <w:t xml:space="preserve">, определённых в рекомендации </w:t>
      </w:r>
      <w:r w:rsidRPr="0008326D">
        <w:rPr>
          <w:rFonts w:ascii="Times New Roman" w:eastAsia="Times New Roman" w:hAnsi="Times New Roman" w:cs="Times New Roman"/>
          <w:b/>
          <w:sz w:val="20"/>
          <w:szCs w:val="20"/>
        </w:rPr>
        <w:t>Y.1540</w:t>
      </w:r>
      <w:r w:rsidRPr="0008326D">
        <w:rPr>
          <w:sz w:val="20"/>
          <w:szCs w:val="20"/>
        </w:rPr>
        <w:t xml:space="preserve">, между двумя граничными сетевыми интерфейс – точками подключения оконечных терминальных устройств. </w:t>
      </w:r>
    </w:p>
    <w:p w14:paraId="7B0708B3"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rPr>
        <w:t xml:space="preserve">Рекомендация ITU-T Y.1540 </w:t>
      </w:r>
    </w:p>
    <w:p w14:paraId="57E5ABF1" w14:textId="77777777" w:rsidR="0008326D" w:rsidRPr="0008326D" w:rsidRDefault="0008326D" w:rsidP="0008326D">
      <w:pPr>
        <w:spacing w:after="29" w:line="266" w:lineRule="auto"/>
        <w:ind w:left="370"/>
        <w:rPr>
          <w:sz w:val="20"/>
          <w:szCs w:val="20"/>
        </w:rPr>
      </w:pPr>
      <w:r w:rsidRPr="0008326D">
        <w:rPr>
          <w:rFonts w:ascii="Calibri" w:eastAsia="Calibri" w:hAnsi="Calibri" w:cs="Calibri"/>
          <w:noProof/>
          <w:sz w:val="20"/>
          <w:szCs w:val="20"/>
        </w:rPr>
        <mc:AlternateContent>
          <mc:Choice Requires="wpg">
            <w:drawing>
              <wp:anchor distT="0" distB="0" distL="114300" distR="114300" simplePos="0" relativeHeight="251664384" behindDoc="1" locked="0" layoutInCell="1" allowOverlap="1" wp14:anchorId="5CB3DD74" wp14:editId="7B4383A1">
                <wp:simplePos x="0" y="0"/>
                <wp:positionH relativeFrom="column">
                  <wp:posOffset>210617</wp:posOffset>
                </wp:positionH>
                <wp:positionV relativeFrom="paragraph">
                  <wp:posOffset>-177220</wp:posOffset>
                </wp:positionV>
                <wp:extent cx="6517895" cy="894588"/>
                <wp:effectExtent l="0" t="0" r="0" b="0"/>
                <wp:wrapNone/>
                <wp:docPr id="62914" name="Group 62914"/>
                <wp:cNvGraphicFramePr/>
                <a:graphic xmlns:a="http://schemas.openxmlformats.org/drawingml/2006/main">
                  <a:graphicData uri="http://schemas.microsoft.com/office/word/2010/wordprocessingGroup">
                    <wpg:wgp>
                      <wpg:cNvGrpSpPr/>
                      <wpg:grpSpPr>
                        <a:xfrm>
                          <a:off x="0" y="0"/>
                          <a:ext cx="6517895" cy="894588"/>
                          <a:chOff x="0" y="0"/>
                          <a:chExt cx="6517895" cy="894588"/>
                        </a:xfrm>
                      </wpg:grpSpPr>
                      <wps:wsp>
                        <wps:cNvPr id="66501" name="Shape 66501"/>
                        <wps:cNvSpPr/>
                        <wps:spPr>
                          <a:xfrm>
                            <a:off x="880821" y="0"/>
                            <a:ext cx="760781" cy="146304"/>
                          </a:xfrm>
                          <a:custGeom>
                            <a:avLst/>
                            <a:gdLst/>
                            <a:ahLst/>
                            <a:cxnLst/>
                            <a:rect l="0" t="0" r="0" b="0"/>
                            <a:pathLst>
                              <a:path w="760781" h="146304">
                                <a:moveTo>
                                  <a:pt x="0" y="0"/>
                                </a:moveTo>
                                <a:lnTo>
                                  <a:pt x="760781" y="0"/>
                                </a:lnTo>
                                <a:lnTo>
                                  <a:pt x="760781"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502" name="Shape 66502"/>
                        <wps:cNvSpPr/>
                        <wps:spPr>
                          <a:xfrm>
                            <a:off x="0" y="146304"/>
                            <a:ext cx="6517894" cy="146304"/>
                          </a:xfrm>
                          <a:custGeom>
                            <a:avLst/>
                            <a:gdLst/>
                            <a:ahLst/>
                            <a:cxnLst/>
                            <a:rect l="0" t="0" r="0" b="0"/>
                            <a:pathLst>
                              <a:path w="6517894" h="146304">
                                <a:moveTo>
                                  <a:pt x="0" y="0"/>
                                </a:moveTo>
                                <a:lnTo>
                                  <a:pt x="6517894" y="0"/>
                                </a:lnTo>
                                <a:lnTo>
                                  <a:pt x="6517894" y="146304"/>
                                </a:lnTo>
                                <a:lnTo>
                                  <a:pt x="0" y="1463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503" name="Shape 66503"/>
                        <wps:cNvSpPr/>
                        <wps:spPr>
                          <a:xfrm>
                            <a:off x="3677996" y="592836"/>
                            <a:ext cx="763829" cy="146304"/>
                          </a:xfrm>
                          <a:custGeom>
                            <a:avLst/>
                            <a:gdLst/>
                            <a:ahLst/>
                            <a:cxnLst/>
                            <a:rect l="0" t="0" r="0" b="0"/>
                            <a:pathLst>
                              <a:path w="763829" h="146304">
                                <a:moveTo>
                                  <a:pt x="0" y="0"/>
                                </a:moveTo>
                                <a:lnTo>
                                  <a:pt x="763829" y="0"/>
                                </a:lnTo>
                                <a:lnTo>
                                  <a:pt x="763829"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504" name="Shape 66504"/>
                        <wps:cNvSpPr/>
                        <wps:spPr>
                          <a:xfrm>
                            <a:off x="449580" y="739140"/>
                            <a:ext cx="6068315" cy="155448"/>
                          </a:xfrm>
                          <a:custGeom>
                            <a:avLst/>
                            <a:gdLst/>
                            <a:ahLst/>
                            <a:cxnLst/>
                            <a:rect l="0" t="0" r="0" b="0"/>
                            <a:pathLst>
                              <a:path w="6068315" h="155448">
                                <a:moveTo>
                                  <a:pt x="0" y="0"/>
                                </a:moveTo>
                                <a:lnTo>
                                  <a:pt x="6068315" y="0"/>
                                </a:lnTo>
                                <a:lnTo>
                                  <a:pt x="6068315" y="155448"/>
                                </a:lnTo>
                                <a:lnTo>
                                  <a:pt x="0" y="1554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F203F2E" id="Group 62914" o:spid="_x0000_s1026" style="position:absolute;margin-left:16.6pt;margin-top:-13.95pt;width:513.2pt;height:70.45pt;z-index:-251652096" coordsize="65178,8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">
                <v:shape id="Shape 66501" o:spid="_x0000_s1027" style="position:absolute;left:8808;width:7608;height:1463;visibility:visible;mso-wrap-style:square;v-text-anchor:top" coordsize="760781,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" path="m,l760781,r,146304l,146304,,e" fillcolor="yellow" stroked="f" strokeweight="0">
                  <v:stroke miterlimit="83231f" joinstyle="miter"/>
                  <v:path arrowok="t" textboxrect="0,0,760781,146304"/>
                </v:shape>
                <v:shape id="Shape 66502" o:spid="_x0000_s1028" style="position:absolute;top:1463;width:65178;height:1463;visibility:visible;mso-wrap-style:square;v-text-anchor:top" coordsize="6517894,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" path="m,l6517894,r,146304l,146304,,e" stroked="f" strokeweight="0">
                  <v:stroke miterlimit="83231f" joinstyle="miter"/>
                  <v:path arrowok="t" textboxrect="0,0,6517894,146304"/>
                </v:shape>
                <v:shape id="Shape 66503" o:spid="_x0000_s1029" style="position:absolute;left:36779;top:5928;width:7639;height:1463;visibility:visible;mso-wrap-style:square;v-text-anchor:top" coordsize="763829,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" path="m,l763829,r,146304l,146304,,e" fillcolor="yellow" stroked="f" strokeweight="0">
                  <v:stroke miterlimit="83231f" joinstyle="miter"/>
                  <v:path arrowok="t" textboxrect="0,0,763829,146304"/>
                </v:shape>
                <v:shape id="Shape 66504" o:spid="_x0000_s1030" style="position:absolute;left:4495;top:7391;width:60683;height:1554;visibility:visible;mso-wrap-style:square;v-text-anchor:top" coordsize="6068315,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" path="m,l6068315,r,155448l,155448,,e" stroked="f" strokeweight="0">
                  <v:stroke miterlimit="83231f" joinstyle="miter"/>
                  <v:path arrowok="t" textboxrect="0,0,6068315,155448"/>
                </v:shape>
              </v:group>
            </w:pict>
          </mc:Fallback>
        </mc:AlternateContent>
      </w:r>
      <w:r w:rsidRPr="0008326D">
        <w:rPr>
          <w:color w:val="252525"/>
          <w:sz w:val="20"/>
          <w:szCs w:val="20"/>
        </w:rPr>
        <w:t xml:space="preserve">Определены следующие сетевые характеристики как наиболее важные по степени их влияния на сквозное качество обслуживание (от источника до получателя): </w:t>
      </w:r>
    </w:p>
    <w:p w14:paraId="21023291" w14:textId="77777777" w:rsidR="0008326D" w:rsidRPr="0008326D" w:rsidRDefault="0008326D" w:rsidP="0008326D">
      <w:pPr>
        <w:spacing w:after="29" w:line="266" w:lineRule="auto"/>
        <w:ind w:left="1428" w:hanging="360"/>
        <w:rPr>
          <w:sz w:val="20"/>
          <w:szCs w:val="20"/>
        </w:rPr>
      </w:pPr>
      <w:r w:rsidRPr="0008326D">
        <w:rPr>
          <w:rFonts w:ascii="Segoe UI Symbol" w:eastAsia="Segoe UI Symbol" w:hAnsi="Segoe UI Symbol" w:cs="Segoe UI Symbol"/>
          <w:color w:val="252525"/>
          <w:sz w:val="20"/>
          <w:szCs w:val="20"/>
        </w:rPr>
        <w:t>−</w:t>
      </w:r>
      <w:r w:rsidRPr="0008326D">
        <w:rPr>
          <w:rFonts w:ascii="Arial" w:eastAsia="Arial" w:hAnsi="Arial" w:cs="Arial"/>
          <w:color w:val="252525"/>
          <w:sz w:val="20"/>
          <w:szCs w:val="20"/>
        </w:rPr>
        <w:t xml:space="preserve"> </w:t>
      </w:r>
      <w:r w:rsidRPr="0008326D">
        <w:rPr>
          <w:rFonts w:ascii="Arial" w:eastAsia="Arial" w:hAnsi="Arial" w:cs="Arial"/>
          <w:color w:val="252525"/>
          <w:sz w:val="20"/>
          <w:szCs w:val="20"/>
        </w:rPr>
        <w:tab/>
      </w:r>
      <w:r w:rsidRPr="0008326D">
        <w:rPr>
          <w:color w:val="252525"/>
          <w:sz w:val="20"/>
          <w:szCs w:val="20"/>
        </w:rPr>
        <w:t xml:space="preserve">производительность сети (измеряется пропускной способностью, полосой пропускания, скоростью передачи – BW, бит/с – определяется в соответствии с </w:t>
      </w:r>
      <w:r w:rsidRPr="0008326D">
        <w:rPr>
          <w:rFonts w:ascii="Times New Roman" w:eastAsia="Times New Roman" w:hAnsi="Times New Roman" w:cs="Times New Roman"/>
          <w:b/>
          <w:color w:val="252525"/>
          <w:sz w:val="20"/>
          <w:szCs w:val="20"/>
        </w:rPr>
        <w:t>ITU-T Y.1221</w:t>
      </w:r>
      <w:r w:rsidRPr="0008326D">
        <w:rPr>
          <w:color w:val="252525"/>
          <w:sz w:val="20"/>
          <w:szCs w:val="20"/>
        </w:rPr>
        <w:t xml:space="preserve">); </w:t>
      </w:r>
    </w:p>
    <w:p w14:paraId="6C5A9B5F" w14:textId="77777777" w:rsidR="0008326D" w:rsidRPr="0008326D" w:rsidRDefault="0008326D" w:rsidP="0008326D">
      <w:pPr>
        <w:spacing w:after="0" w:line="266" w:lineRule="auto"/>
        <w:ind w:left="1078" w:right="5805"/>
        <w:rPr>
          <w:sz w:val="20"/>
          <w:szCs w:val="20"/>
        </w:rPr>
      </w:pPr>
      <w:r w:rsidRPr="0008326D">
        <w:rPr>
          <w:rFonts w:ascii="Segoe UI Symbol" w:eastAsia="Segoe UI Symbol" w:hAnsi="Segoe UI Symbol" w:cs="Segoe UI Symbol"/>
          <w:color w:val="252525"/>
          <w:sz w:val="20"/>
          <w:szCs w:val="20"/>
        </w:rPr>
        <w:t>−</w:t>
      </w:r>
      <w:r w:rsidRPr="0008326D">
        <w:rPr>
          <w:rFonts w:ascii="Arial" w:eastAsia="Arial" w:hAnsi="Arial" w:cs="Arial"/>
          <w:color w:val="252525"/>
          <w:sz w:val="20"/>
          <w:szCs w:val="20"/>
        </w:rPr>
        <w:t xml:space="preserve"> </w:t>
      </w:r>
      <w:r w:rsidRPr="0008326D">
        <w:rPr>
          <w:rFonts w:ascii="Arial" w:eastAsia="Arial" w:hAnsi="Arial" w:cs="Arial"/>
          <w:color w:val="252525"/>
          <w:sz w:val="20"/>
          <w:szCs w:val="20"/>
        </w:rPr>
        <w:tab/>
      </w:r>
      <w:r w:rsidRPr="0008326D">
        <w:rPr>
          <w:color w:val="252525"/>
          <w:sz w:val="20"/>
          <w:szCs w:val="20"/>
        </w:rPr>
        <w:t xml:space="preserve">надёжность сети/сетевых элементов; </w:t>
      </w:r>
      <w:r w:rsidRPr="0008326D">
        <w:rPr>
          <w:rFonts w:ascii="Segoe UI Symbol" w:eastAsia="Segoe UI Symbol" w:hAnsi="Segoe UI Symbol" w:cs="Segoe UI Symbol"/>
          <w:color w:val="252525"/>
          <w:sz w:val="20"/>
          <w:szCs w:val="20"/>
        </w:rPr>
        <w:t>−</w:t>
      </w:r>
      <w:r w:rsidRPr="0008326D">
        <w:rPr>
          <w:rFonts w:ascii="Arial" w:eastAsia="Arial" w:hAnsi="Arial" w:cs="Arial"/>
          <w:color w:val="252525"/>
          <w:sz w:val="20"/>
          <w:szCs w:val="20"/>
        </w:rPr>
        <w:t xml:space="preserve"> </w:t>
      </w:r>
      <w:r w:rsidRPr="0008326D">
        <w:rPr>
          <w:rFonts w:ascii="Arial" w:eastAsia="Arial" w:hAnsi="Arial" w:cs="Arial"/>
          <w:color w:val="252525"/>
          <w:sz w:val="20"/>
          <w:szCs w:val="20"/>
        </w:rPr>
        <w:tab/>
      </w:r>
      <w:r w:rsidRPr="0008326D">
        <w:rPr>
          <w:color w:val="252525"/>
          <w:sz w:val="20"/>
          <w:szCs w:val="20"/>
        </w:rPr>
        <w:t xml:space="preserve">параметры доставки IP пакетов по сети: </w:t>
      </w:r>
    </w:p>
    <w:p w14:paraId="6B077C47" w14:textId="77777777" w:rsidR="0008326D" w:rsidRPr="0008326D" w:rsidRDefault="0008326D" w:rsidP="0057494F">
      <w:pPr>
        <w:numPr>
          <w:ilvl w:val="0"/>
          <w:numId w:val="21"/>
        </w:numPr>
        <w:spacing w:after="0" w:line="266" w:lineRule="auto"/>
        <w:ind w:hanging="360"/>
        <w:rPr>
          <w:sz w:val="20"/>
          <w:szCs w:val="20"/>
        </w:rPr>
      </w:pPr>
      <w:r w:rsidRPr="0008326D">
        <w:rPr>
          <w:color w:val="252525"/>
          <w:sz w:val="20"/>
          <w:szCs w:val="20"/>
        </w:rPr>
        <w:t>абсолютная задержка –</w:t>
      </w:r>
      <w:r w:rsidRPr="0008326D">
        <w:rPr>
          <w:rFonts w:ascii="Times New Roman" w:eastAsia="Times New Roman" w:hAnsi="Times New Roman" w:cs="Times New Roman"/>
          <w:b/>
          <w:color w:val="0000FF"/>
          <w:sz w:val="20"/>
          <w:szCs w:val="20"/>
        </w:rPr>
        <w:t>IPTD</w:t>
      </w:r>
      <w:r w:rsidRPr="0008326D">
        <w:rPr>
          <w:color w:val="252525"/>
          <w:sz w:val="20"/>
          <w:szCs w:val="20"/>
        </w:rPr>
        <w:t xml:space="preserve">; </w:t>
      </w:r>
      <w:r w:rsidRPr="0008326D">
        <w:rPr>
          <w:rFonts w:ascii="Segoe UI Symbol" w:eastAsia="Segoe UI Symbol" w:hAnsi="Segoe UI Symbol" w:cs="Segoe UI Symbol"/>
          <w:color w:val="252525"/>
          <w:sz w:val="20"/>
          <w:szCs w:val="20"/>
        </w:rPr>
        <w:t>•</w:t>
      </w:r>
      <w:r w:rsidRPr="0008326D">
        <w:rPr>
          <w:rFonts w:ascii="Arial" w:eastAsia="Arial" w:hAnsi="Arial" w:cs="Arial"/>
          <w:color w:val="252525"/>
          <w:sz w:val="20"/>
          <w:szCs w:val="20"/>
        </w:rPr>
        <w:t xml:space="preserve"> </w:t>
      </w:r>
      <w:r w:rsidRPr="0008326D">
        <w:rPr>
          <w:rFonts w:ascii="Arial" w:eastAsia="Arial" w:hAnsi="Arial" w:cs="Arial"/>
          <w:color w:val="252525"/>
          <w:sz w:val="20"/>
          <w:szCs w:val="20"/>
        </w:rPr>
        <w:tab/>
      </w:r>
      <w:r w:rsidRPr="0008326D">
        <w:rPr>
          <w:color w:val="252525"/>
          <w:sz w:val="20"/>
          <w:szCs w:val="20"/>
        </w:rPr>
        <w:t xml:space="preserve">вариация задержки (джиттер)– </w:t>
      </w:r>
      <w:r w:rsidRPr="0008326D">
        <w:rPr>
          <w:rFonts w:ascii="Times New Roman" w:eastAsia="Times New Roman" w:hAnsi="Times New Roman" w:cs="Times New Roman"/>
          <w:b/>
          <w:color w:val="0000FF"/>
          <w:sz w:val="20"/>
          <w:szCs w:val="20"/>
        </w:rPr>
        <w:t>IPDV</w:t>
      </w:r>
      <w:r w:rsidRPr="0008326D">
        <w:rPr>
          <w:color w:val="252525"/>
          <w:sz w:val="20"/>
          <w:szCs w:val="20"/>
        </w:rPr>
        <w:t xml:space="preserve">; </w:t>
      </w:r>
    </w:p>
    <w:p w14:paraId="193797DF" w14:textId="77777777" w:rsidR="0008326D" w:rsidRPr="0008326D" w:rsidRDefault="0008326D" w:rsidP="0057494F">
      <w:pPr>
        <w:numPr>
          <w:ilvl w:val="0"/>
          <w:numId w:val="21"/>
        </w:numPr>
        <w:spacing w:after="0" w:line="266" w:lineRule="auto"/>
        <w:ind w:hanging="360"/>
        <w:rPr>
          <w:sz w:val="20"/>
          <w:szCs w:val="20"/>
        </w:rPr>
      </w:pPr>
      <w:r w:rsidRPr="0008326D">
        <w:rPr>
          <w:color w:val="252525"/>
          <w:sz w:val="20"/>
          <w:szCs w:val="20"/>
        </w:rPr>
        <w:t xml:space="preserve">потери пакетов– </w:t>
      </w:r>
      <w:r w:rsidRPr="0008326D">
        <w:rPr>
          <w:rFonts w:ascii="Times New Roman" w:eastAsia="Times New Roman" w:hAnsi="Times New Roman" w:cs="Times New Roman"/>
          <w:b/>
          <w:color w:val="0000FF"/>
          <w:sz w:val="20"/>
          <w:szCs w:val="20"/>
        </w:rPr>
        <w:t>IPLR</w:t>
      </w:r>
      <w:r w:rsidRPr="0008326D">
        <w:rPr>
          <w:color w:val="252525"/>
          <w:sz w:val="20"/>
          <w:szCs w:val="20"/>
        </w:rPr>
        <w:t xml:space="preserve">. </w:t>
      </w:r>
    </w:p>
    <w:p w14:paraId="04CA0508" w14:textId="77777777" w:rsidR="0008326D" w:rsidRPr="0008326D" w:rsidRDefault="0008326D" w:rsidP="0057494F">
      <w:pPr>
        <w:numPr>
          <w:ilvl w:val="0"/>
          <w:numId w:val="21"/>
        </w:numPr>
        <w:spacing w:after="0" w:line="266" w:lineRule="auto"/>
        <w:ind w:hanging="360"/>
        <w:rPr>
          <w:sz w:val="20"/>
          <w:szCs w:val="20"/>
        </w:rPr>
      </w:pPr>
      <w:r w:rsidRPr="0008326D">
        <w:rPr>
          <w:color w:val="252525"/>
          <w:sz w:val="20"/>
          <w:szCs w:val="20"/>
        </w:rPr>
        <w:lastRenderedPageBreak/>
        <w:t xml:space="preserve">ошибки в пакетах – </w:t>
      </w:r>
      <w:r w:rsidRPr="0008326D">
        <w:rPr>
          <w:rFonts w:ascii="Times New Roman" w:eastAsia="Times New Roman" w:hAnsi="Times New Roman" w:cs="Times New Roman"/>
          <w:b/>
          <w:color w:val="0000FF"/>
          <w:sz w:val="20"/>
          <w:szCs w:val="20"/>
        </w:rPr>
        <w:t>IPER</w:t>
      </w:r>
      <w:r w:rsidRPr="0008326D">
        <w:rPr>
          <w:color w:val="252525"/>
          <w:sz w:val="20"/>
          <w:szCs w:val="20"/>
        </w:rPr>
        <w:t xml:space="preserve"> </w:t>
      </w:r>
    </w:p>
    <w:p w14:paraId="552FAE2A" w14:textId="77777777" w:rsidR="0008326D" w:rsidRPr="0008326D" w:rsidRDefault="0008326D" w:rsidP="0008326D">
      <w:pPr>
        <w:spacing w:after="18"/>
        <w:ind w:left="708"/>
        <w:rPr>
          <w:sz w:val="20"/>
          <w:szCs w:val="20"/>
        </w:rPr>
      </w:pPr>
      <w:r w:rsidRPr="0008326D">
        <w:rPr>
          <w:sz w:val="20"/>
          <w:szCs w:val="20"/>
        </w:rPr>
        <w:t xml:space="preserve"> </w:t>
      </w:r>
    </w:p>
    <w:p w14:paraId="32F80245" w14:textId="43828EAD" w:rsidR="0008326D" w:rsidRPr="0008326D" w:rsidRDefault="0008326D" w:rsidP="000B2802">
      <w:pPr>
        <w:ind w:left="355" w:right="534"/>
        <w:rPr>
          <w:sz w:val="20"/>
          <w:szCs w:val="20"/>
        </w:rPr>
      </w:pPr>
      <w:r w:rsidRPr="0008326D">
        <w:rPr>
          <w:sz w:val="20"/>
          <w:szCs w:val="20"/>
        </w:rPr>
        <w:t xml:space="preserve">В развитии стандартов NGN несколько международных организаций тесно координируют свои усилия. Наиболее крупные из них – </w:t>
      </w:r>
      <w:r w:rsidRPr="0008326D">
        <w:rPr>
          <w:rFonts w:ascii="Times New Roman" w:eastAsia="Times New Roman" w:hAnsi="Times New Roman" w:cs="Times New Roman"/>
          <w:b/>
          <w:sz w:val="20"/>
          <w:szCs w:val="20"/>
          <w:shd w:val="clear" w:color="auto" w:fill="FFFF00"/>
        </w:rPr>
        <w:t>ITU-T (серия стандартов Y.100-Y.4xxx), IETF, IEEE, ETSI, 3GPP</w:t>
      </w:r>
      <w:r w:rsidRPr="0008326D">
        <w:rPr>
          <w:sz w:val="20"/>
          <w:szCs w:val="20"/>
        </w:rPr>
        <w:t xml:space="preserve">. </w:t>
      </w:r>
    </w:p>
    <w:p w14:paraId="6F7BD792" w14:textId="77777777" w:rsidR="0008326D" w:rsidRPr="0008326D" w:rsidRDefault="0008326D" w:rsidP="0008326D">
      <w:pPr>
        <w:ind w:left="355" w:right="261"/>
        <w:rPr>
          <w:sz w:val="20"/>
          <w:szCs w:val="20"/>
        </w:rPr>
      </w:pPr>
      <w:proofErr w:type="spellStart"/>
      <w:r w:rsidRPr="0008326D">
        <w:rPr>
          <w:sz w:val="20"/>
          <w:szCs w:val="20"/>
        </w:rPr>
        <w:t>QoS</w:t>
      </w:r>
      <w:proofErr w:type="spellEnd"/>
      <w:r w:rsidRPr="0008326D">
        <w:rPr>
          <w:sz w:val="20"/>
          <w:szCs w:val="20"/>
        </w:rPr>
        <w:t xml:space="preserve"> подразумевает улучшение параметров или достижение большей предсказуемости предоставляемых услуг.  </w:t>
      </w:r>
      <w:r w:rsidRPr="0008326D">
        <w:rPr>
          <w:rFonts w:ascii="Times New Roman" w:eastAsia="Times New Roman" w:hAnsi="Times New Roman" w:cs="Times New Roman"/>
          <w:b/>
          <w:sz w:val="20"/>
          <w:szCs w:val="20"/>
        </w:rPr>
        <w:t xml:space="preserve">Это достигается следующими </w:t>
      </w:r>
      <w:r w:rsidRPr="0008326D">
        <w:rPr>
          <w:rFonts w:ascii="Times New Roman" w:eastAsia="Times New Roman" w:hAnsi="Times New Roman" w:cs="Times New Roman"/>
          <w:b/>
          <w:color w:val="0000FF"/>
          <w:sz w:val="20"/>
          <w:szCs w:val="20"/>
          <w:u w:val="single" w:color="0000FF"/>
        </w:rPr>
        <w:t>методами</w:t>
      </w:r>
      <w:r w:rsidRPr="0008326D">
        <w:rPr>
          <w:rFonts w:ascii="Times New Roman" w:eastAsia="Times New Roman" w:hAnsi="Times New Roman" w:cs="Times New Roman"/>
          <w:b/>
          <w:sz w:val="20"/>
          <w:szCs w:val="20"/>
        </w:rPr>
        <w:t xml:space="preserve">: </w:t>
      </w:r>
    </w:p>
    <w:tbl>
      <w:tblPr>
        <w:tblStyle w:val="TableGrid"/>
        <w:tblW w:w="6944" w:type="dxa"/>
        <w:tblInd w:w="428" w:type="dxa"/>
        <w:tblCellMar>
          <w:top w:w="28" w:type="dxa"/>
        </w:tblCellMar>
        <w:tblLook w:val="04A0" w:firstRow="1" w:lastRow="0" w:firstColumn="1" w:lastColumn="0" w:noHBand="0" w:noVBand="1"/>
      </w:tblPr>
      <w:tblGrid>
        <w:gridCol w:w="720"/>
        <w:gridCol w:w="6224"/>
      </w:tblGrid>
      <w:tr w:rsidR="0008326D" w:rsidRPr="0008326D" w14:paraId="7D6D3DE4" w14:textId="77777777" w:rsidTr="00C409B7">
        <w:trPr>
          <w:trHeight w:val="234"/>
        </w:trPr>
        <w:tc>
          <w:tcPr>
            <w:tcW w:w="720" w:type="dxa"/>
            <w:tcBorders>
              <w:top w:val="nil"/>
              <w:left w:val="nil"/>
              <w:bottom w:val="nil"/>
              <w:right w:val="nil"/>
            </w:tcBorders>
          </w:tcPr>
          <w:p w14:paraId="7D09F951" w14:textId="77777777" w:rsidR="0008326D" w:rsidRPr="0008326D" w:rsidRDefault="0008326D" w:rsidP="00C409B7">
            <w:pPr>
              <w:spacing w:line="259" w:lineRule="auto"/>
              <w:ind w:left="109"/>
              <w:jc w:val="center"/>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tc>
        <w:tc>
          <w:tcPr>
            <w:tcW w:w="6224" w:type="dxa"/>
            <w:tcBorders>
              <w:top w:val="nil"/>
              <w:left w:val="nil"/>
              <w:bottom w:val="nil"/>
              <w:right w:val="nil"/>
            </w:tcBorders>
          </w:tcPr>
          <w:p w14:paraId="02AE8D3E" w14:textId="77777777" w:rsidR="0008326D" w:rsidRPr="0008326D" w:rsidRDefault="0008326D" w:rsidP="00C409B7">
            <w:pPr>
              <w:spacing w:line="259" w:lineRule="auto"/>
              <w:rPr>
                <w:sz w:val="20"/>
                <w:szCs w:val="20"/>
              </w:rPr>
            </w:pPr>
            <w:r w:rsidRPr="0008326D">
              <w:rPr>
                <w:sz w:val="20"/>
                <w:szCs w:val="20"/>
              </w:rPr>
              <w:t xml:space="preserve">Поддержкой определенной полосы пропускания. </w:t>
            </w:r>
          </w:p>
        </w:tc>
      </w:tr>
      <w:tr w:rsidR="0008326D" w:rsidRPr="0008326D" w14:paraId="2429796D" w14:textId="77777777" w:rsidTr="00C409B7">
        <w:trPr>
          <w:trHeight w:val="244"/>
        </w:trPr>
        <w:tc>
          <w:tcPr>
            <w:tcW w:w="720" w:type="dxa"/>
            <w:tcBorders>
              <w:top w:val="nil"/>
              <w:left w:val="nil"/>
              <w:bottom w:val="nil"/>
              <w:right w:val="nil"/>
            </w:tcBorders>
          </w:tcPr>
          <w:p w14:paraId="62EC40C6" w14:textId="77777777" w:rsidR="0008326D" w:rsidRPr="0008326D" w:rsidRDefault="0008326D" w:rsidP="00C409B7">
            <w:pPr>
              <w:spacing w:line="259" w:lineRule="auto"/>
              <w:ind w:left="109"/>
              <w:jc w:val="center"/>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tc>
        <w:tc>
          <w:tcPr>
            <w:tcW w:w="6224" w:type="dxa"/>
            <w:tcBorders>
              <w:top w:val="nil"/>
              <w:left w:val="nil"/>
              <w:bottom w:val="nil"/>
              <w:right w:val="nil"/>
            </w:tcBorders>
          </w:tcPr>
          <w:p w14:paraId="1C7DE0E5" w14:textId="77777777" w:rsidR="0008326D" w:rsidRPr="0008326D" w:rsidRDefault="0008326D" w:rsidP="00C409B7">
            <w:pPr>
              <w:spacing w:line="259" w:lineRule="auto"/>
              <w:rPr>
                <w:sz w:val="20"/>
                <w:szCs w:val="20"/>
              </w:rPr>
            </w:pPr>
            <w:r w:rsidRPr="0008326D">
              <w:rPr>
                <w:sz w:val="20"/>
                <w:szCs w:val="20"/>
              </w:rPr>
              <w:t xml:space="preserve">Сокращением вероятности потери кадров. </w:t>
            </w:r>
          </w:p>
        </w:tc>
      </w:tr>
      <w:tr w:rsidR="0008326D" w:rsidRPr="0008326D" w14:paraId="7025931B" w14:textId="77777777" w:rsidTr="00C409B7">
        <w:trPr>
          <w:trHeight w:val="244"/>
        </w:trPr>
        <w:tc>
          <w:tcPr>
            <w:tcW w:w="720" w:type="dxa"/>
            <w:tcBorders>
              <w:top w:val="nil"/>
              <w:left w:val="nil"/>
              <w:bottom w:val="nil"/>
              <w:right w:val="nil"/>
            </w:tcBorders>
          </w:tcPr>
          <w:p w14:paraId="662401F8" w14:textId="77777777" w:rsidR="0008326D" w:rsidRPr="0008326D" w:rsidRDefault="0008326D" w:rsidP="00C409B7">
            <w:pPr>
              <w:spacing w:line="259" w:lineRule="auto"/>
              <w:ind w:left="109"/>
              <w:jc w:val="center"/>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tc>
        <w:tc>
          <w:tcPr>
            <w:tcW w:w="6224" w:type="dxa"/>
            <w:tcBorders>
              <w:top w:val="nil"/>
              <w:left w:val="nil"/>
              <w:bottom w:val="nil"/>
              <w:right w:val="nil"/>
            </w:tcBorders>
          </w:tcPr>
          <w:p w14:paraId="0E6C69DA" w14:textId="77777777" w:rsidR="0008326D" w:rsidRPr="0008326D" w:rsidRDefault="0008326D" w:rsidP="00C409B7">
            <w:pPr>
              <w:spacing w:line="259" w:lineRule="auto"/>
              <w:rPr>
                <w:sz w:val="20"/>
                <w:szCs w:val="20"/>
              </w:rPr>
            </w:pPr>
            <w:r w:rsidRPr="0008326D">
              <w:rPr>
                <w:sz w:val="20"/>
                <w:szCs w:val="20"/>
              </w:rPr>
              <w:t xml:space="preserve">Исключением или управляемостью сетевых перегрузок. </w:t>
            </w:r>
          </w:p>
        </w:tc>
      </w:tr>
      <w:tr w:rsidR="0008326D" w:rsidRPr="0008326D" w14:paraId="13F3B7CF" w14:textId="77777777" w:rsidTr="00C409B7">
        <w:trPr>
          <w:trHeight w:val="245"/>
        </w:trPr>
        <w:tc>
          <w:tcPr>
            <w:tcW w:w="720" w:type="dxa"/>
            <w:tcBorders>
              <w:top w:val="nil"/>
              <w:left w:val="nil"/>
              <w:bottom w:val="nil"/>
              <w:right w:val="nil"/>
            </w:tcBorders>
          </w:tcPr>
          <w:p w14:paraId="6C895483" w14:textId="77777777" w:rsidR="0008326D" w:rsidRPr="0008326D" w:rsidRDefault="0008326D" w:rsidP="00C409B7">
            <w:pPr>
              <w:spacing w:line="259" w:lineRule="auto"/>
              <w:ind w:left="109"/>
              <w:jc w:val="center"/>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tc>
        <w:tc>
          <w:tcPr>
            <w:tcW w:w="6224" w:type="dxa"/>
            <w:tcBorders>
              <w:top w:val="nil"/>
              <w:left w:val="nil"/>
              <w:bottom w:val="nil"/>
              <w:right w:val="nil"/>
            </w:tcBorders>
          </w:tcPr>
          <w:p w14:paraId="6B7C2065" w14:textId="77777777" w:rsidR="0008326D" w:rsidRPr="0008326D" w:rsidRDefault="0008326D" w:rsidP="00C409B7">
            <w:pPr>
              <w:spacing w:line="259" w:lineRule="auto"/>
              <w:rPr>
                <w:sz w:val="20"/>
                <w:szCs w:val="20"/>
              </w:rPr>
            </w:pPr>
            <w:r w:rsidRPr="0008326D">
              <w:rPr>
                <w:sz w:val="20"/>
                <w:szCs w:val="20"/>
              </w:rPr>
              <w:t xml:space="preserve">Возможностью конфигурирования сетевого трафика. </w:t>
            </w:r>
          </w:p>
        </w:tc>
      </w:tr>
      <w:tr w:rsidR="0008326D" w:rsidRPr="0008326D" w14:paraId="73305C3E" w14:textId="77777777" w:rsidTr="00C409B7">
        <w:trPr>
          <w:trHeight w:val="464"/>
        </w:trPr>
        <w:tc>
          <w:tcPr>
            <w:tcW w:w="720" w:type="dxa"/>
            <w:tcBorders>
              <w:top w:val="nil"/>
              <w:left w:val="nil"/>
              <w:bottom w:val="nil"/>
              <w:right w:val="nil"/>
            </w:tcBorders>
          </w:tcPr>
          <w:p w14:paraId="07DF3015" w14:textId="77777777" w:rsidR="0008326D" w:rsidRPr="0008326D" w:rsidRDefault="0008326D" w:rsidP="00C409B7">
            <w:pPr>
              <w:spacing w:line="259" w:lineRule="auto"/>
              <w:ind w:left="109"/>
              <w:jc w:val="center"/>
              <w:rPr>
                <w:sz w:val="20"/>
                <w:szCs w:val="20"/>
              </w:rPr>
            </w:pP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p>
          <w:p w14:paraId="18444BBB" w14:textId="77777777" w:rsidR="0008326D" w:rsidRPr="0008326D" w:rsidRDefault="0008326D" w:rsidP="00C409B7">
            <w:pPr>
              <w:spacing w:line="259" w:lineRule="auto"/>
              <w:rPr>
                <w:sz w:val="20"/>
                <w:szCs w:val="20"/>
              </w:rPr>
            </w:pPr>
            <w:r w:rsidRPr="0008326D">
              <w:rPr>
                <w:sz w:val="20"/>
                <w:szCs w:val="20"/>
              </w:rPr>
              <w:t xml:space="preserve"> </w:t>
            </w:r>
          </w:p>
        </w:tc>
        <w:tc>
          <w:tcPr>
            <w:tcW w:w="6224" w:type="dxa"/>
            <w:tcBorders>
              <w:top w:val="nil"/>
              <w:left w:val="nil"/>
              <w:bottom w:val="nil"/>
              <w:right w:val="nil"/>
            </w:tcBorders>
          </w:tcPr>
          <w:p w14:paraId="0F19FDF5" w14:textId="77777777" w:rsidR="0008326D" w:rsidRPr="0008326D" w:rsidRDefault="0008326D" w:rsidP="00C409B7">
            <w:pPr>
              <w:spacing w:line="259" w:lineRule="auto"/>
              <w:rPr>
                <w:sz w:val="20"/>
                <w:szCs w:val="20"/>
              </w:rPr>
            </w:pPr>
            <w:r w:rsidRPr="0008326D">
              <w:rPr>
                <w:sz w:val="20"/>
                <w:szCs w:val="20"/>
              </w:rPr>
              <w:t xml:space="preserve">Установкой количественных характеристик трафика по пути через сеть. </w:t>
            </w:r>
          </w:p>
        </w:tc>
      </w:tr>
    </w:tbl>
    <w:p w14:paraId="214FB83A" w14:textId="77777777" w:rsidR="0008326D" w:rsidRPr="0008326D" w:rsidRDefault="0008326D" w:rsidP="0008326D">
      <w:pPr>
        <w:ind w:left="355" w:right="74"/>
        <w:rPr>
          <w:sz w:val="20"/>
          <w:szCs w:val="20"/>
        </w:rPr>
      </w:pPr>
      <w:r w:rsidRPr="0008326D">
        <w:rPr>
          <w:rFonts w:ascii="Times New Roman" w:eastAsia="Times New Roman" w:hAnsi="Times New Roman" w:cs="Times New Roman"/>
          <w:b/>
          <w:sz w:val="20"/>
          <w:szCs w:val="20"/>
        </w:rPr>
        <w:t>IETF</w:t>
      </w:r>
      <w:r w:rsidRPr="0008326D">
        <w:rPr>
          <w:sz w:val="20"/>
          <w:szCs w:val="20"/>
        </w:rPr>
        <w:t xml:space="preserve"> определяет следующие две </w:t>
      </w:r>
      <w:r w:rsidRPr="0008326D">
        <w:rPr>
          <w:rFonts w:ascii="Times New Roman" w:eastAsia="Times New Roman" w:hAnsi="Times New Roman" w:cs="Times New Roman"/>
          <w:b/>
          <w:sz w:val="20"/>
          <w:szCs w:val="20"/>
          <w:u w:val="single" w:color="000000"/>
        </w:rPr>
        <w:t>архитектуры (механизма, технологии)</w:t>
      </w:r>
      <w:r w:rsidRPr="0008326D">
        <w:rPr>
          <w:sz w:val="20"/>
          <w:szCs w:val="20"/>
        </w:rPr>
        <w:t xml:space="preserve"> управления качеством, реализующие эти методы: </w:t>
      </w:r>
    </w:p>
    <w:p w14:paraId="0A5B4CBC" w14:textId="77777777" w:rsidR="0008326D" w:rsidRPr="0008326D" w:rsidRDefault="0008326D" w:rsidP="0008326D">
      <w:pPr>
        <w:tabs>
          <w:tab w:val="center" w:pos="842"/>
          <w:tab w:val="center" w:pos="3676"/>
        </w:tabs>
        <w:rPr>
          <w:sz w:val="20"/>
          <w:szCs w:val="20"/>
        </w:rPr>
      </w:pPr>
      <w:r w:rsidRPr="0008326D">
        <w:rPr>
          <w:rFonts w:ascii="Calibri" w:eastAsia="Calibri" w:hAnsi="Calibri" w:cs="Calibri"/>
          <w:noProof/>
          <w:sz w:val="20"/>
          <w:szCs w:val="20"/>
        </w:rPr>
        <mc:AlternateContent>
          <mc:Choice Requires="wpg">
            <w:drawing>
              <wp:anchor distT="0" distB="0" distL="114300" distR="114300" simplePos="0" relativeHeight="251665408" behindDoc="1" locked="0" layoutInCell="1" allowOverlap="1" wp14:anchorId="681DA52E" wp14:editId="5456D2EA">
                <wp:simplePos x="0" y="0"/>
                <wp:positionH relativeFrom="column">
                  <wp:posOffset>2714879</wp:posOffset>
                </wp:positionH>
                <wp:positionV relativeFrom="paragraph">
                  <wp:posOffset>-26603</wp:posOffset>
                </wp:positionV>
                <wp:extent cx="1182929" cy="310896"/>
                <wp:effectExtent l="0" t="0" r="0" b="0"/>
                <wp:wrapNone/>
                <wp:docPr id="62915" name="Group 62915"/>
                <wp:cNvGraphicFramePr/>
                <a:graphic xmlns:a="http://schemas.openxmlformats.org/drawingml/2006/main">
                  <a:graphicData uri="http://schemas.microsoft.com/office/word/2010/wordprocessingGroup">
                    <wpg:wgp>
                      <wpg:cNvGrpSpPr/>
                      <wpg:grpSpPr>
                        <a:xfrm>
                          <a:off x="0" y="0"/>
                          <a:ext cx="1182929" cy="310896"/>
                          <a:chOff x="0" y="0"/>
                          <a:chExt cx="1182929" cy="310896"/>
                        </a:xfrm>
                      </wpg:grpSpPr>
                      <wps:wsp>
                        <wps:cNvPr id="66509" name="Shape 66509"/>
                        <wps:cNvSpPr/>
                        <wps:spPr>
                          <a:xfrm>
                            <a:off x="0" y="0"/>
                            <a:ext cx="1182929" cy="155448"/>
                          </a:xfrm>
                          <a:custGeom>
                            <a:avLst/>
                            <a:gdLst/>
                            <a:ahLst/>
                            <a:cxnLst/>
                            <a:rect l="0" t="0" r="0" b="0"/>
                            <a:pathLst>
                              <a:path w="1182929" h="155448">
                                <a:moveTo>
                                  <a:pt x="0" y="0"/>
                                </a:moveTo>
                                <a:lnTo>
                                  <a:pt x="1182929" y="0"/>
                                </a:lnTo>
                                <a:lnTo>
                                  <a:pt x="1182929" y="155448"/>
                                </a:lnTo>
                                <a:lnTo>
                                  <a:pt x="0" y="15544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510" name="Shape 66510"/>
                        <wps:cNvSpPr/>
                        <wps:spPr>
                          <a:xfrm>
                            <a:off x="294386" y="155448"/>
                            <a:ext cx="557784" cy="155448"/>
                          </a:xfrm>
                          <a:custGeom>
                            <a:avLst/>
                            <a:gdLst/>
                            <a:ahLst/>
                            <a:cxnLst/>
                            <a:rect l="0" t="0" r="0" b="0"/>
                            <a:pathLst>
                              <a:path w="557784" h="155448">
                                <a:moveTo>
                                  <a:pt x="0" y="0"/>
                                </a:moveTo>
                                <a:lnTo>
                                  <a:pt x="557784" y="0"/>
                                </a:lnTo>
                                <a:lnTo>
                                  <a:pt x="557784" y="155448"/>
                                </a:lnTo>
                                <a:lnTo>
                                  <a:pt x="0" y="15544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w:pict>
              <v:group w14:anchorId="0A92BC42" id="Group 62915" o:spid="_x0000_s1026" style="position:absolute;margin-left:213.75pt;margin-top:-2.1pt;width:93.15pt;height:24.5pt;z-index:-251651072" coordsize="11829,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">
                <v:shape id="Shape 66509" o:spid="_x0000_s1027" style="position:absolute;width:11829;height:1554;visibility:visible;mso-wrap-style:square;v-text-anchor:top" coordsize="1182929,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" path="m,l1182929,r,155448l,155448,,e" fillcolor="yellow" stroked="f" strokeweight="0">
                  <v:stroke miterlimit="83231f" joinstyle="miter"/>
                  <v:path arrowok="t" textboxrect="0,0,1182929,155448"/>
                </v:shape>
                <v:shape id="Shape 66510" o:spid="_x0000_s1028" style="position:absolute;left:2943;top:1554;width:5578;height:1554;visibility:visible;mso-wrap-style:square;v-text-anchor:top" coordsize="55778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" path="m,l557784,r,155448l,155448,,e" fillcolor="yellow" stroked="f" strokeweight="0">
                  <v:stroke miterlimit="83231f" joinstyle="miter"/>
                  <v:path arrowok="t" textboxrect="0,0,557784,155448"/>
                </v:shape>
              </v:group>
            </w:pict>
          </mc:Fallback>
        </mc:AlternateContent>
      </w:r>
      <w:r w:rsidRPr="0008326D">
        <w:rPr>
          <w:rFonts w:ascii="Calibri" w:eastAsia="Calibri" w:hAnsi="Calibri" w:cs="Calibri"/>
          <w:sz w:val="20"/>
          <w:szCs w:val="20"/>
        </w:rPr>
        <w:tab/>
      </w: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 xml:space="preserve">Интегрированные услуги </w:t>
      </w:r>
      <w:r w:rsidRPr="0008326D">
        <w:rPr>
          <w:rFonts w:ascii="Times New Roman" w:eastAsia="Times New Roman" w:hAnsi="Times New Roman" w:cs="Times New Roman"/>
          <w:b/>
          <w:color w:val="0000FF"/>
          <w:sz w:val="20"/>
          <w:szCs w:val="20"/>
        </w:rPr>
        <w:t>(</w:t>
      </w:r>
      <w:proofErr w:type="spellStart"/>
      <w:r w:rsidRPr="0008326D">
        <w:rPr>
          <w:rFonts w:ascii="Times New Roman" w:eastAsia="Times New Roman" w:hAnsi="Times New Roman" w:cs="Times New Roman"/>
          <w:b/>
          <w:color w:val="0000FF"/>
          <w:sz w:val="20"/>
          <w:szCs w:val="20"/>
        </w:rPr>
        <w:t>IntServ</w:t>
      </w:r>
      <w:proofErr w:type="spellEnd"/>
      <w:r w:rsidRPr="0008326D">
        <w:rPr>
          <w:rFonts w:ascii="Times New Roman" w:eastAsia="Times New Roman" w:hAnsi="Times New Roman" w:cs="Times New Roman"/>
          <w:b/>
          <w:color w:val="0000FF"/>
          <w:sz w:val="20"/>
          <w:szCs w:val="20"/>
        </w:rPr>
        <w:t xml:space="preserve"> – </w:t>
      </w:r>
      <w:r w:rsidRPr="0008326D">
        <w:rPr>
          <w:rFonts w:ascii="Times New Roman" w:eastAsia="Times New Roman" w:hAnsi="Times New Roman" w:cs="Times New Roman"/>
          <w:b/>
          <w:sz w:val="20"/>
          <w:szCs w:val="20"/>
        </w:rPr>
        <w:t>RFC 1633, 2205, 2705</w:t>
      </w:r>
      <w:r w:rsidRPr="0008326D">
        <w:rPr>
          <w:rFonts w:ascii="Times New Roman" w:eastAsia="Times New Roman" w:hAnsi="Times New Roman" w:cs="Times New Roman"/>
          <w:b/>
          <w:color w:val="0000FF"/>
          <w:sz w:val="20"/>
          <w:szCs w:val="20"/>
        </w:rPr>
        <w:t>)</w:t>
      </w:r>
      <w:r w:rsidRPr="0008326D">
        <w:rPr>
          <w:sz w:val="20"/>
          <w:szCs w:val="20"/>
        </w:rPr>
        <w:t xml:space="preserve"> </w:t>
      </w:r>
    </w:p>
    <w:p w14:paraId="4707CB2E" w14:textId="0F68E414" w:rsidR="0008326D" w:rsidRPr="0008326D" w:rsidRDefault="0008326D" w:rsidP="000B2802">
      <w:pPr>
        <w:tabs>
          <w:tab w:val="center" w:pos="842"/>
          <w:tab w:val="center" w:pos="3416"/>
        </w:tabs>
        <w:rPr>
          <w:sz w:val="20"/>
          <w:szCs w:val="20"/>
        </w:rPr>
      </w:pPr>
      <w:r w:rsidRPr="0008326D">
        <w:rPr>
          <w:rFonts w:ascii="Calibri" w:eastAsia="Calibri" w:hAnsi="Calibri" w:cs="Calibri"/>
          <w:sz w:val="20"/>
          <w:szCs w:val="20"/>
        </w:rPr>
        <w:tab/>
      </w:r>
      <w:r w:rsidRPr="0008326D">
        <w:rPr>
          <w:rFonts w:ascii="Segoe UI Symbol" w:eastAsia="Segoe UI Symbol" w:hAnsi="Segoe UI Symbol" w:cs="Segoe UI Symbol"/>
          <w:sz w:val="20"/>
          <w:szCs w:val="20"/>
        </w:rPr>
        <w:t>−</w:t>
      </w:r>
      <w:r w:rsidRPr="0008326D">
        <w:rPr>
          <w:rFonts w:ascii="Arial" w:eastAsia="Arial" w:hAnsi="Arial" w:cs="Arial"/>
          <w:sz w:val="20"/>
          <w:szCs w:val="20"/>
        </w:rPr>
        <w:t xml:space="preserve"> </w:t>
      </w:r>
      <w:r w:rsidRPr="0008326D">
        <w:rPr>
          <w:rFonts w:ascii="Arial" w:eastAsia="Arial" w:hAnsi="Arial" w:cs="Arial"/>
          <w:sz w:val="20"/>
          <w:szCs w:val="20"/>
        </w:rPr>
        <w:tab/>
      </w:r>
      <w:r w:rsidRPr="0008326D">
        <w:rPr>
          <w:sz w:val="20"/>
          <w:szCs w:val="20"/>
        </w:rPr>
        <w:t>Дифференцированные услуги (</w:t>
      </w:r>
      <w:proofErr w:type="spellStart"/>
      <w:r w:rsidRPr="0008326D">
        <w:rPr>
          <w:rFonts w:ascii="Times New Roman" w:eastAsia="Times New Roman" w:hAnsi="Times New Roman" w:cs="Times New Roman"/>
          <w:b/>
          <w:color w:val="0000FF"/>
          <w:sz w:val="20"/>
          <w:szCs w:val="20"/>
        </w:rPr>
        <w:t>DiffServ</w:t>
      </w:r>
      <w:proofErr w:type="spellEnd"/>
      <w:r w:rsidRPr="0008326D">
        <w:rPr>
          <w:rFonts w:ascii="Times New Roman" w:eastAsia="Times New Roman" w:hAnsi="Times New Roman" w:cs="Times New Roman"/>
          <w:b/>
          <w:color w:val="0000FF"/>
          <w:sz w:val="20"/>
          <w:szCs w:val="20"/>
        </w:rPr>
        <w:t xml:space="preserve"> – </w:t>
      </w:r>
      <w:r w:rsidRPr="0008326D">
        <w:rPr>
          <w:rFonts w:ascii="Times New Roman" w:eastAsia="Times New Roman" w:hAnsi="Times New Roman" w:cs="Times New Roman"/>
          <w:b/>
          <w:sz w:val="20"/>
          <w:szCs w:val="20"/>
          <w:u w:val="single" w:color="000000"/>
        </w:rPr>
        <w:t>RFC-2475</w:t>
      </w:r>
      <w:r w:rsidRPr="0008326D">
        <w:rPr>
          <w:sz w:val="20"/>
          <w:szCs w:val="20"/>
        </w:rPr>
        <w:t xml:space="preserve">) </w:t>
      </w:r>
    </w:p>
    <w:p w14:paraId="110A7636" w14:textId="77777777" w:rsidR="0008326D" w:rsidRPr="0008326D" w:rsidRDefault="0008326D" w:rsidP="0008326D">
      <w:pPr>
        <w:ind w:left="345" w:right="154" w:firstLine="710"/>
        <w:rPr>
          <w:sz w:val="20"/>
          <w:szCs w:val="20"/>
        </w:rPr>
      </w:pPr>
      <w:proofErr w:type="spellStart"/>
      <w:r w:rsidRPr="0008326D">
        <w:rPr>
          <w:sz w:val="20"/>
          <w:szCs w:val="20"/>
        </w:rPr>
        <w:t>IntServ</w:t>
      </w:r>
      <w:proofErr w:type="spellEnd"/>
      <w:r w:rsidRPr="0008326D">
        <w:rPr>
          <w:sz w:val="20"/>
          <w:szCs w:val="20"/>
        </w:rPr>
        <w:t xml:space="preserve"> для явного задания уровня услуги (</w:t>
      </w:r>
      <w:proofErr w:type="spellStart"/>
      <w:r w:rsidRPr="0008326D">
        <w:rPr>
          <w:sz w:val="20"/>
          <w:szCs w:val="20"/>
        </w:rPr>
        <w:t>QoS</w:t>
      </w:r>
      <w:proofErr w:type="spellEnd"/>
      <w:r w:rsidRPr="0008326D">
        <w:rPr>
          <w:sz w:val="20"/>
          <w:szCs w:val="20"/>
        </w:rPr>
        <w:t xml:space="preserve">) использует протокол RSVP. Это делается путем уведомления об этом требовании всех узлов вдоль пути обмена. Если все сетевые устройства вдоль пути могут предоставить запрошенную полосу, резервирование завершается успешно (смотри документ </w:t>
      </w:r>
      <w:r w:rsidRPr="0008326D">
        <w:rPr>
          <w:sz w:val="20"/>
          <w:szCs w:val="20"/>
          <w:shd w:val="clear" w:color="auto" w:fill="FFFF00"/>
        </w:rPr>
        <w:t>RFC-1633</w:t>
      </w:r>
      <w:r w:rsidRPr="0008326D">
        <w:rPr>
          <w:sz w:val="20"/>
          <w:szCs w:val="20"/>
        </w:rPr>
        <w:t xml:space="preserve">). </w:t>
      </w:r>
    </w:p>
    <w:p w14:paraId="3178237C" w14:textId="582C97F8" w:rsidR="0008326D" w:rsidRPr="0008326D" w:rsidRDefault="0008326D" w:rsidP="000B2802">
      <w:pPr>
        <w:ind w:left="345" w:right="74" w:firstLine="710"/>
        <w:rPr>
          <w:sz w:val="20"/>
          <w:szCs w:val="20"/>
        </w:rPr>
      </w:pPr>
      <w:proofErr w:type="spellStart"/>
      <w:r w:rsidRPr="0008326D">
        <w:rPr>
          <w:sz w:val="20"/>
          <w:szCs w:val="20"/>
        </w:rPr>
        <w:t>DiffServ</w:t>
      </w:r>
      <w:proofErr w:type="spellEnd"/>
      <w:r w:rsidRPr="0008326D">
        <w:rPr>
          <w:sz w:val="20"/>
          <w:szCs w:val="20"/>
        </w:rPr>
        <w:t xml:space="preserve">, вместо того чтобы уведомлять о требованиях приложения, использует в IP-заголовке </w:t>
      </w:r>
      <w:proofErr w:type="spellStart"/>
      <w:r w:rsidRPr="0008326D">
        <w:rPr>
          <w:sz w:val="20"/>
          <w:szCs w:val="20"/>
        </w:rPr>
        <w:t>DiffServCodePoint</w:t>
      </w:r>
      <w:proofErr w:type="spellEnd"/>
      <w:r w:rsidRPr="0008326D">
        <w:rPr>
          <w:sz w:val="20"/>
          <w:szCs w:val="20"/>
        </w:rPr>
        <w:t xml:space="preserve"> (DSCP), чтобы указать требуемые уровни </w:t>
      </w:r>
      <w:proofErr w:type="spellStart"/>
      <w:r w:rsidRPr="0008326D">
        <w:rPr>
          <w:sz w:val="20"/>
          <w:szCs w:val="20"/>
        </w:rPr>
        <w:t>QoS</w:t>
      </w:r>
      <w:proofErr w:type="spellEnd"/>
      <w:r w:rsidRPr="0008326D">
        <w:rPr>
          <w:sz w:val="20"/>
          <w:szCs w:val="20"/>
        </w:rPr>
        <w:t xml:space="preserve">.  </w:t>
      </w:r>
    </w:p>
    <w:p w14:paraId="68F617A6" w14:textId="77777777" w:rsidR="0008326D" w:rsidRPr="0008326D" w:rsidRDefault="0008326D" w:rsidP="0008326D">
      <w:pPr>
        <w:spacing w:after="0"/>
        <w:ind w:left="360"/>
        <w:rPr>
          <w:sz w:val="20"/>
          <w:szCs w:val="20"/>
        </w:rPr>
      </w:pPr>
      <w:r w:rsidRPr="0008326D">
        <w:rPr>
          <w:rFonts w:ascii="Arial" w:eastAsia="Arial" w:hAnsi="Arial" w:cs="Arial"/>
          <w:b/>
          <w:sz w:val="20"/>
          <w:szCs w:val="20"/>
          <w:shd w:val="clear" w:color="auto" w:fill="00FFFF"/>
        </w:rPr>
        <w:t xml:space="preserve">IP – это </w:t>
      </w:r>
      <w:proofErr w:type="gramStart"/>
      <w:r w:rsidRPr="0008326D">
        <w:rPr>
          <w:rFonts w:ascii="Arial" w:eastAsia="Arial" w:hAnsi="Arial" w:cs="Arial"/>
          <w:b/>
          <w:sz w:val="20"/>
          <w:szCs w:val="20"/>
          <w:shd w:val="clear" w:color="auto" w:fill="00FFFF"/>
        </w:rPr>
        <w:t>протокол</w:t>
      </w:r>
      <w:proofErr w:type="gramEnd"/>
      <w:r w:rsidRPr="0008326D">
        <w:rPr>
          <w:rFonts w:ascii="Arial" w:eastAsia="Arial" w:hAnsi="Arial" w:cs="Arial"/>
          <w:b/>
          <w:sz w:val="20"/>
          <w:szCs w:val="20"/>
          <w:shd w:val="clear" w:color="auto" w:fill="00FFFF"/>
        </w:rPr>
        <w:t xml:space="preserve"> не гарантирующий качество.</w:t>
      </w:r>
      <w:r w:rsidRPr="0008326D">
        <w:rPr>
          <w:rFonts w:ascii="Arial" w:eastAsia="Arial" w:hAnsi="Arial" w:cs="Arial"/>
          <w:b/>
          <w:sz w:val="20"/>
          <w:szCs w:val="20"/>
        </w:rPr>
        <w:t xml:space="preserve"> </w:t>
      </w:r>
    </w:p>
    <w:p w14:paraId="43F61FB5" w14:textId="77777777" w:rsidR="0008326D" w:rsidRPr="0008326D" w:rsidRDefault="0008326D" w:rsidP="0008326D">
      <w:pPr>
        <w:ind w:left="355" w:right="74"/>
        <w:rPr>
          <w:sz w:val="20"/>
          <w:szCs w:val="20"/>
        </w:rPr>
      </w:pPr>
      <w:r w:rsidRPr="0008326D">
        <w:rPr>
          <w:sz w:val="20"/>
          <w:szCs w:val="20"/>
        </w:rPr>
        <w:t xml:space="preserve">Основной причиной отсутствия гарантий качества для услуг реального времени у протокола IP – он работает в </w:t>
      </w:r>
      <w:proofErr w:type="spellStart"/>
      <w:r w:rsidRPr="0008326D">
        <w:rPr>
          <w:sz w:val="20"/>
          <w:szCs w:val="20"/>
        </w:rPr>
        <w:t>дейиаграммном</w:t>
      </w:r>
      <w:proofErr w:type="spellEnd"/>
      <w:r w:rsidRPr="0008326D">
        <w:rPr>
          <w:sz w:val="20"/>
          <w:szCs w:val="20"/>
        </w:rPr>
        <w:t xml:space="preserve"> режиме (т.е. - без установления соединений - CLNS), следовательно, не гарантируется ни порядок доставки пакетов, ни время доставки, ни вероятность их доставки. </w:t>
      </w:r>
    </w:p>
    <w:p w14:paraId="1C0ACA83" w14:textId="39E09643" w:rsidR="0008326D" w:rsidRPr="0008326D" w:rsidRDefault="0008326D" w:rsidP="000B2802">
      <w:pPr>
        <w:ind w:left="355" w:right="74"/>
        <w:rPr>
          <w:sz w:val="20"/>
          <w:szCs w:val="20"/>
        </w:rPr>
      </w:pPr>
      <w:r w:rsidRPr="0008326D">
        <w:rPr>
          <w:sz w:val="20"/>
          <w:szCs w:val="20"/>
        </w:rPr>
        <w:t xml:space="preserve">Для услуг реального времени, таких как телефония – использование протокола IP в качестве транспорта – приводит к снижению основных показателей передачи речи – разборчивости! </w:t>
      </w:r>
    </w:p>
    <w:p w14:paraId="6507B9E9" w14:textId="77777777" w:rsidR="0008326D" w:rsidRPr="0008326D" w:rsidRDefault="0008326D" w:rsidP="0008326D">
      <w:pPr>
        <w:spacing w:after="0"/>
        <w:ind w:left="360"/>
        <w:rPr>
          <w:sz w:val="20"/>
          <w:szCs w:val="20"/>
        </w:rPr>
      </w:pPr>
      <w:r w:rsidRPr="0008326D">
        <w:rPr>
          <w:rFonts w:ascii="Times New Roman" w:eastAsia="Times New Roman" w:hAnsi="Times New Roman" w:cs="Times New Roman"/>
          <w:b/>
          <w:color w:val="FF0000"/>
          <w:sz w:val="20"/>
          <w:szCs w:val="20"/>
        </w:rPr>
        <w:t>Основные технологии управления качеством в МСС реализуются на уровне L2 !!!</w:t>
      </w:r>
      <w:r w:rsidRPr="0008326D">
        <w:rPr>
          <w:color w:val="FF0000"/>
          <w:sz w:val="20"/>
          <w:szCs w:val="20"/>
        </w:rPr>
        <w:t xml:space="preserve"> </w:t>
      </w:r>
    </w:p>
    <w:p w14:paraId="747413EE" w14:textId="77777777" w:rsidR="0008326D" w:rsidRPr="0008326D" w:rsidRDefault="0008326D" w:rsidP="0008326D">
      <w:pPr>
        <w:ind w:left="355" w:right="74"/>
        <w:rPr>
          <w:sz w:val="20"/>
          <w:szCs w:val="20"/>
        </w:rPr>
      </w:pPr>
      <w:r w:rsidRPr="0008326D">
        <w:rPr>
          <w:sz w:val="20"/>
          <w:szCs w:val="20"/>
        </w:rPr>
        <w:t xml:space="preserve">Для уровня L2 сегодня предложен набор технологий </w:t>
      </w:r>
      <w:proofErr w:type="spellStart"/>
      <w:r w:rsidRPr="0008326D">
        <w:rPr>
          <w:sz w:val="20"/>
          <w:szCs w:val="20"/>
        </w:rPr>
        <w:t>QoS</w:t>
      </w:r>
      <w:proofErr w:type="spellEnd"/>
      <w:r w:rsidRPr="0008326D">
        <w:rPr>
          <w:sz w:val="20"/>
          <w:szCs w:val="20"/>
        </w:rPr>
        <w:t xml:space="preserve">:  </w:t>
      </w:r>
    </w:p>
    <w:p w14:paraId="242D8E12" w14:textId="77777777" w:rsidR="0008326D" w:rsidRPr="0008326D" w:rsidRDefault="0008326D" w:rsidP="0057494F">
      <w:pPr>
        <w:numPr>
          <w:ilvl w:val="0"/>
          <w:numId w:val="22"/>
        </w:numPr>
        <w:spacing w:after="5" w:line="270" w:lineRule="auto"/>
        <w:ind w:right="74" w:hanging="360"/>
        <w:jc w:val="both"/>
        <w:rPr>
          <w:sz w:val="20"/>
          <w:szCs w:val="20"/>
          <w:lang w:val="en-US"/>
        </w:rPr>
      </w:pPr>
      <w:r w:rsidRPr="0008326D">
        <w:rPr>
          <w:sz w:val="20"/>
          <w:szCs w:val="20"/>
          <w:lang w:val="en-US"/>
        </w:rPr>
        <w:t xml:space="preserve">Int-Serv (RSVP, LDP, </w:t>
      </w:r>
      <w:proofErr w:type="gramStart"/>
      <w:r w:rsidRPr="0008326D">
        <w:rPr>
          <w:sz w:val="20"/>
          <w:szCs w:val="20"/>
          <w:lang w:val="en-US"/>
        </w:rPr>
        <w:t>RAS,…</w:t>
      </w:r>
      <w:proofErr w:type="gramEnd"/>
      <w:r w:rsidRPr="0008326D">
        <w:rPr>
          <w:sz w:val="20"/>
          <w:szCs w:val="20"/>
          <w:lang w:val="en-US"/>
        </w:rPr>
        <w:t xml:space="preserve">) </w:t>
      </w:r>
    </w:p>
    <w:p w14:paraId="02AFFEB7" w14:textId="77777777" w:rsidR="0008326D" w:rsidRPr="0008326D" w:rsidRDefault="0008326D" w:rsidP="0057494F">
      <w:pPr>
        <w:numPr>
          <w:ilvl w:val="0"/>
          <w:numId w:val="22"/>
        </w:numPr>
        <w:spacing w:after="5" w:line="270" w:lineRule="auto"/>
        <w:ind w:right="74" w:hanging="360"/>
        <w:jc w:val="both"/>
        <w:rPr>
          <w:sz w:val="20"/>
          <w:szCs w:val="20"/>
        </w:rPr>
      </w:pPr>
      <w:proofErr w:type="spellStart"/>
      <w:r w:rsidRPr="0008326D">
        <w:rPr>
          <w:sz w:val="20"/>
          <w:szCs w:val="20"/>
        </w:rPr>
        <w:t>DiffServ</w:t>
      </w:r>
      <w:proofErr w:type="spellEnd"/>
      <w:r w:rsidRPr="0008326D">
        <w:rPr>
          <w:sz w:val="20"/>
          <w:szCs w:val="20"/>
        </w:rPr>
        <w:t xml:space="preserve"> (</w:t>
      </w:r>
      <w:proofErr w:type="spellStart"/>
      <w:r w:rsidRPr="0008326D">
        <w:rPr>
          <w:sz w:val="20"/>
          <w:szCs w:val="20"/>
        </w:rPr>
        <w:t>ToS</w:t>
      </w:r>
      <w:proofErr w:type="spellEnd"/>
      <w:r w:rsidRPr="0008326D">
        <w:rPr>
          <w:sz w:val="20"/>
          <w:szCs w:val="20"/>
        </w:rPr>
        <w:t xml:space="preserve">, DSCP, </w:t>
      </w:r>
      <w:proofErr w:type="spellStart"/>
      <w:r w:rsidRPr="0008326D">
        <w:rPr>
          <w:sz w:val="20"/>
          <w:szCs w:val="20"/>
        </w:rPr>
        <w:t>CoS</w:t>
      </w:r>
      <w:proofErr w:type="spellEnd"/>
      <w:r w:rsidRPr="0008326D">
        <w:rPr>
          <w:sz w:val="20"/>
          <w:szCs w:val="20"/>
        </w:rPr>
        <w:t xml:space="preserve">) </w:t>
      </w:r>
    </w:p>
    <w:p w14:paraId="34CB7278" w14:textId="77777777" w:rsidR="0008326D" w:rsidRPr="0008326D" w:rsidRDefault="0008326D" w:rsidP="0057494F">
      <w:pPr>
        <w:numPr>
          <w:ilvl w:val="0"/>
          <w:numId w:val="22"/>
        </w:numPr>
        <w:spacing w:after="5" w:line="270" w:lineRule="auto"/>
        <w:ind w:right="74" w:hanging="360"/>
        <w:jc w:val="both"/>
        <w:rPr>
          <w:sz w:val="20"/>
          <w:szCs w:val="20"/>
        </w:rPr>
      </w:pPr>
      <w:r w:rsidRPr="0008326D">
        <w:rPr>
          <w:sz w:val="20"/>
          <w:szCs w:val="20"/>
        </w:rPr>
        <w:t>MPLS, PBB, VLAN (802.1p/Q) (интеграция Int-</w:t>
      </w:r>
      <w:proofErr w:type="spellStart"/>
      <w:r w:rsidRPr="0008326D">
        <w:rPr>
          <w:sz w:val="20"/>
          <w:szCs w:val="20"/>
        </w:rPr>
        <w:t>Serv</w:t>
      </w:r>
      <w:proofErr w:type="spellEnd"/>
      <w:r w:rsidRPr="0008326D">
        <w:rPr>
          <w:sz w:val="20"/>
          <w:szCs w:val="20"/>
        </w:rPr>
        <w:t xml:space="preserve"> и </w:t>
      </w:r>
      <w:proofErr w:type="spellStart"/>
      <w:r w:rsidRPr="0008326D">
        <w:rPr>
          <w:sz w:val="20"/>
          <w:szCs w:val="20"/>
        </w:rPr>
        <w:t>DiffServ</w:t>
      </w:r>
      <w:proofErr w:type="spellEnd"/>
      <w:r w:rsidRPr="0008326D">
        <w:rPr>
          <w:sz w:val="20"/>
          <w:szCs w:val="20"/>
        </w:rPr>
        <w:t xml:space="preserve">, PHB-классы + набор механизмов управления </w:t>
      </w:r>
    </w:p>
    <w:p w14:paraId="3E87A5FB" w14:textId="01677ADD" w:rsidR="0008326D" w:rsidRPr="0008326D" w:rsidRDefault="0008326D" w:rsidP="000B2802">
      <w:pPr>
        <w:ind w:left="1090" w:right="74"/>
        <w:rPr>
          <w:sz w:val="20"/>
          <w:szCs w:val="20"/>
        </w:rPr>
      </w:pPr>
      <w:r w:rsidRPr="0008326D">
        <w:rPr>
          <w:sz w:val="20"/>
          <w:szCs w:val="20"/>
        </w:rPr>
        <w:t xml:space="preserve">очередями) </w:t>
      </w:r>
    </w:p>
    <w:p w14:paraId="52E879A5" w14:textId="4B5F95F2" w:rsidR="0008326D" w:rsidRPr="0008326D" w:rsidRDefault="0008326D" w:rsidP="000B2802">
      <w:pPr>
        <w:spacing w:line="271" w:lineRule="auto"/>
        <w:ind w:left="355"/>
        <w:rPr>
          <w:sz w:val="20"/>
          <w:szCs w:val="20"/>
        </w:rPr>
      </w:pPr>
      <w:r w:rsidRPr="0008326D">
        <w:rPr>
          <w:rFonts w:ascii="Times New Roman" w:eastAsia="Times New Roman" w:hAnsi="Times New Roman" w:cs="Times New Roman"/>
          <w:b/>
          <w:sz w:val="20"/>
          <w:szCs w:val="20"/>
          <w:u w:val="single" w:color="000000"/>
        </w:rPr>
        <w:t xml:space="preserve">L2 </w:t>
      </w:r>
      <w:proofErr w:type="spellStart"/>
      <w:r w:rsidRPr="0008326D">
        <w:rPr>
          <w:rFonts w:ascii="Times New Roman" w:eastAsia="Times New Roman" w:hAnsi="Times New Roman" w:cs="Times New Roman"/>
          <w:b/>
          <w:sz w:val="20"/>
          <w:szCs w:val="20"/>
          <w:u w:val="single" w:color="000000"/>
        </w:rPr>
        <w:t>QoS</w:t>
      </w:r>
      <w:proofErr w:type="spellEnd"/>
      <w:r w:rsidRPr="0008326D">
        <w:rPr>
          <w:rFonts w:ascii="Times New Roman" w:eastAsia="Times New Roman" w:hAnsi="Times New Roman" w:cs="Times New Roman"/>
          <w:b/>
          <w:sz w:val="20"/>
          <w:szCs w:val="20"/>
          <w:u w:val="single" w:color="000000"/>
        </w:rPr>
        <w:t xml:space="preserve"> предполагает следующее:</w:t>
      </w:r>
      <w:r w:rsidRPr="0008326D">
        <w:rPr>
          <w:rFonts w:ascii="Times New Roman" w:eastAsia="Times New Roman" w:hAnsi="Times New Roman" w:cs="Times New Roman"/>
          <w:b/>
          <w:sz w:val="20"/>
          <w:szCs w:val="20"/>
        </w:rPr>
        <w:t xml:space="preserve"> </w:t>
      </w:r>
    </w:p>
    <w:p w14:paraId="3B8F827D" w14:textId="77777777" w:rsidR="0008326D" w:rsidRPr="0008326D" w:rsidRDefault="0008326D" w:rsidP="0057494F">
      <w:pPr>
        <w:numPr>
          <w:ilvl w:val="0"/>
          <w:numId w:val="23"/>
        </w:numPr>
        <w:spacing w:after="5" w:line="270" w:lineRule="auto"/>
        <w:ind w:right="74" w:hanging="360"/>
        <w:jc w:val="both"/>
        <w:rPr>
          <w:sz w:val="20"/>
          <w:szCs w:val="20"/>
        </w:rPr>
      </w:pPr>
      <w:r w:rsidRPr="0008326D">
        <w:rPr>
          <w:rFonts w:ascii="Times New Roman" w:eastAsia="Times New Roman" w:hAnsi="Times New Roman" w:cs="Times New Roman"/>
          <w:b/>
          <w:sz w:val="20"/>
          <w:szCs w:val="20"/>
          <w:u w:val="single" w:color="000000"/>
        </w:rPr>
        <w:t>Управление входными очередями</w:t>
      </w:r>
      <w:r w:rsidRPr="0008326D">
        <w:rPr>
          <w:rFonts w:ascii="Times New Roman" w:eastAsia="Times New Roman" w:hAnsi="Times New Roman" w:cs="Times New Roman"/>
          <w:b/>
          <w:sz w:val="20"/>
          <w:szCs w:val="20"/>
        </w:rPr>
        <w:t>:</w:t>
      </w:r>
      <w:r w:rsidRPr="0008326D">
        <w:rPr>
          <w:sz w:val="20"/>
          <w:szCs w:val="20"/>
        </w:rPr>
        <w:t xml:space="preserve"> когда кадр приходит на вход порта, он может быть отнесен к одной из нескольких очередей, ассоциированных с портом, прежде чем он будет направлен на один из выходных портов. Обычно, несколько очередей используются тогда, когда различные информационные потоки требуют различных уровней услуг или минимизации задержки. Например, IP мультимедиа требует минимизации задержки, в отличие от передачи данных в FTP, WWW, </w:t>
      </w:r>
      <w:proofErr w:type="spellStart"/>
      <w:r w:rsidRPr="0008326D">
        <w:rPr>
          <w:sz w:val="20"/>
          <w:szCs w:val="20"/>
        </w:rPr>
        <w:t>email</w:t>
      </w:r>
      <w:proofErr w:type="spellEnd"/>
      <w:r w:rsidRPr="0008326D">
        <w:rPr>
          <w:sz w:val="20"/>
          <w:szCs w:val="20"/>
        </w:rPr>
        <w:t xml:space="preserve">, </w:t>
      </w:r>
      <w:proofErr w:type="spellStart"/>
      <w:r w:rsidRPr="0008326D">
        <w:rPr>
          <w:sz w:val="20"/>
          <w:szCs w:val="20"/>
        </w:rPr>
        <w:t>Telnet</w:t>
      </w:r>
      <w:proofErr w:type="spellEnd"/>
      <w:r w:rsidRPr="0008326D">
        <w:rPr>
          <w:sz w:val="20"/>
          <w:szCs w:val="20"/>
        </w:rPr>
        <w:t xml:space="preserve">, и т.д. </w:t>
      </w:r>
    </w:p>
    <w:p w14:paraId="0B8DBD32" w14:textId="77777777" w:rsidR="0008326D" w:rsidRPr="0008326D" w:rsidRDefault="0008326D" w:rsidP="0057494F">
      <w:pPr>
        <w:numPr>
          <w:ilvl w:val="0"/>
          <w:numId w:val="23"/>
        </w:numPr>
        <w:spacing w:after="5" w:line="270" w:lineRule="auto"/>
        <w:ind w:right="74" w:hanging="360"/>
        <w:jc w:val="both"/>
        <w:rPr>
          <w:sz w:val="20"/>
          <w:szCs w:val="20"/>
        </w:rPr>
      </w:pPr>
      <w:r w:rsidRPr="0008326D">
        <w:rPr>
          <w:rFonts w:ascii="Times New Roman" w:eastAsia="Times New Roman" w:hAnsi="Times New Roman" w:cs="Times New Roman"/>
          <w:b/>
          <w:sz w:val="20"/>
          <w:szCs w:val="20"/>
          <w:u w:val="single" w:color="000000"/>
        </w:rPr>
        <w:t>Классификация трафика</w:t>
      </w:r>
      <w:r w:rsidRPr="0008326D">
        <w:rPr>
          <w:rFonts w:ascii="Times New Roman" w:eastAsia="Times New Roman" w:hAnsi="Times New Roman" w:cs="Times New Roman"/>
          <w:b/>
          <w:sz w:val="20"/>
          <w:szCs w:val="20"/>
        </w:rPr>
        <w:t>:</w:t>
      </w:r>
      <w:r w:rsidRPr="0008326D">
        <w:rPr>
          <w:sz w:val="20"/>
          <w:szCs w:val="20"/>
        </w:rPr>
        <w:t xml:space="preserve"> процесс классификации </w:t>
      </w:r>
      <w:proofErr w:type="spellStart"/>
      <w:r w:rsidRPr="0008326D">
        <w:rPr>
          <w:sz w:val="20"/>
          <w:szCs w:val="20"/>
        </w:rPr>
        <w:t>поступающихво</w:t>
      </w:r>
      <w:proofErr w:type="spellEnd"/>
      <w:r w:rsidRPr="0008326D">
        <w:rPr>
          <w:sz w:val="20"/>
          <w:szCs w:val="20"/>
        </w:rPr>
        <w:t xml:space="preserve"> входную очередь пакетов включает просмотр различных полей в заголовке Ethernet L2, а также полей IP-заголовка (уровень 3 - L3) и заголовков TCP/UDP (уровень 4 - L4), чтобы обеспечить определенный уровень услуг при коммутации пакетов. Часто в качестве признаков для классификации используются </w:t>
      </w:r>
      <w:r w:rsidRPr="0008326D">
        <w:rPr>
          <w:rFonts w:ascii="Times New Roman" w:eastAsia="Times New Roman" w:hAnsi="Times New Roman" w:cs="Times New Roman"/>
          <w:b/>
          <w:sz w:val="20"/>
          <w:szCs w:val="20"/>
        </w:rPr>
        <w:t xml:space="preserve">списки управления </w:t>
      </w:r>
      <w:proofErr w:type="spellStart"/>
      <w:r w:rsidRPr="0008326D">
        <w:rPr>
          <w:rFonts w:ascii="Times New Roman" w:eastAsia="Times New Roman" w:hAnsi="Times New Roman" w:cs="Times New Roman"/>
          <w:b/>
          <w:sz w:val="20"/>
          <w:szCs w:val="20"/>
        </w:rPr>
        <w:t>доступомACL</w:t>
      </w:r>
      <w:proofErr w:type="spellEnd"/>
      <w:r w:rsidRPr="0008326D">
        <w:rPr>
          <w:sz w:val="20"/>
          <w:szCs w:val="20"/>
        </w:rPr>
        <w:t>(</w:t>
      </w:r>
      <w:proofErr w:type="spellStart"/>
      <w:r w:rsidRPr="0008326D">
        <w:rPr>
          <w:sz w:val="20"/>
          <w:szCs w:val="20"/>
        </w:rPr>
        <w:t>AccessControlLists</w:t>
      </w:r>
      <w:proofErr w:type="spellEnd"/>
      <w:r w:rsidRPr="0008326D">
        <w:rPr>
          <w:sz w:val="20"/>
          <w:szCs w:val="20"/>
        </w:rPr>
        <w:t xml:space="preserve">), широко используемые также для решения вопросов безопасности, в частности, для фильтрации пакетов по разным признакам. </w:t>
      </w:r>
    </w:p>
    <w:p w14:paraId="579FDB17" w14:textId="77777777" w:rsidR="0008326D" w:rsidRPr="0008326D" w:rsidRDefault="0008326D" w:rsidP="0057494F">
      <w:pPr>
        <w:numPr>
          <w:ilvl w:val="0"/>
          <w:numId w:val="23"/>
        </w:numPr>
        <w:spacing w:after="5" w:line="270" w:lineRule="auto"/>
        <w:ind w:right="74" w:hanging="360"/>
        <w:jc w:val="both"/>
        <w:rPr>
          <w:sz w:val="20"/>
          <w:szCs w:val="20"/>
        </w:rPr>
      </w:pPr>
      <w:proofErr w:type="spellStart"/>
      <w:r w:rsidRPr="0008326D">
        <w:rPr>
          <w:rFonts w:ascii="Times New Roman" w:eastAsia="Times New Roman" w:hAnsi="Times New Roman" w:cs="Times New Roman"/>
          <w:b/>
          <w:sz w:val="20"/>
          <w:szCs w:val="20"/>
          <w:u w:val="single" w:color="000000"/>
        </w:rPr>
        <w:t>Traffic</w:t>
      </w:r>
      <w:proofErr w:type="spellEnd"/>
      <w:r w:rsidRPr="0008326D">
        <w:rPr>
          <w:rFonts w:ascii="Times New Roman" w:eastAsia="Times New Roman" w:hAnsi="Times New Roman" w:cs="Times New Roman"/>
          <w:b/>
          <w:sz w:val="20"/>
          <w:szCs w:val="20"/>
          <w:u w:val="single" w:color="000000"/>
        </w:rPr>
        <w:t xml:space="preserve"> </w:t>
      </w:r>
      <w:proofErr w:type="spellStart"/>
      <w:r w:rsidRPr="0008326D">
        <w:rPr>
          <w:rFonts w:ascii="Times New Roman" w:eastAsia="Times New Roman" w:hAnsi="Times New Roman" w:cs="Times New Roman"/>
          <w:b/>
          <w:sz w:val="20"/>
          <w:szCs w:val="20"/>
          <w:u w:val="single" w:color="000000"/>
        </w:rPr>
        <w:t>Policing</w:t>
      </w:r>
      <w:proofErr w:type="spellEnd"/>
      <w:r w:rsidRPr="0008326D">
        <w:rPr>
          <w:rFonts w:ascii="Times New Roman" w:eastAsia="Times New Roman" w:hAnsi="Times New Roman" w:cs="Times New Roman"/>
          <w:b/>
          <w:sz w:val="20"/>
          <w:szCs w:val="20"/>
          <w:u w:val="single" w:color="000000"/>
        </w:rPr>
        <w:t xml:space="preserve"> </w:t>
      </w:r>
      <w:proofErr w:type="spellStart"/>
      <w:r w:rsidRPr="0008326D">
        <w:rPr>
          <w:rFonts w:ascii="Times New Roman" w:eastAsia="Times New Roman" w:hAnsi="Times New Roman" w:cs="Times New Roman"/>
          <w:b/>
          <w:sz w:val="20"/>
          <w:szCs w:val="20"/>
          <w:u w:val="single" w:color="000000"/>
        </w:rPr>
        <w:t>and</w:t>
      </w:r>
      <w:proofErr w:type="spellEnd"/>
      <w:r w:rsidRPr="0008326D">
        <w:rPr>
          <w:rFonts w:ascii="Times New Roman" w:eastAsia="Times New Roman" w:hAnsi="Times New Roman" w:cs="Times New Roman"/>
          <w:b/>
          <w:sz w:val="20"/>
          <w:szCs w:val="20"/>
          <w:u w:val="single" w:color="000000"/>
        </w:rPr>
        <w:t xml:space="preserve"> </w:t>
      </w:r>
      <w:proofErr w:type="spellStart"/>
      <w:r w:rsidRPr="0008326D">
        <w:rPr>
          <w:rFonts w:ascii="Times New Roman" w:eastAsia="Times New Roman" w:hAnsi="Times New Roman" w:cs="Times New Roman"/>
          <w:b/>
          <w:sz w:val="20"/>
          <w:szCs w:val="20"/>
          <w:u w:val="single" w:color="000000"/>
        </w:rPr>
        <w:t>Marking</w:t>
      </w:r>
      <w:proofErr w:type="spellEnd"/>
      <w:r w:rsidRPr="0008326D">
        <w:rPr>
          <w:rFonts w:ascii="Times New Roman" w:eastAsia="Times New Roman" w:hAnsi="Times New Roman" w:cs="Times New Roman"/>
          <w:b/>
          <w:sz w:val="20"/>
          <w:szCs w:val="20"/>
          <w:u w:val="single" w:color="000000"/>
        </w:rPr>
        <w:t xml:space="preserve"> </w:t>
      </w:r>
      <w:r w:rsidRPr="0008326D">
        <w:rPr>
          <w:sz w:val="20"/>
          <w:szCs w:val="20"/>
        </w:rPr>
        <w:t>(</w:t>
      </w:r>
      <w:r w:rsidRPr="0008326D">
        <w:rPr>
          <w:rFonts w:ascii="Times New Roman" w:eastAsia="Times New Roman" w:hAnsi="Times New Roman" w:cs="Times New Roman"/>
          <w:b/>
          <w:sz w:val="20"/>
          <w:szCs w:val="20"/>
        </w:rPr>
        <w:t>Политика анализа и разметки трафика):</w:t>
      </w:r>
      <w:r w:rsidRPr="0008326D">
        <w:rPr>
          <w:sz w:val="20"/>
          <w:szCs w:val="20"/>
        </w:rPr>
        <w:t xml:space="preserve"> анализ кадра Ethernet, чтобы определить, не будет ли превышен заданный уровень трафика за определенный интервал времени. Если кадр создает ситуацию, при которой трафик превысит заданный уровень, он будет отброшен, иначе он будет промаркирован соответствующим значением приоритета (</w:t>
      </w:r>
      <w:proofErr w:type="spellStart"/>
      <w:r w:rsidRPr="0008326D">
        <w:rPr>
          <w:sz w:val="20"/>
          <w:szCs w:val="20"/>
        </w:rPr>
        <w:t>CoS</w:t>
      </w:r>
      <w:proofErr w:type="spellEnd"/>
      <w:r w:rsidRPr="0008326D">
        <w:rPr>
          <w:sz w:val="20"/>
          <w:szCs w:val="20"/>
        </w:rPr>
        <w:t xml:space="preserve">, </w:t>
      </w:r>
      <w:proofErr w:type="spellStart"/>
      <w:r w:rsidRPr="0008326D">
        <w:rPr>
          <w:sz w:val="20"/>
          <w:szCs w:val="20"/>
        </w:rPr>
        <w:t>ToS</w:t>
      </w:r>
      <w:proofErr w:type="spellEnd"/>
      <w:r w:rsidRPr="0008326D">
        <w:rPr>
          <w:sz w:val="20"/>
          <w:szCs w:val="20"/>
        </w:rPr>
        <w:t xml:space="preserve">, DSCP). В частности, значение приоритета  </w:t>
      </w:r>
      <w:r w:rsidRPr="0008326D">
        <w:rPr>
          <w:sz w:val="20"/>
          <w:szCs w:val="20"/>
        </w:rPr>
        <w:lastRenderedPageBreak/>
        <w:t xml:space="preserve">может быть понижено, для чего коммутатор имеет возможность модифицировать </w:t>
      </w:r>
      <w:proofErr w:type="spellStart"/>
      <w:r w:rsidRPr="0008326D">
        <w:rPr>
          <w:sz w:val="20"/>
          <w:szCs w:val="20"/>
        </w:rPr>
        <w:t>CoS</w:t>
      </w:r>
      <w:proofErr w:type="spellEnd"/>
      <w:r w:rsidRPr="0008326D">
        <w:rPr>
          <w:sz w:val="20"/>
          <w:szCs w:val="20"/>
        </w:rPr>
        <w:t xml:space="preserve"> в заголовке уровня  L2 (MPLS, 802.1q) или L3 (</w:t>
      </w:r>
      <w:proofErr w:type="spellStart"/>
      <w:r w:rsidRPr="0008326D">
        <w:rPr>
          <w:sz w:val="20"/>
          <w:szCs w:val="20"/>
        </w:rPr>
        <w:t>ToS</w:t>
      </w:r>
      <w:proofErr w:type="spellEnd"/>
      <w:r w:rsidRPr="0008326D">
        <w:rPr>
          <w:sz w:val="20"/>
          <w:szCs w:val="20"/>
        </w:rPr>
        <w:t xml:space="preserve"> – Type </w:t>
      </w:r>
      <w:proofErr w:type="spellStart"/>
      <w:r w:rsidRPr="0008326D">
        <w:rPr>
          <w:sz w:val="20"/>
          <w:szCs w:val="20"/>
        </w:rPr>
        <w:t>of</w:t>
      </w:r>
      <w:proofErr w:type="spellEnd"/>
      <w:r w:rsidRPr="0008326D">
        <w:rPr>
          <w:sz w:val="20"/>
          <w:szCs w:val="20"/>
        </w:rPr>
        <w:t xml:space="preserve"> Service) в IPv4-заголовке. </w:t>
      </w:r>
    </w:p>
    <w:p w14:paraId="2AA4D67A" w14:textId="77777777" w:rsidR="0008326D" w:rsidRPr="0008326D" w:rsidRDefault="0008326D" w:rsidP="0057494F">
      <w:pPr>
        <w:numPr>
          <w:ilvl w:val="0"/>
          <w:numId w:val="23"/>
        </w:numPr>
        <w:spacing w:after="5" w:line="270" w:lineRule="auto"/>
        <w:ind w:right="74" w:hanging="360"/>
        <w:jc w:val="both"/>
        <w:rPr>
          <w:sz w:val="20"/>
          <w:szCs w:val="20"/>
        </w:rPr>
      </w:pPr>
      <w:proofErr w:type="spellStart"/>
      <w:r w:rsidRPr="0008326D">
        <w:rPr>
          <w:rFonts w:ascii="Times New Roman" w:eastAsia="Times New Roman" w:hAnsi="Times New Roman" w:cs="Times New Roman"/>
          <w:b/>
          <w:sz w:val="20"/>
          <w:szCs w:val="20"/>
          <w:u w:val="single" w:color="000000"/>
        </w:rPr>
        <w:t>Traffic</w:t>
      </w:r>
      <w:proofErr w:type="spellEnd"/>
      <w:r w:rsidRPr="0008326D">
        <w:rPr>
          <w:rFonts w:ascii="Times New Roman" w:eastAsia="Times New Roman" w:hAnsi="Times New Roman" w:cs="Times New Roman"/>
          <w:b/>
          <w:sz w:val="20"/>
          <w:szCs w:val="20"/>
          <w:u w:val="single" w:color="000000"/>
        </w:rPr>
        <w:t xml:space="preserve"> </w:t>
      </w:r>
      <w:proofErr w:type="spellStart"/>
      <w:r w:rsidRPr="0008326D">
        <w:rPr>
          <w:rFonts w:ascii="Times New Roman" w:eastAsia="Times New Roman" w:hAnsi="Times New Roman" w:cs="Times New Roman"/>
          <w:b/>
          <w:sz w:val="20"/>
          <w:szCs w:val="20"/>
          <w:u w:val="single" w:color="000000"/>
        </w:rPr>
        <w:t>Shaping</w:t>
      </w:r>
      <w:proofErr w:type="spellEnd"/>
      <w:r w:rsidRPr="0008326D">
        <w:rPr>
          <w:rFonts w:ascii="Times New Roman" w:eastAsia="Times New Roman" w:hAnsi="Times New Roman" w:cs="Times New Roman"/>
          <w:b/>
          <w:sz w:val="20"/>
          <w:szCs w:val="20"/>
          <w:u w:val="single" w:color="000000"/>
        </w:rPr>
        <w:t xml:space="preserve"> </w:t>
      </w:r>
      <w:r w:rsidRPr="0008326D">
        <w:rPr>
          <w:sz w:val="20"/>
          <w:szCs w:val="20"/>
        </w:rPr>
        <w:t>(</w:t>
      </w:r>
      <w:r w:rsidRPr="0008326D">
        <w:rPr>
          <w:rFonts w:ascii="Times New Roman" w:eastAsia="Times New Roman" w:hAnsi="Times New Roman" w:cs="Times New Roman"/>
          <w:b/>
          <w:sz w:val="20"/>
          <w:szCs w:val="20"/>
          <w:u w:val="single" w:color="000000"/>
        </w:rPr>
        <w:t>Формирование и профилирование трафика)</w:t>
      </w:r>
      <w:r w:rsidRPr="0008326D">
        <w:rPr>
          <w:sz w:val="20"/>
          <w:szCs w:val="20"/>
        </w:rPr>
        <w:t xml:space="preserve">. </w:t>
      </w:r>
      <w:proofErr w:type="spellStart"/>
      <w:r w:rsidRPr="0008326D">
        <w:rPr>
          <w:sz w:val="20"/>
          <w:szCs w:val="20"/>
        </w:rPr>
        <w:t>TrafficShapingпредназначен</w:t>
      </w:r>
      <w:proofErr w:type="spellEnd"/>
      <w:r w:rsidRPr="0008326D">
        <w:rPr>
          <w:sz w:val="20"/>
          <w:szCs w:val="20"/>
        </w:rPr>
        <w:t xml:space="preserve"> для сглаживания пульсаций «взрывного» трафика, уменьшения неравномерности продвижения пакетов. Во время формирования, поток трафика сглаживается и становится более предсказуемыми. Это облегчает управления буферной памятью и очередями, и позволяет другим функциям управления трафиком более эффективно работать, обеспечивая соблюдение SLA. </w:t>
      </w:r>
    </w:p>
    <w:p w14:paraId="10C4C6FD" w14:textId="77777777" w:rsidR="0008326D" w:rsidRPr="0008326D" w:rsidRDefault="0008326D" w:rsidP="0057494F">
      <w:pPr>
        <w:numPr>
          <w:ilvl w:val="0"/>
          <w:numId w:val="23"/>
        </w:numPr>
        <w:spacing w:after="5" w:line="270" w:lineRule="auto"/>
        <w:ind w:right="74" w:hanging="360"/>
        <w:jc w:val="both"/>
        <w:rPr>
          <w:sz w:val="20"/>
          <w:szCs w:val="20"/>
        </w:rPr>
      </w:pPr>
      <w:r w:rsidRPr="0008326D">
        <w:rPr>
          <w:rFonts w:ascii="Times New Roman" w:eastAsia="Times New Roman" w:hAnsi="Times New Roman" w:cs="Times New Roman"/>
          <w:b/>
          <w:sz w:val="20"/>
          <w:szCs w:val="20"/>
          <w:u w:val="single" w:color="000000"/>
        </w:rPr>
        <w:t>Управление выходными очередями</w:t>
      </w:r>
      <w:r w:rsidRPr="0008326D">
        <w:rPr>
          <w:rFonts w:ascii="Times New Roman" w:eastAsia="Times New Roman" w:hAnsi="Times New Roman" w:cs="Times New Roman"/>
          <w:b/>
          <w:sz w:val="20"/>
          <w:szCs w:val="20"/>
        </w:rPr>
        <w:t>:</w:t>
      </w:r>
      <w:r w:rsidRPr="0008326D">
        <w:rPr>
          <w:sz w:val="20"/>
          <w:szCs w:val="20"/>
        </w:rPr>
        <w:t xml:space="preserve"> после процесса </w:t>
      </w:r>
      <w:proofErr w:type="spellStart"/>
      <w:r w:rsidRPr="0008326D">
        <w:rPr>
          <w:rFonts w:ascii="Times New Roman" w:eastAsia="Times New Roman" w:hAnsi="Times New Roman" w:cs="Times New Roman"/>
          <w:b/>
          <w:sz w:val="20"/>
          <w:szCs w:val="20"/>
        </w:rPr>
        <w:t>TrafficShaping</w:t>
      </w:r>
      <w:proofErr w:type="spellEnd"/>
      <w:r w:rsidRPr="0008326D">
        <w:rPr>
          <w:sz w:val="20"/>
          <w:szCs w:val="20"/>
        </w:rPr>
        <w:t xml:space="preserve"> коммутатор поместит кадр Ethernet, в выходную очередь для последующей коммутации. Коммутатор выполнит управление буфером так, чтобы не произошло переполнение, </w:t>
      </w:r>
      <w:r w:rsidRPr="0008326D">
        <w:rPr>
          <w:rFonts w:ascii="Times New Roman" w:eastAsia="Times New Roman" w:hAnsi="Times New Roman" w:cs="Times New Roman"/>
          <w:b/>
          <w:sz w:val="20"/>
          <w:szCs w:val="20"/>
        </w:rPr>
        <w:t>например</w:t>
      </w:r>
      <w:r w:rsidRPr="0008326D">
        <w:rPr>
          <w:sz w:val="20"/>
          <w:szCs w:val="20"/>
        </w:rPr>
        <w:t xml:space="preserve">, с помощью алгоритма </w:t>
      </w:r>
      <w:r w:rsidRPr="0008326D">
        <w:rPr>
          <w:rFonts w:ascii="Times New Roman" w:eastAsia="Times New Roman" w:hAnsi="Times New Roman" w:cs="Times New Roman"/>
          <w:b/>
          <w:sz w:val="20"/>
          <w:szCs w:val="20"/>
        </w:rPr>
        <w:t>RED</w:t>
      </w:r>
      <w:r w:rsidRPr="0008326D">
        <w:rPr>
          <w:sz w:val="20"/>
          <w:szCs w:val="20"/>
        </w:rPr>
        <w:t xml:space="preserve"> (</w:t>
      </w:r>
      <w:proofErr w:type="spellStart"/>
      <w:r w:rsidRPr="0008326D">
        <w:rPr>
          <w:sz w:val="20"/>
          <w:szCs w:val="20"/>
        </w:rPr>
        <w:t>RandomEarlyDiscard</w:t>
      </w:r>
      <w:proofErr w:type="spellEnd"/>
      <w:r w:rsidRPr="0008326D">
        <w:rPr>
          <w:sz w:val="20"/>
          <w:szCs w:val="20"/>
        </w:rPr>
        <w:t xml:space="preserve">), когда некоторые кадры случайным образом удаляются из очереди. Когда буферы окажутся заполнены до определенного уровня, кадры с низким уровнем приоритета отбрасываются, в очереди сохраняются только высокоприоритетные кадры. </w:t>
      </w:r>
    </w:p>
    <w:p w14:paraId="68128205" w14:textId="77777777" w:rsidR="0008326D" w:rsidRPr="0008326D" w:rsidRDefault="0008326D" w:rsidP="0008326D">
      <w:pPr>
        <w:spacing w:after="19"/>
        <w:ind w:left="360"/>
        <w:rPr>
          <w:sz w:val="20"/>
          <w:szCs w:val="20"/>
        </w:rPr>
      </w:pPr>
      <w:r w:rsidRPr="0008326D">
        <w:rPr>
          <w:sz w:val="20"/>
          <w:szCs w:val="20"/>
        </w:rPr>
        <w:t xml:space="preserve"> </w:t>
      </w:r>
    </w:p>
    <w:p w14:paraId="52C76045" w14:textId="31DD7275" w:rsidR="0008326D" w:rsidRPr="0008326D" w:rsidRDefault="0008326D" w:rsidP="000B2802">
      <w:pPr>
        <w:spacing w:line="271" w:lineRule="auto"/>
        <w:ind w:left="355"/>
        <w:rPr>
          <w:sz w:val="20"/>
          <w:szCs w:val="20"/>
        </w:rPr>
      </w:pPr>
      <w:r w:rsidRPr="0008326D">
        <w:rPr>
          <w:rFonts w:ascii="Times New Roman" w:eastAsia="Times New Roman" w:hAnsi="Times New Roman" w:cs="Times New Roman"/>
          <w:b/>
          <w:sz w:val="20"/>
          <w:szCs w:val="20"/>
          <w:u w:val="single" w:color="000000"/>
        </w:rPr>
        <w:t xml:space="preserve"> Рассмотрим детальнее технологии управления </w:t>
      </w:r>
      <w:proofErr w:type="spellStart"/>
      <w:r w:rsidRPr="0008326D">
        <w:rPr>
          <w:rFonts w:ascii="Times New Roman" w:eastAsia="Times New Roman" w:hAnsi="Times New Roman" w:cs="Times New Roman"/>
          <w:b/>
          <w:sz w:val="20"/>
          <w:szCs w:val="20"/>
          <w:u w:val="single" w:color="000000"/>
        </w:rPr>
        <w:t>QoS</w:t>
      </w:r>
      <w:proofErr w:type="spellEnd"/>
      <w:r w:rsidRPr="0008326D">
        <w:rPr>
          <w:rFonts w:ascii="Times New Roman" w:eastAsia="Times New Roman" w:hAnsi="Times New Roman" w:cs="Times New Roman"/>
          <w:b/>
          <w:sz w:val="20"/>
          <w:szCs w:val="20"/>
          <w:u w:val="single" w:color="000000"/>
        </w:rPr>
        <w:t>:</w:t>
      </w:r>
      <w:r w:rsidRPr="0008326D">
        <w:rPr>
          <w:rFonts w:ascii="Times New Roman" w:eastAsia="Times New Roman" w:hAnsi="Times New Roman" w:cs="Times New Roman"/>
          <w:b/>
          <w:sz w:val="20"/>
          <w:szCs w:val="20"/>
        </w:rPr>
        <w:t xml:space="preserve"> </w:t>
      </w:r>
    </w:p>
    <w:p w14:paraId="45C52330" w14:textId="77777777" w:rsidR="0008326D" w:rsidRPr="0008326D" w:rsidRDefault="0008326D" w:rsidP="0008326D">
      <w:pPr>
        <w:spacing w:line="271" w:lineRule="auto"/>
        <w:ind w:left="798"/>
        <w:rPr>
          <w:sz w:val="20"/>
          <w:szCs w:val="20"/>
        </w:rPr>
      </w:pPr>
      <w:r w:rsidRPr="0008326D">
        <w:rPr>
          <w:rFonts w:ascii="Times New Roman" w:eastAsia="Times New Roman" w:hAnsi="Times New Roman" w:cs="Times New Roman"/>
          <w:b/>
          <w:sz w:val="20"/>
          <w:szCs w:val="20"/>
        </w:rPr>
        <w:t>1.</w:t>
      </w:r>
      <w:r w:rsidRPr="0008326D">
        <w:rPr>
          <w:rFonts w:ascii="Arial" w:eastAsia="Arial" w:hAnsi="Arial" w:cs="Arial"/>
          <w:b/>
          <w:sz w:val="20"/>
          <w:szCs w:val="20"/>
        </w:rPr>
        <w:t xml:space="preserve"> </w:t>
      </w:r>
      <w:r w:rsidRPr="0008326D">
        <w:rPr>
          <w:rFonts w:ascii="Times New Roman" w:eastAsia="Times New Roman" w:hAnsi="Times New Roman" w:cs="Times New Roman"/>
          <w:b/>
          <w:sz w:val="20"/>
          <w:szCs w:val="20"/>
          <w:u w:val="single" w:color="000000"/>
        </w:rPr>
        <w:t xml:space="preserve">Технологии </w:t>
      </w:r>
      <w:proofErr w:type="spellStart"/>
      <w:r w:rsidRPr="0008326D">
        <w:rPr>
          <w:rFonts w:ascii="Times New Roman" w:eastAsia="Times New Roman" w:hAnsi="Times New Roman" w:cs="Times New Roman"/>
          <w:b/>
          <w:color w:val="0000FF"/>
          <w:sz w:val="20"/>
          <w:szCs w:val="20"/>
          <w:u w:val="single" w:color="000000"/>
        </w:rPr>
        <w:t>IntServ</w:t>
      </w:r>
      <w:proofErr w:type="spellEnd"/>
      <w:r w:rsidRPr="0008326D">
        <w:rPr>
          <w:rFonts w:ascii="Times New Roman" w:eastAsia="Times New Roman" w:hAnsi="Times New Roman" w:cs="Times New Roman"/>
          <w:b/>
          <w:sz w:val="20"/>
          <w:szCs w:val="20"/>
        </w:rPr>
        <w:t xml:space="preserve"> </w:t>
      </w:r>
    </w:p>
    <w:p w14:paraId="36E3C666" w14:textId="77777777" w:rsidR="0008326D" w:rsidRPr="0008326D" w:rsidRDefault="0008326D" w:rsidP="0008326D">
      <w:pPr>
        <w:spacing w:line="271" w:lineRule="auto"/>
        <w:ind w:left="355"/>
        <w:rPr>
          <w:sz w:val="20"/>
          <w:szCs w:val="20"/>
        </w:rPr>
      </w:pPr>
      <w:r w:rsidRPr="0008326D">
        <w:rPr>
          <w:sz w:val="20"/>
          <w:szCs w:val="20"/>
        </w:rPr>
        <w:t>Интегрированное обслуживание</w:t>
      </w:r>
      <w:r w:rsidRPr="0008326D">
        <w:rPr>
          <w:rFonts w:ascii="Times New Roman" w:eastAsia="Times New Roman" w:hAnsi="Times New Roman" w:cs="Times New Roman"/>
          <w:b/>
          <w:sz w:val="20"/>
          <w:szCs w:val="20"/>
        </w:rPr>
        <w:t xml:space="preserve"> (</w:t>
      </w:r>
      <w:r w:rsidRPr="0008326D">
        <w:rPr>
          <w:rFonts w:ascii="Times New Roman" w:eastAsia="Times New Roman" w:hAnsi="Times New Roman" w:cs="Times New Roman"/>
          <w:b/>
          <w:sz w:val="20"/>
          <w:szCs w:val="20"/>
          <w:shd w:val="clear" w:color="auto" w:fill="FFFF00"/>
        </w:rPr>
        <w:t>RFC 1633, 2205,2705</w:t>
      </w:r>
      <w:r w:rsidRPr="0008326D">
        <w:rPr>
          <w:rFonts w:ascii="Times New Roman" w:eastAsia="Times New Roman" w:hAnsi="Times New Roman" w:cs="Times New Roman"/>
          <w:b/>
          <w:sz w:val="20"/>
          <w:szCs w:val="20"/>
        </w:rPr>
        <w:t>) основано на резервировании таких сетевых ресурсов, как:</w:t>
      </w:r>
      <w:r w:rsidRPr="0008326D">
        <w:rPr>
          <w:sz w:val="20"/>
          <w:szCs w:val="20"/>
        </w:rPr>
        <w:t xml:space="preserve"> </w:t>
      </w:r>
    </w:p>
    <w:p w14:paraId="5B3F085A" w14:textId="77777777" w:rsidR="0008326D" w:rsidRPr="0008326D" w:rsidRDefault="0008326D" w:rsidP="0057494F">
      <w:pPr>
        <w:numPr>
          <w:ilvl w:val="0"/>
          <w:numId w:val="24"/>
        </w:numPr>
        <w:spacing w:after="5" w:line="270" w:lineRule="auto"/>
        <w:ind w:right="74" w:hanging="360"/>
        <w:jc w:val="both"/>
        <w:rPr>
          <w:sz w:val="20"/>
          <w:szCs w:val="20"/>
        </w:rPr>
      </w:pPr>
      <w:r w:rsidRPr="0008326D">
        <w:rPr>
          <w:sz w:val="20"/>
          <w:szCs w:val="20"/>
        </w:rPr>
        <w:t xml:space="preserve">пропускная способность (BW) в сетевых интерфейсах  </w:t>
      </w:r>
    </w:p>
    <w:p w14:paraId="1C30419C" w14:textId="77777777" w:rsidR="0008326D" w:rsidRPr="0008326D" w:rsidRDefault="0008326D" w:rsidP="0057494F">
      <w:pPr>
        <w:numPr>
          <w:ilvl w:val="0"/>
          <w:numId w:val="24"/>
        </w:numPr>
        <w:spacing w:after="5" w:line="270" w:lineRule="auto"/>
        <w:ind w:right="74" w:hanging="360"/>
        <w:jc w:val="both"/>
        <w:rPr>
          <w:sz w:val="20"/>
          <w:szCs w:val="20"/>
        </w:rPr>
      </w:pPr>
      <w:r w:rsidRPr="0008326D">
        <w:rPr>
          <w:sz w:val="20"/>
          <w:szCs w:val="20"/>
        </w:rPr>
        <w:t xml:space="preserve">буферная память в узлах коммутации и маршрутизации.  </w:t>
      </w:r>
    </w:p>
    <w:p w14:paraId="0251BA25" w14:textId="77777777" w:rsidR="0008326D" w:rsidRPr="0008326D" w:rsidRDefault="0008326D" w:rsidP="0008326D">
      <w:pPr>
        <w:spacing w:after="9"/>
        <w:ind w:left="360"/>
        <w:rPr>
          <w:sz w:val="20"/>
          <w:szCs w:val="20"/>
        </w:rPr>
      </w:pPr>
      <w:r w:rsidRPr="0008326D">
        <w:rPr>
          <w:sz w:val="20"/>
          <w:szCs w:val="20"/>
        </w:rPr>
        <w:t xml:space="preserve"> </w:t>
      </w:r>
    </w:p>
    <w:p w14:paraId="145EC0F6"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rPr>
        <w:t xml:space="preserve">Согласно </w:t>
      </w:r>
      <w:r w:rsidRPr="0008326D">
        <w:rPr>
          <w:rFonts w:ascii="Times New Roman" w:eastAsia="Times New Roman" w:hAnsi="Times New Roman" w:cs="Times New Roman"/>
          <w:b/>
          <w:sz w:val="20"/>
          <w:szCs w:val="20"/>
          <w:shd w:val="clear" w:color="auto" w:fill="FFFF00"/>
        </w:rPr>
        <w:t>RFC 1633</w:t>
      </w:r>
      <w:r w:rsidRPr="0008326D">
        <w:rPr>
          <w:rFonts w:ascii="Times New Roman" w:eastAsia="Times New Roman" w:hAnsi="Times New Roman" w:cs="Times New Roman"/>
          <w:b/>
          <w:sz w:val="20"/>
          <w:szCs w:val="20"/>
        </w:rPr>
        <w:t xml:space="preserve"> </w:t>
      </w:r>
      <w:r w:rsidRPr="0008326D">
        <w:rPr>
          <w:sz w:val="20"/>
          <w:szCs w:val="20"/>
        </w:rPr>
        <w:t xml:space="preserve">модель </w:t>
      </w:r>
      <w:proofErr w:type="spellStart"/>
      <w:r w:rsidRPr="0008326D">
        <w:rPr>
          <w:sz w:val="20"/>
          <w:szCs w:val="20"/>
        </w:rPr>
        <w:t>IntServ</w:t>
      </w:r>
      <w:proofErr w:type="spellEnd"/>
      <w:r w:rsidRPr="0008326D">
        <w:rPr>
          <w:sz w:val="20"/>
          <w:szCs w:val="20"/>
        </w:rPr>
        <w:t xml:space="preserve"> </w:t>
      </w:r>
      <w:r w:rsidRPr="0008326D">
        <w:rPr>
          <w:rFonts w:ascii="Times New Roman" w:eastAsia="Times New Roman" w:hAnsi="Times New Roman" w:cs="Times New Roman"/>
          <w:b/>
          <w:sz w:val="20"/>
          <w:szCs w:val="20"/>
        </w:rPr>
        <w:t xml:space="preserve">включает </w:t>
      </w:r>
      <w:r w:rsidRPr="0008326D">
        <w:rPr>
          <w:rFonts w:ascii="Times New Roman" w:eastAsia="Times New Roman" w:hAnsi="Times New Roman" w:cs="Times New Roman"/>
          <w:b/>
          <w:sz w:val="20"/>
          <w:szCs w:val="20"/>
          <w:u w:val="single" w:color="000000"/>
        </w:rPr>
        <w:t>четыре</w:t>
      </w:r>
      <w:r w:rsidRPr="0008326D">
        <w:rPr>
          <w:sz w:val="20"/>
          <w:szCs w:val="20"/>
          <w:u w:val="single" w:color="000000"/>
        </w:rPr>
        <w:t xml:space="preserve"> основных механизма</w:t>
      </w:r>
      <w:r w:rsidRPr="0008326D">
        <w:rPr>
          <w:rFonts w:ascii="Times New Roman" w:eastAsia="Times New Roman" w:hAnsi="Times New Roman" w:cs="Times New Roman"/>
          <w:b/>
          <w:sz w:val="20"/>
          <w:szCs w:val="20"/>
        </w:rPr>
        <w:t>:</w:t>
      </w:r>
      <w:r w:rsidRPr="0008326D">
        <w:rPr>
          <w:sz w:val="20"/>
          <w:szCs w:val="20"/>
        </w:rPr>
        <w:t xml:space="preserve"> </w:t>
      </w:r>
    </w:p>
    <w:p w14:paraId="121D5498" w14:textId="77777777" w:rsidR="0008326D" w:rsidRPr="0008326D" w:rsidRDefault="0008326D" w:rsidP="0057494F">
      <w:pPr>
        <w:numPr>
          <w:ilvl w:val="1"/>
          <w:numId w:val="24"/>
        </w:numPr>
        <w:spacing w:after="5" w:line="271" w:lineRule="auto"/>
        <w:ind w:right="37" w:hanging="360"/>
        <w:rPr>
          <w:sz w:val="20"/>
          <w:szCs w:val="20"/>
        </w:rPr>
      </w:pPr>
      <w:r w:rsidRPr="0008326D">
        <w:rPr>
          <w:rFonts w:ascii="Times New Roman" w:eastAsia="Times New Roman" w:hAnsi="Times New Roman" w:cs="Times New Roman"/>
          <w:b/>
          <w:sz w:val="20"/>
          <w:szCs w:val="20"/>
          <w:u w:val="single" w:color="000000"/>
        </w:rPr>
        <w:t xml:space="preserve">планировщик пакетов </w:t>
      </w:r>
      <w:r w:rsidRPr="0008326D">
        <w:rPr>
          <w:rFonts w:ascii="Times New Roman" w:eastAsia="Times New Roman" w:hAnsi="Times New Roman" w:cs="Times New Roman"/>
          <w:b/>
          <w:sz w:val="20"/>
          <w:szCs w:val="20"/>
        </w:rPr>
        <w:t>(</w:t>
      </w:r>
      <w:proofErr w:type="spellStart"/>
      <w:r w:rsidRPr="0008326D">
        <w:rPr>
          <w:rFonts w:ascii="Times New Roman" w:eastAsia="Times New Roman" w:hAnsi="Times New Roman" w:cs="Times New Roman"/>
          <w:b/>
          <w:sz w:val="20"/>
          <w:szCs w:val="20"/>
        </w:rPr>
        <w:t>packetscheduler</w:t>
      </w:r>
      <w:proofErr w:type="spellEnd"/>
      <w:r w:rsidRPr="0008326D">
        <w:rPr>
          <w:rFonts w:ascii="Times New Roman" w:eastAsia="Times New Roman" w:hAnsi="Times New Roman" w:cs="Times New Roman"/>
          <w:b/>
          <w:sz w:val="20"/>
          <w:szCs w:val="20"/>
        </w:rPr>
        <w:t xml:space="preserve">) – </w:t>
      </w:r>
      <w:r w:rsidRPr="0008326D">
        <w:rPr>
          <w:sz w:val="20"/>
          <w:szCs w:val="20"/>
        </w:rPr>
        <w:t xml:space="preserve">поддержка нескольких дисциплин </w:t>
      </w:r>
      <w:r w:rsidRPr="0008326D">
        <w:rPr>
          <w:rFonts w:ascii="Times New Roman" w:eastAsia="Times New Roman" w:hAnsi="Times New Roman" w:cs="Times New Roman"/>
          <w:b/>
          <w:sz w:val="20"/>
          <w:szCs w:val="20"/>
          <w:u w:val="single" w:color="000000"/>
        </w:rPr>
        <w:t>обслуживания очередей</w:t>
      </w:r>
      <w:r w:rsidRPr="0008326D">
        <w:rPr>
          <w:sz w:val="20"/>
          <w:szCs w:val="20"/>
        </w:rPr>
        <w:t xml:space="preserve">, </w:t>
      </w:r>
    </w:p>
    <w:p w14:paraId="0A4310AE" w14:textId="77777777" w:rsidR="0008326D" w:rsidRPr="0008326D" w:rsidRDefault="0008326D" w:rsidP="0057494F">
      <w:pPr>
        <w:numPr>
          <w:ilvl w:val="1"/>
          <w:numId w:val="24"/>
        </w:numPr>
        <w:spacing w:after="5" w:line="270" w:lineRule="auto"/>
        <w:ind w:right="37" w:hanging="360"/>
        <w:rPr>
          <w:sz w:val="20"/>
          <w:szCs w:val="20"/>
        </w:rPr>
      </w:pPr>
      <w:r w:rsidRPr="0008326D">
        <w:rPr>
          <w:rFonts w:ascii="Times New Roman" w:eastAsia="Times New Roman" w:hAnsi="Times New Roman" w:cs="Times New Roman"/>
          <w:b/>
          <w:sz w:val="20"/>
          <w:szCs w:val="20"/>
          <w:u w:val="single" w:color="000000"/>
        </w:rPr>
        <w:t>классификатор</w:t>
      </w:r>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classifier</w:t>
      </w:r>
      <w:proofErr w:type="spellEnd"/>
      <w:r w:rsidRPr="0008326D">
        <w:rPr>
          <w:rFonts w:ascii="Times New Roman" w:eastAsia="Times New Roman" w:hAnsi="Times New Roman" w:cs="Times New Roman"/>
          <w:b/>
          <w:sz w:val="20"/>
          <w:szCs w:val="20"/>
        </w:rPr>
        <w:t xml:space="preserve">) – </w:t>
      </w:r>
      <w:r w:rsidRPr="0008326D">
        <w:rPr>
          <w:sz w:val="20"/>
          <w:szCs w:val="20"/>
        </w:rPr>
        <w:t>назначение классов и контроль трафика</w:t>
      </w:r>
      <w:r w:rsidRPr="0008326D">
        <w:rPr>
          <w:rFonts w:ascii="Times New Roman" w:eastAsia="Times New Roman" w:hAnsi="Times New Roman" w:cs="Times New Roman"/>
          <w:b/>
          <w:sz w:val="20"/>
          <w:szCs w:val="20"/>
        </w:rPr>
        <w:t>,</w:t>
      </w:r>
      <w:r w:rsidRPr="0008326D">
        <w:rPr>
          <w:sz w:val="20"/>
          <w:szCs w:val="20"/>
        </w:rPr>
        <w:t xml:space="preserve"> </w:t>
      </w:r>
    </w:p>
    <w:p w14:paraId="49E3A54C" w14:textId="77777777" w:rsidR="0008326D" w:rsidRPr="0008326D" w:rsidRDefault="0008326D" w:rsidP="0057494F">
      <w:pPr>
        <w:numPr>
          <w:ilvl w:val="1"/>
          <w:numId w:val="24"/>
        </w:numPr>
        <w:spacing w:after="5" w:line="270" w:lineRule="auto"/>
        <w:ind w:right="37" w:hanging="360"/>
        <w:rPr>
          <w:sz w:val="20"/>
          <w:szCs w:val="20"/>
        </w:rPr>
      </w:pPr>
      <w:r w:rsidRPr="0008326D">
        <w:rPr>
          <w:rFonts w:ascii="Times New Roman" w:eastAsia="Times New Roman" w:hAnsi="Times New Roman" w:cs="Times New Roman"/>
          <w:b/>
          <w:sz w:val="20"/>
          <w:szCs w:val="20"/>
          <w:u w:val="single" w:color="000000"/>
        </w:rPr>
        <w:t xml:space="preserve">контроль принятия пакета </w:t>
      </w:r>
      <w:r w:rsidRPr="0008326D">
        <w:rPr>
          <w:rFonts w:ascii="Times New Roman" w:eastAsia="Times New Roman" w:hAnsi="Times New Roman" w:cs="Times New Roman"/>
          <w:b/>
          <w:sz w:val="20"/>
          <w:szCs w:val="20"/>
        </w:rPr>
        <w:t>(</w:t>
      </w:r>
      <w:proofErr w:type="spellStart"/>
      <w:r w:rsidRPr="0008326D">
        <w:rPr>
          <w:rFonts w:ascii="Times New Roman" w:eastAsia="Times New Roman" w:hAnsi="Times New Roman" w:cs="Times New Roman"/>
          <w:b/>
          <w:sz w:val="20"/>
          <w:szCs w:val="20"/>
        </w:rPr>
        <w:t>admissioncontrol</w:t>
      </w:r>
      <w:proofErr w:type="spellEnd"/>
      <w:r w:rsidRPr="0008326D">
        <w:rPr>
          <w:rFonts w:ascii="Times New Roman" w:eastAsia="Times New Roman" w:hAnsi="Times New Roman" w:cs="Times New Roman"/>
          <w:b/>
          <w:sz w:val="20"/>
          <w:szCs w:val="20"/>
        </w:rPr>
        <w:t xml:space="preserve">) </w:t>
      </w:r>
      <w:r w:rsidRPr="0008326D">
        <w:rPr>
          <w:sz w:val="20"/>
          <w:szCs w:val="20"/>
        </w:rPr>
        <w:t xml:space="preserve">– оценка имеющихся сетевых ресурсов и ограничение входящего трафика, </w:t>
      </w:r>
    </w:p>
    <w:p w14:paraId="3D493664" w14:textId="77777777" w:rsidR="0008326D" w:rsidRPr="0008326D" w:rsidRDefault="0008326D" w:rsidP="0057494F">
      <w:pPr>
        <w:numPr>
          <w:ilvl w:val="1"/>
          <w:numId w:val="24"/>
        </w:numPr>
        <w:spacing w:after="5" w:line="271" w:lineRule="auto"/>
        <w:ind w:right="37" w:hanging="360"/>
        <w:rPr>
          <w:sz w:val="20"/>
          <w:szCs w:val="20"/>
        </w:rPr>
      </w:pPr>
      <w:r w:rsidRPr="0008326D">
        <w:rPr>
          <w:rFonts w:ascii="Times New Roman" w:eastAsia="Times New Roman" w:hAnsi="Times New Roman" w:cs="Times New Roman"/>
          <w:b/>
          <w:sz w:val="20"/>
          <w:szCs w:val="20"/>
          <w:u w:val="single" w:color="000000"/>
        </w:rPr>
        <w:t xml:space="preserve">протокол резервирования ресурсов </w:t>
      </w:r>
      <w:r w:rsidRPr="0008326D">
        <w:rPr>
          <w:rFonts w:ascii="Times New Roman" w:eastAsia="Times New Roman" w:hAnsi="Times New Roman" w:cs="Times New Roman"/>
          <w:b/>
          <w:sz w:val="20"/>
          <w:szCs w:val="20"/>
        </w:rPr>
        <w:t>(</w:t>
      </w:r>
      <w:proofErr w:type="spellStart"/>
      <w:r w:rsidRPr="0008326D">
        <w:rPr>
          <w:sz w:val="20"/>
          <w:szCs w:val="20"/>
        </w:rPr>
        <w:t>ResourcereSerVationProtocol</w:t>
      </w:r>
      <w:proofErr w:type="spellEnd"/>
      <w:r w:rsidRPr="0008326D">
        <w:rPr>
          <w:rFonts w:ascii="Times New Roman" w:eastAsia="Times New Roman" w:hAnsi="Times New Roman" w:cs="Times New Roman"/>
          <w:b/>
          <w:sz w:val="20"/>
          <w:szCs w:val="20"/>
        </w:rPr>
        <w:t>– RSVP).</w:t>
      </w:r>
      <w:r w:rsidRPr="0008326D">
        <w:rPr>
          <w:sz w:val="20"/>
          <w:szCs w:val="20"/>
        </w:rPr>
        <w:t xml:space="preserve"> </w:t>
      </w:r>
    </w:p>
    <w:p w14:paraId="3CB875BE" w14:textId="77777777" w:rsidR="0008326D" w:rsidRPr="0008326D" w:rsidRDefault="0008326D" w:rsidP="0008326D">
      <w:pPr>
        <w:ind w:left="355" w:right="103"/>
        <w:rPr>
          <w:sz w:val="20"/>
          <w:szCs w:val="20"/>
        </w:rPr>
      </w:pPr>
      <w:r w:rsidRPr="0008326D">
        <w:rPr>
          <w:sz w:val="20"/>
          <w:szCs w:val="20"/>
        </w:rPr>
        <w:t xml:space="preserve">Применение модели </w:t>
      </w:r>
      <w:proofErr w:type="spellStart"/>
      <w:r w:rsidRPr="0008326D">
        <w:rPr>
          <w:rFonts w:ascii="Times New Roman" w:eastAsia="Times New Roman" w:hAnsi="Times New Roman" w:cs="Times New Roman"/>
          <w:b/>
          <w:sz w:val="20"/>
          <w:szCs w:val="20"/>
        </w:rPr>
        <w:t>IntServ</w:t>
      </w:r>
      <w:proofErr w:type="spellEnd"/>
      <w:r w:rsidRPr="0008326D">
        <w:rPr>
          <w:sz w:val="20"/>
          <w:szCs w:val="20"/>
        </w:rPr>
        <w:t xml:space="preserve"> оказывается идеальным выбором для приложений </w:t>
      </w:r>
      <w:r w:rsidRPr="0008326D">
        <w:rPr>
          <w:rFonts w:ascii="Times New Roman" w:eastAsia="Times New Roman" w:hAnsi="Times New Roman" w:cs="Times New Roman"/>
          <w:b/>
          <w:sz w:val="20"/>
          <w:szCs w:val="20"/>
          <w:u w:val="single" w:color="000000"/>
        </w:rPr>
        <w:t>реального времени</w:t>
      </w:r>
      <w:r w:rsidRPr="0008326D">
        <w:rPr>
          <w:sz w:val="20"/>
          <w:szCs w:val="20"/>
        </w:rPr>
        <w:t xml:space="preserve">. Однако, для ряда приложений такой уровень </w:t>
      </w:r>
      <w:proofErr w:type="spellStart"/>
      <w:r w:rsidRPr="0008326D">
        <w:rPr>
          <w:sz w:val="20"/>
          <w:szCs w:val="20"/>
        </w:rPr>
        <w:t>QoS</w:t>
      </w:r>
      <w:proofErr w:type="spellEnd"/>
      <w:r w:rsidRPr="0008326D">
        <w:rPr>
          <w:sz w:val="20"/>
          <w:szCs w:val="20"/>
        </w:rPr>
        <w:t xml:space="preserve"> становится излишним как по ресурсам, так и по цене и сложности реализации. Как удовлетворить требованиям разных приложений?  </w:t>
      </w:r>
    </w:p>
    <w:p w14:paraId="3F473157" w14:textId="2AAF65EF" w:rsidR="0008326D" w:rsidRPr="0008326D" w:rsidRDefault="0008326D" w:rsidP="000B2802">
      <w:pPr>
        <w:ind w:left="355" w:right="74"/>
        <w:rPr>
          <w:sz w:val="20"/>
          <w:szCs w:val="20"/>
        </w:rPr>
      </w:pPr>
      <w:r w:rsidRPr="0008326D">
        <w:rPr>
          <w:sz w:val="20"/>
          <w:szCs w:val="20"/>
        </w:rPr>
        <w:t xml:space="preserve">Были предложены «ресурсосберегающие» методы поддержки </w:t>
      </w:r>
      <w:proofErr w:type="spellStart"/>
      <w:r w:rsidRPr="0008326D">
        <w:rPr>
          <w:sz w:val="20"/>
          <w:szCs w:val="20"/>
        </w:rPr>
        <w:t>QoS</w:t>
      </w:r>
      <w:proofErr w:type="spellEnd"/>
      <w:r w:rsidRPr="0008326D">
        <w:rPr>
          <w:sz w:val="20"/>
          <w:szCs w:val="20"/>
        </w:rPr>
        <w:t xml:space="preserve">, одним из которых является </w:t>
      </w:r>
      <w:proofErr w:type="spellStart"/>
      <w:r w:rsidRPr="0008326D">
        <w:rPr>
          <w:rFonts w:ascii="Times New Roman" w:eastAsia="Times New Roman" w:hAnsi="Times New Roman" w:cs="Times New Roman"/>
          <w:b/>
          <w:sz w:val="20"/>
          <w:szCs w:val="20"/>
        </w:rPr>
        <w:t>DiffServ</w:t>
      </w:r>
      <w:proofErr w:type="spellEnd"/>
      <w:r w:rsidRPr="0008326D">
        <w:rPr>
          <w:sz w:val="20"/>
          <w:szCs w:val="20"/>
        </w:rPr>
        <w:t xml:space="preserve">. </w:t>
      </w:r>
    </w:p>
    <w:p w14:paraId="17BA1D8E" w14:textId="117F989F" w:rsidR="0008326D" w:rsidRPr="0008326D" w:rsidRDefault="0008326D" w:rsidP="000B2802">
      <w:pPr>
        <w:spacing w:line="271" w:lineRule="auto"/>
        <w:ind w:left="798"/>
        <w:rPr>
          <w:sz w:val="20"/>
          <w:szCs w:val="20"/>
        </w:rPr>
      </w:pPr>
      <w:r w:rsidRPr="0008326D">
        <w:rPr>
          <w:rFonts w:ascii="Times New Roman" w:eastAsia="Times New Roman" w:hAnsi="Times New Roman" w:cs="Times New Roman"/>
          <w:b/>
          <w:sz w:val="20"/>
          <w:szCs w:val="20"/>
        </w:rPr>
        <w:t>2.</w:t>
      </w:r>
      <w:r w:rsidRPr="0008326D">
        <w:rPr>
          <w:rFonts w:ascii="Arial" w:eastAsia="Arial" w:hAnsi="Arial" w:cs="Arial"/>
          <w:b/>
          <w:sz w:val="20"/>
          <w:szCs w:val="20"/>
        </w:rPr>
        <w:t xml:space="preserve"> </w:t>
      </w:r>
      <w:r w:rsidRPr="0008326D">
        <w:rPr>
          <w:rFonts w:ascii="Times New Roman" w:eastAsia="Times New Roman" w:hAnsi="Times New Roman" w:cs="Times New Roman"/>
          <w:b/>
          <w:sz w:val="20"/>
          <w:szCs w:val="20"/>
          <w:u w:val="single" w:color="000000"/>
        </w:rPr>
        <w:t xml:space="preserve">Технологии </w:t>
      </w:r>
      <w:proofErr w:type="spellStart"/>
      <w:r w:rsidRPr="0008326D">
        <w:rPr>
          <w:rFonts w:ascii="Times New Roman" w:eastAsia="Times New Roman" w:hAnsi="Times New Roman" w:cs="Times New Roman"/>
          <w:b/>
          <w:sz w:val="20"/>
          <w:szCs w:val="20"/>
          <w:u w:val="single" w:color="000000"/>
        </w:rPr>
        <w:t>DiffServ</w:t>
      </w:r>
      <w:proofErr w:type="spellEnd"/>
      <w:r w:rsidRPr="0008326D">
        <w:rPr>
          <w:rFonts w:ascii="Times New Roman" w:eastAsia="Times New Roman" w:hAnsi="Times New Roman" w:cs="Times New Roman"/>
          <w:b/>
          <w:sz w:val="20"/>
          <w:szCs w:val="20"/>
          <w:u w:val="single" w:color="000000"/>
        </w:rPr>
        <w:t>:</w:t>
      </w:r>
      <w:r w:rsidRPr="0008326D">
        <w:rPr>
          <w:rFonts w:ascii="Times New Roman" w:eastAsia="Times New Roman" w:hAnsi="Times New Roman" w:cs="Times New Roman"/>
          <w:b/>
          <w:sz w:val="20"/>
          <w:szCs w:val="20"/>
        </w:rPr>
        <w:t xml:space="preserve"> </w:t>
      </w:r>
    </w:p>
    <w:p w14:paraId="5A0C91D9" w14:textId="77777777" w:rsidR="0008326D" w:rsidRPr="0008326D" w:rsidRDefault="0008326D" w:rsidP="0008326D">
      <w:pPr>
        <w:ind w:left="355" w:right="74"/>
        <w:rPr>
          <w:sz w:val="20"/>
          <w:szCs w:val="20"/>
        </w:rPr>
      </w:pPr>
      <w:r w:rsidRPr="0008326D">
        <w:rPr>
          <w:sz w:val="20"/>
          <w:szCs w:val="20"/>
        </w:rPr>
        <w:t xml:space="preserve">В технологии DS, различают две области (домена) </w:t>
      </w:r>
      <w:r w:rsidRPr="0008326D">
        <w:rPr>
          <w:sz w:val="20"/>
          <w:szCs w:val="20"/>
          <w:u w:val="single" w:color="000000"/>
        </w:rPr>
        <w:t>регулирования трафика</w:t>
      </w:r>
      <w:r w:rsidRPr="0008326D">
        <w:rPr>
          <w:sz w:val="20"/>
          <w:szCs w:val="20"/>
        </w:rPr>
        <w:t xml:space="preserve">: </w:t>
      </w:r>
    </w:p>
    <w:p w14:paraId="2F4413B1" w14:textId="77777777" w:rsidR="0008326D" w:rsidRPr="0008326D" w:rsidRDefault="0008326D" w:rsidP="0057494F">
      <w:pPr>
        <w:numPr>
          <w:ilvl w:val="1"/>
          <w:numId w:val="25"/>
        </w:numPr>
        <w:spacing w:after="5" w:line="271" w:lineRule="auto"/>
        <w:ind w:hanging="360"/>
        <w:rPr>
          <w:sz w:val="20"/>
          <w:szCs w:val="20"/>
        </w:rPr>
      </w:pPr>
      <w:r w:rsidRPr="0008326D">
        <w:rPr>
          <w:rFonts w:ascii="Times New Roman" w:eastAsia="Times New Roman" w:hAnsi="Times New Roman" w:cs="Times New Roman"/>
          <w:b/>
          <w:sz w:val="20"/>
          <w:szCs w:val="20"/>
        </w:rPr>
        <w:t xml:space="preserve">Граница опорной сети (домен DS – </w:t>
      </w:r>
      <w:r w:rsidRPr="0008326D">
        <w:rPr>
          <w:rFonts w:ascii="Times New Roman" w:eastAsia="Times New Roman" w:hAnsi="Times New Roman" w:cs="Times New Roman"/>
          <w:b/>
          <w:sz w:val="20"/>
          <w:szCs w:val="20"/>
          <w:u w:val="single" w:color="000000"/>
        </w:rPr>
        <w:t>RFC-2475</w:t>
      </w:r>
      <w:r w:rsidRPr="0008326D">
        <w:rPr>
          <w:rFonts w:ascii="Times New Roman" w:eastAsia="Times New Roman" w:hAnsi="Times New Roman" w:cs="Times New Roman"/>
          <w:b/>
          <w:sz w:val="20"/>
          <w:szCs w:val="20"/>
        </w:rPr>
        <w:t xml:space="preserve">) </w:t>
      </w:r>
      <w:r w:rsidRPr="0008326D">
        <w:rPr>
          <w:sz w:val="20"/>
          <w:szCs w:val="20"/>
        </w:rPr>
        <w:t xml:space="preserve"> </w:t>
      </w:r>
    </w:p>
    <w:p w14:paraId="57A1F538" w14:textId="6A706B81" w:rsidR="0008326D" w:rsidRPr="000B2802" w:rsidRDefault="0008326D" w:rsidP="0057494F">
      <w:pPr>
        <w:numPr>
          <w:ilvl w:val="1"/>
          <w:numId w:val="25"/>
        </w:numPr>
        <w:spacing w:after="5" w:line="271" w:lineRule="auto"/>
        <w:rPr>
          <w:sz w:val="20"/>
          <w:szCs w:val="20"/>
        </w:rPr>
      </w:pPr>
      <w:r w:rsidRPr="0008326D">
        <w:rPr>
          <w:rFonts w:ascii="Calibri" w:eastAsia="Calibri" w:hAnsi="Calibri" w:cs="Calibri"/>
          <w:noProof/>
          <w:sz w:val="20"/>
          <w:szCs w:val="20"/>
        </w:rPr>
        <mc:AlternateContent>
          <mc:Choice Requires="wpg">
            <w:drawing>
              <wp:anchor distT="0" distB="0" distL="114300" distR="114300" simplePos="0" relativeHeight="251666432" behindDoc="1" locked="0" layoutInCell="1" allowOverlap="1" wp14:anchorId="21E648DB" wp14:editId="1A85B7FA">
                <wp:simplePos x="0" y="0"/>
                <wp:positionH relativeFrom="column">
                  <wp:posOffset>2716403</wp:posOffset>
                </wp:positionH>
                <wp:positionV relativeFrom="paragraph">
                  <wp:posOffset>-161261</wp:posOffset>
                </wp:positionV>
                <wp:extent cx="1583690" cy="291084"/>
                <wp:effectExtent l="0" t="0" r="0" b="0"/>
                <wp:wrapNone/>
                <wp:docPr id="55892" name="Group 55892"/>
                <wp:cNvGraphicFramePr/>
                <a:graphic xmlns:a="http://schemas.openxmlformats.org/drawingml/2006/main">
                  <a:graphicData uri="http://schemas.microsoft.com/office/word/2010/wordprocessingGroup">
                    <wpg:wgp>
                      <wpg:cNvGrpSpPr/>
                      <wpg:grpSpPr>
                        <a:xfrm>
                          <a:off x="0" y="0"/>
                          <a:ext cx="1583690" cy="291084"/>
                          <a:chOff x="0" y="0"/>
                          <a:chExt cx="1583690" cy="291084"/>
                        </a:xfrm>
                      </wpg:grpSpPr>
                      <wps:wsp>
                        <wps:cNvPr id="66513" name="Shape 66513"/>
                        <wps:cNvSpPr/>
                        <wps:spPr>
                          <a:xfrm>
                            <a:off x="0" y="0"/>
                            <a:ext cx="558089" cy="146304"/>
                          </a:xfrm>
                          <a:custGeom>
                            <a:avLst/>
                            <a:gdLst/>
                            <a:ahLst/>
                            <a:cxnLst/>
                            <a:rect l="0" t="0" r="0" b="0"/>
                            <a:pathLst>
                              <a:path w="558089" h="146304">
                                <a:moveTo>
                                  <a:pt x="0" y="0"/>
                                </a:moveTo>
                                <a:lnTo>
                                  <a:pt x="558089" y="0"/>
                                </a:lnTo>
                                <a:lnTo>
                                  <a:pt x="558089" y="146304"/>
                                </a:lnTo>
                                <a:lnTo>
                                  <a:pt x="0" y="14630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66514" name="Shape 66514"/>
                        <wps:cNvSpPr/>
                        <wps:spPr>
                          <a:xfrm>
                            <a:off x="279146" y="146303"/>
                            <a:ext cx="1304544" cy="144780"/>
                          </a:xfrm>
                          <a:custGeom>
                            <a:avLst/>
                            <a:gdLst/>
                            <a:ahLst/>
                            <a:cxnLst/>
                            <a:rect l="0" t="0" r="0" b="0"/>
                            <a:pathLst>
                              <a:path w="1304544" h="144780">
                                <a:moveTo>
                                  <a:pt x="0" y="0"/>
                                </a:moveTo>
                                <a:lnTo>
                                  <a:pt x="1304544" y="0"/>
                                </a:lnTo>
                                <a:lnTo>
                                  <a:pt x="1304544" y="144780"/>
                                </a:lnTo>
                                <a:lnTo>
                                  <a:pt x="0" y="14478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w:pict>
              <v:group w14:anchorId="22B7085C" id="Group 55892" o:spid="_x0000_s1026" style="position:absolute;margin-left:213.9pt;margin-top:-12.7pt;width:124.7pt;height:22.9pt;z-index:-251650048" coordsize="15836,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">
                <v:shape id="Shape 66513" o:spid="_x0000_s1027" style="position:absolute;width:5580;height:1463;visibility:visible;mso-wrap-style:square;v-text-anchor:top" coordsize="558089,1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" path="m,l558089,r,146304l,146304,,e" fillcolor="yellow" stroked="f" strokeweight="0">
                  <v:stroke miterlimit="83231f" joinstyle="miter"/>
                  <v:path arrowok="t" textboxrect="0,0,558089,146304"/>
                </v:shape>
                <v:shape id="Shape 66514" o:spid="_x0000_s1028" style="position:absolute;left:2791;top:1463;width:13045;height:1447;visibility:visible;mso-wrap-style:square;v-text-anchor:top" coordsize="1304544,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" path="m,l1304544,r,144780l,144780,,e" fillcolor="yellow" stroked="f" strokeweight="0">
                  <v:stroke miterlimit="83231f" joinstyle="miter"/>
                  <v:path arrowok="t" textboxrect="0,0,1304544,144780"/>
                </v:shape>
              </v:group>
            </w:pict>
          </mc:Fallback>
        </mc:AlternateContent>
      </w:r>
      <w:r w:rsidRPr="0008326D">
        <w:rPr>
          <w:rFonts w:ascii="Times New Roman" w:eastAsia="Times New Roman" w:hAnsi="Times New Roman" w:cs="Times New Roman"/>
          <w:b/>
          <w:sz w:val="20"/>
          <w:szCs w:val="20"/>
        </w:rPr>
        <w:t xml:space="preserve">Ядро сети – Core Network (домен PHB – RFC-2597 – классы AF, </w:t>
      </w:r>
      <w:r w:rsidRPr="0008326D">
        <w:rPr>
          <w:rFonts w:ascii="Times New Roman" w:eastAsia="Times New Roman" w:hAnsi="Times New Roman" w:cs="Times New Roman"/>
          <w:b/>
          <w:sz w:val="20"/>
          <w:szCs w:val="20"/>
          <w:shd w:val="clear" w:color="auto" w:fill="FFFF00"/>
        </w:rPr>
        <w:t>RFC-2598 – класс EF</w:t>
      </w:r>
      <w:r w:rsidRPr="0008326D">
        <w:rPr>
          <w:rFonts w:ascii="Times New Roman" w:eastAsia="Times New Roman" w:hAnsi="Times New Roman" w:cs="Times New Roman"/>
          <w:b/>
          <w:sz w:val="20"/>
          <w:szCs w:val="20"/>
        </w:rPr>
        <w:t>)</w:t>
      </w:r>
      <w:r w:rsidRPr="0008326D">
        <w:rPr>
          <w:sz w:val="20"/>
          <w:szCs w:val="20"/>
        </w:rPr>
        <w:t xml:space="preserve"> </w:t>
      </w:r>
    </w:p>
    <w:p w14:paraId="7B495BA7" w14:textId="77777777" w:rsidR="0008326D" w:rsidRPr="0008326D" w:rsidRDefault="0008326D" w:rsidP="0008326D">
      <w:pPr>
        <w:ind w:left="355" w:right="74"/>
        <w:rPr>
          <w:sz w:val="20"/>
          <w:szCs w:val="20"/>
        </w:rPr>
      </w:pPr>
      <w:r w:rsidRPr="0008326D">
        <w:rPr>
          <w:sz w:val="20"/>
          <w:szCs w:val="20"/>
          <w:u w:val="single" w:color="000000"/>
        </w:rPr>
        <w:t>Основные принципы</w:t>
      </w:r>
      <w:r w:rsidRPr="0008326D">
        <w:rPr>
          <w:sz w:val="20"/>
          <w:szCs w:val="20"/>
        </w:rPr>
        <w:t xml:space="preserve">, которые позволяют обеспечить условия пропуска для всех видов информации по пакетной сети, сформулированы в RFC-2475 и заключаются в следующем:  </w:t>
      </w:r>
    </w:p>
    <w:p w14:paraId="484E0E9A" w14:textId="77777777" w:rsidR="0008326D" w:rsidRPr="0008326D" w:rsidRDefault="0008326D" w:rsidP="0057494F">
      <w:pPr>
        <w:numPr>
          <w:ilvl w:val="0"/>
          <w:numId w:val="26"/>
        </w:numPr>
        <w:spacing w:after="5" w:line="270" w:lineRule="auto"/>
        <w:ind w:right="74" w:hanging="201"/>
        <w:jc w:val="both"/>
        <w:rPr>
          <w:sz w:val="20"/>
          <w:szCs w:val="20"/>
        </w:rPr>
      </w:pPr>
      <w:r w:rsidRPr="0008326D">
        <w:rPr>
          <w:sz w:val="20"/>
          <w:szCs w:val="20"/>
        </w:rPr>
        <w:t xml:space="preserve">Дифференцировать все виды трафика на </w:t>
      </w:r>
      <w:r w:rsidRPr="0008326D">
        <w:rPr>
          <w:rFonts w:ascii="Times New Roman" w:eastAsia="Times New Roman" w:hAnsi="Times New Roman" w:cs="Times New Roman"/>
          <w:b/>
          <w:sz w:val="20"/>
          <w:szCs w:val="20"/>
          <w:u w:val="single" w:color="000000"/>
        </w:rPr>
        <w:t>несколько крупных классов</w:t>
      </w:r>
      <w:r w:rsidRPr="0008326D">
        <w:rPr>
          <w:sz w:val="20"/>
          <w:szCs w:val="20"/>
        </w:rPr>
        <w:t xml:space="preserve"> </w:t>
      </w:r>
    </w:p>
    <w:p w14:paraId="75930A60" w14:textId="77777777" w:rsidR="0008326D" w:rsidRPr="0008326D" w:rsidRDefault="0008326D" w:rsidP="0057494F">
      <w:pPr>
        <w:numPr>
          <w:ilvl w:val="0"/>
          <w:numId w:val="26"/>
        </w:numPr>
        <w:spacing w:after="5" w:line="270" w:lineRule="auto"/>
        <w:ind w:right="74" w:hanging="201"/>
        <w:jc w:val="both"/>
        <w:rPr>
          <w:sz w:val="20"/>
          <w:szCs w:val="20"/>
        </w:rPr>
      </w:pPr>
      <w:r w:rsidRPr="0008326D">
        <w:rPr>
          <w:sz w:val="20"/>
          <w:szCs w:val="20"/>
        </w:rPr>
        <w:t xml:space="preserve">Предоставить в транспортной сети </w:t>
      </w:r>
      <w:r w:rsidRPr="0008326D">
        <w:rPr>
          <w:rFonts w:ascii="Times New Roman" w:eastAsia="Times New Roman" w:hAnsi="Times New Roman" w:cs="Times New Roman"/>
          <w:b/>
          <w:sz w:val="20"/>
          <w:szCs w:val="20"/>
        </w:rPr>
        <w:t>индивидуальные условия</w:t>
      </w:r>
      <w:r w:rsidRPr="0008326D">
        <w:rPr>
          <w:sz w:val="20"/>
          <w:szCs w:val="20"/>
        </w:rPr>
        <w:t xml:space="preserve"> прохождения </w:t>
      </w:r>
      <w:r w:rsidRPr="0008326D">
        <w:rPr>
          <w:rFonts w:ascii="Times New Roman" w:eastAsia="Times New Roman" w:hAnsi="Times New Roman" w:cs="Times New Roman"/>
          <w:b/>
          <w:sz w:val="20"/>
          <w:szCs w:val="20"/>
        </w:rPr>
        <w:t>для каждого вида трафика</w:t>
      </w:r>
      <w:r w:rsidRPr="0008326D">
        <w:rPr>
          <w:sz w:val="20"/>
          <w:szCs w:val="20"/>
        </w:rPr>
        <w:t xml:space="preserve"> </w:t>
      </w:r>
    </w:p>
    <w:p w14:paraId="2501FC50" w14:textId="77777777" w:rsidR="0008326D" w:rsidRPr="0008326D" w:rsidRDefault="0008326D" w:rsidP="0008326D">
      <w:pPr>
        <w:spacing w:after="20"/>
        <w:ind w:left="360"/>
        <w:rPr>
          <w:sz w:val="20"/>
          <w:szCs w:val="20"/>
        </w:rPr>
      </w:pPr>
      <w:r w:rsidRPr="0008326D">
        <w:rPr>
          <w:sz w:val="20"/>
          <w:szCs w:val="20"/>
        </w:rPr>
        <w:t xml:space="preserve"> </w:t>
      </w:r>
    </w:p>
    <w:p w14:paraId="58395138"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1. Дифференциация трафика согласно RFC-2475, подразумевает следующие механизмы</w:t>
      </w:r>
      <w:r w:rsidRPr="0008326D">
        <w:rPr>
          <w:rFonts w:ascii="Times New Roman" w:eastAsia="Times New Roman" w:hAnsi="Times New Roman" w:cs="Times New Roman"/>
          <w:b/>
          <w:sz w:val="20"/>
          <w:szCs w:val="20"/>
        </w:rPr>
        <w:t xml:space="preserve">:  </w:t>
      </w:r>
    </w:p>
    <w:p w14:paraId="29EDA81D" w14:textId="77777777" w:rsidR="0008326D" w:rsidRPr="0008326D" w:rsidRDefault="0008326D" w:rsidP="0057494F">
      <w:pPr>
        <w:numPr>
          <w:ilvl w:val="0"/>
          <w:numId w:val="27"/>
        </w:numPr>
        <w:spacing w:after="5" w:line="270" w:lineRule="auto"/>
        <w:ind w:right="74" w:hanging="360"/>
        <w:rPr>
          <w:sz w:val="20"/>
          <w:szCs w:val="20"/>
        </w:rPr>
      </w:pPr>
      <w:r w:rsidRPr="0008326D">
        <w:rPr>
          <w:sz w:val="20"/>
          <w:szCs w:val="20"/>
          <w:u w:val="single" w:color="000000"/>
        </w:rPr>
        <w:t>Классификация</w:t>
      </w:r>
      <w:r w:rsidRPr="0008326D">
        <w:rPr>
          <w:sz w:val="20"/>
          <w:szCs w:val="20"/>
        </w:rPr>
        <w:t xml:space="preserve"> всех видов информации при вводе ее в </w:t>
      </w:r>
      <w:proofErr w:type="spellStart"/>
      <w:r w:rsidRPr="0008326D">
        <w:rPr>
          <w:sz w:val="20"/>
          <w:szCs w:val="20"/>
        </w:rPr>
        <w:t>мультисервисную</w:t>
      </w:r>
      <w:proofErr w:type="spellEnd"/>
      <w:r w:rsidRPr="0008326D">
        <w:rPr>
          <w:sz w:val="20"/>
          <w:szCs w:val="20"/>
        </w:rPr>
        <w:t xml:space="preserve"> сеть на несколько крупных (</w:t>
      </w:r>
      <w:r w:rsidRPr="0008326D">
        <w:rPr>
          <w:rFonts w:ascii="Times New Roman" w:eastAsia="Times New Roman" w:hAnsi="Times New Roman" w:cs="Times New Roman"/>
          <w:b/>
          <w:sz w:val="20"/>
          <w:szCs w:val="20"/>
          <w:u w:val="single" w:color="000000"/>
        </w:rPr>
        <w:t>агрегированных) классов</w:t>
      </w:r>
      <w:r w:rsidRPr="0008326D">
        <w:rPr>
          <w:sz w:val="20"/>
          <w:szCs w:val="20"/>
        </w:rPr>
        <w:t xml:space="preserve">,  </w:t>
      </w:r>
    </w:p>
    <w:p w14:paraId="1D57210D" w14:textId="77777777" w:rsidR="0008326D" w:rsidRPr="0008326D" w:rsidRDefault="0008326D" w:rsidP="0057494F">
      <w:pPr>
        <w:numPr>
          <w:ilvl w:val="0"/>
          <w:numId w:val="27"/>
        </w:numPr>
        <w:spacing w:after="18"/>
        <w:ind w:right="74" w:hanging="360"/>
        <w:rPr>
          <w:sz w:val="20"/>
          <w:szCs w:val="20"/>
        </w:rPr>
      </w:pPr>
      <w:r w:rsidRPr="0008326D">
        <w:rPr>
          <w:sz w:val="20"/>
          <w:szCs w:val="20"/>
          <w:u w:val="single" w:color="000000"/>
        </w:rPr>
        <w:t>Выделение приоритетных классов («расцветка» трафика)</w:t>
      </w:r>
      <w:r w:rsidRPr="0008326D">
        <w:rPr>
          <w:sz w:val="20"/>
          <w:szCs w:val="20"/>
        </w:rPr>
        <w:t xml:space="preserve">, </w:t>
      </w:r>
    </w:p>
    <w:p w14:paraId="1A127335" w14:textId="742D87E6" w:rsidR="0008326D" w:rsidRPr="000B2802" w:rsidRDefault="0008326D" w:rsidP="0057494F">
      <w:pPr>
        <w:numPr>
          <w:ilvl w:val="0"/>
          <w:numId w:val="27"/>
        </w:numPr>
        <w:spacing w:after="5" w:line="270" w:lineRule="auto"/>
        <w:ind w:right="74"/>
        <w:rPr>
          <w:sz w:val="20"/>
          <w:szCs w:val="20"/>
        </w:rPr>
      </w:pPr>
      <w:r w:rsidRPr="0008326D">
        <w:rPr>
          <w:sz w:val="20"/>
          <w:szCs w:val="20"/>
          <w:u w:val="single" w:color="000000"/>
        </w:rPr>
        <w:t>Обеспечение индивидуальных условий пропуска</w:t>
      </w:r>
      <w:r w:rsidRPr="0008326D">
        <w:rPr>
          <w:sz w:val="20"/>
          <w:szCs w:val="20"/>
        </w:rPr>
        <w:t xml:space="preserve"> для различных («цветных») классов, вплоть до выделения гарантированной ПП и создания (эмуляции) каналов в сети с КП, например, для речи и других приоритетных видов информации! </w:t>
      </w:r>
    </w:p>
    <w:p w14:paraId="50DA7AF0"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Граница опорной сети</w:t>
      </w:r>
      <w:r w:rsidRPr="0008326D">
        <w:rPr>
          <w:rFonts w:ascii="Times New Roman" w:eastAsia="Times New Roman" w:hAnsi="Times New Roman" w:cs="Times New Roman"/>
          <w:b/>
          <w:sz w:val="20"/>
          <w:szCs w:val="20"/>
        </w:rPr>
        <w:t xml:space="preserve"> </w:t>
      </w:r>
    </w:p>
    <w:p w14:paraId="68AB3C5A" w14:textId="77777777" w:rsidR="0008326D" w:rsidRPr="0008326D" w:rsidRDefault="0008326D" w:rsidP="0008326D">
      <w:pPr>
        <w:ind w:left="355" w:right="74"/>
        <w:rPr>
          <w:sz w:val="20"/>
          <w:szCs w:val="20"/>
        </w:rPr>
      </w:pPr>
      <w:r w:rsidRPr="0008326D">
        <w:rPr>
          <w:sz w:val="20"/>
          <w:szCs w:val="20"/>
        </w:rPr>
        <w:t xml:space="preserve">На границах сети выполняются наиболее сложные функции по классификации и агрегации трафика.  </w:t>
      </w:r>
    </w:p>
    <w:p w14:paraId="0C372982" w14:textId="77777777" w:rsidR="0008326D" w:rsidRPr="0008326D" w:rsidRDefault="0008326D" w:rsidP="0008326D">
      <w:pPr>
        <w:ind w:left="355" w:right="74"/>
        <w:rPr>
          <w:sz w:val="20"/>
          <w:szCs w:val="20"/>
        </w:rPr>
      </w:pPr>
      <w:r w:rsidRPr="0008326D">
        <w:rPr>
          <w:rFonts w:ascii="Times New Roman" w:eastAsia="Times New Roman" w:hAnsi="Times New Roman" w:cs="Times New Roman"/>
          <w:b/>
          <w:sz w:val="20"/>
          <w:szCs w:val="20"/>
          <w:u w:val="single" w:color="000000"/>
        </w:rPr>
        <w:lastRenderedPageBreak/>
        <w:t>Агрегация трафика</w:t>
      </w:r>
      <w:r w:rsidRPr="0008326D">
        <w:rPr>
          <w:sz w:val="20"/>
          <w:szCs w:val="20"/>
        </w:rPr>
        <w:t xml:space="preserve">– это формирование входящих пакетов, переносящих различную информацию по крупным </w:t>
      </w:r>
      <w:r w:rsidRPr="0008326D">
        <w:rPr>
          <w:sz w:val="20"/>
          <w:szCs w:val="20"/>
          <w:u w:val="single" w:color="000000"/>
        </w:rPr>
        <w:t>агрегатным блокам</w:t>
      </w:r>
      <w:r w:rsidRPr="0008326D">
        <w:rPr>
          <w:sz w:val="20"/>
          <w:szCs w:val="20"/>
        </w:rPr>
        <w:t xml:space="preserve">, к которым применимы </w:t>
      </w:r>
      <w:r w:rsidRPr="0008326D">
        <w:rPr>
          <w:rFonts w:ascii="Times New Roman" w:eastAsia="Times New Roman" w:hAnsi="Times New Roman" w:cs="Times New Roman"/>
          <w:b/>
          <w:sz w:val="20"/>
          <w:szCs w:val="20"/>
          <w:u w:val="single" w:color="000000"/>
        </w:rPr>
        <w:t>групповые политики качества</w:t>
      </w:r>
      <w:r w:rsidRPr="0008326D">
        <w:rPr>
          <w:sz w:val="20"/>
          <w:szCs w:val="20"/>
        </w:rPr>
        <w:t xml:space="preserve">. </w:t>
      </w:r>
    </w:p>
    <w:p w14:paraId="3B40076A"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u w:val="single" w:color="000000"/>
        </w:rPr>
        <w:t>Агрегация</w:t>
      </w:r>
      <w:r w:rsidRPr="0008326D">
        <w:rPr>
          <w:rFonts w:ascii="Times New Roman" w:eastAsia="Times New Roman" w:hAnsi="Times New Roman" w:cs="Times New Roman"/>
          <w:b/>
          <w:sz w:val="20"/>
          <w:szCs w:val="20"/>
        </w:rPr>
        <w:t xml:space="preserve"> включает следующие этапы:</w:t>
      </w:r>
      <w:r w:rsidRPr="0008326D">
        <w:rPr>
          <w:sz w:val="20"/>
          <w:szCs w:val="20"/>
        </w:rPr>
        <w:t xml:space="preserve"> </w:t>
      </w:r>
    </w:p>
    <w:p w14:paraId="22694746" w14:textId="77777777" w:rsidR="0008326D" w:rsidRPr="0008326D" w:rsidRDefault="0008326D" w:rsidP="0008326D">
      <w:pPr>
        <w:ind w:left="355" w:right="103"/>
        <w:rPr>
          <w:sz w:val="20"/>
          <w:szCs w:val="20"/>
        </w:rPr>
      </w:pPr>
      <w:r w:rsidRPr="0008326D">
        <w:rPr>
          <w:sz w:val="20"/>
          <w:szCs w:val="20"/>
        </w:rPr>
        <w:t xml:space="preserve">анализ трафика, т.е. классификацию входящих пакетов, например по спискам прав доступа (ACL), сопоставление полученной информации с заявленными характеристиками трафика в базе данных (SLA),  маркировку пакетов специальным кодовым словом </w:t>
      </w:r>
      <w:r w:rsidRPr="0008326D">
        <w:rPr>
          <w:sz w:val="20"/>
          <w:szCs w:val="20"/>
          <w:u w:val="single" w:color="000000"/>
        </w:rPr>
        <w:t>DSCP</w:t>
      </w:r>
      <w:r w:rsidRPr="0008326D">
        <w:rPr>
          <w:sz w:val="20"/>
          <w:szCs w:val="20"/>
        </w:rPr>
        <w:t xml:space="preserve"> (</w:t>
      </w:r>
      <w:proofErr w:type="spellStart"/>
      <w:r w:rsidRPr="0008326D">
        <w:rPr>
          <w:sz w:val="20"/>
          <w:szCs w:val="20"/>
        </w:rPr>
        <w:t>Diff</w:t>
      </w:r>
      <w:proofErr w:type="spellEnd"/>
      <w:r w:rsidRPr="0008326D">
        <w:rPr>
          <w:sz w:val="20"/>
          <w:szCs w:val="20"/>
        </w:rPr>
        <w:t xml:space="preserve"> </w:t>
      </w:r>
      <w:proofErr w:type="spellStart"/>
      <w:r w:rsidRPr="0008326D">
        <w:rPr>
          <w:sz w:val="20"/>
          <w:szCs w:val="20"/>
        </w:rPr>
        <w:t>Serv</w:t>
      </w:r>
      <w:proofErr w:type="spellEnd"/>
      <w:r w:rsidRPr="0008326D">
        <w:rPr>
          <w:sz w:val="20"/>
          <w:szCs w:val="20"/>
        </w:rPr>
        <w:t xml:space="preserve"> Code Point) – 6 бит, что позволяет организовать до 2</w:t>
      </w:r>
      <w:r w:rsidRPr="0008326D">
        <w:rPr>
          <w:sz w:val="20"/>
          <w:szCs w:val="20"/>
          <w:vertAlign w:val="superscript"/>
        </w:rPr>
        <w:t>6</w:t>
      </w:r>
      <w:r w:rsidRPr="0008326D">
        <w:rPr>
          <w:sz w:val="20"/>
          <w:szCs w:val="20"/>
        </w:rPr>
        <w:t>=64 классов обслуживания. формирование (</w:t>
      </w:r>
      <w:proofErr w:type="spellStart"/>
      <w:r w:rsidRPr="0008326D">
        <w:rPr>
          <w:sz w:val="20"/>
          <w:szCs w:val="20"/>
        </w:rPr>
        <w:t>shaping</w:t>
      </w:r>
      <w:proofErr w:type="spellEnd"/>
      <w:r w:rsidRPr="0008326D">
        <w:rPr>
          <w:sz w:val="20"/>
          <w:szCs w:val="20"/>
        </w:rPr>
        <w:t xml:space="preserve">) трафика в различные очереди по приоритетам.  </w:t>
      </w:r>
    </w:p>
    <w:p w14:paraId="3BE01322" w14:textId="77777777" w:rsidR="0008326D" w:rsidRPr="0008326D" w:rsidRDefault="0008326D" w:rsidP="0008326D">
      <w:pPr>
        <w:ind w:left="355" w:right="74"/>
        <w:rPr>
          <w:sz w:val="20"/>
          <w:szCs w:val="20"/>
        </w:rPr>
      </w:pPr>
      <w:r w:rsidRPr="0008326D">
        <w:rPr>
          <w:sz w:val="20"/>
          <w:szCs w:val="20"/>
        </w:rPr>
        <w:t xml:space="preserve">Функции </w:t>
      </w:r>
      <w:r w:rsidRPr="0008326D">
        <w:rPr>
          <w:sz w:val="20"/>
          <w:szCs w:val="20"/>
          <w:u w:val="single" w:color="000000"/>
        </w:rPr>
        <w:t xml:space="preserve">агрегации </w:t>
      </w:r>
      <w:r w:rsidRPr="0008326D">
        <w:rPr>
          <w:sz w:val="20"/>
          <w:szCs w:val="20"/>
        </w:rPr>
        <w:t xml:space="preserve">выполняет так называемый </w:t>
      </w:r>
      <w:r w:rsidRPr="0008326D">
        <w:rPr>
          <w:rFonts w:ascii="Times New Roman" w:eastAsia="Times New Roman" w:hAnsi="Times New Roman" w:cs="Times New Roman"/>
          <w:b/>
          <w:sz w:val="20"/>
          <w:szCs w:val="20"/>
          <w:u w:val="single" w:color="000000"/>
        </w:rPr>
        <w:t xml:space="preserve">порт доступа </w:t>
      </w:r>
      <w:r w:rsidRPr="0008326D">
        <w:rPr>
          <w:sz w:val="20"/>
          <w:szCs w:val="20"/>
          <w:u w:val="single" w:color="000000"/>
        </w:rPr>
        <w:t>в домен DS</w:t>
      </w:r>
      <w:r w:rsidRPr="0008326D">
        <w:rPr>
          <w:sz w:val="20"/>
          <w:szCs w:val="20"/>
        </w:rPr>
        <w:t xml:space="preserve"> (</w:t>
      </w:r>
      <w:proofErr w:type="spellStart"/>
      <w:r w:rsidRPr="0008326D">
        <w:rPr>
          <w:sz w:val="20"/>
          <w:szCs w:val="20"/>
        </w:rPr>
        <w:t>port-access</w:t>
      </w:r>
      <w:proofErr w:type="spellEnd"/>
      <w:r w:rsidRPr="0008326D">
        <w:rPr>
          <w:sz w:val="20"/>
          <w:szCs w:val="20"/>
        </w:rPr>
        <w:t xml:space="preserve">), реализуемый в узлах доступа к опорной сети, например, в: </w:t>
      </w:r>
    </w:p>
    <w:p w14:paraId="1E4ADCDD" w14:textId="77777777" w:rsidR="0008326D" w:rsidRPr="0008326D" w:rsidRDefault="0008326D" w:rsidP="0057494F">
      <w:pPr>
        <w:numPr>
          <w:ilvl w:val="0"/>
          <w:numId w:val="28"/>
        </w:numPr>
        <w:spacing w:after="5" w:line="270" w:lineRule="auto"/>
        <w:ind w:right="74" w:hanging="360"/>
        <w:jc w:val="both"/>
        <w:rPr>
          <w:sz w:val="20"/>
          <w:szCs w:val="20"/>
        </w:rPr>
      </w:pPr>
      <w:r w:rsidRPr="0008326D">
        <w:rPr>
          <w:sz w:val="20"/>
          <w:szCs w:val="20"/>
        </w:rPr>
        <w:t xml:space="preserve">шлюзах,  </w:t>
      </w:r>
    </w:p>
    <w:p w14:paraId="3907D823" w14:textId="77777777" w:rsidR="0008326D" w:rsidRPr="0008326D" w:rsidRDefault="0008326D" w:rsidP="0057494F">
      <w:pPr>
        <w:numPr>
          <w:ilvl w:val="0"/>
          <w:numId w:val="28"/>
        </w:numPr>
        <w:spacing w:after="5" w:line="270" w:lineRule="auto"/>
        <w:ind w:right="74" w:hanging="360"/>
        <w:jc w:val="both"/>
        <w:rPr>
          <w:sz w:val="20"/>
          <w:szCs w:val="20"/>
          <w:lang w:val="en-US"/>
        </w:rPr>
      </w:pPr>
      <w:r w:rsidRPr="0008326D">
        <w:rPr>
          <w:sz w:val="20"/>
          <w:szCs w:val="20"/>
          <w:lang w:val="en-US"/>
        </w:rPr>
        <w:t xml:space="preserve">BRAS (Broadband </w:t>
      </w:r>
      <w:proofErr w:type="spellStart"/>
      <w:r w:rsidRPr="0008326D">
        <w:rPr>
          <w:sz w:val="20"/>
          <w:szCs w:val="20"/>
          <w:lang w:val="en-US"/>
        </w:rPr>
        <w:t>bordur</w:t>
      </w:r>
      <w:proofErr w:type="spellEnd"/>
      <w:r w:rsidRPr="0008326D">
        <w:rPr>
          <w:sz w:val="20"/>
          <w:szCs w:val="20"/>
          <w:lang w:val="en-US"/>
        </w:rPr>
        <w:t xml:space="preserve"> Router Access Server) </w:t>
      </w:r>
    </w:p>
    <w:p w14:paraId="7CFB85FC" w14:textId="77777777" w:rsidR="0008326D" w:rsidRPr="0008326D" w:rsidRDefault="0008326D" w:rsidP="0057494F">
      <w:pPr>
        <w:numPr>
          <w:ilvl w:val="0"/>
          <w:numId w:val="28"/>
        </w:numPr>
        <w:spacing w:after="5" w:line="270" w:lineRule="auto"/>
        <w:ind w:right="74" w:hanging="360"/>
        <w:jc w:val="both"/>
        <w:rPr>
          <w:sz w:val="20"/>
          <w:szCs w:val="20"/>
          <w:lang w:val="en-US"/>
        </w:rPr>
      </w:pPr>
      <w:r w:rsidRPr="0008326D">
        <w:rPr>
          <w:sz w:val="20"/>
          <w:szCs w:val="20"/>
          <w:lang w:val="en-US"/>
        </w:rPr>
        <w:t xml:space="preserve">LER / MPLS (Label Edge Router) </w:t>
      </w:r>
    </w:p>
    <w:p w14:paraId="58501B7E" w14:textId="77777777" w:rsidR="0008326D" w:rsidRPr="0008326D" w:rsidRDefault="0008326D" w:rsidP="0057494F">
      <w:pPr>
        <w:numPr>
          <w:ilvl w:val="0"/>
          <w:numId w:val="28"/>
        </w:numPr>
        <w:spacing w:after="5" w:line="270" w:lineRule="auto"/>
        <w:ind w:right="74" w:hanging="360"/>
        <w:jc w:val="both"/>
        <w:rPr>
          <w:sz w:val="20"/>
          <w:szCs w:val="20"/>
        </w:rPr>
      </w:pPr>
      <w:r w:rsidRPr="0008326D">
        <w:rPr>
          <w:sz w:val="20"/>
          <w:szCs w:val="20"/>
        </w:rPr>
        <w:t xml:space="preserve">Пограничных контроллерах сессий (SBC) и т.п. сетевых устройствах. </w:t>
      </w:r>
    </w:p>
    <w:p w14:paraId="143B8FDC" w14:textId="77777777" w:rsidR="0008326D" w:rsidRPr="0008326D" w:rsidRDefault="0008326D" w:rsidP="0008326D">
      <w:pPr>
        <w:spacing w:after="0"/>
        <w:ind w:right="3383"/>
        <w:jc w:val="center"/>
        <w:rPr>
          <w:sz w:val="20"/>
          <w:szCs w:val="20"/>
        </w:rPr>
      </w:pPr>
      <w:r w:rsidRPr="0008326D">
        <w:rPr>
          <w:noProof/>
          <w:sz w:val="20"/>
          <w:szCs w:val="20"/>
        </w:rPr>
        <w:drawing>
          <wp:inline distT="0" distB="0" distL="0" distR="0" wp14:anchorId="16EFB110" wp14:editId="046871FB">
            <wp:extent cx="4121150" cy="2197100"/>
            <wp:effectExtent l="0" t="0" r="0" b="0"/>
            <wp:docPr id="6447" name="Picture 6447"/>
            <wp:cNvGraphicFramePr/>
            <a:graphic xmlns:a="http://schemas.openxmlformats.org/drawingml/2006/main">
              <a:graphicData uri="http://schemas.openxmlformats.org/drawingml/2006/picture">
                <pic:pic xmlns:pic="http://schemas.openxmlformats.org/drawingml/2006/picture">
                  <pic:nvPicPr>
                    <pic:cNvPr id="6447" name="Picture 6447"/>
                    <pic:cNvPicPr/>
                  </pic:nvPicPr>
                  <pic:blipFill>
                    <a:blip r:embed="rId531"/>
                    <a:stretch>
                      <a:fillRect/>
                    </a:stretch>
                  </pic:blipFill>
                  <pic:spPr>
                    <a:xfrm>
                      <a:off x="0" y="0"/>
                      <a:ext cx="4121150" cy="2197100"/>
                    </a:xfrm>
                    <a:prstGeom prst="rect">
                      <a:avLst/>
                    </a:prstGeom>
                  </pic:spPr>
                </pic:pic>
              </a:graphicData>
            </a:graphic>
          </wp:inline>
        </w:drawing>
      </w:r>
      <w:r w:rsidRPr="0008326D">
        <w:rPr>
          <w:sz w:val="20"/>
          <w:szCs w:val="20"/>
        </w:rPr>
        <w:t xml:space="preserve"> </w:t>
      </w:r>
    </w:p>
    <w:p w14:paraId="4C0AB1A7" w14:textId="77777777" w:rsidR="0008326D" w:rsidRPr="0008326D" w:rsidRDefault="0008326D" w:rsidP="0008326D">
      <w:pPr>
        <w:spacing w:after="6"/>
        <w:ind w:left="360"/>
        <w:rPr>
          <w:sz w:val="20"/>
          <w:szCs w:val="20"/>
        </w:rPr>
      </w:pPr>
      <w:r w:rsidRPr="0008326D">
        <w:rPr>
          <w:rFonts w:ascii="Times New Roman" w:eastAsia="Times New Roman" w:hAnsi="Times New Roman" w:cs="Times New Roman"/>
          <w:b/>
          <w:sz w:val="20"/>
          <w:szCs w:val="20"/>
        </w:rPr>
        <w:t xml:space="preserve"> </w:t>
      </w:r>
    </w:p>
    <w:p w14:paraId="514E3F7D" w14:textId="77777777" w:rsidR="0008326D" w:rsidRPr="0008326D" w:rsidRDefault="0008326D" w:rsidP="0008326D">
      <w:pPr>
        <w:spacing w:line="271" w:lineRule="auto"/>
        <w:ind w:left="355"/>
        <w:rPr>
          <w:sz w:val="20"/>
          <w:szCs w:val="20"/>
        </w:rPr>
      </w:pPr>
      <w:r w:rsidRPr="0008326D">
        <w:rPr>
          <w:rFonts w:ascii="Times New Roman" w:eastAsia="Times New Roman" w:hAnsi="Times New Roman" w:cs="Times New Roman"/>
          <w:b/>
          <w:sz w:val="20"/>
          <w:szCs w:val="20"/>
        </w:rPr>
        <w:t xml:space="preserve">Процесс </w:t>
      </w:r>
      <w:proofErr w:type="spellStart"/>
      <w:r w:rsidRPr="0008326D">
        <w:rPr>
          <w:rFonts w:ascii="Times New Roman" w:eastAsia="Times New Roman" w:hAnsi="Times New Roman" w:cs="Times New Roman"/>
          <w:b/>
          <w:sz w:val="20"/>
          <w:szCs w:val="20"/>
        </w:rPr>
        <w:t>Diff_Services</w:t>
      </w:r>
      <w:proofErr w:type="spellEnd"/>
      <w:r w:rsidRPr="0008326D">
        <w:rPr>
          <w:rFonts w:ascii="Times New Roman" w:eastAsia="Times New Roman" w:hAnsi="Times New Roman" w:cs="Times New Roman"/>
          <w:b/>
          <w:sz w:val="20"/>
          <w:szCs w:val="20"/>
        </w:rPr>
        <w:t xml:space="preserve"> в порту доступа </w:t>
      </w:r>
    </w:p>
    <w:p w14:paraId="41E686DC" w14:textId="77777777" w:rsidR="0008326D" w:rsidRPr="0008326D" w:rsidRDefault="0008326D" w:rsidP="0008326D">
      <w:pPr>
        <w:spacing w:after="0"/>
        <w:ind w:left="361"/>
        <w:rPr>
          <w:sz w:val="20"/>
          <w:szCs w:val="20"/>
        </w:rPr>
      </w:pPr>
      <w:r w:rsidRPr="0008326D">
        <w:rPr>
          <w:noProof/>
          <w:sz w:val="20"/>
          <w:szCs w:val="20"/>
        </w:rPr>
        <w:drawing>
          <wp:inline distT="0" distB="0" distL="0" distR="0" wp14:anchorId="35E96261" wp14:editId="557005EB">
            <wp:extent cx="5366385" cy="3158490"/>
            <wp:effectExtent l="0" t="0" r="0" b="0"/>
            <wp:docPr id="6565" name="Picture 6565"/>
            <wp:cNvGraphicFramePr/>
            <a:graphic xmlns:a="http://schemas.openxmlformats.org/drawingml/2006/main">
              <a:graphicData uri="http://schemas.openxmlformats.org/drawingml/2006/picture">
                <pic:pic xmlns:pic="http://schemas.openxmlformats.org/drawingml/2006/picture">
                  <pic:nvPicPr>
                    <pic:cNvPr id="6565" name="Picture 6565"/>
                    <pic:cNvPicPr/>
                  </pic:nvPicPr>
                  <pic:blipFill>
                    <a:blip r:embed="rId532"/>
                    <a:stretch>
                      <a:fillRect/>
                    </a:stretch>
                  </pic:blipFill>
                  <pic:spPr>
                    <a:xfrm>
                      <a:off x="0" y="0"/>
                      <a:ext cx="5366385" cy="3158490"/>
                    </a:xfrm>
                    <a:prstGeom prst="rect">
                      <a:avLst/>
                    </a:prstGeom>
                  </pic:spPr>
                </pic:pic>
              </a:graphicData>
            </a:graphic>
          </wp:inline>
        </w:drawing>
      </w:r>
      <w:r w:rsidRPr="0008326D">
        <w:rPr>
          <w:rFonts w:ascii="Times New Roman" w:eastAsia="Times New Roman" w:hAnsi="Times New Roman" w:cs="Times New Roman"/>
          <w:b/>
          <w:sz w:val="20"/>
          <w:szCs w:val="20"/>
        </w:rPr>
        <w:t xml:space="preserve"> </w:t>
      </w:r>
    </w:p>
    <w:p w14:paraId="43D087B4" w14:textId="77777777" w:rsidR="0008326D" w:rsidRPr="0008326D" w:rsidRDefault="0008326D" w:rsidP="0008326D">
      <w:pPr>
        <w:spacing w:after="0"/>
        <w:ind w:left="360"/>
        <w:rPr>
          <w:sz w:val="20"/>
          <w:szCs w:val="20"/>
        </w:rPr>
      </w:pPr>
      <w:r w:rsidRPr="0008326D">
        <w:rPr>
          <w:rFonts w:ascii="Times New Roman" w:eastAsia="Times New Roman" w:hAnsi="Times New Roman" w:cs="Times New Roman"/>
          <w:b/>
          <w:sz w:val="20"/>
          <w:szCs w:val="20"/>
        </w:rPr>
        <w:t xml:space="preserve"> </w:t>
      </w:r>
    </w:p>
    <w:p w14:paraId="4D80AC64" w14:textId="11BBEC39" w:rsidR="0008326D" w:rsidRPr="0008326D" w:rsidRDefault="0008326D" w:rsidP="000B2802">
      <w:pPr>
        <w:spacing w:after="0"/>
        <w:ind w:left="360"/>
        <w:rPr>
          <w:sz w:val="20"/>
          <w:szCs w:val="20"/>
        </w:rPr>
      </w:pPr>
      <w:r w:rsidRPr="0008326D">
        <w:rPr>
          <w:sz w:val="20"/>
          <w:szCs w:val="20"/>
        </w:rPr>
        <w:t xml:space="preserve"> </w:t>
      </w:r>
    </w:p>
    <w:p w14:paraId="5C6247E7" w14:textId="77777777" w:rsidR="0008326D" w:rsidRPr="0008326D" w:rsidRDefault="0008326D" w:rsidP="0008326D">
      <w:pPr>
        <w:ind w:left="355" w:right="74"/>
        <w:rPr>
          <w:sz w:val="20"/>
          <w:szCs w:val="20"/>
        </w:rPr>
      </w:pPr>
      <w:r w:rsidRPr="0008326D">
        <w:rPr>
          <w:sz w:val="20"/>
          <w:szCs w:val="20"/>
        </w:rPr>
        <w:t xml:space="preserve">Важнейшим условием работы механизмов, изображенных на рисунке – является </w:t>
      </w:r>
      <w:r w:rsidRPr="0008326D">
        <w:rPr>
          <w:sz w:val="20"/>
          <w:szCs w:val="20"/>
          <w:u w:val="single" w:color="000000"/>
        </w:rPr>
        <w:t>предварительное заключение с</w:t>
      </w:r>
      <w:r w:rsidRPr="0008326D">
        <w:rPr>
          <w:sz w:val="20"/>
          <w:szCs w:val="20"/>
        </w:rPr>
        <w:t xml:space="preserve"> </w:t>
      </w:r>
      <w:r w:rsidRPr="0008326D">
        <w:rPr>
          <w:sz w:val="20"/>
          <w:szCs w:val="20"/>
          <w:u w:val="single" w:color="000000"/>
        </w:rPr>
        <w:t>клиентом</w:t>
      </w:r>
      <w:r w:rsidRPr="0008326D">
        <w:rPr>
          <w:sz w:val="20"/>
          <w:szCs w:val="20"/>
        </w:rPr>
        <w:t xml:space="preserve"> договора о качестве предоставляемых услуг – SLA. </w:t>
      </w:r>
    </w:p>
    <w:p w14:paraId="416D3F03" w14:textId="77777777" w:rsidR="0008326D" w:rsidRPr="0008326D" w:rsidRDefault="0008326D" w:rsidP="0008326D">
      <w:pPr>
        <w:ind w:left="355" w:right="103"/>
        <w:rPr>
          <w:sz w:val="20"/>
          <w:szCs w:val="20"/>
        </w:rPr>
      </w:pPr>
      <w:r w:rsidRPr="0008326D">
        <w:rPr>
          <w:sz w:val="20"/>
          <w:szCs w:val="20"/>
          <w:u w:val="single" w:color="000000"/>
        </w:rPr>
        <w:t>Соглашение об уровне сервиса</w:t>
      </w:r>
      <w:r w:rsidRPr="0008326D">
        <w:rPr>
          <w:sz w:val="20"/>
          <w:szCs w:val="20"/>
        </w:rPr>
        <w:t xml:space="preserve"> (Service Level Agreement, SLA) – договор на предоставление услуг между клиентом и провайдером с подробным перечнем предоставляемых услуг (т.е. в SLA оговаривается профиль трафика – </w:t>
      </w:r>
      <w:proofErr w:type="spellStart"/>
      <w:r w:rsidRPr="0008326D">
        <w:rPr>
          <w:sz w:val="20"/>
          <w:szCs w:val="20"/>
        </w:rPr>
        <w:t>Vпик</w:t>
      </w:r>
      <w:proofErr w:type="spellEnd"/>
      <w:r w:rsidRPr="0008326D">
        <w:rPr>
          <w:sz w:val="20"/>
          <w:szCs w:val="20"/>
        </w:rPr>
        <w:t xml:space="preserve">, </w:t>
      </w:r>
      <w:proofErr w:type="spellStart"/>
      <w:r w:rsidRPr="0008326D">
        <w:rPr>
          <w:sz w:val="20"/>
          <w:szCs w:val="20"/>
        </w:rPr>
        <w:t>Vср</w:t>
      </w:r>
      <w:proofErr w:type="spellEnd"/>
      <w:r w:rsidRPr="0008326D">
        <w:rPr>
          <w:sz w:val="20"/>
          <w:szCs w:val="20"/>
        </w:rPr>
        <w:t xml:space="preserve">, </w:t>
      </w:r>
      <w:proofErr w:type="spellStart"/>
      <w:r w:rsidRPr="0008326D">
        <w:rPr>
          <w:sz w:val="20"/>
          <w:szCs w:val="20"/>
        </w:rPr>
        <w:t>Кпач</w:t>
      </w:r>
      <w:proofErr w:type="spellEnd"/>
      <w:r w:rsidRPr="0008326D">
        <w:rPr>
          <w:sz w:val="20"/>
          <w:szCs w:val="20"/>
        </w:rPr>
        <w:t xml:space="preserve">, </w:t>
      </w:r>
      <w:proofErr w:type="spellStart"/>
      <w:r w:rsidRPr="0008326D">
        <w:rPr>
          <w:sz w:val="20"/>
          <w:szCs w:val="20"/>
        </w:rPr>
        <w:t>Tпик</w:t>
      </w:r>
      <w:proofErr w:type="spellEnd"/>
      <w:r w:rsidRPr="0008326D">
        <w:rPr>
          <w:sz w:val="20"/>
          <w:szCs w:val="20"/>
        </w:rPr>
        <w:t xml:space="preserve">, …).  </w:t>
      </w:r>
    </w:p>
    <w:p w14:paraId="1717249E" w14:textId="77777777" w:rsidR="0008326D" w:rsidRPr="0008326D" w:rsidRDefault="0008326D" w:rsidP="0008326D">
      <w:pPr>
        <w:ind w:left="355" w:right="74"/>
        <w:rPr>
          <w:sz w:val="20"/>
          <w:szCs w:val="20"/>
        </w:rPr>
      </w:pPr>
      <w:r w:rsidRPr="0008326D">
        <w:rPr>
          <w:sz w:val="20"/>
          <w:szCs w:val="20"/>
        </w:rPr>
        <w:lastRenderedPageBreak/>
        <w:t xml:space="preserve">Провайдер услуг должен гарантировать, что трафик клиента будет обслуживаться в соответствии с оговоренными в SLA параметрами </w:t>
      </w:r>
      <w:proofErr w:type="spellStart"/>
      <w:r w:rsidRPr="0008326D">
        <w:rPr>
          <w:sz w:val="20"/>
          <w:szCs w:val="20"/>
        </w:rPr>
        <w:t>QoS</w:t>
      </w:r>
      <w:proofErr w:type="spellEnd"/>
      <w:r w:rsidRPr="0008326D">
        <w:rPr>
          <w:sz w:val="20"/>
          <w:szCs w:val="20"/>
        </w:rPr>
        <w:t xml:space="preserve">. </w:t>
      </w:r>
    </w:p>
    <w:p w14:paraId="6DE482A9" w14:textId="77777777" w:rsidR="0008326D" w:rsidRPr="0008326D" w:rsidRDefault="0008326D" w:rsidP="0008326D">
      <w:pPr>
        <w:ind w:left="355" w:right="103"/>
        <w:rPr>
          <w:sz w:val="20"/>
          <w:szCs w:val="20"/>
        </w:rPr>
      </w:pPr>
      <w:r w:rsidRPr="0008326D">
        <w:rPr>
          <w:sz w:val="20"/>
          <w:szCs w:val="20"/>
        </w:rPr>
        <w:t xml:space="preserve">Данные SLA </w:t>
      </w:r>
      <w:r w:rsidRPr="0008326D">
        <w:rPr>
          <w:sz w:val="20"/>
          <w:szCs w:val="20"/>
          <w:u w:val="single" w:color="000000"/>
        </w:rPr>
        <w:t>заносятся в клиентскую базу</w:t>
      </w:r>
      <w:r w:rsidRPr="0008326D">
        <w:rPr>
          <w:sz w:val="20"/>
          <w:szCs w:val="20"/>
        </w:rPr>
        <w:t xml:space="preserve"> данных для того, чтобы в дальнейшем измеритель в устройстве доступа мог сравнивать поступающий от клиента трафик на предмет соответствия заявленному в SLA – т.е. профилю трафика. Пакеты, удовлетворяющие профилю трафика, заявленному в SLA, получают в маркере приоритетную маркировку посредством кодового слова DSCP (6 бит). </w:t>
      </w:r>
    </w:p>
    <w:p w14:paraId="72756F40" w14:textId="77777777" w:rsidR="0008326D" w:rsidRPr="0008326D" w:rsidRDefault="0008326D" w:rsidP="0008326D">
      <w:pPr>
        <w:ind w:left="355" w:right="103"/>
        <w:rPr>
          <w:sz w:val="20"/>
          <w:szCs w:val="20"/>
        </w:rPr>
      </w:pPr>
      <w:r w:rsidRPr="0008326D">
        <w:rPr>
          <w:sz w:val="20"/>
          <w:szCs w:val="20"/>
        </w:rPr>
        <w:t xml:space="preserve">Также обеспечивается </w:t>
      </w:r>
      <w:proofErr w:type="spellStart"/>
      <w:r w:rsidRPr="0008326D">
        <w:rPr>
          <w:sz w:val="20"/>
          <w:szCs w:val="20"/>
        </w:rPr>
        <w:t>реклассификация</w:t>
      </w:r>
      <w:proofErr w:type="spellEnd"/>
      <w:r w:rsidRPr="0008326D">
        <w:rPr>
          <w:sz w:val="20"/>
          <w:szCs w:val="20"/>
        </w:rPr>
        <w:t xml:space="preserve"> пакетов на основе заданной администратором политики качества обслуживания. Например, пользователь назначает высокий приоритет своему трафику и передает его в сеть. Этот приоритет может затем быть понижен в соответствии с сетевой политикой, а не на основе требований пользователя.  Данный механизм является ключевым в обеспечении качества обслуживания в рамках всей сети. </w:t>
      </w:r>
    </w:p>
    <w:p w14:paraId="1E39CCC8" w14:textId="77777777" w:rsidR="0008326D" w:rsidRPr="0008326D" w:rsidRDefault="0008326D" w:rsidP="0008326D">
      <w:pPr>
        <w:spacing w:line="271" w:lineRule="auto"/>
        <w:ind w:left="355" w:right="4310"/>
        <w:rPr>
          <w:sz w:val="20"/>
          <w:szCs w:val="20"/>
        </w:rPr>
      </w:pPr>
      <w:r w:rsidRPr="0008326D">
        <w:rPr>
          <w:rFonts w:ascii="Times New Roman" w:eastAsia="Times New Roman" w:hAnsi="Times New Roman" w:cs="Times New Roman"/>
          <w:b/>
          <w:sz w:val="20"/>
          <w:szCs w:val="20"/>
        </w:rPr>
        <w:t>Классификация дисциплин обслуживания (ДО)</w:t>
      </w:r>
      <w:r w:rsidRPr="0008326D">
        <w:rPr>
          <w:sz w:val="20"/>
          <w:szCs w:val="20"/>
        </w:rPr>
        <w:t xml:space="preserve"> </w:t>
      </w:r>
      <w:proofErr w:type="spellStart"/>
      <w:r w:rsidRPr="0008326D">
        <w:rPr>
          <w:rFonts w:ascii="Times New Roman" w:eastAsia="Times New Roman" w:hAnsi="Times New Roman" w:cs="Times New Roman"/>
          <w:b/>
          <w:color w:val="0000FF"/>
          <w:sz w:val="20"/>
          <w:szCs w:val="20"/>
          <w:u w:val="single" w:color="0000FF"/>
        </w:rPr>
        <w:t>бесприоритетные</w:t>
      </w:r>
      <w:proofErr w:type="spellEnd"/>
      <w:r w:rsidRPr="0008326D">
        <w:rPr>
          <w:rFonts w:ascii="Times New Roman" w:eastAsia="Times New Roman" w:hAnsi="Times New Roman" w:cs="Times New Roman"/>
          <w:b/>
          <w:color w:val="0000FF"/>
          <w:sz w:val="20"/>
          <w:szCs w:val="20"/>
          <w:u w:val="single" w:color="0000FF"/>
        </w:rPr>
        <w:t xml:space="preserve"> ДО.</w:t>
      </w:r>
      <w:r w:rsidRPr="0008326D">
        <w:rPr>
          <w:rFonts w:ascii="Times New Roman" w:eastAsia="Times New Roman" w:hAnsi="Times New Roman" w:cs="Times New Roman"/>
          <w:b/>
          <w:color w:val="0000FF"/>
          <w:sz w:val="20"/>
          <w:szCs w:val="20"/>
        </w:rPr>
        <w:t xml:space="preserve">  </w:t>
      </w:r>
    </w:p>
    <w:p w14:paraId="2A71E91A" w14:textId="77777777" w:rsidR="0008326D" w:rsidRPr="0008326D" w:rsidRDefault="0008326D" w:rsidP="0008326D">
      <w:pPr>
        <w:spacing w:after="26"/>
        <w:ind w:left="355" w:right="74"/>
        <w:rPr>
          <w:sz w:val="20"/>
          <w:szCs w:val="20"/>
        </w:rPr>
      </w:pPr>
      <w:r w:rsidRPr="0008326D">
        <w:rPr>
          <w:sz w:val="20"/>
          <w:szCs w:val="20"/>
        </w:rPr>
        <w:t>БДО</w:t>
      </w:r>
      <w:r w:rsidRPr="0008326D">
        <w:rPr>
          <w:rFonts w:ascii="Times New Roman" w:eastAsia="Times New Roman" w:hAnsi="Times New Roman" w:cs="Times New Roman"/>
          <w:b/>
          <w:sz w:val="20"/>
          <w:szCs w:val="20"/>
        </w:rPr>
        <w:t xml:space="preserve"> –</w:t>
      </w:r>
      <w:r w:rsidRPr="0008326D">
        <w:rPr>
          <w:sz w:val="20"/>
          <w:szCs w:val="20"/>
        </w:rPr>
        <w:t xml:space="preserve"> выбирают заявки без учета их важности, например, по признаку последовательности поступления</w:t>
      </w:r>
      <w:r w:rsidRPr="0008326D">
        <w:rPr>
          <w:rFonts w:ascii="Times New Roman" w:eastAsia="Times New Roman" w:hAnsi="Times New Roman" w:cs="Times New Roman"/>
          <w:i/>
          <w:sz w:val="20"/>
          <w:szCs w:val="20"/>
        </w:rPr>
        <w:t>.</w:t>
      </w:r>
      <w:r w:rsidRPr="0008326D">
        <w:rPr>
          <w:rFonts w:ascii="Times New Roman" w:eastAsia="Times New Roman" w:hAnsi="Times New Roman" w:cs="Times New Roman"/>
          <w:b/>
          <w:sz w:val="20"/>
          <w:szCs w:val="20"/>
        </w:rPr>
        <w:t xml:space="preserve"> </w:t>
      </w:r>
    </w:p>
    <w:p w14:paraId="6F08591E"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rFonts w:ascii="Times New Roman" w:eastAsia="Times New Roman" w:hAnsi="Times New Roman" w:cs="Times New Roman"/>
          <w:b/>
          <w:sz w:val="20"/>
          <w:szCs w:val="20"/>
          <w:u w:val="single" w:color="000000"/>
        </w:rPr>
        <w:t>линейные ДО</w:t>
      </w:r>
      <w:r w:rsidRPr="0008326D">
        <w:rPr>
          <w:sz w:val="20"/>
          <w:szCs w:val="20"/>
        </w:rPr>
        <w:t xml:space="preserve">. </w:t>
      </w:r>
      <w:r w:rsidRPr="0008326D">
        <w:rPr>
          <w:rFonts w:ascii="Times New Roman" w:eastAsia="Times New Roman" w:hAnsi="Times New Roman" w:cs="Times New Roman"/>
          <w:b/>
          <w:sz w:val="20"/>
          <w:szCs w:val="20"/>
        </w:rPr>
        <w:t xml:space="preserve">Линейные ДО </w:t>
      </w:r>
      <w:r w:rsidRPr="0008326D">
        <w:rPr>
          <w:sz w:val="20"/>
          <w:szCs w:val="20"/>
        </w:rPr>
        <w:t xml:space="preserve">характеризуются одинаковым среднем временем ожидания не зависимо от длительности заявки (т.е. трудоемкости). </w:t>
      </w:r>
    </w:p>
    <w:p w14:paraId="2E4FC976"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sz w:val="20"/>
          <w:szCs w:val="20"/>
        </w:rPr>
        <w:t xml:space="preserve">в порядке поступления (FIFO) – «первый пришел, первым обслужен» </w:t>
      </w:r>
    </w:p>
    <w:p w14:paraId="45F08D8E"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sz w:val="20"/>
          <w:szCs w:val="20"/>
        </w:rPr>
        <w:t xml:space="preserve">в инверсном порядке (LIFO) – принцип стека - «первый пришел, последним обслужен»; </w:t>
      </w:r>
    </w:p>
    <w:p w14:paraId="38736AAF"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sz w:val="20"/>
          <w:szCs w:val="20"/>
        </w:rPr>
        <w:t xml:space="preserve">случайный выбор (RAND) – обслуживание в произвольном порядке. </w:t>
      </w:r>
    </w:p>
    <w:p w14:paraId="3ED09D35" w14:textId="77777777" w:rsidR="0008326D" w:rsidRPr="0008326D" w:rsidRDefault="0008326D" w:rsidP="0057494F">
      <w:pPr>
        <w:numPr>
          <w:ilvl w:val="0"/>
          <w:numId w:val="29"/>
        </w:numPr>
        <w:spacing w:after="5" w:line="271" w:lineRule="auto"/>
        <w:ind w:left="1574" w:right="74" w:hanging="494"/>
        <w:jc w:val="both"/>
        <w:rPr>
          <w:sz w:val="20"/>
          <w:szCs w:val="20"/>
        </w:rPr>
      </w:pPr>
      <w:r w:rsidRPr="0008326D">
        <w:rPr>
          <w:rFonts w:ascii="Times New Roman" w:eastAsia="Times New Roman" w:hAnsi="Times New Roman" w:cs="Times New Roman"/>
          <w:b/>
          <w:sz w:val="20"/>
          <w:szCs w:val="20"/>
          <w:u w:val="single" w:color="000000"/>
        </w:rPr>
        <w:t>циклические ДО</w:t>
      </w:r>
      <w:r w:rsidRPr="0008326D">
        <w:rPr>
          <w:rFonts w:ascii="Times New Roman" w:eastAsia="Times New Roman" w:hAnsi="Times New Roman" w:cs="Times New Roman"/>
          <w:b/>
          <w:sz w:val="20"/>
          <w:szCs w:val="20"/>
        </w:rPr>
        <w:t xml:space="preserve"> </w:t>
      </w:r>
    </w:p>
    <w:p w14:paraId="642BC7BA"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sz w:val="20"/>
          <w:szCs w:val="20"/>
        </w:rPr>
        <w:t xml:space="preserve">циклический алгоритм (RR) – </w:t>
      </w:r>
      <w:proofErr w:type="spellStart"/>
      <w:r w:rsidRPr="0008326D">
        <w:rPr>
          <w:sz w:val="20"/>
          <w:szCs w:val="20"/>
        </w:rPr>
        <w:t>RobinRound</w:t>
      </w:r>
      <w:proofErr w:type="spellEnd"/>
      <w:r w:rsidRPr="0008326D">
        <w:rPr>
          <w:sz w:val="20"/>
          <w:szCs w:val="20"/>
        </w:rPr>
        <w:t xml:space="preserve"> (круговой циклический алгоритм) </w:t>
      </w:r>
    </w:p>
    <w:p w14:paraId="7E9A23BA"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sz w:val="20"/>
          <w:szCs w:val="20"/>
        </w:rPr>
        <w:t xml:space="preserve">многоуровневый циклический алгоритм (FB) – </w:t>
      </w:r>
      <w:proofErr w:type="spellStart"/>
      <w:r w:rsidRPr="0008326D">
        <w:rPr>
          <w:sz w:val="20"/>
          <w:szCs w:val="20"/>
        </w:rPr>
        <w:t>FeedBack</w:t>
      </w:r>
      <w:proofErr w:type="spellEnd"/>
      <w:r w:rsidRPr="0008326D">
        <w:rPr>
          <w:sz w:val="20"/>
          <w:szCs w:val="20"/>
        </w:rPr>
        <w:t xml:space="preserve"> (обратная связь) – многоуровневый циклический алгоритм </w:t>
      </w:r>
    </w:p>
    <w:p w14:paraId="7A598BC1"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sz w:val="20"/>
          <w:szCs w:val="20"/>
        </w:rPr>
        <w:t xml:space="preserve">смешанный алгоритм </w:t>
      </w:r>
    </w:p>
    <w:p w14:paraId="58536E9C" w14:textId="77777777" w:rsidR="0008326D" w:rsidRPr="0008326D" w:rsidRDefault="0008326D" w:rsidP="0008326D">
      <w:pPr>
        <w:spacing w:after="22"/>
        <w:ind w:left="360"/>
        <w:rPr>
          <w:sz w:val="20"/>
          <w:szCs w:val="20"/>
        </w:rPr>
      </w:pPr>
      <w:r w:rsidRPr="0008326D">
        <w:rPr>
          <w:rFonts w:ascii="Times New Roman" w:eastAsia="Times New Roman" w:hAnsi="Times New Roman" w:cs="Times New Roman"/>
          <w:b/>
          <w:sz w:val="20"/>
          <w:szCs w:val="20"/>
        </w:rPr>
        <w:t xml:space="preserve"> </w:t>
      </w:r>
    </w:p>
    <w:p w14:paraId="13C74E7C" w14:textId="77777777" w:rsidR="0008326D" w:rsidRPr="0008326D" w:rsidRDefault="0008326D" w:rsidP="0008326D">
      <w:pPr>
        <w:spacing w:after="34"/>
        <w:ind w:left="355"/>
        <w:rPr>
          <w:sz w:val="20"/>
          <w:szCs w:val="20"/>
        </w:rPr>
      </w:pPr>
      <w:r w:rsidRPr="0008326D">
        <w:rPr>
          <w:rFonts w:ascii="Times New Roman" w:eastAsia="Times New Roman" w:hAnsi="Times New Roman" w:cs="Times New Roman"/>
          <w:b/>
          <w:color w:val="0000FF"/>
          <w:sz w:val="20"/>
          <w:szCs w:val="20"/>
          <w:u w:val="single" w:color="0000FF"/>
        </w:rPr>
        <w:t>приоритетные ДО</w:t>
      </w:r>
      <w:r w:rsidRPr="0008326D">
        <w:rPr>
          <w:rFonts w:ascii="Times New Roman" w:eastAsia="Times New Roman" w:hAnsi="Times New Roman" w:cs="Times New Roman"/>
          <w:b/>
          <w:color w:val="0000FF"/>
          <w:sz w:val="20"/>
          <w:szCs w:val="20"/>
        </w:rPr>
        <w:t xml:space="preserve"> </w:t>
      </w:r>
    </w:p>
    <w:p w14:paraId="601AAF88"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sz w:val="20"/>
          <w:szCs w:val="20"/>
        </w:rPr>
        <w:t xml:space="preserve">с фиксированным приоритетом </w:t>
      </w:r>
    </w:p>
    <w:p w14:paraId="7ACCCEFE"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sz w:val="20"/>
          <w:szCs w:val="20"/>
        </w:rPr>
        <w:t xml:space="preserve">ДО с относительным приоритетом (ОП) </w:t>
      </w:r>
    </w:p>
    <w:p w14:paraId="1E2DD745"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sz w:val="20"/>
          <w:szCs w:val="20"/>
        </w:rPr>
        <w:t xml:space="preserve">с абсолютным приоритетом (АП) </w:t>
      </w:r>
    </w:p>
    <w:p w14:paraId="5FA8223E"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sz w:val="20"/>
          <w:szCs w:val="20"/>
        </w:rPr>
        <w:t xml:space="preserve">адаптивное обслуживание </w:t>
      </w:r>
    </w:p>
    <w:p w14:paraId="50369CDC" w14:textId="77777777" w:rsidR="0008326D" w:rsidRPr="0008326D" w:rsidRDefault="0008326D" w:rsidP="0057494F">
      <w:pPr>
        <w:numPr>
          <w:ilvl w:val="0"/>
          <w:numId w:val="29"/>
        </w:numPr>
        <w:spacing w:after="5" w:line="270" w:lineRule="auto"/>
        <w:ind w:left="1574" w:right="74" w:hanging="494"/>
        <w:jc w:val="both"/>
        <w:rPr>
          <w:sz w:val="20"/>
          <w:szCs w:val="20"/>
        </w:rPr>
      </w:pPr>
      <w:r w:rsidRPr="0008326D">
        <w:rPr>
          <w:sz w:val="20"/>
          <w:szCs w:val="20"/>
        </w:rPr>
        <w:t xml:space="preserve">с динамическим приоритетом </w:t>
      </w:r>
    </w:p>
    <w:p w14:paraId="5A2C72D2" w14:textId="77777777" w:rsidR="0008326D" w:rsidRPr="0008326D" w:rsidRDefault="0008326D" w:rsidP="0057494F">
      <w:pPr>
        <w:numPr>
          <w:ilvl w:val="0"/>
          <w:numId w:val="29"/>
        </w:numPr>
        <w:spacing w:after="5" w:line="320" w:lineRule="auto"/>
        <w:ind w:left="1574" w:right="74" w:hanging="494"/>
        <w:jc w:val="both"/>
        <w:rPr>
          <w:sz w:val="20"/>
          <w:szCs w:val="20"/>
        </w:rPr>
      </w:pPr>
      <w:r w:rsidRPr="0008326D">
        <w:rPr>
          <w:sz w:val="20"/>
          <w:szCs w:val="20"/>
        </w:rPr>
        <w:t xml:space="preserve">в зависимости от </w:t>
      </w:r>
      <w:proofErr w:type="spellStart"/>
      <w:r w:rsidRPr="0008326D">
        <w:rPr>
          <w:sz w:val="20"/>
          <w:szCs w:val="20"/>
        </w:rPr>
        <w:t>t</w:t>
      </w:r>
      <w:r w:rsidRPr="0008326D">
        <w:rPr>
          <w:sz w:val="20"/>
          <w:szCs w:val="20"/>
          <w:vertAlign w:val="subscript"/>
        </w:rPr>
        <w:t>ожид</w:t>
      </w:r>
      <w:proofErr w:type="spellEnd"/>
      <w:r w:rsidRPr="0008326D">
        <w:rPr>
          <w:sz w:val="20"/>
          <w:szCs w:val="20"/>
          <w:vertAlign w:val="subscript"/>
        </w:rPr>
        <w:t>.</w:t>
      </w:r>
      <w:r w:rsidRPr="0008326D">
        <w:rPr>
          <w:sz w:val="20"/>
          <w:szCs w:val="20"/>
        </w:rPr>
        <w:t xml:space="preserve"> </w:t>
      </w:r>
      <w:r w:rsidRPr="0008326D">
        <w:rPr>
          <w:rFonts w:ascii="Segoe UI Symbol" w:eastAsia="Segoe UI Symbol" w:hAnsi="Segoe UI Symbol" w:cs="Segoe UI Symbol"/>
          <w:sz w:val="20"/>
          <w:szCs w:val="20"/>
        </w:rPr>
        <w:t>•</w:t>
      </w:r>
      <w:r w:rsidRPr="0008326D">
        <w:rPr>
          <w:sz w:val="20"/>
          <w:szCs w:val="20"/>
        </w:rPr>
        <w:t xml:space="preserve">          в зависимости от </w:t>
      </w:r>
      <w:proofErr w:type="spellStart"/>
      <w:r w:rsidRPr="0008326D">
        <w:rPr>
          <w:sz w:val="20"/>
          <w:szCs w:val="20"/>
        </w:rPr>
        <w:t>t</w:t>
      </w:r>
      <w:r w:rsidRPr="0008326D">
        <w:rPr>
          <w:sz w:val="20"/>
          <w:szCs w:val="20"/>
          <w:vertAlign w:val="subscript"/>
        </w:rPr>
        <w:t>обслуж</w:t>
      </w:r>
      <w:proofErr w:type="spellEnd"/>
      <w:r w:rsidRPr="0008326D">
        <w:rPr>
          <w:sz w:val="20"/>
          <w:szCs w:val="20"/>
          <w:vertAlign w:val="subscript"/>
        </w:rPr>
        <w:t>.</w:t>
      </w:r>
      <w:r w:rsidRPr="0008326D">
        <w:rPr>
          <w:sz w:val="20"/>
          <w:szCs w:val="20"/>
        </w:rPr>
        <w:t xml:space="preserve"> </w:t>
      </w:r>
    </w:p>
    <w:p w14:paraId="763DC664" w14:textId="77777777" w:rsidR="0008326D" w:rsidRPr="0008326D" w:rsidRDefault="0008326D" w:rsidP="0008326D">
      <w:pPr>
        <w:spacing w:after="0"/>
        <w:ind w:left="1080"/>
        <w:rPr>
          <w:sz w:val="20"/>
          <w:szCs w:val="20"/>
        </w:rPr>
      </w:pPr>
      <w:r w:rsidRPr="0008326D">
        <w:rPr>
          <w:sz w:val="20"/>
          <w:szCs w:val="20"/>
        </w:rPr>
        <w:t xml:space="preserve">  </w:t>
      </w:r>
    </w:p>
    <w:p w14:paraId="3AF0DDF1" w14:textId="77777777" w:rsidR="0008326D" w:rsidRPr="0008326D" w:rsidRDefault="0008326D" w:rsidP="0008326D">
      <w:pPr>
        <w:ind w:left="355" w:right="103"/>
        <w:rPr>
          <w:sz w:val="20"/>
          <w:szCs w:val="20"/>
        </w:rPr>
      </w:pPr>
      <w:r w:rsidRPr="0008326D">
        <w:rPr>
          <w:sz w:val="20"/>
          <w:szCs w:val="20"/>
        </w:rPr>
        <w:t xml:space="preserve">Для трафика </w:t>
      </w:r>
      <w:proofErr w:type="spellStart"/>
      <w:r w:rsidRPr="0008326D">
        <w:rPr>
          <w:sz w:val="20"/>
          <w:szCs w:val="20"/>
        </w:rPr>
        <w:t>мультисервисных</w:t>
      </w:r>
      <w:proofErr w:type="spellEnd"/>
      <w:r w:rsidRPr="0008326D">
        <w:rPr>
          <w:sz w:val="20"/>
          <w:szCs w:val="20"/>
        </w:rPr>
        <w:t xml:space="preserve"> сетей, характеризующегося различными требованиями к передаче различных видов информации, используются </w:t>
      </w:r>
      <w:r w:rsidRPr="0008326D">
        <w:rPr>
          <w:rFonts w:ascii="Times New Roman" w:eastAsia="Times New Roman" w:hAnsi="Times New Roman" w:cs="Times New Roman"/>
          <w:b/>
          <w:color w:val="0000FF"/>
          <w:sz w:val="20"/>
          <w:szCs w:val="20"/>
          <w:u w:val="single" w:color="0000FF"/>
        </w:rPr>
        <w:t>классовые дисциплины обслуживания</w:t>
      </w:r>
      <w:r w:rsidRPr="0008326D">
        <w:rPr>
          <w:sz w:val="20"/>
          <w:szCs w:val="20"/>
        </w:rPr>
        <w:t>, позволяющие  реализовать принцип дифференцированного подхода к различным агрегированным классам трафика (</w:t>
      </w:r>
      <w:proofErr w:type="spellStart"/>
      <w:r w:rsidRPr="0008326D">
        <w:rPr>
          <w:sz w:val="20"/>
          <w:szCs w:val="20"/>
        </w:rPr>
        <w:t>DiffServ</w:t>
      </w:r>
      <w:proofErr w:type="spellEnd"/>
      <w:r w:rsidRPr="0008326D">
        <w:rPr>
          <w:sz w:val="20"/>
          <w:szCs w:val="20"/>
        </w:rPr>
        <w:t xml:space="preserve">). </w:t>
      </w:r>
    </w:p>
    <w:p w14:paraId="457F4AE1" w14:textId="77777777" w:rsidR="0008326D" w:rsidRPr="0008326D" w:rsidRDefault="0008326D" w:rsidP="0008326D">
      <w:pPr>
        <w:ind w:left="355" w:right="103"/>
        <w:rPr>
          <w:sz w:val="20"/>
          <w:szCs w:val="20"/>
        </w:rPr>
      </w:pPr>
      <w:r w:rsidRPr="0008326D">
        <w:rPr>
          <w:sz w:val="20"/>
          <w:szCs w:val="20"/>
        </w:rPr>
        <w:t xml:space="preserve">Для полноценного </w:t>
      </w:r>
      <w:r w:rsidRPr="0008326D">
        <w:rPr>
          <w:rFonts w:ascii="Times New Roman" w:eastAsia="Times New Roman" w:hAnsi="Times New Roman" w:cs="Times New Roman"/>
          <w:b/>
          <w:sz w:val="20"/>
          <w:szCs w:val="20"/>
        </w:rPr>
        <w:t>управления таким трафиком</w:t>
      </w:r>
      <w:r w:rsidRPr="0008326D">
        <w:rPr>
          <w:sz w:val="20"/>
          <w:szCs w:val="20"/>
        </w:rPr>
        <w:t>, включая защиту от перегрузок, разработаны следующие механизмы организации очередей и формирования трафика (Механизмы Активного Управления Очередью (</w:t>
      </w:r>
      <w:proofErr w:type="spellStart"/>
      <w:r w:rsidRPr="0008326D">
        <w:rPr>
          <w:sz w:val="20"/>
          <w:szCs w:val="20"/>
        </w:rPr>
        <w:t>ActiveQueueManagement</w:t>
      </w:r>
      <w:proofErr w:type="spellEnd"/>
      <w:r w:rsidRPr="0008326D">
        <w:rPr>
          <w:sz w:val="20"/>
          <w:szCs w:val="20"/>
        </w:rPr>
        <w:t xml:space="preserve"> – AQM</w:t>
      </w:r>
      <w:r w:rsidRPr="0008326D">
        <w:rPr>
          <w:rFonts w:ascii="Times New Roman" w:eastAsia="Times New Roman" w:hAnsi="Times New Roman" w:cs="Times New Roman"/>
          <w:b/>
          <w:sz w:val="20"/>
          <w:szCs w:val="20"/>
        </w:rPr>
        <w:t>)</w:t>
      </w:r>
      <w:r w:rsidRPr="0008326D">
        <w:rPr>
          <w:sz w:val="20"/>
          <w:szCs w:val="20"/>
        </w:rPr>
        <w:t xml:space="preserve">):  </w:t>
      </w:r>
    </w:p>
    <w:p w14:paraId="3F687BE5" w14:textId="77777777" w:rsidR="0008326D" w:rsidRPr="0008326D" w:rsidRDefault="0008326D" w:rsidP="0057494F">
      <w:pPr>
        <w:numPr>
          <w:ilvl w:val="0"/>
          <w:numId w:val="30"/>
        </w:numPr>
        <w:spacing w:after="5" w:line="270" w:lineRule="auto"/>
        <w:ind w:right="74" w:hanging="360"/>
        <w:jc w:val="both"/>
        <w:rPr>
          <w:sz w:val="20"/>
          <w:szCs w:val="20"/>
        </w:rPr>
      </w:pPr>
      <w:proofErr w:type="spellStart"/>
      <w:r w:rsidRPr="0008326D">
        <w:rPr>
          <w:rFonts w:ascii="Times New Roman" w:eastAsia="Times New Roman" w:hAnsi="Times New Roman" w:cs="Times New Roman"/>
          <w:b/>
          <w:sz w:val="20"/>
          <w:szCs w:val="20"/>
        </w:rPr>
        <w:t>PriorityQueuing</w:t>
      </w:r>
      <w:proofErr w:type="spellEnd"/>
      <w:r w:rsidRPr="0008326D">
        <w:rPr>
          <w:rFonts w:ascii="Times New Roman" w:eastAsia="Times New Roman" w:hAnsi="Times New Roman" w:cs="Times New Roman"/>
          <w:b/>
          <w:sz w:val="20"/>
          <w:szCs w:val="20"/>
        </w:rPr>
        <w:t xml:space="preserve"> (PQ)</w:t>
      </w:r>
      <w:r w:rsidRPr="0008326D">
        <w:rPr>
          <w:sz w:val="20"/>
          <w:szCs w:val="20"/>
        </w:rPr>
        <w:t xml:space="preserve"> – очередь с абсолютным приоритетом. PQ обеспечивает безусловный приоритет одних пакетов над другими. Можно организовать несколько очередей, например: </w:t>
      </w:r>
      <w:proofErr w:type="spellStart"/>
      <w:r w:rsidRPr="0008326D">
        <w:rPr>
          <w:sz w:val="20"/>
          <w:szCs w:val="20"/>
        </w:rPr>
        <w:t>high</w:t>
      </w:r>
      <w:proofErr w:type="spellEnd"/>
      <w:r w:rsidRPr="0008326D">
        <w:rPr>
          <w:sz w:val="20"/>
          <w:szCs w:val="20"/>
        </w:rPr>
        <w:t xml:space="preserve">, </w:t>
      </w:r>
      <w:proofErr w:type="spellStart"/>
      <w:r w:rsidRPr="0008326D">
        <w:rPr>
          <w:sz w:val="20"/>
          <w:szCs w:val="20"/>
        </w:rPr>
        <w:t>medium</w:t>
      </w:r>
      <w:proofErr w:type="spellEnd"/>
      <w:r w:rsidRPr="0008326D">
        <w:rPr>
          <w:sz w:val="20"/>
          <w:szCs w:val="20"/>
        </w:rPr>
        <w:t xml:space="preserve">, </w:t>
      </w:r>
      <w:proofErr w:type="spellStart"/>
      <w:r w:rsidRPr="0008326D">
        <w:rPr>
          <w:sz w:val="20"/>
          <w:szCs w:val="20"/>
        </w:rPr>
        <w:t>normal</w:t>
      </w:r>
      <w:proofErr w:type="spellEnd"/>
      <w:r w:rsidRPr="0008326D">
        <w:rPr>
          <w:sz w:val="20"/>
          <w:szCs w:val="20"/>
        </w:rPr>
        <w:t xml:space="preserve"> и </w:t>
      </w:r>
      <w:proofErr w:type="spellStart"/>
      <w:r w:rsidRPr="0008326D">
        <w:rPr>
          <w:sz w:val="20"/>
          <w:szCs w:val="20"/>
        </w:rPr>
        <w:t>low</w:t>
      </w:r>
      <w:proofErr w:type="spellEnd"/>
      <w:r w:rsidRPr="0008326D">
        <w:rPr>
          <w:sz w:val="20"/>
          <w:szCs w:val="20"/>
        </w:rPr>
        <w:t xml:space="preserve">. Обработка ведется последовательно (от </w:t>
      </w:r>
      <w:proofErr w:type="spellStart"/>
      <w:r w:rsidRPr="0008326D">
        <w:rPr>
          <w:sz w:val="20"/>
          <w:szCs w:val="20"/>
        </w:rPr>
        <w:t>high</w:t>
      </w:r>
      <w:proofErr w:type="spellEnd"/>
      <w:r w:rsidRPr="0008326D">
        <w:rPr>
          <w:sz w:val="20"/>
          <w:szCs w:val="20"/>
        </w:rPr>
        <w:t xml:space="preserve"> до </w:t>
      </w:r>
      <w:proofErr w:type="spellStart"/>
      <w:r w:rsidRPr="0008326D">
        <w:rPr>
          <w:sz w:val="20"/>
          <w:szCs w:val="20"/>
        </w:rPr>
        <w:t>low</w:t>
      </w:r>
      <w:proofErr w:type="spellEnd"/>
      <w:r w:rsidRPr="0008326D">
        <w:rPr>
          <w:sz w:val="20"/>
          <w:szCs w:val="20"/>
        </w:rPr>
        <w:t xml:space="preserve">), начинается с высокоприоритетной очереди и до ее полной очистки не переходит к менее приоритетным очередям. Таким образом, PQ допускает </w:t>
      </w:r>
      <w:r w:rsidRPr="0008326D">
        <w:rPr>
          <w:rFonts w:ascii="Times New Roman" w:eastAsia="Times New Roman" w:hAnsi="Times New Roman" w:cs="Times New Roman"/>
          <w:b/>
          <w:sz w:val="20"/>
          <w:szCs w:val="20"/>
        </w:rPr>
        <w:t xml:space="preserve">монополизацию канала </w:t>
      </w:r>
      <w:r w:rsidRPr="0008326D">
        <w:rPr>
          <w:sz w:val="20"/>
          <w:szCs w:val="20"/>
        </w:rPr>
        <w:t xml:space="preserve">высокоприоритетными очередями. Трафик, приоритет которого явно не указан, попадет в очередь по умолчанию </w:t>
      </w:r>
    </w:p>
    <w:p w14:paraId="2665D816" w14:textId="77777777" w:rsidR="0008326D" w:rsidRPr="0008326D" w:rsidRDefault="0008326D" w:rsidP="0008326D">
      <w:pPr>
        <w:ind w:left="730" w:right="74"/>
        <w:rPr>
          <w:sz w:val="20"/>
          <w:szCs w:val="20"/>
        </w:rPr>
      </w:pPr>
      <w:r w:rsidRPr="0008326D">
        <w:rPr>
          <w:sz w:val="20"/>
          <w:szCs w:val="20"/>
        </w:rPr>
        <w:t>(</w:t>
      </w:r>
      <w:proofErr w:type="spellStart"/>
      <w:r w:rsidRPr="0008326D">
        <w:rPr>
          <w:sz w:val="20"/>
          <w:szCs w:val="20"/>
        </w:rPr>
        <w:t>default</w:t>
      </w:r>
      <w:proofErr w:type="spellEnd"/>
      <w:r w:rsidRPr="0008326D">
        <w:rPr>
          <w:sz w:val="20"/>
          <w:szCs w:val="20"/>
        </w:rPr>
        <w:t xml:space="preserve">).  </w:t>
      </w:r>
    </w:p>
    <w:p w14:paraId="2C1F79F1" w14:textId="77777777" w:rsidR="0008326D" w:rsidRPr="0008326D" w:rsidRDefault="0008326D" w:rsidP="0057494F">
      <w:pPr>
        <w:numPr>
          <w:ilvl w:val="0"/>
          <w:numId w:val="30"/>
        </w:numPr>
        <w:spacing w:after="5" w:line="270" w:lineRule="auto"/>
        <w:ind w:right="74" w:hanging="360"/>
        <w:jc w:val="both"/>
        <w:rPr>
          <w:sz w:val="20"/>
          <w:szCs w:val="20"/>
        </w:rPr>
      </w:pPr>
      <w:r w:rsidRPr="0008326D">
        <w:rPr>
          <w:rFonts w:ascii="Times New Roman" w:eastAsia="Times New Roman" w:hAnsi="Times New Roman" w:cs="Times New Roman"/>
          <w:b/>
          <w:sz w:val="20"/>
          <w:szCs w:val="20"/>
        </w:rPr>
        <w:t xml:space="preserve">Class Based </w:t>
      </w:r>
      <w:proofErr w:type="spellStart"/>
      <w:r w:rsidRPr="0008326D">
        <w:rPr>
          <w:rFonts w:ascii="Times New Roman" w:eastAsia="Times New Roman" w:hAnsi="Times New Roman" w:cs="Times New Roman"/>
          <w:b/>
          <w:sz w:val="20"/>
          <w:szCs w:val="20"/>
        </w:rPr>
        <w:t>Queueing</w:t>
      </w:r>
      <w:proofErr w:type="spellEnd"/>
      <w:r w:rsidRPr="0008326D">
        <w:rPr>
          <w:rFonts w:ascii="Times New Roman" w:eastAsia="Times New Roman" w:hAnsi="Times New Roman" w:cs="Times New Roman"/>
          <w:b/>
          <w:sz w:val="20"/>
          <w:szCs w:val="20"/>
        </w:rPr>
        <w:t xml:space="preserve"> (CBQ)</w:t>
      </w:r>
      <w:r w:rsidRPr="0008326D">
        <w:rPr>
          <w:sz w:val="20"/>
          <w:szCs w:val="20"/>
        </w:rPr>
        <w:t xml:space="preserve"> - классовая дисциплина, предназначенная для создания сложных систем управления трафиком. Поддерживает ограничения и приоритеты </w:t>
      </w:r>
    </w:p>
    <w:p w14:paraId="4E95E3FF" w14:textId="77777777" w:rsidR="0008326D" w:rsidRPr="0008326D" w:rsidRDefault="0008326D" w:rsidP="0057494F">
      <w:pPr>
        <w:numPr>
          <w:ilvl w:val="0"/>
          <w:numId w:val="30"/>
        </w:numPr>
        <w:spacing w:after="5" w:line="270" w:lineRule="auto"/>
        <w:ind w:right="74" w:hanging="360"/>
        <w:jc w:val="both"/>
        <w:rPr>
          <w:sz w:val="20"/>
          <w:szCs w:val="20"/>
        </w:rPr>
      </w:pPr>
      <w:proofErr w:type="spellStart"/>
      <w:r w:rsidRPr="0008326D">
        <w:rPr>
          <w:rFonts w:ascii="Times New Roman" w:eastAsia="Times New Roman" w:hAnsi="Times New Roman" w:cs="Times New Roman"/>
          <w:b/>
          <w:sz w:val="20"/>
          <w:szCs w:val="20"/>
        </w:rPr>
        <w:t>Weighted</w:t>
      </w:r>
      <w:proofErr w:type="spellEnd"/>
      <w:r w:rsidRPr="0008326D">
        <w:rPr>
          <w:rFonts w:ascii="Times New Roman" w:eastAsia="Times New Roman" w:hAnsi="Times New Roman" w:cs="Times New Roman"/>
          <w:b/>
          <w:sz w:val="20"/>
          <w:szCs w:val="20"/>
        </w:rPr>
        <w:t xml:space="preserve"> Fair </w:t>
      </w:r>
      <w:proofErr w:type="spellStart"/>
      <w:r w:rsidRPr="0008326D">
        <w:rPr>
          <w:rFonts w:ascii="Times New Roman" w:eastAsia="Times New Roman" w:hAnsi="Times New Roman" w:cs="Times New Roman"/>
          <w:b/>
          <w:sz w:val="20"/>
          <w:szCs w:val="20"/>
        </w:rPr>
        <w:t>Queuing</w:t>
      </w:r>
      <w:proofErr w:type="spellEnd"/>
      <w:r w:rsidRPr="0008326D">
        <w:rPr>
          <w:rFonts w:ascii="Times New Roman" w:eastAsia="Times New Roman" w:hAnsi="Times New Roman" w:cs="Times New Roman"/>
          <w:b/>
          <w:sz w:val="20"/>
          <w:szCs w:val="20"/>
        </w:rPr>
        <w:t xml:space="preserve"> (WFQ) </w:t>
      </w:r>
      <w:r w:rsidRPr="0008326D">
        <w:rPr>
          <w:sz w:val="20"/>
          <w:szCs w:val="20"/>
        </w:rPr>
        <w:t xml:space="preserve">– взвешенная справедливая очередь,  </w:t>
      </w:r>
    </w:p>
    <w:p w14:paraId="6758987B" w14:textId="77777777" w:rsidR="0008326D" w:rsidRPr="0008326D" w:rsidRDefault="0008326D" w:rsidP="0057494F">
      <w:pPr>
        <w:numPr>
          <w:ilvl w:val="0"/>
          <w:numId w:val="30"/>
        </w:numPr>
        <w:spacing w:after="5" w:line="271" w:lineRule="auto"/>
        <w:ind w:right="74" w:hanging="360"/>
        <w:jc w:val="both"/>
        <w:rPr>
          <w:sz w:val="20"/>
          <w:szCs w:val="20"/>
        </w:rPr>
      </w:pPr>
      <w:r w:rsidRPr="0008326D">
        <w:rPr>
          <w:rFonts w:ascii="Times New Roman" w:eastAsia="Times New Roman" w:hAnsi="Times New Roman" w:cs="Times New Roman"/>
          <w:b/>
          <w:sz w:val="20"/>
          <w:szCs w:val="20"/>
        </w:rPr>
        <w:t xml:space="preserve">Class-Based </w:t>
      </w:r>
      <w:proofErr w:type="spellStart"/>
      <w:r w:rsidRPr="0008326D">
        <w:rPr>
          <w:rFonts w:ascii="Times New Roman" w:eastAsia="Times New Roman" w:hAnsi="Times New Roman" w:cs="Times New Roman"/>
          <w:b/>
          <w:sz w:val="20"/>
          <w:szCs w:val="20"/>
        </w:rPr>
        <w:t>Weighted</w:t>
      </w:r>
      <w:proofErr w:type="spellEnd"/>
      <w:r w:rsidRPr="0008326D">
        <w:rPr>
          <w:rFonts w:ascii="Times New Roman" w:eastAsia="Times New Roman" w:hAnsi="Times New Roman" w:cs="Times New Roman"/>
          <w:b/>
          <w:sz w:val="20"/>
          <w:szCs w:val="20"/>
        </w:rPr>
        <w:t xml:space="preserve"> Fair </w:t>
      </w:r>
      <w:proofErr w:type="spellStart"/>
      <w:r w:rsidRPr="0008326D">
        <w:rPr>
          <w:rFonts w:ascii="Times New Roman" w:eastAsia="Times New Roman" w:hAnsi="Times New Roman" w:cs="Times New Roman"/>
          <w:b/>
          <w:sz w:val="20"/>
          <w:szCs w:val="20"/>
        </w:rPr>
        <w:t>Queuing</w:t>
      </w:r>
      <w:proofErr w:type="spellEnd"/>
      <w:r w:rsidRPr="0008326D">
        <w:rPr>
          <w:rFonts w:ascii="Times New Roman" w:eastAsia="Times New Roman" w:hAnsi="Times New Roman" w:cs="Times New Roman"/>
          <w:b/>
          <w:sz w:val="20"/>
          <w:szCs w:val="20"/>
        </w:rPr>
        <w:t xml:space="preserve"> (CBWFQ)</w:t>
      </w:r>
      <w:r w:rsidRPr="0008326D">
        <w:rPr>
          <w:sz w:val="20"/>
          <w:szCs w:val="20"/>
        </w:rPr>
        <w:t xml:space="preserve">– тоже, но с классификацией,  </w:t>
      </w:r>
    </w:p>
    <w:p w14:paraId="4CDEA7A2" w14:textId="77777777" w:rsidR="0008326D" w:rsidRPr="0008326D" w:rsidRDefault="0008326D" w:rsidP="0057494F">
      <w:pPr>
        <w:numPr>
          <w:ilvl w:val="0"/>
          <w:numId w:val="30"/>
        </w:numPr>
        <w:spacing w:after="5" w:line="270" w:lineRule="auto"/>
        <w:ind w:right="74" w:hanging="360"/>
        <w:jc w:val="both"/>
        <w:rPr>
          <w:sz w:val="20"/>
          <w:szCs w:val="20"/>
        </w:rPr>
      </w:pPr>
      <w:proofErr w:type="spellStart"/>
      <w:r w:rsidRPr="0008326D">
        <w:rPr>
          <w:rFonts w:ascii="Times New Roman" w:eastAsia="Times New Roman" w:hAnsi="Times New Roman" w:cs="Times New Roman"/>
          <w:b/>
          <w:sz w:val="20"/>
          <w:szCs w:val="20"/>
        </w:rPr>
        <w:t>Low</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Latency</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Queuing</w:t>
      </w:r>
      <w:proofErr w:type="spellEnd"/>
      <w:r w:rsidRPr="0008326D">
        <w:rPr>
          <w:rFonts w:ascii="Times New Roman" w:eastAsia="Times New Roman" w:hAnsi="Times New Roman" w:cs="Times New Roman"/>
          <w:b/>
          <w:sz w:val="20"/>
          <w:szCs w:val="20"/>
        </w:rPr>
        <w:t xml:space="preserve"> (LLQ) </w:t>
      </w:r>
      <w:r w:rsidRPr="0008326D">
        <w:rPr>
          <w:sz w:val="20"/>
          <w:szCs w:val="20"/>
        </w:rPr>
        <w:t xml:space="preserve">– очередь с малой задержкой,  </w:t>
      </w:r>
    </w:p>
    <w:p w14:paraId="14D1E2D9" w14:textId="77777777" w:rsidR="0008326D" w:rsidRPr="0008326D" w:rsidRDefault="0008326D" w:rsidP="0057494F">
      <w:pPr>
        <w:numPr>
          <w:ilvl w:val="0"/>
          <w:numId w:val="30"/>
        </w:numPr>
        <w:spacing w:after="5" w:line="270" w:lineRule="auto"/>
        <w:ind w:right="74" w:hanging="360"/>
        <w:jc w:val="both"/>
        <w:rPr>
          <w:sz w:val="20"/>
          <w:szCs w:val="20"/>
        </w:rPr>
      </w:pPr>
      <w:proofErr w:type="spellStart"/>
      <w:r w:rsidRPr="0008326D">
        <w:rPr>
          <w:rFonts w:ascii="Times New Roman" w:eastAsia="Times New Roman" w:hAnsi="Times New Roman" w:cs="Times New Roman"/>
          <w:b/>
          <w:sz w:val="20"/>
          <w:szCs w:val="20"/>
        </w:rPr>
        <w:t>Tail</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Drop</w:t>
      </w:r>
      <w:proofErr w:type="spellEnd"/>
      <w:r w:rsidRPr="0008326D">
        <w:rPr>
          <w:rFonts w:ascii="Times New Roman" w:eastAsia="Times New Roman" w:hAnsi="Times New Roman" w:cs="Times New Roman"/>
          <w:b/>
          <w:sz w:val="20"/>
          <w:szCs w:val="20"/>
        </w:rPr>
        <w:t xml:space="preserve"> (TD или DT)</w:t>
      </w:r>
      <w:r w:rsidRPr="0008326D">
        <w:rPr>
          <w:sz w:val="20"/>
          <w:szCs w:val="20"/>
        </w:rPr>
        <w:t xml:space="preserve"> – Отбрасывание конца очереди (или Обрубание хвоста очереди) </w:t>
      </w:r>
    </w:p>
    <w:p w14:paraId="52F84F03" w14:textId="77777777" w:rsidR="0008326D" w:rsidRPr="0008326D" w:rsidRDefault="0008326D" w:rsidP="0057494F">
      <w:pPr>
        <w:numPr>
          <w:ilvl w:val="0"/>
          <w:numId w:val="30"/>
        </w:numPr>
        <w:spacing w:after="5" w:line="270" w:lineRule="auto"/>
        <w:ind w:right="74" w:hanging="360"/>
        <w:jc w:val="both"/>
        <w:rPr>
          <w:sz w:val="20"/>
          <w:szCs w:val="20"/>
        </w:rPr>
      </w:pPr>
      <w:proofErr w:type="spellStart"/>
      <w:r w:rsidRPr="0008326D">
        <w:rPr>
          <w:rFonts w:ascii="Times New Roman" w:eastAsia="Times New Roman" w:hAnsi="Times New Roman" w:cs="Times New Roman"/>
          <w:b/>
          <w:sz w:val="20"/>
          <w:szCs w:val="20"/>
        </w:rPr>
        <w:t>Random</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early</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detection</w:t>
      </w:r>
      <w:proofErr w:type="spellEnd"/>
      <w:r w:rsidRPr="0008326D">
        <w:rPr>
          <w:rFonts w:ascii="Times New Roman" w:eastAsia="Times New Roman" w:hAnsi="Times New Roman" w:cs="Times New Roman"/>
          <w:b/>
          <w:sz w:val="20"/>
          <w:szCs w:val="20"/>
        </w:rPr>
        <w:t xml:space="preserve"> (RED)</w:t>
      </w:r>
      <w:r w:rsidRPr="0008326D">
        <w:rPr>
          <w:sz w:val="20"/>
          <w:szCs w:val="20"/>
        </w:rPr>
        <w:t xml:space="preserve"> (Произвольное Раннее Обнаружение) - управление переполнением очередей (по превышению порога). </w:t>
      </w:r>
    </w:p>
    <w:p w14:paraId="1AFBF810" w14:textId="77777777" w:rsidR="0008326D" w:rsidRPr="0008326D" w:rsidRDefault="0008326D" w:rsidP="0057494F">
      <w:pPr>
        <w:numPr>
          <w:ilvl w:val="0"/>
          <w:numId w:val="30"/>
        </w:numPr>
        <w:spacing w:after="5" w:line="270" w:lineRule="auto"/>
        <w:ind w:right="74" w:hanging="360"/>
        <w:jc w:val="both"/>
        <w:rPr>
          <w:sz w:val="20"/>
          <w:szCs w:val="20"/>
        </w:rPr>
      </w:pPr>
      <w:proofErr w:type="spellStart"/>
      <w:r w:rsidRPr="0008326D">
        <w:rPr>
          <w:rFonts w:ascii="Times New Roman" w:eastAsia="Times New Roman" w:hAnsi="Times New Roman" w:cs="Times New Roman"/>
          <w:b/>
          <w:sz w:val="20"/>
          <w:szCs w:val="20"/>
        </w:rPr>
        <w:lastRenderedPageBreak/>
        <w:t>Weighted</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Random</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Early</w:t>
      </w:r>
      <w:proofErr w:type="spellEnd"/>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Detection</w:t>
      </w:r>
      <w:proofErr w:type="spellEnd"/>
      <w:r w:rsidRPr="0008326D">
        <w:rPr>
          <w:rFonts w:ascii="Times New Roman" w:eastAsia="Times New Roman" w:hAnsi="Times New Roman" w:cs="Times New Roman"/>
          <w:b/>
          <w:sz w:val="20"/>
          <w:szCs w:val="20"/>
        </w:rPr>
        <w:t xml:space="preserve"> (WRED)</w:t>
      </w:r>
      <w:r w:rsidRPr="0008326D">
        <w:rPr>
          <w:sz w:val="20"/>
          <w:szCs w:val="20"/>
        </w:rPr>
        <w:t xml:space="preserve"> - Взвешенное Произвольное (случайное) Раннее Обнаружение - </w:t>
      </w:r>
    </w:p>
    <w:p w14:paraId="4F684CB6" w14:textId="77777777" w:rsidR="0008326D" w:rsidRPr="0008326D" w:rsidRDefault="0008326D" w:rsidP="0008326D">
      <w:pPr>
        <w:ind w:left="730" w:right="74"/>
        <w:rPr>
          <w:sz w:val="20"/>
          <w:szCs w:val="20"/>
        </w:rPr>
      </w:pPr>
      <w:r w:rsidRPr="0008326D">
        <w:rPr>
          <w:sz w:val="20"/>
          <w:szCs w:val="20"/>
        </w:rPr>
        <w:t xml:space="preserve">управление переполнением очередей, с возможностями предотвращения перегрузок (несколько порогов!) (ТСР, FR, ATM). </w:t>
      </w:r>
    </w:p>
    <w:p w14:paraId="7BE845F4" w14:textId="57D302B8" w:rsidR="0008326D" w:rsidRPr="0008326D" w:rsidRDefault="0008326D" w:rsidP="000B2802">
      <w:pPr>
        <w:ind w:left="355" w:right="103"/>
        <w:rPr>
          <w:sz w:val="20"/>
          <w:szCs w:val="20"/>
        </w:rPr>
      </w:pPr>
      <w:r w:rsidRPr="0008326D">
        <w:rPr>
          <w:sz w:val="20"/>
          <w:szCs w:val="20"/>
          <w:u w:val="single" w:color="000000"/>
        </w:rPr>
        <w:t>Приоритезация трафика требуется в узких, загруженных местах,</w:t>
      </w:r>
      <w:r w:rsidRPr="0008326D">
        <w:rPr>
          <w:sz w:val="20"/>
          <w:szCs w:val="20"/>
        </w:rPr>
        <w:t xml:space="preserve"> когда </w:t>
      </w:r>
      <w:r w:rsidRPr="0008326D">
        <w:rPr>
          <w:sz w:val="20"/>
          <w:szCs w:val="20"/>
          <w:u w:val="single" w:color="000000"/>
        </w:rPr>
        <w:t>пропускной способности интерфейса не</w:t>
      </w:r>
      <w:r w:rsidRPr="0008326D">
        <w:rPr>
          <w:sz w:val="20"/>
          <w:szCs w:val="20"/>
        </w:rPr>
        <w:t xml:space="preserve"> </w:t>
      </w:r>
      <w:r w:rsidRPr="0008326D">
        <w:rPr>
          <w:sz w:val="20"/>
          <w:szCs w:val="20"/>
          <w:u w:val="single" w:color="000000"/>
        </w:rPr>
        <w:t>хватает</w:t>
      </w:r>
      <w:r w:rsidRPr="0008326D">
        <w:rPr>
          <w:sz w:val="20"/>
          <w:szCs w:val="20"/>
        </w:rPr>
        <w:t xml:space="preserve"> для передачи всех поступающих пакетов и нужно каким-то образом дифференцировать их обработку.  </w:t>
      </w:r>
      <w:proofErr w:type="spellStart"/>
      <w:r w:rsidRPr="0008326D">
        <w:rPr>
          <w:sz w:val="20"/>
          <w:szCs w:val="20"/>
        </w:rPr>
        <w:t>Приоритезациянеобходима</w:t>
      </w:r>
      <w:proofErr w:type="spellEnd"/>
      <w:r w:rsidRPr="0008326D">
        <w:rPr>
          <w:sz w:val="20"/>
          <w:szCs w:val="20"/>
        </w:rPr>
        <w:t xml:space="preserve"> также и в случае предотвращения влияния всплесков сетевой активности на чувствительный к задержкам трафик.  </w:t>
      </w:r>
    </w:p>
    <w:p w14:paraId="18D0AC56" w14:textId="77777777" w:rsidR="0008326D" w:rsidRPr="0008326D" w:rsidRDefault="0008326D" w:rsidP="0057494F">
      <w:pPr>
        <w:numPr>
          <w:ilvl w:val="0"/>
          <w:numId w:val="31"/>
        </w:numPr>
        <w:spacing w:after="5" w:line="271" w:lineRule="auto"/>
        <w:ind w:right="37" w:hanging="201"/>
        <w:rPr>
          <w:sz w:val="20"/>
          <w:szCs w:val="20"/>
        </w:rPr>
      </w:pPr>
      <w:r w:rsidRPr="0008326D">
        <w:rPr>
          <w:rFonts w:ascii="Times New Roman" w:eastAsia="Times New Roman" w:hAnsi="Times New Roman" w:cs="Times New Roman"/>
          <w:b/>
          <w:sz w:val="20"/>
          <w:szCs w:val="20"/>
        </w:rPr>
        <w:t>PQ – Очереди с абсолютными приоритетами</w:t>
      </w:r>
      <w:r w:rsidRPr="0008326D">
        <w:rPr>
          <w:sz w:val="20"/>
          <w:szCs w:val="20"/>
        </w:rPr>
        <w:t xml:space="preserve">. </w:t>
      </w:r>
    </w:p>
    <w:p w14:paraId="18701B1D" w14:textId="77777777" w:rsidR="0008326D" w:rsidRPr="0008326D" w:rsidRDefault="0008326D" w:rsidP="0008326D">
      <w:pPr>
        <w:ind w:left="355" w:right="3610"/>
        <w:rPr>
          <w:sz w:val="20"/>
          <w:szCs w:val="20"/>
        </w:rPr>
      </w:pPr>
      <w:r w:rsidRPr="0008326D">
        <w:rPr>
          <w:sz w:val="20"/>
          <w:szCs w:val="20"/>
        </w:rPr>
        <w:t xml:space="preserve">PQ обеспечивает безусловный приоритет одних пакетов над другими.  Может быть организовано N очередей от </w:t>
      </w:r>
      <w:proofErr w:type="spellStart"/>
      <w:r w:rsidRPr="0008326D">
        <w:rPr>
          <w:rFonts w:ascii="Times New Roman" w:eastAsia="Times New Roman" w:hAnsi="Times New Roman" w:cs="Times New Roman"/>
          <w:b/>
          <w:sz w:val="20"/>
          <w:szCs w:val="20"/>
        </w:rPr>
        <w:t>high</w:t>
      </w:r>
      <w:proofErr w:type="spellEnd"/>
      <w:r w:rsidRPr="0008326D">
        <w:rPr>
          <w:sz w:val="20"/>
          <w:szCs w:val="20"/>
        </w:rPr>
        <w:t xml:space="preserve"> до </w:t>
      </w:r>
      <w:proofErr w:type="spellStart"/>
      <w:r w:rsidRPr="0008326D">
        <w:rPr>
          <w:rFonts w:ascii="Times New Roman" w:eastAsia="Times New Roman" w:hAnsi="Times New Roman" w:cs="Times New Roman"/>
          <w:b/>
          <w:sz w:val="20"/>
          <w:szCs w:val="20"/>
        </w:rPr>
        <w:t>low</w:t>
      </w:r>
      <w:proofErr w:type="spellEnd"/>
      <w:r w:rsidRPr="0008326D">
        <w:rPr>
          <w:sz w:val="20"/>
          <w:szCs w:val="20"/>
        </w:rPr>
        <w:t xml:space="preserve">.  </w:t>
      </w:r>
    </w:p>
    <w:p w14:paraId="1FCCE009" w14:textId="77777777" w:rsidR="0008326D" w:rsidRPr="0008326D" w:rsidRDefault="0008326D" w:rsidP="0008326D">
      <w:pPr>
        <w:ind w:left="355" w:right="74"/>
        <w:rPr>
          <w:sz w:val="20"/>
          <w:szCs w:val="20"/>
        </w:rPr>
      </w:pPr>
      <w:r w:rsidRPr="0008326D">
        <w:rPr>
          <w:sz w:val="20"/>
          <w:szCs w:val="20"/>
        </w:rPr>
        <w:t xml:space="preserve"> Обработка ведется последовательно, начинается с высокоприоритетной очереди (</w:t>
      </w:r>
      <w:proofErr w:type="spellStart"/>
      <w:r w:rsidRPr="0008326D">
        <w:rPr>
          <w:rFonts w:ascii="Times New Roman" w:eastAsia="Times New Roman" w:hAnsi="Times New Roman" w:cs="Times New Roman"/>
          <w:b/>
          <w:sz w:val="20"/>
          <w:szCs w:val="20"/>
        </w:rPr>
        <w:t>high</w:t>
      </w:r>
      <w:proofErr w:type="spellEnd"/>
      <w:r w:rsidRPr="0008326D">
        <w:rPr>
          <w:sz w:val="20"/>
          <w:szCs w:val="20"/>
        </w:rPr>
        <w:t xml:space="preserve">) и до ее полной очистки не переходит к менее приоритетным очередям.  </w:t>
      </w:r>
    </w:p>
    <w:p w14:paraId="5E086FE7" w14:textId="3404D93F" w:rsidR="0008326D" w:rsidRPr="0008326D" w:rsidRDefault="0008326D" w:rsidP="000B2802">
      <w:pPr>
        <w:ind w:left="355" w:right="74"/>
        <w:rPr>
          <w:sz w:val="20"/>
          <w:szCs w:val="20"/>
        </w:rPr>
      </w:pPr>
      <w:r w:rsidRPr="0008326D">
        <w:rPr>
          <w:sz w:val="20"/>
          <w:szCs w:val="20"/>
        </w:rPr>
        <w:t xml:space="preserve">Недостаток этой дисциплины – если в поступающих пакетах присутствует интенсивный трафик реального времени (например, видео), то возможна монополизация канала высокоприоритетными очередями.  </w:t>
      </w:r>
    </w:p>
    <w:p w14:paraId="04B9D83F" w14:textId="77777777" w:rsidR="0008326D" w:rsidRPr="0008326D" w:rsidRDefault="0008326D" w:rsidP="0057494F">
      <w:pPr>
        <w:numPr>
          <w:ilvl w:val="0"/>
          <w:numId w:val="31"/>
        </w:numPr>
        <w:spacing w:after="5" w:line="270" w:lineRule="auto"/>
        <w:ind w:right="37" w:hanging="201"/>
        <w:rPr>
          <w:sz w:val="20"/>
          <w:szCs w:val="20"/>
        </w:rPr>
      </w:pPr>
      <w:r w:rsidRPr="0008326D">
        <w:rPr>
          <w:rFonts w:ascii="Times New Roman" w:eastAsia="Times New Roman" w:hAnsi="Times New Roman" w:cs="Times New Roman"/>
          <w:b/>
          <w:sz w:val="20"/>
          <w:szCs w:val="20"/>
        </w:rPr>
        <w:t xml:space="preserve">CBQ </w:t>
      </w:r>
      <w:r w:rsidRPr="0008326D">
        <w:rPr>
          <w:sz w:val="20"/>
          <w:szCs w:val="20"/>
        </w:rPr>
        <w:t>(</w:t>
      </w:r>
      <w:proofErr w:type="spellStart"/>
      <w:r w:rsidRPr="0008326D">
        <w:rPr>
          <w:sz w:val="20"/>
          <w:szCs w:val="20"/>
        </w:rPr>
        <w:t>ClassBasedQueueing</w:t>
      </w:r>
      <w:proofErr w:type="spellEnd"/>
      <w:r w:rsidRPr="0008326D">
        <w:rPr>
          <w:sz w:val="20"/>
          <w:szCs w:val="20"/>
        </w:rPr>
        <w:t xml:space="preserve">) - классовая дисциплина, предназначенная для создания сложных систем управления трафиком.  </w:t>
      </w:r>
    </w:p>
    <w:p w14:paraId="68A9AEDE" w14:textId="77777777" w:rsidR="0008326D" w:rsidRPr="0008326D" w:rsidRDefault="0008326D" w:rsidP="0008326D">
      <w:pPr>
        <w:ind w:left="355" w:right="103"/>
        <w:rPr>
          <w:sz w:val="20"/>
          <w:szCs w:val="20"/>
        </w:rPr>
      </w:pPr>
      <w:r w:rsidRPr="0008326D">
        <w:rPr>
          <w:sz w:val="20"/>
          <w:szCs w:val="20"/>
        </w:rPr>
        <w:t xml:space="preserve">Поддерживает ограничения и приоритеты. Когда трафик передается на обработку классовой дисциплине, он должен быть отнесен к одному из классов (классифицирован). Определение принадлежности пакета к тому или иному классу выполняется фильтрами. </w:t>
      </w:r>
    </w:p>
    <w:p w14:paraId="50A66D83" w14:textId="77777777" w:rsidR="0008326D" w:rsidRPr="0008326D" w:rsidRDefault="0008326D" w:rsidP="0008326D">
      <w:pPr>
        <w:ind w:left="355" w:right="74"/>
        <w:rPr>
          <w:sz w:val="20"/>
          <w:szCs w:val="20"/>
        </w:rPr>
      </w:pPr>
      <w:r w:rsidRPr="0008326D">
        <w:rPr>
          <w:sz w:val="20"/>
          <w:szCs w:val="20"/>
        </w:rPr>
        <w:t xml:space="preserve">Фильтры CBQ возвращают результат классификации (класс пакета), после чего пакет передается в очередь, соответствующую заданному классу.  </w:t>
      </w:r>
    </w:p>
    <w:p w14:paraId="1BC425E4" w14:textId="77777777" w:rsidR="0008326D" w:rsidRPr="0008326D" w:rsidRDefault="0008326D" w:rsidP="0008326D">
      <w:pPr>
        <w:ind w:left="355" w:right="154"/>
        <w:rPr>
          <w:sz w:val="20"/>
          <w:szCs w:val="20"/>
        </w:rPr>
      </w:pPr>
      <w:r w:rsidRPr="0008326D">
        <w:rPr>
          <w:sz w:val="20"/>
          <w:szCs w:val="20"/>
        </w:rPr>
        <w:t xml:space="preserve">Каждый из классов в свою очередь может состоять из подклассов и иметь свой набор фильтров для выполнения более точной классификации своей доли трафика. В противном случае пакет обслуживается дисциплиной одной очередью класса. </w:t>
      </w:r>
    </w:p>
    <w:p w14:paraId="28062DC4" w14:textId="142FB505" w:rsidR="0008326D" w:rsidRPr="0008326D" w:rsidRDefault="0008326D" w:rsidP="000B2802">
      <w:pPr>
        <w:ind w:left="355" w:right="103"/>
        <w:rPr>
          <w:sz w:val="20"/>
          <w:szCs w:val="20"/>
        </w:rPr>
      </w:pPr>
      <w:r w:rsidRPr="0008326D">
        <w:rPr>
          <w:sz w:val="20"/>
          <w:szCs w:val="20"/>
        </w:rPr>
        <w:t xml:space="preserve">Классовые дисциплины выполняют шейпинг (формирование) трафика, с целью переупорядочивания пакетов и управления скоростью их передачи. Это необходимо в случае перенаправления трафика с высокоскоростного интерфейса (например, </w:t>
      </w:r>
      <w:proofErr w:type="spellStart"/>
      <w:r w:rsidRPr="0008326D">
        <w:rPr>
          <w:sz w:val="20"/>
          <w:szCs w:val="20"/>
        </w:rPr>
        <w:t>Еthernet</w:t>
      </w:r>
      <w:proofErr w:type="spellEnd"/>
      <w:r w:rsidRPr="0008326D">
        <w:rPr>
          <w:sz w:val="20"/>
          <w:szCs w:val="20"/>
        </w:rPr>
        <w:t xml:space="preserve">) на медленный (например, модем). Это позволяет различным приложениям совместно использовать одну и ту же сеть, причем каждое из них предъявляет свои специфические требования к ширине полосы или к задержке. </w:t>
      </w:r>
    </w:p>
    <w:p w14:paraId="101690FF" w14:textId="77777777" w:rsidR="0008326D" w:rsidRPr="0008326D" w:rsidRDefault="0008326D" w:rsidP="0008326D">
      <w:pPr>
        <w:ind w:left="355" w:right="103"/>
        <w:rPr>
          <w:sz w:val="20"/>
          <w:szCs w:val="20"/>
        </w:rPr>
      </w:pPr>
      <w:r w:rsidRPr="0008326D">
        <w:rPr>
          <w:rFonts w:ascii="Times New Roman" w:eastAsia="Times New Roman" w:hAnsi="Times New Roman" w:cs="Times New Roman"/>
          <w:b/>
          <w:sz w:val="20"/>
          <w:szCs w:val="20"/>
        </w:rPr>
        <w:t xml:space="preserve">3. WFQ – </w:t>
      </w:r>
      <w:proofErr w:type="spellStart"/>
      <w:r w:rsidRPr="0008326D">
        <w:rPr>
          <w:sz w:val="20"/>
          <w:szCs w:val="20"/>
        </w:rPr>
        <w:t>WeightedFairQueuing</w:t>
      </w:r>
      <w:proofErr w:type="spellEnd"/>
      <w:r w:rsidRPr="0008326D">
        <w:rPr>
          <w:sz w:val="20"/>
          <w:szCs w:val="20"/>
        </w:rPr>
        <w:t xml:space="preserve"> –</w:t>
      </w:r>
      <w:r w:rsidRPr="0008326D">
        <w:rPr>
          <w:rFonts w:ascii="Times New Roman" w:eastAsia="Times New Roman" w:hAnsi="Times New Roman" w:cs="Times New Roman"/>
          <w:b/>
          <w:sz w:val="20"/>
          <w:szCs w:val="20"/>
        </w:rPr>
        <w:t xml:space="preserve"> Взвешенные справедливые очереди</w:t>
      </w:r>
      <w:r w:rsidRPr="0008326D">
        <w:rPr>
          <w:sz w:val="20"/>
          <w:szCs w:val="20"/>
        </w:rPr>
        <w:t>. WFQ автоматически разбивает трафик на потоки (</w:t>
      </w:r>
      <w:proofErr w:type="spellStart"/>
      <w:r w:rsidRPr="0008326D">
        <w:rPr>
          <w:sz w:val="20"/>
          <w:szCs w:val="20"/>
        </w:rPr>
        <w:t>flows</w:t>
      </w:r>
      <w:proofErr w:type="spellEnd"/>
      <w:r w:rsidRPr="0008326D">
        <w:rPr>
          <w:sz w:val="20"/>
          <w:szCs w:val="20"/>
        </w:rPr>
        <w:t xml:space="preserve">). По умолчанию их число равно 256, но может быть изменено.  Если потоков больше, чем очередей, то в одну очередь помещается несколько потоков. Принадлежность пакета к потоку (классификация) определяется на основе TOS, протокола, IP адреса источника, IP адреса назначения, порта источника или порта назначения.  </w:t>
      </w:r>
    </w:p>
    <w:p w14:paraId="4CC5437A" w14:textId="77777777" w:rsidR="0008326D" w:rsidRPr="0008326D" w:rsidRDefault="0008326D" w:rsidP="0008326D">
      <w:pPr>
        <w:ind w:left="355" w:right="103"/>
        <w:rPr>
          <w:sz w:val="20"/>
          <w:szCs w:val="20"/>
        </w:rPr>
      </w:pPr>
      <w:r w:rsidRPr="0008326D">
        <w:rPr>
          <w:sz w:val="20"/>
          <w:szCs w:val="20"/>
        </w:rPr>
        <w:t>Обработчик WFQ (</w:t>
      </w:r>
      <w:proofErr w:type="spellStart"/>
      <w:r w:rsidRPr="0008326D">
        <w:rPr>
          <w:sz w:val="20"/>
          <w:szCs w:val="20"/>
        </w:rPr>
        <w:t>scheduler</w:t>
      </w:r>
      <w:proofErr w:type="spellEnd"/>
      <w:r w:rsidRPr="0008326D">
        <w:rPr>
          <w:sz w:val="20"/>
          <w:szCs w:val="20"/>
        </w:rPr>
        <w:t>) обеспечивает равномерное (</w:t>
      </w:r>
      <w:proofErr w:type="spellStart"/>
      <w:r w:rsidRPr="0008326D">
        <w:rPr>
          <w:sz w:val="20"/>
          <w:szCs w:val="20"/>
        </w:rPr>
        <w:t>fair</w:t>
      </w:r>
      <w:proofErr w:type="spellEnd"/>
      <w:r w:rsidRPr="0008326D">
        <w:rPr>
          <w:sz w:val="20"/>
          <w:szCs w:val="20"/>
        </w:rPr>
        <w:t xml:space="preserve"> - честное) разделение полосы между существующими потоками. Для этого доступная полоса делится на число потоков и каждый получает равную часть. Кроме того, каждый поток получает свой вес, пропорциональный IP приоритету (TOS), который также учитывается обработчиком.  В итоге WFQ автоматически справедливо распределяет доступную пропускную способность, дополнительно учитывая TOS.  </w:t>
      </w:r>
    </w:p>
    <w:p w14:paraId="46BA8C0B" w14:textId="77777777" w:rsidR="0008326D" w:rsidRPr="0008326D" w:rsidRDefault="0008326D" w:rsidP="0008326D">
      <w:pPr>
        <w:ind w:left="355" w:right="74"/>
        <w:rPr>
          <w:sz w:val="20"/>
          <w:szCs w:val="20"/>
        </w:rPr>
      </w:pPr>
      <w:r w:rsidRPr="0008326D">
        <w:rPr>
          <w:sz w:val="20"/>
          <w:szCs w:val="20"/>
        </w:rPr>
        <w:t xml:space="preserve">Потоки с одинаковыми IP приоритетами TOS получат равные доли полосы пропускания; потоки с большим IP приоритетом – большую долю полосы.  </w:t>
      </w:r>
    </w:p>
    <w:p w14:paraId="7D9B4AF9" w14:textId="77777777" w:rsidR="0008326D" w:rsidRPr="0008326D" w:rsidRDefault="0008326D" w:rsidP="0008326D">
      <w:pPr>
        <w:ind w:left="355" w:right="74"/>
        <w:rPr>
          <w:sz w:val="20"/>
          <w:szCs w:val="20"/>
        </w:rPr>
      </w:pPr>
      <w:r w:rsidRPr="0008326D">
        <w:rPr>
          <w:sz w:val="20"/>
          <w:szCs w:val="20"/>
        </w:rPr>
        <w:t xml:space="preserve">В случае перегрузок ненагруженные высокоприоритетные потоки функционируют без изменений, а низкоприоритетные высоконагруженные – ограничиваются.  </w:t>
      </w:r>
    </w:p>
    <w:p w14:paraId="49982F83" w14:textId="77777777" w:rsidR="0008326D" w:rsidRPr="0008326D" w:rsidRDefault="0008326D" w:rsidP="0008326D">
      <w:pPr>
        <w:ind w:left="355" w:right="74"/>
        <w:rPr>
          <w:sz w:val="20"/>
          <w:szCs w:val="20"/>
        </w:rPr>
      </w:pPr>
      <w:r w:rsidRPr="0008326D">
        <w:rPr>
          <w:sz w:val="20"/>
          <w:szCs w:val="20"/>
        </w:rPr>
        <w:t xml:space="preserve">Вместе с WFQ работает RSVP.  </w:t>
      </w:r>
    </w:p>
    <w:p w14:paraId="7D479906" w14:textId="0EC64905" w:rsidR="0008326D" w:rsidRPr="0008326D" w:rsidRDefault="0008326D" w:rsidP="000B2802">
      <w:pPr>
        <w:ind w:left="355" w:right="74"/>
        <w:rPr>
          <w:sz w:val="20"/>
          <w:szCs w:val="20"/>
        </w:rPr>
      </w:pPr>
      <w:r w:rsidRPr="0008326D">
        <w:rPr>
          <w:sz w:val="20"/>
          <w:szCs w:val="20"/>
        </w:rPr>
        <w:t xml:space="preserve">По умолчанию WFQ включается на низкоскоростных интерфейсах.  </w:t>
      </w:r>
    </w:p>
    <w:p w14:paraId="3EC68247" w14:textId="77777777" w:rsidR="0008326D" w:rsidRPr="0008326D" w:rsidRDefault="0008326D" w:rsidP="0057494F">
      <w:pPr>
        <w:numPr>
          <w:ilvl w:val="0"/>
          <w:numId w:val="32"/>
        </w:numPr>
        <w:spacing w:after="5" w:line="270" w:lineRule="auto"/>
        <w:ind w:right="52" w:hanging="202"/>
        <w:rPr>
          <w:sz w:val="20"/>
          <w:szCs w:val="20"/>
        </w:rPr>
      </w:pPr>
      <w:r w:rsidRPr="0008326D">
        <w:rPr>
          <w:rFonts w:ascii="Times New Roman" w:eastAsia="Times New Roman" w:hAnsi="Times New Roman" w:cs="Times New Roman"/>
          <w:b/>
          <w:sz w:val="20"/>
          <w:szCs w:val="20"/>
        </w:rPr>
        <w:t xml:space="preserve">CBWFQ – Class Based </w:t>
      </w:r>
      <w:proofErr w:type="spellStart"/>
      <w:r w:rsidRPr="0008326D">
        <w:rPr>
          <w:rFonts w:ascii="Times New Roman" w:eastAsia="Times New Roman" w:hAnsi="Times New Roman" w:cs="Times New Roman"/>
          <w:b/>
          <w:sz w:val="20"/>
          <w:szCs w:val="20"/>
        </w:rPr>
        <w:t>Weighted</w:t>
      </w:r>
      <w:proofErr w:type="spellEnd"/>
      <w:r w:rsidRPr="0008326D">
        <w:rPr>
          <w:rFonts w:ascii="Times New Roman" w:eastAsia="Times New Roman" w:hAnsi="Times New Roman" w:cs="Times New Roman"/>
          <w:b/>
          <w:sz w:val="20"/>
          <w:szCs w:val="20"/>
        </w:rPr>
        <w:t xml:space="preserve"> Fair </w:t>
      </w:r>
      <w:proofErr w:type="spellStart"/>
      <w:r w:rsidRPr="0008326D">
        <w:rPr>
          <w:rFonts w:ascii="Times New Roman" w:eastAsia="Times New Roman" w:hAnsi="Times New Roman" w:cs="Times New Roman"/>
          <w:b/>
          <w:sz w:val="20"/>
          <w:szCs w:val="20"/>
        </w:rPr>
        <w:t>Queuing</w:t>
      </w:r>
      <w:proofErr w:type="spellEnd"/>
      <w:r w:rsidRPr="0008326D">
        <w:rPr>
          <w:rFonts w:ascii="Times New Roman" w:eastAsia="Times New Roman" w:hAnsi="Times New Roman" w:cs="Times New Roman"/>
          <w:b/>
          <w:sz w:val="20"/>
          <w:szCs w:val="20"/>
        </w:rPr>
        <w:t xml:space="preserve"> </w:t>
      </w:r>
      <w:r w:rsidRPr="0008326D">
        <w:rPr>
          <w:sz w:val="20"/>
          <w:szCs w:val="20"/>
        </w:rPr>
        <w:t xml:space="preserve"> CBWFQ соответствует механизму обслуживания очередей на основе классов.  </w:t>
      </w:r>
    </w:p>
    <w:p w14:paraId="6080A473" w14:textId="77777777" w:rsidR="0008326D" w:rsidRPr="0008326D" w:rsidRDefault="0008326D" w:rsidP="0008326D">
      <w:pPr>
        <w:ind w:left="355" w:right="74"/>
        <w:rPr>
          <w:sz w:val="20"/>
          <w:szCs w:val="20"/>
        </w:rPr>
      </w:pPr>
      <w:r w:rsidRPr="0008326D">
        <w:rPr>
          <w:sz w:val="20"/>
          <w:szCs w:val="20"/>
        </w:rPr>
        <w:t xml:space="preserve">Весь трафик разбивается на </w:t>
      </w:r>
      <w:r w:rsidRPr="0008326D">
        <w:rPr>
          <w:sz w:val="20"/>
          <w:szCs w:val="20"/>
          <w:u w:val="single" w:color="000000"/>
        </w:rPr>
        <w:t>64 класса</w:t>
      </w:r>
      <w:r w:rsidRPr="0008326D">
        <w:rPr>
          <w:sz w:val="20"/>
          <w:szCs w:val="20"/>
        </w:rPr>
        <w:t xml:space="preserve"> на основании следующих параметров:  </w:t>
      </w:r>
    </w:p>
    <w:p w14:paraId="4231B4A2" w14:textId="77777777" w:rsidR="0008326D" w:rsidRPr="0008326D" w:rsidRDefault="0008326D" w:rsidP="0057494F">
      <w:pPr>
        <w:numPr>
          <w:ilvl w:val="1"/>
          <w:numId w:val="32"/>
        </w:numPr>
        <w:spacing w:after="5" w:line="270" w:lineRule="auto"/>
        <w:ind w:right="74" w:hanging="360"/>
        <w:jc w:val="both"/>
        <w:rPr>
          <w:sz w:val="20"/>
          <w:szCs w:val="20"/>
        </w:rPr>
      </w:pPr>
      <w:r w:rsidRPr="0008326D">
        <w:rPr>
          <w:sz w:val="20"/>
          <w:szCs w:val="20"/>
        </w:rPr>
        <w:t xml:space="preserve">входной интерфейс,  </w:t>
      </w:r>
    </w:p>
    <w:p w14:paraId="07EB7110" w14:textId="77777777" w:rsidR="0008326D" w:rsidRPr="0008326D" w:rsidRDefault="0008326D" w:rsidP="0057494F">
      <w:pPr>
        <w:numPr>
          <w:ilvl w:val="1"/>
          <w:numId w:val="32"/>
        </w:numPr>
        <w:spacing w:after="5" w:line="270" w:lineRule="auto"/>
        <w:ind w:right="74" w:hanging="360"/>
        <w:jc w:val="both"/>
        <w:rPr>
          <w:sz w:val="20"/>
          <w:szCs w:val="20"/>
        </w:rPr>
      </w:pPr>
      <w:proofErr w:type="spellStart"/>
      <w:r w:rsidRPr="0008326D">
        <w:rPr>
          <w:sz w:val="20"/>
          <w:szCs w:val="20"/>
        </w:rPr>
        <w:lastRenderedPageBreak/>
        <w:t>аксесс</w:t>
      </w:r>
      <w:proofErr w:type="spellEnd"/>
      <w:r w:rsidRPr="0008326D">
        <w:rPr>
          <w:sz w:val="20"/>
          <w:szCs w:val="20"/>
        </w:rPr>
        <w:t xml:space="preserve"> лист (</w:t>
      </w:r>
      <w:proofErr w:type="spellStart"/>
      <w:r w:rsidRPr="0008326D">
        <w:rPr>
          <w:sz w:val="20"/>
          <w:szCs w:val="20"/>
        </w:rPr>
        <w:t>accesslist</w:t>
      </w:r>
      <w:proofErr w:type="spellEnd"/>
      <w:r w:rsidRPr="0008326D">
        <w:rPr>
          <w:sz w:val="20"/>
          <w:szCs w:val="20"/>
        </w:rPr>
        <w:t xml:space="preserve">),  </w:t>
      </w:r>
    </w:p>
    <w:p w14:paraId="6E5D2DDA" w14:textId="77777777" w:rsidR="0008326D" w:rsidRPr="0008326D" w:rsidRDefault="0008326D" w:rsidP="0057494F">
      <w:pPr>
        <w:numPr>
          <w:ilvl w:val="1"/>
          <w:numId w:val="32"/>
        </w:numPr>
        <w:spacing w:after="5" w:line="270" w:lineRule="auto"/>
        <w:ind w:right="74" w:hanging="360"/>
        <w:jc w:val="both"/>
        <w:rPr>
          <w:sz w:val="20"/>
          <w:szCs w:val="20"/>
        </w:rPr>
      </w:pPr>
      <w:r w:rsidRPr="0008326D">
        <w:rPr>
          <w:sz w:val="20"/>
          <w:szCs w:val="20"/>
        </w:rPr>
        <w:t xml:space="preserve">протокол,  </w:t>
      </w:r>
    </w:p>
    <w:p w14:paraId="07B5097F" w14:textId="77777777" w:rsidR="0008326D" w:rsidRPr="0008326D" w:rsidRDefault="0008326D" w:rsidP="0057494F">
      <w:pPr>
        <w:numPr>
          <w:ilvl w:val="1"/>
          <w:numId w:val="32"/>
        </w:numPr>
        <w:spacing w:after="5" w:line="270" w:lineRule="auto"/>
        <w:ind w:right="74" w:hanging="360"/>
        <w:jc w:val="both"/>
        <w:rPr>
          <w:sz w:val="20"/>
          <w:szCs w:val="20"/>
        </w:rPr>
      </w:pPr>
      <w:r w:rsidRPr="0008326D">
        <w:rPr>
          <w:sz w:val="20"/>
          <w:szCs w:val="20"/>
        </w:rPr>
        <w:t xml:space="preserve">значение DSCP,  </w:t>
      </w:r>
    </w:p>
    <w:p w14:paraId="473A0602" w14:textId="77777777" w:rsidR="0008326D" w:rsidRPr="0008326D" w:rsidRDefault="0008326D" w:rsidP="0057494F">
      <w:pPr>
        <w:numPr>
          <w:ilvl w:val="1"/>
          <w:numId w:val="32"/>
        </w:numPr>
        <w:spacing w:after="5" w:line="270" w:lineRule="auto"/>
        <w:ind w:right="74" w:hanging="360"/>
        <w:jc w:val="both"/>
        <w:rPr>
          <w:sz w:val="20"/>
          <w:szCs w:val="20"/>
        </w:rPr>
      </w:pPr>
      <w:r w:rsidRPr="0008326D">
        <w:rPr>
          <w:sz w:val="20"/>
          <w:szCs w:val="20"/>
        </w:rPr>
        <w:t xml:space="preserve">метка MPLS </w:t>
      </w:r>
      <w:proofErr w:type="spellStart"/>
      <w:r w:rsidRPr="0008326D">
        <w:rPr>
          <w:sz w:val="20"/>
          <w:szCs w:val="20"/>
        </w:rPr>
        <w:t>QoS</w:t>
      </w:r>
      <w:proofErr w:type="spellEnd"/>
      <w:r w:rsidRPr="0008326D">
        <w:rPr>
          <w:sz w:val="20"/>
          <w:szCs w:val="20"/>
        </w:rPr>
        <w:t xml:space="preserve"> и др.  </w:t>
      </w:r>
    </w:p>
    <w:p w14:paraId="18054F66" w14:textId="77777777" w:rsidR="0008326D" w:rsidRPr="0008326D" w:rsidRDefault="0008326D" w:rsidP="0008326D">
      <w:pPr>
        <w:ind w:left="355" w:right="74"/>
        <w:rPr>
          <w:sz w:val="20"/>
          <w:szCs w:val="20"/>
        </w:rPr>
      </w:pPr>
      <w:r w:rsidRPr="0008326D">
        <w:rPr>
          <w:sz w:val="20"/>
          <w:szCs w:val="20"/>
        </w:rPr>
        <w:t xml:space="preserve">Общая пропускная способность выходного интерфейса распределяется по классам.  </w:t>
      </w:r>
    </w:p>
    <w:p w14:paraId="1EC3B946" w14:textId="77777777" w:rsidR="0008326D" w:rsidRPr="0008326D" w:rsidRDefault="0008326D" w:rsidP="0008326D">
      <w:pPr>
        <w:ind w:left="355" w:right="74"/>
        <w:rPr>
          <w:sz w:val="20"/>
          <w:szCs w:val="20"/>
        </w:rPr>
      </w:pPr>
      <w:r w:rsidRPr="0008326D">
        <w:rPr>
          <w:sz w:val="20"/>
          <w:szCs w:val="20"/>
        </w:rPr>
        <w:t>Выделяемую каждому классу полосу пропускания можно определять как в абсолютном значении (</w:t>
      </w:r>
      <w:proofErr w:type="spellStart"/>
      <w:r w:rsidRPr="0008326D">
        <w:rPr>
          <w:sz w:val="20"/>
          <w:szCs w:val="20"/>
        </w:rPr>
        <w:t>bandwidth</w:t>
      </w:r>
      <w:proofErr w:type="spellEnd"/>
      <w:r w:rsidRPr="0008326D">
        <w:rPr>
          <w:sz w:val="20"/>
          <w:szCs w:val="20"/>
        </w:rPr>
        <w:t xml:space="preserve"> в </w:t>
      </w:r>
      <w:proofErr w:type="spellStart"/>
      <w:r w:rsidRPr="0008326D">
        <w:rPr>
          <w:sz w:val="20"/>
          <w:szCs w:val="20"/>
        </w:rPr>
        <w:t>kbit</w:t>
      </w:r>
      <w:proofErr w:type="spellEnd"/>
      <w:r w:rsidRPr="0008326D">
        <w:rPr>
          <w:sz w:val="20"/>
          <w:szCs w:val="20"/>
        </w:rPr>
        <w:t>/s) или в процентах (</w:t>
      </w:r>
      <w:proofErr w:type="spellStart"/>
      <w:r w:rsidRPr="0008326D">
        <w:rPr>
          <w:sz w:val="20"/>
          <w:szCs w:val="20"/>
        </w:rPr>
        <w:t>bandwidthpercent</w:t>
      </w:r>
      <w:proofErr w:type="spellEnd"/>
      <w:r w:rsidRPr="0008326D">
        <w:rPr>
          <w:sz w:val="20"/>
          <w:szCs w:val="20"/>
        </w:rPr>
        <w:t xml:space="preserve">) относительно установленного значения на интерфейсе.  </w:t>
      </w:r>
    </w:p>
    <w:p w14:paraId="55A77544" w14:textId="77777777" w:rsidR="0008326D" w:rsidRPr="0008326D" w:rsidRDefault="0008326D" w:rsidP="0008326D">
      <w:pPr>
        <w:ind w:left="355" w:right="74"/>
        <w:rPr>
          <w:sz w:val="20"/>
          <w:szCs w:val="20"/>
        </w:rPr>
      </w:pPr>
      <w:r w:rsidRPr="0008326D">
        <w:rPr>
          <w:sz w:val="20"/>
          <w:szCs w:val="20"/>
        </w:rPr>
        <w:t xml:space="preserve">Пакеты, не попадающие в сконфигурированные классы, попадают в класс по умолчанию, который можно дополнительно настроить и который получает оставшуюся свободной полосу пропускания канала.  </w:t>
      </w:r>
    </w:p>
    <w:p w14:paraId="144A8C72" w14:textId="77777777" w:rsidR="0008326D" w:rsidRPr="0008326D" w:rsidRDefault="0008326D" w:rsidP="0008326D">
      <w:pPr>
        <w:ind w:left="355" w:right="74"/>
        <w:rPr>
          <w:sz w:val="20"/>
          <w:szCs w:val="20"/>
        </w:rPr>
      </w:pPr>
      <w:r w:rsidRPr="0008326D">
        <w:rPr>
          <w:sz w:val="20"/>
          <w:szCs w:val="20"/>
        </w:rPr>
        <w:t xml:space="preserve">При переполнении очереди любого класса пакеты данного класса игнорируются.  </w:t>
      </w:r>
    </w:p>
    <w:p w14:paraId="0AFAA39F" w14:textId="77777777" w:rsidR="0008326D" w:rsidRPr="0008326D" w:rsidRDefault="0008326D" w:rsidP="0008326D">
      <w:pPr>
        <w:ind w:left="355" w:right="74"/>
        <w:rPr>
          <w:sz w:val="20"/>
          <w:szCs w:val="20"/>
        </w:rPr>
      </w:pPr>
      <w:r w:rsidRPr="0008326D">
        <w:rPr>
          <w:sz w:val="20"/>
          <w:szCs w:val="20"/>
        </w:rPr>
        <w:t xml:space="preserve">Алгоритм отклонения пакетов внутри каждого класса можно выбирать.  </w:t>
      </w:r>
    </w:p>
    <w:p w14:paraId="4C63B2B3" w14:textId="77777777" w:rsidR="0008326D" w:rsidRPr="0008326D" w:rsidRDefault="0008326D" w:rsidP="0008326D">
      <w:pPr>
        <w:ind w:left="355" w:right="74"/>
        <w:rPr>
          <w:sz w:val="20"/>
          <w:szCs w:val="20"/>
        </w:rPr>
      </w:pPr>
      <w:r w:rsidRPr="0008326D">
        <w:rPr>
          <w:sz w:val="20"/>
          <w:szCs w:val="20"/>
        </w:rPr>
        <w:t xml:space="preserve">Только для класса по умолчанию можно включить равномерное (честное) деление полосы.  </w:t>
      </w:r>
    </w:p>
    <w:p w14:paraId="27CB4FC0" w14:textId="77777777" w:rsidR="0008326D" w:rsidRPr="0008326D" w:rsidRDefault="0008326D" w:rsidP="0008326D">
      <w:pPr>
        <w:ind w:left="355" w:right="74"/>
        <w:rPr>
          <w:sz w:val="20"/>
          <w:szCs w:val="20"/>
        </w:rPr>
      </w:pPr>
      <w:r w:rsidRPr="0008326D">
        <w:rPr>
          <w:sz w:val="20"/>
          <w:szCs w:val="20"/>
        </w:rPr>
        <w:t xml:space="preserve">CBWFQ поддерживает взаимодействие с RSVP.  </w:t>
      </w:r>
    </w:p>
    <w:p w14:paraId="3DBF409B" w14:textId="77777777" w:rsidR="0008326D" w:rsidRPr="0008326D" w:rsidRDefault="0008326D" w:rsidP="0057494F">
      <w:pPr>
        <w:numPr>
          <w:ilvl w:val="0"/>
          <w:numId w:val="32"/>
        </w:numPr>
        <w:spacing w:after="5" w:line="271" w:lineRule="auto"/>
        <w:ind w:right="52" w:hanging="202"/>
        <w:rPr>
          <w:sz w:val="20"/>
          <w:szCs w:val="20"/>
        </w:rPr>
      </w:pPr>
      <w:r w:rsidRPr="0008326D">
        <w:rPr>
          <w:rFonts w:ascii="Times New Roman" w:eastAsia="Times New Roman" w:hAnsi="Times New Roman" w:cs="Times New Roman"/>
          <w:b/>
          <w:sz w:val="20"/>
          <w:szCs w:val="20"/>
        </w:rPr>
        <w:t xml:space="preserve">LLQ – </w:t>
      </w:r>
      <w:proofErr w:type="spellStart"/>
      <w:r w:rsidRPr="0008326D">
        <w:rPr>
          <w:rFonts w:ascii="Times New Roman" w:eastAsia="Times New Roman" w:hAnsi="Times New Roman" w:cs="Times New Roman"/>
          <w:b/>
          <w:sz w:val="20"/>
          <w:szCs w:val="20"/>
        </w:rPr>
        <w:t>LowLatencyQueuing</w:t>
      </w:r>
      <w:proofErr w:type="spellEnd"/>
      <w:r w:rsidRPr="0008326D">
        <w:rPr>
          <w:sz w:val="20"/>
          <w:szCs w:val="20"/>
        </w:rPr>
        <w:t xml:space="preserve"> </w:t>
      </w:r>
    </w:p>
    <w:p w14:paraId="6D1E5B90" w14:textId="77777777" w:rsidR="0008326D" w:rsidRPr="0008326D" w:rsidRDefault="0008326D" w:rsidP="0008326D">
      <w:pPr>
        <w:ind w:left="355" w:right="74"/>
        <w:rPr>
          <w:sz w:val="20"/>
          <w:szCs w:val="20"/>
        </w:rPr>
      </w:pPr>
      <w:r w:rsidRPr="0008326D">
        <w:rPr>
          <w:sz w:val="20"/>
          <w:szCs w:val="20"/>
        </w:rPr>
        <w:t xml:space="preserve">LLQ – очередность с низкой задержкой.  </w:t>
      </w:r>
    </w:p>
    <w:p w14:paraId="40AB9AAC" w14:textId="77777777" w:rsidR="0008326D" w:rsidRPr="0008326D" w:rsidRDefault="0008326D" w:rsidP="0008326D">
      <w:pPr>
        <w:ind w:left="355" w:right="74"/>
        <w:rPr>
          <w:sz w:val="20"/>
          <w:szCs w:val="20"/>
        </w:rPr>
      </w:pPr>
      <w:r w:rsidRPr="0008326D">
        <w:rPr>
          <w:sz w:val="20"/>
          <w:szCs w:val="20"/>
        </w:rPr>
        <w:t xml:space="preserve">LLQ можно рассматривать как механизм CBWFQ с приоритетной очередью PQ (LLQ = PQ + CBWFQ).  </w:t>
      </w:r>
    </w:p>
    <w:p w14:paraId="12599FF7" w14:textId="77777777" w:rsidR="0008326D" w:rsidRPr="0008326D" w:rsidRDefault="0008326D" w:rsidP="0008326D">
      <w:pPr>
        <w:ind w:left="355" w:right="74"/>
        <w:rPr>
          <w:sz w:val="20"/>
          <w:szCs w:val="20"/>
        </w:rPr>
      </w:pPr>
      <w:r w:rsidRPr="0008326D">
        <w:rPr>
          <w:sz w:val="20"/>
          <w:szCs w:val="20"/>
        </w:rPr>
        <w:t xml:space="preserve">PQ в LLQ позволяет обеспечить обслуживание чувствительного к задержке трафика.  </w:t>
      </w:r>
    </w:p>
    <w:p w14:paraId="135A744A" w14:textId="77777777" w:rsidR="0008326D" w:rsidRPr="0008326D" w:rsidRDefault="0008326D" w:rsidP="0008326D">
      <w:pPr>
        <w:ind w:left="355" w:right="74"/>
        <w:rPr>
          <w:sz w:val="20"/>
          <w:szCs w:val="20"/>
        </w:rPr>
      </w:pPr>
      <w:r w:rsidRPr="0008326D">
        <w:rPr>
          <w:sz w:val="20"/>
          <w:szCs w:val="20"/>
        </w:rPr>
        <w:t xml:space="preserve">LLQ рекомендуется в случае наличия голосового (VoIP) трафика. Кроме того, он хорошо работает с видеоконференциями.  </w:t>
      </w:r>
    </w:p>
    <w:p w14:paraId="102BFF25" w14:textId="77777777" w:rsidR="0008326D" w:rsidRPr="0008326D" w:rsidRDefault="0008326D" w:rsidP="0057494F">
      <w:pPr>
        <w:numPr>
          <w:ilvl w:val="0"/>
          <w:numId w:val="32"/>
        </w:numPr>
        <w:spacing w:after="5" w:line="270" w:lineRule="auto"/>
        <w:ind w:right="52" w:hanging="202"/>
        <w:rPr>
          <w:sz w:val="20"/>
          <w:szCs w:val="20"/>
        </w:rPr>
      </w:pPr>
      <w:proofErr w:type="spellStart"/>
      <w:r w:rsidRPr="0008326D">
        <w:rPr>
          <w:rFonts w:ascii="Times New Roman" w:eastAsia="Times New Roman" w:hAnsi="Times New Roman" w:cs="Times New Roman"/>
          <w:b/>
          <w:sz w:val="20"/>
          <w:szCs w:val="20"/>
        </w:rPr>
        <w:t>Taildrop</w:t>
      </w:r>
      <w:proofErr w:type="spellEnd"/>
      <w:r w:rsidRPr="0008326D">
        <w:rPr>
          <w:sz w:val="20"/>
          <w:szCs w:val="20"/>
        </w:rPr>
        <w:t xml:space="preserve"> (Отбрасывание конца очереди или Обрубание хвоста) – простейший алгоритм AQM для управления переполнением очередей. Используется для низкоприоритетного трафика различными протоколами, например, Ethernet. </w:t>
      </w:r>
    </w:p>
    <w:p w14:paraId="02E7F421" w14:textId="77777777" w:rsidR="0008326D" w:rsidRPr="0008326D" w:rsidRDefault="0008326D" w:rsidP="0057494F">
      <w:pPr>
        <w:numPr>
          <w:ilvl w:val="0"/>
          <w:numId w:val="32"/>
        </w:numPr>
        <w:spacing w:after="5" w:line="271" w:lineRule="auto"/>
        <w:ind w:right="52" w:hanging="202"/>
        <w:rPr>
          <w:sz w:val="20"/>
          <w:szCs w:val="20"/>
        </w:rPr>
      </w:pPr>
      <w:r w:rsidRPr="0008326D">
        <w:rPr>
          <w:rFonts w:ascii="Times New Roman" w:eastAsia="Times New Roman" w:hAnsi="Times New Roman" w:cs="Times New Roman"/>
          <w:b/>
          <w:sz w:val="20"/>
          <w:szCs w:val="20"/>
        </w:rPr>
        <w:t>WRED (</w:t>
      </w:r>
      <w:proofErr w:type="spellStart"/>
      <w:r w:rsidRPr="0008326D">
        <w:rPr>
          <w:rFonts w:ascii="Times New Roman" w:eastAsia="Times New Roman" w:hAnsi="Times New Roman" w:cs="Times New Roman"/>
          <w:b/>
          <w:sz w:val="20"/>
          <w:szCs w:val="20"/>
        </w:rPr>
        <w:t>WeightedRandomEarlyDetection</w:t>
      </w:r>
      <w:proofErr w:type="spellEnd"/>
      <w:r w:rsidRPr="0008326D">
        <w:rPr>
          <w:rFonts w:ascii="Times New Roman" w:eastAsia="Times New Roman" w:hAnsi="Times New Roman" w:cs="Times New Roman"/>
          <w:b/>
          <w:sz w:val="20"/>
          <w:szCs w:val="20"/>
        </w:rPr>
        <w:t xml:space="preserve">) </w:t>
      </w:r>
      <w:r w:rsidRPr="0008326D">
        <w:rPr>
          <w:sz w:val="20"/>
          <w:szCs w:val="20"/>
        </w:rPr>
        <w:t xml:space="preserve">– взвешенное случайное обнаружение.  </w:t>
      </w:r>
    </w:p>
    <w:p w14:paraId="178D469F" w14:textId="77777777" w:rsidR="0008326D" w:rsidRPr="0008326D" w:rsidRDefault="0008326D" w:rsidP="0008326D">
      <w:pPr>
        <w:ind w:left="355" w:right="74"/>
        <w:rPr>
          <w:sz w:val="20"/>
          <w:szCs w:val="20"/>
        </w:rPr>
      </w:pPr>
      <w:r w:rsidRPr="0008326D">
        <w:rPr>
          <w:sz w:val="20"/>
          <w:szCs w:val="20"/>
        </w:rPr>
        <w:t xml:space="preserve">Данный механизм широко используется протоколами </w:t>
      </w:r>
      <w:proofErr w:type="spellStart"/>
      <w:r w:rsidRPr="0008326D">
        <w:rPr>
          <w:sz w:val="20"/>
          <w:szCs w:val="20"/>
        </w:rPr>
        <w:t>FrameRelay</w:t>
      </w:r>
      <w:proofErr w:type="spellEnd"/>
      <w:r w:rsidRPr="0008326D">
        <w:rPr>
          <w:sz w:val="20"/>
          <w:szCs w:val="20"/>
        </w:rPr>
        <w:t xml:space="preserve"> и ТСР, позволяя гибко управлять скоростью передачи путем обмена извещениями о перегрузках. </w:t>
      </w:r>
    </w:p>
    <w:p w14:paraId="082D2E44" w14:textId="77777777" w:rsidR="0008326D" w:rsidRPr="0008326D" w:rsidRDefault="0008326D" w:rsidP="0008326D">
      <w:pPr>
        <w:spacing w:after="1" w:line="262" w:lineRule="auto"/>
        <w:ind w:left="772" w:hanging="427"/>
        <w:rPr>
          <w:sz w:val="20"/>
          <w:szCs w:val="20"/>
        </w:rPr>
      </w:pPr>
      <w:r w:rsidRPr="0008326D">
        <w:rPr>
          <w:rFonts w:ascii="Times New Roman" w:eastAsia="Times New Roman" w:hAnsi="Times New Roman" w:cs="Times New Roman"/>
          <w:b/>
          <w:color w:val="FF0000"/>
          <w:sz w:val="20"/>
          <w:szCs w:val="20"/>
        </w:rPr>
        <w:t>7.</w:t>
      </w:r>
      <w:r w:rsidRPr="0008326D">
        <w:rPr>
          <w:rFonts w:ascii="Arial" w:eastAsia="Arial" w:hAnsi="Arial" w:cs="Arial"/>
          <w:b/>
          <w:color w:val="FF0000"/>
          <w:sz w:val="20"/>
          <w:szCs w:val="20"/>
        </w:rPr>
        <w:t xml:space="preserve"> </w:t>
      </w:r>
      <w:r w:rsidRPr="0008326D">
        <w:rPr>
          <w:rFonts w:ascii="Times New Roman" w:eastAsia="Times New Roman" w:hAnsi="Times New Roman" w:cs="Times New Roman"/>
          <w:b/>
          <w:color w:val="FF0000"/>
          <w:sz w:val="20"/>
          <w:szCs w:val="20"/>
        </w:rPr>
        <w:t xml:space="preserve">Сравнение технологий широкополосного фиксированного доступа и  широкополосного беспроводного доступа (BWA). </w:t>
      </w:r>
    </w:p>
    <w:p w14:paraId="48549BFA" w14:textId="77777777" w:rsidR="0008326D" w:rsidRPr="0008326D" w:rsidRDefault="0008326D" w:rsidP="0008326D">
      <w:pPr>
        <w:ind w:left="370"/>
        <w:rPr>
          <w:sz w:val="20"/>
          <w:szCs w:val="20"/>
        </w:rPr>
      </w:pPr>
      <w:r w:rsidRPr="0008326D">
        <w:rPr>
          <w:sz w:val="20"/>
          <w:szCs w:val="20"/>
        </w:rPr>
        <w:t xml:space="preserve">На современном рынке </w:t>
      </w:r>
      <w:r w:rsidRPr="0008326D">
        <w:rPr>
          <w:rFonts w:ascii="Times New Roman" w:eastAsia="Times New Roman" w:hAnsi="Times New Roman" w:cs="Times New Roman"/>
          <w:b/>
          <w:sz w:val="20"/>
          <w:szCs w:val="20"/>
        </w:rPr>
        <w:t>ш/п фиксированного</w:t>
      </w:r>
      <w:r w:rsidRPr="0008326D">
        <w:rPr>
          <w:sz w:val="20"/>
          <w:szCs w:val="20"/>
        </w:rPr>
        <w:t xml:space="preserve"> доступа актуальны три основные технологии: </w:t>
      </w:r>
    </w:p>
    <w:p w14:paraId="70F0A547" w14:textId="77777777" w:rsidR="0008326D" w:rsidRPr="0008326D" w:rsidRDefault="0008326D" w:rsidP="0057494F">
      <w:pPr>
        <w:numPr>
          <w:ilvl w:val="0"/>
          <w:numId w:val="33"/>
        </w:numPr>
        <w:spacing w:after="5" w:line="270" w:lineRule="auto"/>
        <w:ind w:firstLine="427"/>
        <w:rPr>
          <w:sz w:val="20"/>
          <w:szCs w:val="20"/>
        </w:rPr>
      </w:pPr>
      <w:r w:rsidRPr="0008326D">
        <w:rPr>
          <w:sz w:val="20"/>
          <w:szCs w:val="20"/>
        </w:rPr>
        <w:t xml:space="preserve">Технология </w:t>
      </w:r>
      <w:proofErr w:type="spellStart"/>
      <w:r w:rsidRPr="0008326D">
        <w:rPr>
          <w:sz w:val="20"/>
          <w:szCs w:val="20"/>
        </w:rPr>
        <w:t>xDSL</w:t>
      </w:r>
      <w:proofErr w:type="spellEnd"/>
      <w:r w:rsidRPr="0008326D">
        <w:rPr>
          <w:sz w:val="20"/>
          <w:szCs w:val="20"/>
        </w:rPr>
        <w:t xml:space="preserve">. Для абонентского доступа используется асимметричный вариант – ADSL. </w:t>
      </w:r>
    </w:p>
    <w:p w14:paraId="5B017E5E" w14:textId="77777777" w:rsidR="0008326D" w:rsidRPr="0008326D" w:rsidRDefault="0008326D" w:rsidP="0057494F">
      <w:pPr>
        <w:numPr>
          <w:ilvl w:val="0"/>
          <w:numId w:val="33"/>
        </w:numPr>
        <w:spacing w:after="5" w:line="270" w:lineRule="auto"/>
        <w:ind w:firstLine="427"/>
        <w:rPr>
          <w:sz w:val="20"/>
          <w:szCs w:val="20"/>
        </w:rPr>
      </w:pPr>
      <w:r w:rsidRPr="0008326D">
        <w:rPr>
          <w:sz w:val="20"/>
          <w:szCs w:val="20"/>
        </w:rPr>
        <w:t xml:space="preserve">Технология ETTH </w:t>
      </w:r>
    </w:p>
    <w:p w14:paraId="6359B370" w14:textId="77777777" w:rsidR="0008326D" w:rsidRPr="0008326D" w:rsidRDefault="0008326D" w:rsidP="0057494F">
      <w:pPr>
        <w:numPr>
          <w:ilvl w:val="0"/>
          <w:numId w:val="33"/>
        </w:numPr>
        <w:spacing w:after="12" w:line="263" w:lineRule="auto"/>
        <w:ind w:firstLine="427"/>
        <w:rPr>
          <w:sz w:val="20"/>
          <w:szCs w:val="20"/>
        </w:rPr>
      </w:pPr>
      <w:r w:rsidRPr="0008326D">
        <w:rPr>
          <w:sz w:val="20"/>
          <w:szCs w:val="20"/>
        </w:rPr>
        <w:t xml:space="preserve">Технология </w:t>
      </w:r>
      <w:proofErr w:type="spellStart"/>
      <w:r w:rsidRPr="0008326D">
        <w:rPr>
          <w:sz w:val="20"/>
          <w:szCs w:val="20"/>
        </w:rPr>
        <w:t>FTTx</w:t>
      </w:r>
      <w:proofErr w:type="spellEnd"/>
      <w:r w:rsidRPr="0008326D">
        <w:rPr>
          <w:sz w:val="20"/>
          <w:szCs w:val="20"/>
        </w:rPr>
        <w:t xml:space="preserve">. Наиболее популярна разновидность </w:t>
      </w:r>
      <w:proofErr w:type="spellStart"/>
      <w:r w:rsidRPr="0008326D">
        <w:rPr>
          <w:sz w:val="20"/>
          <w:szCs w:val="20"/>
        </w:rPr>
        <w:t>FTTx</w:t>
      </w:r>
      <w:proofErr w:type="spellEnd"/>
      <w:r w:rsidRPr="0008326D">
        <w:rPr>
          <w:sz w:val="20"/>
          <w:szCs w:val="20"/>
        </w:rPr>
        <w:t xml:space="preserve"> – </w:t>
      </w:r>
      <w:proofErr w:type="spellStart"/>
      <w:r w:rsidRPr="0008326D">
        <w:rPr>
          <w:sz w:val="20"/>
          <w:szCs w:val="20"/>
        </w:rPr>
        <w:t>xPON</w:t>
      </w:r>
      <w:proofErr w:type="spellEnd"/>
      <w:r w:rsidRPr="0008326D">
        <w:rPr>
          <w:sz w:val="20"/>
          <w:szCs w:val="20"/>
        </w:rPr>
        <w:t xml:space="preserve">. Среди семейства </w:t>
      </w:r>
      <w:proofErr w:type="spellStart"/>
      <w:r w:rsidRPr="0008326D">
        <w:rPr>
          <w:sz w:val="20"/>
          <w:szCs w:val="20"/>
        </w:rPr>
        <w:t>xPON</w:t>
      </w:r>
      <w:proofErr w:type="spellEnd"/>
      <w:r w:rsidRPr="0008326D">
        <w:rPr>
          <w:sz w:val="20"/>
          <w:szCs w:val="20"/>
        </w:rPr>
        <w:t xml:space="preserve"> (APON, BPON, GPON, GEPON) – лучшие показатели у GEPON. Сравним эти технологии доступа по следующим характеристикам: </w:t>
      </w:r>
    </w:p>
    <w:p w14:paraId="0345C0FC"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Пропускная способность </w:t>
      </w:r>
    </w:p>
    <w:p w14:paraId="2609293D"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Тип среды передачи </w:t>
      </w:r>
    </w:p>
    <w:p w14:paraId="487FCAA6"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Особенности среды передачи </w:t>
      </w:r>
    </w:p>
    <w:p w14:paraId="698E29B4"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Виды модуляции/линейные коды </w:t>
      </w:r>
    </w:p>
    <w:p w14:paraId="0DE2D1B5"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Топологическая схема доступа </w:t>
      </w:r>
    </w:p>
    <w:p w14:paraId="5193D522"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Элементы сети доступа </w:t>
      </w:r>
    </w:p>
    <w:p w14:paraId="2F646506"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Стоимость доступа </w:t>
      </w:r>
    </w:p>
    <w:p w14:paraId="398471B2"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Надежность сети доступа </w:t>
      </w:r>
    </w:p>
    <w:p w14:paraId="290A7D53"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Степень стандартизации технологии </w:t>
      </w:r>
    </w:p>
    <w:p w14:paraId="1276B3D2"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Перспективы технологии </w:t>
      </w:r>
    </w:p>
    <w:p w14:paraId="6EDD2A85"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Достоинства </w:t>
      </w:r>
    </w:p>
    <w:p w14:paraId="35B5291A" w14:textId="77777777" w:rsidR="0008326D" w:rsidRPr="0008326D" w:rsidRDefault="0008326D" w:rsidP="0057494F">
      <w:pPr>
        <w:numPr>
          <w:ilvl w:val="0"/>
          <w:numId w:val="34"/>
        </w:numPr>
        <w:spacing w:after="5" w:line="270" w:lineRule="auto"/>
        <w:ind w:hanging="360"/>
        <w:rPr>
          <w:sz w:val="20"/>
          <w:szCs w:val="20"/>
        </w:rPr>
      </w:pPr>
      <w:r w:rsidRPr="0008326D">
        <w:rPr>
          <w:sz w:val="20"/>
          <w:szCs w:val="20"/>
        </w:rPr>
        <w:t xml:space="preserve">недостатки </w:t>
      </w:r>
    </w:p>
    <w:tbl>
      <w:tblPr>
        <w:tblStyle w:val="TableGrid"/>
        <w:tblW w:w="10420" w:type="dxa"/>
        <w:tblInd w:w="368" w:type="dxa"/>
        <w:tblCellMar>
          <w:top w:w="11" w:type="dxa"/>
          <w:left w:w="108" w:type="dxa"/>
          <w:right w:w="68" w:type="dxa"/>
        </w:tblCellMar>
        <w:tblLook w:val="04A0" w:firstRow="1" w:lastRow="0" w:firstColumn="1" w:lastColumn="0" w:noHBand="0" w:noVBand="1"/>
      </w:tblPr>
      <w:tblGrid>
        <w:gridCol w:w="1071"/>
        <w:gridCol w:w="1276"/>
        <w:gridCol w:w="2811"/>
        <w:gridCol w:w="2594"/>
        <w:gridCol w:w="2668"/>
      </w:tblGrid>
      <w:tr w:rsidR="0008326D" w:rsidRPr="0008326D" w14:paraId="690824B1" w14:textId="77777777" w:rsidTr="00C409B7">
        <w:trPr>
          <w:trHeight w:val="194"/>
        </w:trPr>
        <w:tc>
          <w:tcPr>
            <w:tcW w:w="2093" w:type="dxa"/>
            <w:gridSpan w:val="2"/>
            <w:tcBorders>
              <w:top w:val="single" w:sz="4" w:space="0" w:color="000000"/>
              <w:left w:val="single" w:sz="4" w:space="0" w:color="000000"/>
              <w:bottom w:val="single" w:sz="4" w:space="0" w:color="000000"/>
              <w:right w:val="single" w:sz="4" w:space="0" w:color="000000"/>
            </w:tcBorders>
          </w:tcPr>
          <w:p w14:paraId="01F69CCC" w14:textId="77777777" w:rsidR="0008326D" w:rsidRPr="0008326D" w:rsidRDefault="0008326D" w:rsidP="00C409B7">
            <w:pPr>
              <w:spacing w:line="259" w:lineRule="auto"/>
              <w:rPr>
                <w:sz w:val="20"/>
                <w:szCs w:val="20"/>
              </w:rPr>
            </w:pPr>
            <w:r w:rsidRPr="0008326D">
              <w:rPr>
                <w:sz w:val="20"/>
                <w:szCs w:val="20"/>
              </w:rPr>
              <w:t xml:space="preserve"> </w:t>
            </w:r>
          </w:p>
        </w:tc>
        <w:tc>
          <w:tcPr>
            <w:tcW w:w="2898" w:type="dxa"/>
            <w:tcBorders>
              <w:top w:val="single" w:sz="4" w:space="0" w:color="000000"/>
              <w:left w:val="single" w:sz="4" w:space="0" w:color="000000"/>
              <w:bottom w:val="single" w:sz="4" w:space="0" w:color="000000"/>
              <w:right w:val="single" w:sz="4" w:space="0" w:color="000000"/>
            </w:tcBorders>
          </w:tcPr>
          <w:p w14:paraId="6CE9E31F" w14:textId="77777777" w:rsidR="0008326D" w:rsidRPr="0008326D" w:rsidRDefault="0008326D" w:rsidP="00C409B7">
            <w:pPr>
              <w:spacing w:line="259" w:lineRule="auto"/>
              <w:ind w:right="40"/>
              <w:jc w:val="center"/>
              <w:rPr>
                <w:sz w:val="20"/>
                <w:szCs w:val="20"/>
              </w:rPr>
            </w:pPr>
            <w:r w:rsidRPr="0008326D">
              <w:rPr>
                <w:sz w:val="20"/>
                <w:szCs w:val="20"/>
              </w:rPr>
              <w:t xml:space="preserve">ADSL </w:t>
            </w:r>
          </w:p>
        </w:tc>
        <w:tc>
          <w:tcPr>
            <w:tcW w:w="2666" w:type="dxa"/>
            <w:tcBorders>
              <w:top w:val="single" w:sz="4" w:space="0" w:color="000000"/>
              <w:left w:val="single" w:sz="4" w:space="0" w:color="000000"/>
              <w:bottom w:val="single" w:sz="4" w:space="0" w:color="000000"/>
              <w:right w:val="single" w:sz="4" w:space="0" w:color="000000"/>
            </w:tcBorders>
          </w:tcPr>
          <w:p w14:paraId="63BB1220" w14:textId="77777777" w:rsidR="0008326D" w:rsidRPr="0008326D" w:rsidRDefault="0008326D" w:rsidP="00C409B7">
            <w:pPr>
              <w:spacing w:line="259" w:lineRule="auto"/>
              <w:ind w:right="36"/>
              <w:jc w:val="center"/>
              <w:rPr>
                <w:sz w:val="20"/>
                <w:szCs w:val="20"/>
              </w:rPr>
            </w:pPr>
            <w:r w:rsidRPr="0008326D">
              <w:rPr>
                <w:sz w:val="20"/>
                <w:szCs w:val="20"/>
              </w:rPr>
              <w:t xml:space="preserve">ETTH </w:t>
            </w:r>
          </w:p>
        </w:tc>
        <w:tc>
          <w:tcPr>
            <w:tcW w:w="2763" w:type="dxa"/>
            <w:tcBorders>
              <w:top w:val="single" w:sz="4" w:space="0" w:color="000000"/>
              <w:left w:val="single" w:sz="4" w:space="0" w:color="000000"/>
              <w:bottom w:val="single" w:sz="4" w:space="0" w:color="000000"/>
              <w:right w:val="single" w:sz="4" w:space="0" w:color="000000"/>
            </w:tcBorders>
          </w:tcPr>
          <w:p w14:paraId="1AB33BC1" w14:textId="77777777" w:rsidR="0008326D" w:rsidRPr="0008326D" w:rsidRDefault="0008326D" w:rsidP="00C409B7">
            <w:pPr>
              <w:spacing w:line="259" w:lineRule="auto"/>
              <w:ind w:right="36"/>
              <w:jc w:val="center"/>
              <w:rPr>
                <w:sz w:val="20"/>
                <w:szCs w:val="20"/>
              </w:rPr>
            </w:pPr>
            <w:r w:rsidRPr="0008326D">
              <w:rPr>
                <w:sz w:val="20"/>
                <w:szCs w:val="20"/>
              </w:rPr>
              <w:t xml:space="preserve">GEPON </w:t>
            </w:r>
          </w:p>
        </w:tc>
      </w:tr>
      <w:tr w:rsidR="0008326D" w:rsidRPr="0008326D" w14:paraId="6DAA3D1B" w14:textId="77777777" w:rsidTr="00C409B7">
        <w:trPr>
          <w:trHeight w:val="1481"/>
        </w:trPr>
        <w:tc>
          <w:tcPr>
            <w:tcW w:w="2093" w:type="dxa"/>
            <w:gridSpan w:val="2"/>
            <w:tcBorders>
              <w:top w:val="single" w:sz="4" w:space="0" w:color="000000"/>
              <w:left w:val="single" w:sz="4" w:space="0" w:color="000000"/>
              <w:bottom w:val="single" w:sz="4" w:space="0" w:color="000000"/>
              <w:right w:val="single" w:sz="4" w:space="0" w:color="000000"/>
            </w:tcBorders>
          </w:tcPr>
          <w:p w14:paraId="78748260" w14:textId="77777777" w:rsidR="0008326D" w:rsidRPr="0008326D" w:rsidRDefault="0008326D" w:rsidP="00C409B7">
            <w:pPr>
              <w:spacing w:line="259" w:lineRule="auto"/>
              <w:rPr>
                <w:sz w:val="20"/>
                <w:szCs w:val="20"/>
              </w:rPr>
            </w:pPr>
            <w:r w:rsidRPr="0008326D">
              <w:rPr>
                <w:sz w:val="20"/>
                <w:szCs w:val="20"/>
              </w:rPr>
              <w:lastRenderedPageBreak/>
              <w:t xml:space="preserve">Пропускная способность </w:t>
            </w:r>
          </w:p>
        </w:tc>
        <w:tc>
          <w:tcPr>
            <w:tcW w:w="2898" w:type="dxa"/>
            <w:tcBorders>
              <w:top w:val="single" w:sz="4" w:space="0" w:color="000000"/>
              <w:left w:val="single" w:sz="4" w:space="0" w:color="000000"/>
              <w:bottom w:val="single" w:sz="4" w:space="0" w:color="000000"/>
              <w:right w:val="single" w:sz="4" w:space="0" w:color="000000"/>
            </w:tcBorders>
          </w:tcPr>
          <w:p w14:paraId="28BA822E" w14:textId="77777777" w:rsidR="0008326D" w:rsidRPr="0008326D" w:rsidRDefault="0008326D" w:rsidP="00C409B7">
            <w:pPr>
              <w:spacing w:line="259" w:lineRule="auto"/>
              <w:rPr>
                <w:sz w:val="20"/>
                <w:szCs w:val="20"/>
              </w:rPr>
            </w:pPr>
            <w:r w:rsidRPr="0008326D">
              <w:rPr>
                <w:sz w:val="20"/>
                <w:szCs w:val="20"/>
              </w:rPr>
              <w:t xml:space="preserve">Направление Down – До 25 Мбит/с для ADSL2+ на линии до 500 м. Направление Up – До 1 Мбит/с для ADSL2+ на линии до 500 м. </w:t>
            </w:r>
          </w:p>
        </w:tc>
        <w:tc>
          <w:tcPr>
            <w:tcW w:w="2666" w:type="dxa"/>
            <w:tcBorders>
              <w:top w:val="single" w:sz="4" w:space="0" w:color="000000"/>
              <w:left w:val="single" w:sz="4" w:space="0" w:color="000000"/>
              <w:bottom w:val="single" w:sz="4" w:space="0" w:color="000000"/>
              <w:right w:val="single" w:sz="4" w:space="0" w:color="000000"/>
            </w:tcBorders>
          </w:tcPr>
          <w:p w14:paraId="1620E85E" w14:textId="77777777" w:rsidR="0008326D" w:rsidRPr="0008326D" w:rsidRDefault="0008326D" w:rsidP="00C409B7">
            <w:pPr>
              <w:spacing w:line="259" w:lineRule="auto"/>
              <w:ind w:left="6" w:right="7"/>
              <w:jc w:val="center"/>
              <w:rPr>
                <w:sz w:val="20"/>
                <w:szCs w:val="20"/>
              </w:rPr>
            </w:pPr>
            <w:r w:rsidRPr="0008326D">
              <w:rPr>
                <w:sz w:val="20"/>
                <w:szCs w:val="20"/>
              </w:rPr>
              <w:t xml:space="preserve">100 Мбит/сот порта коммутатора до абонентского порта на линии UTP-5 до 100 м. </w:t>
            </w:r>
          </w:p>
        </w:tc>
        <w:tc>
          <w:tcPr>
            <w:tcW w:w="2763" w:type="dxa"/>
            <w:tcBorders>
              <w:top w:val="single" w:sz="4" w:space="0" w:color="000000"/>
              <w:left w:val="single" w:sz="4" w:space="0" w:color="000000"/>
              <w:bottom w:val="single" w:sz="4" w:space="0" w:color="000000"/>
              <w:right w:val="single" w:sz="4" w:space="0" w:color="000000"/>
            </w:tcBorders>
          </w:tcPr>
          <w:p w14:paraId="077F26D5" w14:textId="77777777" w:rsidR="0008326D" w:rsidRPr="0008326D" w:rsidRDefault="0008326D" w:rsidP="00C409B7">
            <w:pPr>
              <w:spacing w:after="4" w:line="268" w:lineRule="auto"/>
              <w:ind w:right="107"/>
              <w:rPr>
                <w:sz w:val="20"/>
                <w:szCs w:val="20"/>
              </w:rPr>
            </w:pPr>
            <w:r w:rsidRPr="0008326D">
              <w:rPr>
                <w:sz w:val="20"/>
                <w:szCs w:val="20"/>
              </w:rPr>
              <w:t xml:space="preserve">от OLT: 1 Гбит/с для GEPON 2…2,5 Гбит/с для </w:t>
            </w:r>
            <w:proofErr w:type="spellStart"/>
            <w:r w:rsidRPr="0008326D">
              <w:rPr>
                <w:sz w:val="20"/>
                <w:szCs w:val="20"/>
              </w:rPr>
              <w:t>turbo</w:t>
            </w:r>
            <w:proofErr w:type="spellEnd"/>
            <w:r w:rsidRPr="0008326D">
              <w:rPr>
                <w:sz w:val="20"/>
                <w:szCs w:val="20"/>
              </w:rPr>
              <w:t xml:space="preserve">-GEPON Делится на N –число абонентов (N=16…64) </w:t>
            </w:r>
          </w:p>
          <w:p w14:paraId="34017433" w14:textId="77777777" w:rsidR="0008326D" w:rsidRPr="0008326D" w:rsidRDefault="0008326D" w:rsidP="00C409B7">
            <w:pPr>
              <w:spacing w:after="16" w:line="254" w:lineRule="auto"/>
              <w:ind w:right="298"/>
              <w:rPr>
                <w:sz w:val="20"/>
                <w:szCs w:val="20"/>
              </w:rPr>
            </w:pPr>
            <w:r w:rsidRPr="0008326D">
              <w:rPr>
                <w:sz w:val="20"/>
                <w:szCs w:val="20"/>
              </w:rPr>
              <w:t xml:space="preserve">При N=32 абонента – до каждой абонентской установки (ONT) доводится поток со скоростью до </w:t>
            </w:r>
          </w:p>
          <w:p w14:paraId="36D3928F" w14:textId="77777777" w:rsidR="0008326D" w:rsidRPr="0008326D" w:rsidRDefault="0008326D" w:rsidP="00C409B7">
            <w:pPr>
              <w:spacing w:line="259" w:lineRule="auto"/>
              <w:rPr>
                <w:sz w:val="20"/>
                <w:szCs w:val="20"/>
              </w:rPr>
            </w:pPr>
            <w:r w:rsidRPr="0008326D">
              <w:rPr>
                <w:sz w:val="20"/>
                <w:szCs w:val="20"/>
              </w:rPr>
              <w:t xml:space="preserve">2000/32=60 Мбит/с </w:t>
            </w:r>
          </w:p>
        </w:tc>
      </w:tr>
      <w:tr w:rsidR="0008326D" w:rsidRPr="0008326D" w14:paraId="51BE833D" w14:textId="77777777" w:rsidTr="00C409B7">
        <w:trPr>
          <w:trHeight w:val="379"/>
        </w:trPr>
        <w:tc>
          <w:tcPr>
            <w:tcW w:w="2093" w:type="dxa"/>
            <w:gridSpan w:val="2"/>
            <w:tcBorders>
              <w:top w:val="single" w:sz="4" w:space="0" w:color="000000"/>
              <w:left w:val="single" w:sz="4" w:space="0" w:color="000000"/>
              <w:bottom w:val="single" w:sz="4" w:space="0" w:color="000000"/>
              <w:right w:val="single" w:sz="4" w:space="0" w:color="000000"/>
            </w:tcBorders>
          </w:tcPr>
          <w:p w14:paraId="36F727C0" w14:textId="77777777" w:rsidR="0008326D" w:rsidRPr="0008326D" w:rsidRDefault="0008326D" w:rsidP="00C409B7">
            <w:pPr>
              <w:spacing w:line="259" w:lineRule="auto"/>
              <w:rPr>
                <w:sz w:val="20"/>
                <w:szCs w:val="20"/>
              </w:rPr>
            </w:pPr>
            <w:r w:rsidRPr="0008326D">
              <w:rPr>
                <w:sz w:val="20"/>
                <w:szCs w:val="20"/>
              </w:rPr>
              <w:t xml:space="preserve">Тип среды передачи </w:t>
            </w:r>
          </w:p>
        </w:tc>
        <w:tc>
          <w:tcPr>
            <w:tcW w:w="2898" w:type="dxa"/>
            <w:tcBorders>
              <w:top w:val="single" w:sz="4" w:space="0" w:color="000000"/>
              <w:left w:val="single" w:sz="4" w:space="0" w:color="000000"/>
              <w:bottom w:val="single" w:sz="4" w:space="0" w:color="000000"/>
              <w:right w:val="single" w:sz="4" w:space="0" w:color="000000"/>
            </w:tcBorders>
          </w:tcPr>
          <w:p w14:paraId="42BCBCCD" w14:textId="77777777" w:rsidR="0008326D" w:rsidRPr="0008326D" w:rsidRDefault="0008326D" w:rsidP="00C409B7">
            <w:pPr>
              <w:spacing w:line="259" w:lineRule="auto"/>
              <w:ind w:right="41"/>
              <w:jc w:val="center"/>
              <w:rPr>
                <w:sz w:val="20"/>
                <w:szCs w:val="20"/>
              </w:rPr>
            </w:pPr>
            <w:r w:rsidRPr="0008326D">
              <w:rPr>
                <w:sz w:val="20"/>
                <w:szCs w:val="20"/>
              </w:rPr>
              <w:t xml:space="preserve">Многопарные телефонные кабели </w:t>
            </w:r>
          </w:p>
        </w:tc>
        <w:tc>
          <w:tcPr>
            <w:tcW w:w="2666" w:type="dxa"/>
            <w:tcBorders>
              <w:top w:val="single" w:sz="4" w:space="0" w:color="000000"/>
              <w:left w:val="single" w:sz="4" w:space="0" w:color="000000"/>
              <w:bottom w:val="single" w:sz="4" w:space="0" w:color="000000"/>
              <w:right w:val="single" w:sz="4" w:space="0" w:color="000000"/>
            </w:tcBorders>
          </w:tcPr>
          <w:p w14:paraId="5DA3EC52" w14:textId="77777777" w:rsidR="0008326D" w:rsidRPr="0008326D" w:rsidRDefault="0008326D" w:rsidP="00C409B7">
            <w:pPr>
              <w:spacing w:line="259" w:lineRule="auto"/>
              <w:jc w:val="center"/>
              <w:rPr>
                <w:sz w:val="20"/>
                <w:szCs w:val="20"/>
              </w:rPr>
            </w:pPr>
            <w:r w:rsidRPr="0008326D">
              <w:rPr>
                <w:sz w:val="20"/>
                <w:szCs w:val="20"/>
              </w:rPr>
              <w:t xml:space="preserve">Неэкранированная витая пара </w:t>
            </w:r>
            <w:proofErr w:type="spellStart"/>
            <w:r w:rsidRPr="0008326D">
              <w:rPr>
                <w:sz w:val="20"/>
                <w:szCs w:val="20"/>
              </w:rPr>
              <w:t>типаUTP</w:t>
            </w:r>
            <w:proofErr w:type="spellEnd"/>
            <w:r w:rsidRPr="0008326D">
              <w:rPr>
                <w:sz w:val="20"/>
                <w:szCs w:val="20"/>
              </w:rPr>
              <w:t xml:space="preserve"> категорий 5 или 6 </w:t>
            </w:r>
          </w:p>
        </w:tc>
        <w:tc>
          <w:tcPr>
            <w:tcW w:w="2763" w:type="dxa"/>
            <w:tcBorders>
              <w:top w:val="single" w:sz="4" w:space="0" w:color="000000"/>
              <w:left w:val="single" w:sz="4" w:space="0" w:color="000000"/>
              <w:bottom w:val="single" w:sz="4" w:space="0" w:color="000000"/>
              <w:right w:val="single" w:sz="4" w:space="0" w:color="000000"/>
            </w:tcBorders>
          </w:tcPr>
          <w:p w14:paraId="74ADFC8C" w14:textId="77777777" w:rsidR="0008326D" w:rsidRPr="0008326D" w:rsidRDefault="0008326D" w:rsidP="00C409B7">
            <w:pPr>
              <w:spacing w:line="259" w:lineRule="auto"/>
              <w:ind w:right="38"/>
              <w:jc w:val="center"/>
              <w:rPr>
                <w:sz w:val="20"/>
                <w:szCs w:val="20"/>
              </w:rPr>
            </w:pPr>
            <w:proofErr w:type="spellStart"/>
            <w:r w:rsidRPr="0008326D">
              <w:rPr>
                <w:sz w:val="20"/>
                <w:szCs w:val="20"/>
              </w:rPr>
              <w:t>Одномодовое</w:t>
            </w:r>
            <w:proofErr w:type="spellEnd"/>
            <w:r w:rsidRPr="0008326D">
              <w:rPr>
                <w:sz w:val="20"/>
                <w:szCs w:val="20"/>
              </w:rPr>
              <w:t xml:space="preserve"> оптическое волокно </w:t>
            </w:r>
          </w:p>
        </w:tc>
      </w:tr>
      <w:tr w:rsidR="0008326D" w:rsidRPr="0008326D" w14:paraId="6D20F21C" w14:textId="77777777" w:rsidTr="00C409B7">
        <w:trPr>
          <w:trHeight w:val="1481"/>
        </w:trPr>
        <w:tc>
          <w:tcPr>
            <w:tcW w:w="2093" w:type="dxa"/>
            <w:gridSpan w:val="2"/>
            <w:tcBorders>
              <w:top w:val="single" w:sz="4" w:space="0" w:color="000000"/>
              <w:left w:val="single" w:sz="4" w:space="0" w:color="000000"/>
              <w:bottom w:val="single" w:sz="4" w:space="0" w:color="000000"/>
              <w:right w:val="single" w:sz="4" w:space="0" w:color="000000"/>
            </w:tcBorders>
          </w:tcPr>
          <w:p w14:paraId="14BDA915" w14:textId="77777777" w:rsidR="0008326D" w:rsidRPr="0008326D" w:rsidRDefault="0008326D" w:rsidP="00C409B7">
            <w:pPr>
              <w:spacing w:line="259" w:lineRule="auto"/>
              <w:rPr>
                <w:sz w:val="20"/>
                <w:szCs w:val="20"/>
              </w:rPr>
            </w:pPr>
            <w:r w:rsidRPr="0008326D">
              <w:rPr>
                <w:sz w:val="20"/>
                <w:szCs w:val="20"/>
              </w:rPr>
              <w:t xml:space="preserve">Особенности среды передачи </w:t>
            </w:r>
          </w:p>
        </w:tc>
        <w:tc>
          <w:tcPr>
            <w:tcW w:w="2898" w:type="dxa"/>
            <w:tcBorders>
              <w:top w:val="single" w:sz="4" w:space="0" w:color="000000"/>
              <w:left w:val="single" w:sz="4" w:space="0" w:color="000000"/>
              <w:bottom w:val="single" w:sz="4" w:space="0" w:color="000000"/>
              <w:right w:val="single" w:sz="4" w:space="0" w:color="000000"/>
            </w:tcBorders>
          </w:tcPr>
          <w:p w14:paraId="4B0C5003" w14:textId="77777777" w:rsidR="0008326D" w:rsidRPr="0008326D" w:rsidRDefault="0008326D" w:rsidP="00C409B7">
            <w:pPr>
              <w:spacing w:line="262" w:lineRule="auto"/>
              <w:ind w:firstLine="37"/>
              <w:jc w:val="center"/>
              <w:rPr>
                <w:sz w:val="20"/>
                <w:szCs w:val="20"/>
              </w:rPr>
            </w:pPr>
            <w:r w:rsidRPr="0008326D">
              <w:rPr>
                <w:sz w:val="20"/>
                <w:szCs w:val="20"/>
              </w:rPr>
              <w:t xml:space="preserve">Рассчитаны на работу в спектре телефонного сигнала (0,3…3,4 КГц). При использовании ADSL2+ спектр частот расширяется до 4,5 МГц, что </w:t>
            </w:r>
          </w:p>
          <w:p w14:paraId="32666493" w14:textId="77777777" w:rsidR="0008326D" w:rsidRPr="0008326D" w:rsidRDefault="0008326D" w:rsidP="00C409B7">
            <w:pPr>
              <w:spacing w:line="259" w:lineRule="auto"/>
              <w:ind w:right="42"/>
              <w:jc w:val="center"/>
              <w:rPr>
                <w:sz w:val="20"/>
                <w:szCs w:val="20"/>
              </w:rPr>
            </w:pPr>
            <w:r w:rsidRPr="0008326D">
              <w:rPr>
                <w:sz w:val="20"/>
                <w:szCs w:val="20"/>
              </w:rPr>
              <w:t xml:space="preserve">вызывает недопустимые переходные </w:t>
            </w:r>
          </w:p>
          <w:p w14:paraId="1D2D1AF2" w14:textId="77777777" w:rsidR="0008326D" w:rsidRPr="0008326D" w:rsidRDefault="0008326D" w:rsidP="00C409B7">
            <w:pPr>
              <w:spacing w:line="273" w:lineRule="auto"/>
              <w:jc w:val="center"/>
              <w:rPr>
                <w:sz w:val="20"/>
                <w:szCs w:val="20"/>
              </w:rPr>
            </w:pPr>
            <w:r w:rsidRPr="0008326D">
              <w:rPr>
                <w:sz w:val="20"/>
                <w:szCs w:val="20"/>
              </w:rPr>
              <w:t>помехи в других парах как на дальнем конце (FEXT</w:t>
            </w:r>
            <w:proofErr w:type="gramStart"/>
            <w:r w:rsidRPr="0008326D">
              <w:rPr>
                <w:sz w:val="20"/>
                <w:szCs w:val="20"/>
              </w:rPr>
              <w:t>)</w:t>
            </w:r>
            <w:proofErr w:type="gramEnd"/>
            <w:r w:rsidRPr="0008326D">
              <w:rPr>
                <w:sz w:val="20"/>
                <w:szCs w:val="20"/>
              </w:rPr>
              <w:t xml:space="preserve"> так и на ближнем конце </w:t>
            </w:r>
          </w:p>
          <w:p w14:paraId="666F6A96" w14:textId="77777777" w:rsidR="0008326D" w:rsidRPr="0008326D" w:rsidRDefault="0008326D" w:rsidP="00C409B7">
            <w:pPr>
              <w:spacing w:line="259" w:lineRule="auto"/>
              <w:ind w:right="38"/>
              <w:jc w:val="center"/>
              <w:rPr>
                <w:sz w:val="20"/>
                <w:szCs w:val="20"/>
              </w:rPr>
            </w:pPr>
            <w:r w:rsidRPr="0008326D">
              <w:rPr>
                <w:sz w:val="20"/>
                <w:szCs w:val="20"/>
              </w:rPr>
              <w:t xml:space="preserve">(NEXT) </w:t>
            </w:r>
          </w:p>
        </w:tc>
        <w:tc>
          <w:tcPr>
            <w:tcW w:w="2666" w:type="dxa"/>
            <w:tcBorders>
              <w:top w:val="single" w:sz="4" w:space="0" w:color="000000"/>
              <w:left w:val="single" w:sz="4" w:space="0" w:color="000000"/>
              <w:bottom w:val="single" w:sz="4" w:space="0" w:color="000000"/>
              <w:right w:val="single" w:sz="4" w:space="0" w:color="000000"/>
            </w:tcBorders>
          </w:tcPr>
          <w:p w14:paraId="5B58F0EE" w14:textId="77777777" w:rsidR="0008326D" w:rsidRPr="0008326D" w:rsidRDefault="0008326D" w:rsidP="00C409B7">
            <w:pPr>
              <w:spacing w:after="12" w:line="259" w:lineRule="auto"/>
              <w:ind w:right="40"/>
              <w:jc w:val="center"/>
              <w:rPr>
                <w:sz w:val="20"/>
                <w:szCs w:val="20"/>
              </w:rPr>
            </w:pPr>
            <w:r w:rsidRPr="0008326D">
              <w:rPr>
                <w:sz w:val="20"/>
                <w:szCs w:val="20"/>
              </w:rPr>
              <w:t xml:space="preserve">Расстояние до 100 м </w:t>
            </w:r>
          </w:p>
          <w:p w14:paraId="7E1FBEA3" w14:textId="77777777" w:rsidR="0008326D" w:rsidRPr="0008326D" w:rsidRDefault="0008326D" w:rsidP="00C409B7">
            <w:pPr>
              <w:spacing w:line="259" w:lineRule="auto"/>
              <w:ind w:right="40"/>
              <w:jc w:val="center"/>
              <w:rPr>
                <w:sz w:val="20"/>
                <w:szCs w:val="20"/>
              </w:rPr>
            </w:pPr>
            <w:r w:rsidRPr="0008326D">
              <w:rPr>
                <w:sz w:val="20"/>
                <w:szCs w:val="20"/>
              </w:rPr>
              <w:t xml:space="preserve">Количество жил в кабеле – от 4 до </w:t>
            </w:r>
          </w:p>
          <w:p w14:paraId="22E16DCD" w14:textId="77777777" w:rsidR="0008326D" w:rsidRPr="0008326D" w:rsidRDefault="0008326D" w:rsidP="00C409B7">
            <w:pPr>
              <w:spacing w:line="278" w:lineRule="auto"/>
              <w:ind w:left="318" w:right="355"/>
              <w:jc w:val="center"/>
              <w:rPr>
                <w:sz w:val="20"/>
                <w:szCs w:val="20"/>
              </w:rPr>
            </w:pPr>
            <w:r w:rsidRPr="0008326D">
              <w:rPr>
                <w:sz w:val="20"/>
                <w:szCs w:val="20"/>
              </w:rPr>
              <w:t xml:space="preserve">8 Спектр частот до 400 МГц </w:t>
            </w:r>
          </w:p>
          <w:p w14:paraId="3D3E0B3E" w14:textId="77777777" w:rsidR="0008326D" w:rsidRPr="0008326D" w:rsidRDefault="0008326D" w:rsidP="00C409B7">
            <w:pPr>
              <w:spacing w:line="259" w:lineRule="auto"/>
              <w:ind w:left="1"/>
              <w:rPr>
                <w:sz w:val="20"/>
                <w:szCs w:val="20"/>
              </w:rPr>
            </w:pPr>
            <w:r w:rsidRPr="0008326D">
              <w:rPr>
                <w:sz w:val="20"/>
                <w:szCs w:val="20"/>
              </w:rPr>
              <w:t xml:space="preserve"> </w:t>
            </w:r>
          </w:p>
        </w:tc>
        <w:tc>
          <w:tcPr>
            <w:tcW w:w="2763" w:type="dxa"/>
            <w:tcBorders>
              <w:top w:val="single" w:sz="4" w:space="0" w:color="000000"/>
              <w:left w:val="single" w:sz="4" w:space="0" w:color="000000"/>
              <w:bottom w:val="single" w:sz="4" w:space="0" w:color="000000"/>
              <w:right w:val="single" w:sz="4" w:space="0" w:color="000000"/>
            </w:tcBorders>
          </w:tcPr>
          <w:p w14:paraId="10422517" w14:textId="77777777" w:rsidR="0008326D" w:rsidRPr="0008326D" w:rsidRDefault="0008326D" w:rsidP="00C409B7">
            <w:pPr>
              <w:spacing w:after="2" w:line="235" w:lineRule="auto"/>
              <w:jc w:val="center"/>
              <w:rPr>
                <w:sz w:val="20"/>
                <w:szCs w:val="20"/>
              </w:rPr>
            </w:pPr>
            <w:r w:rsidRPr="0008326D">
              <w:rPr>
                <w:sz w:val="20"/>
                <w:szCs w:val="20"/>
              </w:rPr>
              <w:t xml:space="preserve">Расстояние пассивного части определяется расчетом баланса </w:t>
            </w:r>
          </w:p>
          <w:p w14:paraId="5495957B" w14:textId="77777777" w:rsidR="0008326D" w:rsidRPr="0008326D" w:rsidRDefault="0008326D" w:rsidP="00C409B7">
            <w:pPr>
              <w:spacing w:line="238" w:lineRule="auto"/>
              <w:jc w:val="center"/>
              <w:rPr>
                <w:sz w:val="20"/>
                <w:szCs w:val="20"/>
              </w:rPr>
            </w:pPr>
            <w:r w:rsidRPr="0008326D">
              <w:rPr>
                <w:sz w:val="20"/>
                <w:szCs w:val="20"/>
              </w:rPr>
              <w:t xml:space="preserve">оптической мощности и зависит от количества абонентов и, </w:t>
            </w:r>
          </w:p>
          <w:p w14:paraId="09947D62" w14:textId="77777777" w:rsidR="0008326D" w:rsidRPr="0008326D" w:rsidRDefault="0008326D" w:rsidP="00C409B7">
            <w:pPr>
              <w:spacing w:line="278" w:lineRule="auto"/>
              <w:jc w:val="center"/>
              <w:rPr>
                <w:sz w:val="20"/>
                <w:szCs w:val="20"/>
              </w:rPr>
            </w:pPr>
            <w:r w:rsidRPr="0008326D">
              <w:rPr>
                <w:sz w:val="20"/>
                <w:szCs w:val="20"/>
              </w:rPr>
              <w:t xml:space="preserve">соответственно коэффициента деления в сплиттерах. </w:t>
            </w:r>
          </w:p>
          <w:p w14:paraId="209AC915" w14:textId="77777777" w:rsidR="0008326D" w:rsidRPr="0008326D" w:rsidRDefault="0008326D" w:rsidP="00C409B7">
            <w:pPr>
              <w:spacing w:line="259" w:lineRule="auto"/>
              <w:ind w:right="40"/>
              <w:jc w:val="center"/>
              <w:rPr>
                <w:sz w:val="20"/>
                <w:szCs w:val="20"/>
              </w:rPr>
            </w:pPr>
            <w:r w:rsidRPr="0008326D">
              <w:rPr>
                <w:sz w:val="20"/>
                <w:szCs w:val="20"/>
              </w:rPr>
              <w:t xml:space="preserve">От 500м до 20 км </w:t>
            </w:r>
          </w:p>
        </w:tc>
      </w:tr>
      <w:tr w:rsidR="0008326D" w:rsidRPr="0008326D" w14:paraId="55CAE97E" w14:textId="77777777" w:rsidTr="00C409B7">
        <w:trPr>
          <w:trHeight w:val="1114"/>
        </w:trPr>
        <w:tc>
          <w:tcPr>
            <w:tcW w:w="2093" w:type="dxa"/>
            <w:gridSpan w:val="2"/>
            <w:tcBorders>
              <w:top w:val="single" w:sz="4" w:space="0" w:color="000000"/>
              <w:left w:val="single" w:sz="4" w:space="0" w:color="000000"/>
              <w:bottom w:val="single" w:sz="4" w:space="0" w:color="000000"/>
              <w:right w:val="single" w:sz="4" w:space="0" w:color="000000"/>
            </w:tcBorders>
          </w:tcPr>
          <w:p w14:paraId="23F500F4" w14:textId="77777777" w:rsidR="0008326D" w:rsidRPr="0008326D" w:rsidRDefault="0008326D" w:rsidP="00C409B7">
            <w:pPr>
              <w:spacing w:line="259" w:lineRule="auto"/>
              <w:ind w:right="23"/>
              <w:rPr>
                <w:sz w:val="20"/>
                <w:szCs w:val="20"/>
              </w:rPr>
            </w:pPr>
            <w:r w:rsidRPr="0008326D">
              <w:rPr>
                <w:sz w:val="20"/>
                <w:szCs w:val="20"/>
              </w:rPr>
              <w:t xml:space="preserve">Виды модуляции/линейные коды </w:t>
            </w:r>
          </w:p>
        </w:tc>
        <w:tc>
          <w:tcPr>
            <w:tcW w:w="2898" w:type="dxa"/>
            <w:tcBorders>
              <w:top w:val="single" w:sz="4" w:space="0" w:color="000000"/>
              <w:left w:val="single" w:sz="4" w:space="0" w:color="000000"/>
              <w:bottom w:val="single" w:sz="4" w:space="0" w:color="000000"/>
              <w:right w:val="single" w:sz="4" w:space="0" w:color="000000"/>
            </w:tcBorders>
          </w:tcPr>
          <w:p w14:paraId="09324FF5" w14:textId="77777777" w:rsidR="0008326D" w:rsidRPr="0008326D" w:rsidRDefault="0008326D" w:rsidP="00C409B7">
            <w:pPr>
              <w:spacing w:after="21" w:line="237" w:lineRule="auto"/>
              <w:jc w:val="center"/>
              <w:rPr>
                <w:sz w:val="20"/>
                <w:szCs w:val="20"/>
              </w:rPr>
            </w:pPr>
            <w:r w:rsidRPr="0008326D">
              <w:rPr>
                <w:sz w:val="20"/>
                <w:szCs w:val="20"/>
              </w:rPr>
              <w:t xml:space="preserve">Направление Down – DMT-модуляция с разбивкой спектра частот от 200 КГц до 4,5 МГЦ на 512/1024 или 2048 частотных канала с линейными </w:t>
            </w:r>
          </w:p>
          <w:p w14:paraId="6A323022" w14:textId="77777777" w:rsidR="0008326D" w:rsidRPr="0008326D" w:rsidRDefault="0008326D" w:rsidP="00C409B7">
            <w:pPr>
              <w:spacing w:line="259" w:lineRule="auto"/>
              <w:jc w:val="center"/>
              <w:rPr>
                <w:sz w:val="20"/>
                <w:szCs w:val="20"/>
              </w:rPr>
            </w:pPr>
            <w:r w:rsidRPr="0008326D">
              <w:rPr>
                <w:sz w:val="20"/>
                <w:szCs w:val="20"/>
              </w:rPr>
              <w:t xml:space="preserve">кодами от QAM-8 до QAM-64 в каждом частотном канале </w:t>
            </w:r>
          </w:p>
        </w:tc>
        <w:tc>
          <w:tcPr>
            <w:tcW w:w="2666" w:type="dxa"/>
            <w:tcBorders>
              <w:top w:val="single" w:sz="4" w:space="0" w:color="000000"/>
              <w:left w:val="single" w:sz="4" w:space="0" w:color="000000"/>
              <w:bottom w:val="single" w:sz="4" w:space="0" w:color="000000"/>
              <w:right w:val="single" w:sz="4" w:space="0" w:color="000000"/>
            </w:tcBorders>
          </w:tcPr>
          <w:p w14:paraId="226D8928" w14:textId="77777777" w:rsidR="0008326D" w:rsidRPr="0008326D" w:rsidRDefault="0008326D" w:rsidP="00C409B7">
            <w:pPr>
              <w:spacing w:line="259" w:lineRule="auto"/>
              <w:ind w:right="40"/>
              <w:jc w:val="center"/>
              <w:rPr>
                <w:sz w:val="20"/>
                <w:szCs w:val="20"/>
              </w:rPr>
            </w:pPr>
            <w:r w:rsidRPr="0008326D">
              <w:rPr>
                <w:sz w:val="20"/>
                <w:szCs w:val="20"/>
              </w:rPr>
              <w:t xml:space="preserve">Линейный код «Манчестер-1» </w:t>
            </w:r>
          </w:p>
        </w:tc>
        <w:tc>
          <w:tcPr>
            <w:tcW w:w="2763" w:type="dxa"/>
            <w:tcBorders>
              <w:top w:val="single" w:sz="4" w:space="0" w:color="000000"/>
              <w:left w:val="single" w:sz="4" w:space="0" w:color="000000"/>
              <w:bottom w:val="single" w:sz="4" w:space="0" w:color="000000"/>
              <w:right w:val="single" w:sz="4" w:space="0" w:color="000000"/>
            </w:tcBorders>
          </w:tcPr>
          <w:p w14:paraId="5F338039" w14:textId="77777777" w:rsidR="0008326D" w:rsidRPr="0008326D" w:rsidRDefault="0008326D" w:rsidP="00C409B7">
            <w:pPr>
              <w:spacing w:line="259" w:lineRule="auto"/>
              <w:ind w:right="38"/>
              <w:jc w:val="center"/>
              <w:rPr>
                <w:sz w:val="20"/>
                <w:szCs w:val="20"/>
              </w:rPr>
            </w:pPr>
            <w:r w:rsidRPr="0008326D">
              <w:rPr>
                <w:sz w:val="20"/>
                <w:szCs w:val="20"/>
              </w:rPr>
              <w:t xml:space="preserve">8B/10B </w:t>
            </w:r>
          </w:p>
        </w:tc>
      </w:tr>
      <w:tr w:rsidR="0008326D" w:rsidRPr="0008326D" w14:paraId="2F978428" w14:textId="77777777" w:rsidTr="00C409B7">
        <w:trPr>
          <w:trHeight w:val="931"/>
        </w:trPr>
        <w:tc>
          <w:tcPr>
            <w:tcW w:w="2093" w:type="dxa"/>
            <w:gridSpan w:val="2"/>
            <w:tcBorders>
              <w:top w:val="single" w:sz="4" w:space="0" w:color="000000"/>
              <w:left w:val="single" w:sz="4" w:space="0" w:color="000000"/>
              <w:bottom w:val="single" w:sz="4" w:space="0" w:color="000000"/>
              <w:right w:val="single" w:sz="4" w:space="0" w:color="000000"/>
            </w:tcBorders>
          </w:tcPr>
          <w:p w14:paraId="646C57FE" w14:textId="77777777" w:rsidR="0008326D" w:rsidRPr="0008326D" w:rsidRDefault="0008326D" w:rsidP="00C409B7">
            <w:pPr>
              <w:spacing w:line="259" w:lineRule="auto"/>
              <w:rPr>
                <w:sz w:val="20"/>
                <w:szCs w:val="20"/>
              </w:rPr>
            </w:pPr>
            <w:r w:rsidRPr="0008326D">
              <w:rPr>
                <w:sz w:val="20"/>
                <w:szCs w:val="20"/>
              </w:rPr>
              <w:t xml:space="preserve">Топологическая схема доступа </w:t>
            </w:r>
          </w:p>
        </w:tc>
        <w:tc>
          <w:tcPr>
            <w:tcW w:w="2898" w:type="dxa"/>
            <w:tcBorders>
              <w:top w:val="single" w:sz="4" w:space="0" w:color="000000"/>
              <w:left w:val="single" w:sz="4" w:space="0" w:color="000000"/>
              <w:bottom w:val="single" w:sz="4" w:space="0" w:color="000000"/>
              <w:right w:val="single" w:sz="4" w:space="0" w:color="000000"/>
            </w:tcBorders>
          </w:tcPr>
          <w:p w14:paraId="2B78A795" w14:textId="77777777" w:rsidR="0008326D" w:rsidRPr="0008326D" w:rsidRDefault="0008326D" w:rsidP="00C409B7">
            <w:pPr>
              <w:jc w:val="center"/>
              <w:rPr>
                <w:sz w:val="20"/>
                <w:szCs w:val="20"/>
              </w:rPr>
            </w:pPr>
            <w:r w:rsidRPr="0008326D">
              <w:rPr>
                <w:sz w:val="20"/>
                <w:szCs w:val="20"/>
              </w:rPr>
              <w:t xml:space="preserve">Звезда (от одного DSLAM – к множеству </w:t>
            </w:r>
            <w:proofErr w:type="spellStart"/>
            <w:r w:rsidRPr="0008326D">
              <w:rPr>
                <w:sz w:val="20"/>
                <w:szCs w:val="20"/>
              </w:rPr>
              <w:t>абонентскихADSL</w:t>
            </w:r>
            <w:proofErr w:type="spellEnd"/>
            <w:r w:rsidRPr="0008326D">
              <w:rPr>
                <w:sz w:val="20"/>
                <w:szCs w:val="20"/>
              </w:rPr>
              <w:t>-</w:t>
            </w:r>
          </w:p>
          <w:p w14:paraId="4EC1BFB7" w14:textId="77777777" w:rsidR="0008326D" w:rsidRPr="0008326D" w:rsidRDefault="0008326D" w:rsidP="00C409B7">
            <w:pPr>
              <w:spacing w:line="259" w:lineRule="auto"/>
              <w:ind w:right="36"/>
              <w:jc w:val="center"/>
              <w:rPr>
                <w:sz w:val="20"/>
                <w:szCs w:val="20"/>
              </w:rPr>
            </w:pPr>
            <w:r w:rsidRPr="0008326D">
              <w:rPr>
                <w:sz w:val="20"/>
                <w:szCs w:val="20"/>
              </w:rPr>
              <w:t xml:space="preserve">модемов) </w:t>
            </w:r>
          </w:p>
        </w:tc>
        <w:tc>
          <w:tcPr>
            <w:tcW w:w="2666" w:type="dxa"/>
            <w:tcBorders>
              <w:top w:val="single" w:sz="4" w:space="0" w:color="000000"/>
              <w:left w:val="single" w:sz="4" w:space="0" w:color="000000"/>
              <w:bottom w:val="single" w:sz="4" w:space="0" w:color="000000"/>
              <w:right w:val="single" w:sz="4" w:space="0" w:color="000000"/>
            </w:tcBorders>
          </w:tcPr>
          <w:p w14:paraId="79E4BF58" w14:textId="77777777" w:rsidR="0008326D" w:rsidRPr="0008326D" w:rsidRDefault="0008326D" w:rsidP="00C409B7">
            <w:pPr>
              <w:spacing w:after="15" w:line="259" w:lineRule="auto"/>
              <w:ind w:right="37"/>
              <w:jc w:val="center"/>
              <w:rPr>
                <w:sz w:val="20"/>
                <w:szCs w:val="20"/>
              </w:rPr>
            </w:pPr>
            <w:r w:rsidRPr="0008326D">
              <w:rPr>
                <w:sz w:val="20"/>
                <w:szCs w:val="20"/>
              </w:rPr>
              <w:t xml:space="preserve">На уровне доступа – звезда </w:t>
            </w:r>
          </w:p>
          <w:p w14:paraId="578D9A70" w14:textId="77777777" w:rsidR="0008326D" w:rsidRPr="0008326D" w:rsidRDefault="0008326D" w:rsidP="00C409B7">
            <w:pPr>
              <w:spacing w:after="24" w:line="238" w:lineRule="auto"/>
              <w:ind w:left="6" w:right="5"/>
              <w:jc w:val="center"/>
              <w:rPr>
                <w:sz w:val="20"/>
                <w:szCs w:val="20"/>
              </w:rPr>
            </w:pPr>
            <w:r w:rsidRPr="0008326D">
              <w:rPr>
                <w:sz w:val="20"/>
                <w:szCs w:val="20"/>
              </w:rPr>
              <w:t xml:space="preserve">На уровне распределения – дерево с резервными путями с </w:t>
            </w:r>
          </w:p>
          <w:p w14:paraId="6E6AA41C" w14:textId="77777777" w:rsidR="0008326D" w:rsidRPr="0008326D" w:rsidRDefault="0008326D" w:rsidP="00C409B7">
            <w:pPr>
              <w:spacing w:after="14" w:line="259" w:lineRule="auto"/>
              <w:ind w:right="38"/>
              <w:jc w:val="center"/>
              <w:rPr>
                <w:sz w:val="20"/>
                <w:szCs w:val="20"/>
              </w:rPr>
            </w:pPr>
            <w:r w:rsidRPr="0008326D">
              <w:rPr>
                <w:sz w:val="20"/>
                <w:szCs w:val="20"/>
              </w:rPr>
              <w:t xml:space="preserve">поддержкой протокола STP </w:t>
            </w:r>
          </w:p>
          <w:p w14:paraId="0C26B5D2" w14:textId="77777777" w:rsidR="0008326D" w:rsidRPr="0008326D" w:rsidRDefault="0008326D" w:rsidP="00C409B7">
            <w:pPr>
              <w:spacing w:line="259" w:lineRule="auto"/>
              <w:ind w:right="39"/>
              <w:jc w:val="center"/>
              <w:rPr>
                <w:sz w:val="20"/>
                <w:szCs w:val="20"/>
              </w:rPr>
            </w:pPr>
            <w:r w:rsidRPr="0008326D">
              <w:rPr>
                <w:sz w:val="20"/>
                <w:szCs w:val="20"/>
              </w:rPr>
              <w:t xml:space="preserve">На уровне агрегации – кольцо. </w:t>
            </w:r>
          </w:p>
        </w:tc>
        <w:tc>
          <w:tcPr>
            <w:tcW w:w="2763" w:type="dxa"/>
            <w:tcBorders>
              <w:top w:val="single" w:sz="4" w:space="0" w:color="000000"/>
              <w:left w:val="single" w:sz="4" w:space="0" w:color="000000"/>
              <w:bottom w:val="single" w:sz="4" w:space="0" w:color="000000"/>
              <w:right w:val="single" w:sz="4" w:space="0" w:color="000000"/>
            </w:tcBorders>
          </w:tcPr>
          <w:p w14:paraId="4419DF47" w14:textId="77777777" w:rsidR="0008326D" w:rsidRPr="0008326D" w:rsidRDefault="0008326D" w:rsidP="00C409B7">
            <w:pPr>
              <w:spacing w:line="259" w:lineRule="auto"/>
              <w:ind w:right="41"/>
              <w:jc w:val="center"/>
              <w:rPr>
                <w:sz w:val="20"/>
                <w:szCs w:val="20"/>
              </w:rPr>
            </w:pPr>
            <w:r w:rsidRPr="0008326D">
              <w:rPr>
                <w:sz w:val="20"/>
                <w:szCs w:val="20"/>
              </w:rPr>
              <w:t xml:space="preserve">Пассивное дерево </w:t>
            </w:r>
          </w:p>
        </w:tc>
      </w:tr>
      <w:tr w:rsidR="0008326D" w:rsidRPr="0008326D" w14:paraId="0C92EABA" w14:textId="77777777" w:rsidTr="00C409B7">
        <w:trPr>
          <w:trHeight w:val="1481"/>
        </w:trPr>
        <w:tc>
          <w:tcPr>
            <w:tcW w:w="2093" w:type="dxa"/>
            <w:gridSpan w:val="2"/>
            <w:tcBorders>
              <w:top w:val="single" w:sz="4" w:space="0" w:color="000000"/>
              <w:left w:val="single" w:sz="4" w:space="0" w:color="000000"/>
              <w:bottom w:val="single" w:sz="4" w:space="0" w:color="000000"/>
              <w:right w:val="single" w:sz="4" w:space="0" w:color="000000"/>
            </w:tcBorders>
          </w:tcPr>
          <w:p w14:paraId="62B5B271" w14:textId="77777777" w:rsidR="0008326D" w:rsidRPr="0008326D" w:rsidRDefault="0008326D" w:rsidP="00C409B7">
            <w:pPr>
              <w:spacing w:line="259" w:lineRule="auto"/>
              <w:rPr>
                <w:sz w:val="20"/>
                <w:szCs w:val="20"/>
              </w:rPr>
            </w:pPr>
            <w:r w:rsidRPr="0008326D">
              <w:rPr>
                <w:sz w:val="20"/>
                <w:szCs w:val="20"/>
              </w:rPr>
              <w:t xml:space="preserve">Элементы сети доступа </w:t>
            </w:r>
          </w:p>
        </w:tc>
        <w:tc>
          <w:tcPr>
            <w:tcW w:w="2898" w:type="dxa"/>
            <w:tcBorders>
              <w:top w:val="single" w:sz="4" w:space="0" w:color="000000"/>
              <w:left w:val="single" w:sz="4" w:space="0" w:color="000000"/>
              <w:bottom w:val="single" w:sz="4" w:space="0" w:color="000000"/>
              <w:right w:val="single" w:sz="4" w:space="0" w:color="000000"/>
            </w:tcBorders>
          </w:tcPr>
          <w:p w14:paraId="6F8B96ED" w14:textId="77777777" w:rsidR="0008326D" w:rsidRPr="0008326D" w:rsidRDefault="0008326D" w:rsidP="00C409B7">
            <w:pPr>
              <w:spacing w:after="14" w:line="253" w:lineRule="auto"/>
              <w:rPr>
                <w:sz w:val="20"/>
                <w:szCs w:val="20"/>
              </w:rPr>
            </w:pPr>
            <w:r w:rsidRPr="0008326D">
              <w:rPr>
                <w:sz w:val="20"/>
                <w:szCs w:val="20"/>
              </w:rPr>
              <w:t xml:space="preserve">Операторская сторона – мультиплексор ADSL-доступа  (DSLAM) </w:t>
            </w:r>
          </w:p>
          <w:p w14:paraId="592A084B" w14:textId="77777777" w:rsidR="0008326D" w:rsidRPr="0008326D" w:rsidRDefault="0008326D" w:rsidP="00C409B7">
            <w:pPr>
              <w:spacing w:line="259" w:lineRule="auto"/>
              <w:rPr>
                <w:sz w:val="20"/>
                <w:szCs w:val="20"/>
              </w:rPr>
            </w:pPr>
            <w:r w:rsidRPr="0008326D">
              <w:rPr>
                <w:sz w:val="20"/>
                <w:szCs w:val="20"/>
              </w:rPr>
              <w:t xml:space="preserve">Абонентская сторона – ADSL-модем </w:t>
            </w:r>
          </w:p>
        </w:tc>
        <w:tc>
          <w:tcPr>
            <w:tcW w:w="2666" w:type="dxa"/>
            <w:tcBorders>
              <w:top w:val="single" w:sz="4" w:space="0" w:color="000000"/>
              <w:left w:val="single" w:sz="4" w:space="0" w:color="000000"/>
              <w:bottom w:val="single" w:sz="4" w:space="0" w:color="000000"/>
              <w:right w:val="single" w:sz="4" w:space="0" w:color="000000"/>
            </w:tcBorders>
          </w:tcPr>
          <w:p w14:paraId="3C8D0B60" w14:textId="77777777" w:rsidR="0008326D" w:rsidRPr="0008326D" w:rsidRDefault="0008326D" w:rsidP="00C409B7">
            <w:pPr>
              <w:spacing w:after="17" w:line="256" w:lineRule="auto"/>
              <w:jc w:val="center"/>
              <w:rPr>
                <w:sz w:val="20"/>
                <w:szCs w:val="20"/>
              </w:rPr>
            </w:pPr>
            <w:r w:rsidRPr="0008326D">
              <w:rPr>
                <w:sz w:val="20"/>
                <w:szCs w:val="20"/>
              </w:rPr>
              <w:t xml:space="preserve">Операторская сторона – коммутаторы уровня доступа и распределения </w:t>
            </w:r>
          </w:p>
          <w:p w14:paraId="09FA2B75" w14:textId="77777777" w:rsidR="0008326D" w:rsidRPr="0008326D" w:rsidRDefault="0008326D" w:rsidP="00C409B7">
            <w:pPr>
              <w:spacing w:line="265" w:lineRule="auto"/>
              <w:ind w:left="8" w:right="9"/>
              <w:jc w:val="center"/>
              <w:rPr>
                <w:sz w:val="20"/>
                <w:szCs w:val="20"/>
              </w:rPr>
            </w:pPr>
            <w:r w:rsidRPr="0008326D">
              <w:rPr>
                <w:sz w:val="20"/>
                <w:szCs w:val="20"/>
              </w:rPr>
              <w:t xml:space="preserve">Абонентская сторона – абонентские Ethernet-терминалы </w:t>
            </w:r>
          </w:p>
          <w:p w14:paraId="5D61E937" w14:textId="77777777" w:rsidR="0008326D" w:rsidRPr="0008326D" w:rsidRDefault="0008326D" w:rsidP="00C409B7">
            <w:pPr>
              <w:spacing w:line="259" w:lineRule="auto"/>
              <w:jc w:val="center"/>
              <w:rPr>
                <w:sz w:val="20"/>
                <w:szCs w:val="20"/>
              </w:rPr>
            </w:pPr>
            <w:r w:rsidRPr="0008326D">
              <w:rPr>
                <w:sz w:val="20"/>
                <w:szCs w:val="20"/>
              </w:rPr>
              <w:t xml:space="preserve">(сетевые карты/порты) агрегированные в различные бытовые устройства </w:t>
            </w:r>
          </w:p>
        </w:tc>
        <w:tc>
          <w:tcPr>
            <w:tcW w:w="2763" w:type="dxa"/>
            <w:tcBorders>
              <w:top w:val="single" w:sz="4" w:space="0" w:color="000000"/>
              <w:left w:val="single" w:sz="4" w:space="0" w:color="000000"/>
              <w:bottom w:val="single" w:sz="4" w:space="0" w:color="000000"/>
              <w:right w:val="single" w:sz="4" w:space="0" w:color="000000"/>
            </w:tcBorders>
          </w:tcPr>
          <w:p w14:paraId="103CC849" w14:textId="77777777" w:rsidR="0008326D" w:rsidRPr="0008326D" w:rsidRDefault="0008326D" w:rsidP="00C409B7">
            <w:pPr>
              <w:spacing w:after="1" w:line="259" w:lineRule="auto"/>
              <w:ind w:right="38"/>
              <w:jc w:val="center"/>
              <w:rPr>
                <w:sz w:val="20"/>
                <w:szCs w:val="20"/>
              </w:rPr>
            </w:pPr>
            <w:r w:rsidRPr="0008326D">
              <w:rPr>
                <w:sz w:val="20"/>
                <w:szCs w:val="20"/>
              </w:rPr>
              <w:t xml:space="preserve">Операторская сторона – OLT </w:t>
            </w:r>
          </w:p>
          <w:p w14:paraId="06DC622E" w14:textId="77777777" w:rsidR="0008326D" w:rsidRPr="0008326D" w:rsidRDefault="0008326D" w:rsidP="00C409B7">
            <w:pPr>
              <w:spacing w:after="15" w:line="259" w:lineRule="auto"/>
              <w:ind w:right="37"/>
              <w:jc w:val="center"/>
              <w:rPr>
                <w:sz w:val="20"/>
                <w:szCs w:val="20"/>
              </w:rPr>
            </w:pPr>
            <w:r w:rsidRPr="0008326D">
              <w:rPr>
                <w:sz w:val="20"/>
                <w:szCs w:val="20"/>
              </w:rPr>
              <w:t xml:space="preserve">Абонентская сторона – ONT (ONU)  </w:t>
            </w:r>
          </w:p>
          <w:p w14:paraId="4FAF2107" w14:textId="77777777" w:rsidR="0008326D" w:rsidRPr="0008326D" w:rsidRDefault="0008326D" w:rsidP="00C409B7">
            <w:pPr>
              <w:spacing w:line="259" w:lineRule="auto"/>
              <w:jc w:val="center"/>
              <w:rPr>
                <w:sz w:val="20"/>
                <w:szCs w:val="20"/>
              </w:rPr>
            </w:pPr>
            <w:r w:rsidRPr="0008326D">
              <w:rPr>
                <w:sz w:val="20"/>
                <w:szCs w:val="20"/>
              </w:rPr>
              <w:t xml:space="preserve">Пассивная линия – оптоволокно и оптические делители (сплиттеры) </w:t>
            </w:r>
          </w:p>
        </w:tc>
      </w:tr>
      <w:tr w:rsidR="0008326D" w:rsidRPr="0008326D" w14:paraId="53F26764" w14:textId="77777777" w:rsidTr="00C409B7">
        <w:trPr>
          <w:trHeight w:val="746"/>
        </w:trPr>
        <w:tc>
          <w:tcPr>
            <w:tcW w:w="958" w:type="dxa"/>
            <w:vMerge w:val="restart"/>
            <w:tcBorders>
              <w:top w:val="single" w:sz="4" w:space="0" w:color="000000"/>
              <w:left w:val="single" w:sz="4" w:space="0" w:color="000000"/>
              <w:bottom w:val="single" w:sz="4" w:space="0" w:color="000000"/>
              <w:right w:val="single" w:sz="4" w:space="0" w:color="000000"/>
            </w:tcBorders>
          </w:tcPr>
          <w:p w14:paraId="7B43AB99" w14:textId="77777777" w:rsidR="0008326D" w:rsidRPr="0008326D" w:rsidRDefault="0008326D" w:rsidP="00C409B7">
            <w:pPr>
              <w:spacing w:line="259" w:lineRule="auto"/>
              <w:rPr>
                <w:sz w:val="20"/>
                <w:szCs w:val="20"/>
              </w:rPr>
            </w:pPr>
            <w:r w:rsidRPr="0008326D">
              <w:rPr>
                <w:sz w:val="20"/>
                <w:szCs w:val="20"/>
              </w:rPr>
              <w:t xml:space="preserve">Стоимость доступа </w:t>
            </w:r>
          </w:p>
        </w:tc>
        <w:tc>
          <w:tcPr>
            <w:tcW w:w="1136" w:type="dxa"/>
            <w:tcBorders>
              <w:top w:val="single" w:sz="4" w:space="0" w:color="000000"/>
              <w:left w:val="single" w:sz="4" w:space="0" w:color="000000"/>
              <w:bottom w:val="single" w:sz="4" w:space="0" w:color="000000"/>
              <w:right w:val="single" w:sz="4" w:space="0" w:color="000000"/>
            </w:tcBorders>
          </w:tcPr>
          <w:p w14:paraId="6E1AF81A" w14:textId="77777777" w:rsidR="0008326D" w:rsidRPr="0008326D" w:rsidRDefault="0008326D" w:rsidP="00C409B7">
            <w:pPr>
              <w:spacing w:line="259" w:lineRule="auto"/>
              <w:rPr>
                <w:sz w:val="20"/>
                <w:szCs w:val="20"/>
              </w:rPr>
            </w:pPr>
            <w:r w:rsidRPr="0008326D">
              <w:rPr>
                <w:sz w:val="20"/>
                <w:szCs w:val="20"/>
              </w:rPr>
              <w:t xml:space="preserve">СAPEX </w:t>
            </w:r>
          </w:p>
        </w:tc>
        <w:tc>
          <w:tcPr>
            <w:tcW w:w="2898" w:type="dxa"/>
            <w:tcBorders>
              <w:top w:val="single" w:sz="4" w:space="0" w:color="000000"/>
              <w:left w:val="single" w:sz="4" w:space="0" w:color="000000"/>
              <w:bottom w:val="single" w:sz="4" w:space="0" w:color="000000"/>
              <w:right w:val="single" w:sz="4" w:space="0" w:color="000000"/>
            </w:tcBorders>
          </w:tcPr>
          <w:p w14:paraId="1BACF076" w14:textId="77777777" w:rsidR="0008326D" w:rsidRPr="0008326D" w:rsidRDefault="0008326D" w:rsidP="00C409B7">
            <w:pPr>
              <w:spacing w:after="28" w:line="238" w:lineRule="auto"/>
              <w:jc w:val="center"/>
              <w:rPr>
                <w:sz w:val="20"/>
                <w:szCs w:val="20"/>
              </w:rPr>
            </w:pPr>
            <w:proofErr w:type="spellStart"/>
            <w:r w:rsidRPr="0008326D">
              <w:rPr>
                <w:sz w:val="20"/>
                <w:szCs w:val="20"/>
              </w:rPr>
              <w:t>Кап.затраты</w:t>
            </w:r>
            <w:proofErr w:type="spellEnd"/>
            <w:r w:rsidRPr="0008326D">
              <w:rPr>
                <w:sz w:val="20"/>
                <w:szCs w:val="20"/>
              </w:rPr>
              <w:t xml:space="preserve"> необходимы только на оконечное оборудование. Линия уже </w:t>
            </w:r>
          </w:p>
          <w:p w14:paraId="5491B1D0" w14:textId="77777777" w:rsidR="0008326D" w:rsidRPr="0008326D" w:rsidRDefault="0008326D" w:rsidP="00C409B7">
            <w:pPr>
              <w:spacing w:line="259" w:lineRule="auto"/>
              <w:ind w:right="37"/>
              <w:jc w:val="center"/>
              <w:rPr>
                <w:sz w:val="20"/>
                <w:szCs w:val="20"/>
              </w:rPr>
            </w:pPr>
            <w:r w:rsidRPr="0008326D">
              <w:rPr>
                <w:sz w:val="20"/>
                <w:szCs w:val="20"/>
              </w:rPr>
              <w:t xml:space="preserve">существует </w:t>
            </w:r>
          </w:p>
        </w:tc>
        <w:tc>
          <w:tcPr>
            <w:tcW w:w="2666" w:type="dxa"/>
            <w:tcBorders>
              <w:top w:val="single" w:sz="4" w:space="0" w:color="000000"/>
              <w:left w:val="single" w:sz="4" w:space="0" w:color="000000"/>
              <w:bottom w:val="single" w:sz="4" w:space="0" w:color="000000"/>
              <w:right w:val="single" w:sz="4" w:space="0" w:color="000000"/>
            </w:tcBorders>
          </w:tcPr>
          <w:p w14:paraId="745F5552" w14:textId="77777777" w:rsidR="0008326D" w:rsidRPr="0008326D" w:rsidRDefault="0008326D" w:rsidP="00C409B7">
            <w:pPr>
              <w:spacing w:line="259" w:lineRule="auto"/>
              <w:ind w:left="12" w:right="13"/>
              <w:jc w:val="center"/>
              <w:rPr>
                <w:sz w:val="20"/>
                <w:szCs w:val="20"/>
              </w:rPr>
            </w:pPr>
            <w:proofErr w:type="spellStart"/>
            <w:r w:rsidRPr="0008326D">
              <w:rPr>
                <w:sz w:val="20"/>
                <w:szCs w:val="20"/>
              </w:rPr>
              <w:t>Капзатраты</w:t>
            </w:r>
            <w:proofErr w:type="spellEnd"/>
            <w:r w:rsidRPr="0008326D">
              <w:rPr>
                <w:sz w:val="20"/>
                <w:szCs w:val="20"/>
              </w:rPr>
              <w:t xml:space="preserve"> больше чем на </w:t>
            </w:r>
            <w:proofErr w:type="spellStart"/>
            <w:proofErr w:type="gramStart"/>
            <w:r w:rsidRPr="0008326D">
              <w:rPr>
                <w:sz w:val="20"/>
                <w:szCs w:val="20"/>
              </w:rPr>
              <w:t>xDSL</w:t>
            </w:r>
            <w:proofErr w:type="spellEnd"/>
            <w:proofErr w:type="gramEnd"/>
            <w:r w:rsidRPr="0008326D">
              <w:rPr>
                <w:sz w:val="20"/>
                <w:szCs w:val="20"/>
              </w:rPr>
              <w:t xml:space="preserve"> но меньше чем на GEPON </w:t>
            </w:r>
          </w:p>
        </w:tc>
        <w:tc>
          <w:tcPr>
            <w:tcW w:w="2763" w:type="dxa"/>
            <w:tcBorders>
              <w:top w:val="single" w:sz="4" w:space="0" w:color="000000"/>
              <w:left w:val="single" w:sz="4" w:space="0" w:color="000000"/>
              <w:bottom w:val="single" w:sz="4" w:space="0" w:color="000000"/>
              <w:right w:val="single" w:sz="4" w:space="0" w:color="000000"/>
            </w:tcBorders>
          </w:tcPr>
          <w:p w14:paraId="0859260D" w14:textId="77777777" w:rsidR="0008326D" w:rsidRPr="0008326D" w:rsidRDefault="0008326D" w:rsidP="00C409B7">
            <w:pPr>
              <w:spacing w:line="238" w:lineRule="auto"/>
              <w:jc w:val="center"/>
              <w:rPr>
                <w:sz w:val="20"/>
                <w:szCs w:val="20"/>
              </w:rPr>
            </w:pPr>
            <w:proofErr w:type="spellStart"/>
            <w:r w:rsidRPr="0008326D">
              <w:rPr>
                <w:sz w:val="20"/>
                <w:szCs w:val="20"/>
              </w:rPr>
              <w:t>Капзатраты</w:t>
            </w:r>
            <w:proofErr w:type="spellEnd"/>
            <w:r w:rsidRPr="0008326D">
              <w:rPr>
                <w:sz w:val="20"/>
                <w:szCs w:val="20"/>
              </w:rPr>
              <w:t xml:space="preserve"> относительно малы на пассивную часть, но высокие на </w:t>
            </w:r>
          </w:p>
          <w:p w14:paraId="5F156C8E" w14:textId="77777777" w:rsidR="0008326D" w:rsidRPr="0008326D" w:rsidRDefault="0008326D" w:rsidP="00C409B7">
            <w:pPr>
              <w:spacing w:line="259" w:lineRule="auto"/>
              <w:jc w:val="center"/>
              <w:rPr>
                <w:sz w:val="20"/>
                <w:szCs w:val="20"/>
              </w:rPr>
            </w:pPr>
            <w:r w:rsidRPr="0008326D">
              <w:rPr>
                <w:sz w:val="20"/>
                <w:szCs w:val="20"/>
              </w:rPr>
              <w:t xml:space="preserve">активное оконечное оборудование (OLT/ONT) </w:t>
            </w:r>
          </w:p>
        </w:tc>
      </w:tr>
      <w:tr w:rsidR="0008326D" w:rsidRPr="0008326D" w14:paraId="21CF8C6F" w14:textId="77777777" w:rsidTr="00C409B7">
        <w:trPr>
          <w:trHeight w:val="380"/>
        </w:trPr>
        <w:tc>
          <w:tcPr>
            <w:tcW w:w="0" w:type="auto"/>
            <w:vMerge/>
            <w:tcBorders>
              <w:top w:val="nil"/>
              <w:left w:val="single" w:sz="4" w:space="0" w:color="000000"/>
              <w:bottom w:val="nil"/>
              <w:right w:val="single" w:sz="4" w:space="0" w:color="000000"/>
            </w:tcBorders>
          </w:tcPr>
          <w:p w14:paraId="15753F12" w14:textId="77777777" w:rsidR="0008326D" w:rsidRPr="0008326D" w:rsidRDefault="0008326D" w:rsidP="00C409B7">
            <w:pPr>
              <w:spacing w:after="160" w:line="259" w:lineRule="auto"/>
              <w:rPr>
                <w:sz w:val="20"/>
                <w:szCs w:val="20"/>
              </w:rPr>
            </w:pPr>
          </w:p>
        </w:tc>
        <w:tc>
          <w:tcPr>
            <w:tcW w:w="1136" w:type="dxa"/>
            <w:tcBorders>
              <w:top w:val="single" w:sz="4" w:space="0" w:color="000000"/>
              <w:left w:val="single" w:sz="4" w:space="0" w:color="000000"/>
              <w:bottom w:val="single" w:sz="4" w:space="0" w:color="000000"/>
              <w:right w:val="single" w:sz="4" w:space="0" w:color="000000"/>
            </w:tcBorders>
          </w:tcPr>
          <w:p w14:paraId="4E0163EA" w14:textId="77777777" w:rsidR="0008326D" w:rsidRPr="0008326D" w:rsidRDefault="0008326D" w:rsidP="00C409B7">
            <w:pPr>
              <w:spacing w:line="259" w:lineRule="auto"/>
              <w:rPr>
                <w:sz w:val="20"/>
                <w:szCs w:val="20"/>
              </w:rPr>
            </w:pPr>
            <w:r w:rsidRPr="0008326D">
              <w:rPr>
                <w:sz w:val="20"/>
                <w:szCs w:val="20"/>
              </w:rPr>
              <w:t xml:space="preserve">OPEX </w:t>
            </w:r>
          </w:p>
        </w:tc>
        <w:tc>
          <w:tcPr>
            <w:tcW w:w="2898" w:type="dxa"/>
            <w:tcBorders>
              <w:top w:val="single" w:sz="4" w:space="0" w:color="000000"/>
              <w:left w:val="single" w:sz="4" w:space="0" w:color="000000"/>
              <w:bottom w:val="single" w:sz="4" w:space="0" w:color="000000"/>
              <w:right w:val="single" w:sz="4" w:space="0" w:color="000000"/>
            </w:tcBorders>
          </w:tcPr>
          <w:p w14:paraId="2662E1B3" w14:textId="77777777" w:rsidR="0008326D" w:rsidRPr="0008326D" w:rsidRDefault="0008326D" w:rsidP="00C409B7">
            <w:pPr>
              <w:spacing w:line="259" w:lineRule="auto"/>
              <w:jc w:val="center"/>
              <w:rPr>
                <w:sz w:val="20"/>
                <w:szCs w:val="20"/>
              </w:rPr>
            </w:pPr>
            <w:r w:rsidRPr="0008326D">
              <w:rPr>
                <w:sz w:val="20"/>
                <w:szCs w:val="20"/>
              </w:rPr>
              <w:t xml:space="preserve">Эксплуатационные затраты </w:t>
            </w:r>
            <w:proofErr w:type="gramStart"/>
            <w:r w:rsidRPr="0008326D">
              <w:rPr>
                <w:sz w:val="20"/>
                <w:szCs w:val="20"/>
              </w:rPr>
              <w:t>выше</w:t>
            </w:r>
            <w:proofErr w:type="gramEnd"/>
            <w:r w:rsidRPr="0008326D">
              <w:rPr>
                <w:sz w:val="20"/>
                <w:szCs w:val="20"/>
              </w:rPr>
              <w:t xml:space="preserve"> чем для ETTH и GEPON </w:t>
            </w:r>
          </w:p>
        </w:tc>
        <w:tc>
          <w:tcPr>
            <w:tcW w:w="2666" w:type="dxa"/>
            <w:tcBorders>
              <w:top w:val="single" w:sz="4" w:space="0" w:color="000000"/>
              <w:left w:val="single" w:sz="4" w:space="0" w:color="000000"/>
              <w:bottom w:val="single" w:sz="4" w:space="0" w:color="000000"/>
              <w:right w:val="single" w:sz="4" w:space="0" w:color="000000"/>
            </w:tcBorders>
          </w:tcPr>
          <w:p w14:paraId="3A7953C3" w14:textId="77777777" w:rsidR="0008326D" w:rsidRPr="0008326D" w:rsidRDefault="0008326D" w:rsidP="00C409B7">
            <w:pPr>
              <w:spacing w:line="259" w:lineRule="auto"/>
              <w:ind w:left="2" w:right="1"/>
              <w:jc w:val="center"/>
              <w:rPr>
                <w:sz w:val="20"/>
                <w:szCs w:val="20"/>
              </w:rPr>
            </w:pPr>
            <w:proofErr w:type="spellStart"/>
            <w:r w:rsidRPr="0008326D">
              <w:rPr>
                <w:sz w:val="20"/>
                <w:szCs w:val="20"/>
              </w:rPr>
              <w:t>Меньще</w:t>
            </w:r>
            <w:proofErr w:type="spellEnd"/>
            <w:r w:rsidRPr="0008326D">
              <w:rPr>
                <w:sz w:val="20"/>
                <w:szCs w:val="20"/>
              </w:rPr>
              <w:t xml:space="preserve"> чем на </w:t>
            </w:r>
            <w:proofErr w:type="spellStart"/>
            <w:r w:rsidRPr="0008326D">
              <w:rPr>
                <w:sz w:val="20"/>
                <w:szCs w:val="20"/>
              </w:rPr>
              <w:t>xDSL</w:t>
            </w:r>
            <w:proofErr w:type="spellEnd"/>
            <w:r w:rsidRPr="0008326D">
              <w:rPr>
                <w:sz w:val="20"/>
                <w:szCs w:val="20"/>
              </w:rPr>
              <w:t xml:space="preserve">, но чуть </w:t>
            </w:r>
            <w:proofErr w:type="gramStart"/>
            <w:r w:rsidRPr="0008326D">
              <w:rPr>
                <w:sz w:val="20"/>
                <w:szCs w:val="20"/>
              </w:rPr>
              <w:t>выше</w:t>
            </w:r>
            <w:proofErr w:type="gramEnd"/>
            <w:r w:rsidRPr="0008326D">
              <w:rPr>
                <w:sz w:val="20"/>
                <w:szCs w:val="20"/>
              </w:rPr>
              <w:t xml:space="preserve"> чем на GEPON </w:t>
            </w:r>
          </w:p>
        </w:tc>
        <w:tc>
          <w:tcPr>
            <w:tcW w:w="2763" w:type="dxa"/>
            <w:tcBorders>
              <w:top w:val="single" w:sz="4" w:space="0" w:color="000000"/>
              <w:left w:val="single" w:sz="4" w:space="0" w:color="000000"/>
              <w:bottom w:val="single" w:sz="4" w:space="0" w:color="000000"/>
              <w:right w:val="single" w:sz="4" w:space="0" w:color="000000"/>
            </w:tcBorders>
          </w:tcPr>
          <w:p w14:paraId="5B8F4178" w14:textId="77777777" w:rsidR="0008326D" w:rsidRPr="0008326D" w:rsidRDefault="0008326D" w:rsidP="00C409B7">
            <w:pPr>
              <w:spacing w:line="259" w:lineRule="auto"/>
              <w:ind w:right="37"/>
              <w:jc w:val="center"/>
              <w:rPr>
                <w:sz w:val="20"/>
                <w:szCs w:val="20"/>
              </w:rPr>
            </w:pPr>
            <w:r w:rsidRPr="0008326D">
              <w:rPr>
                <w:sz w:val="20"/>
                <w:szCs w:val="20"/>
              </w:rPr>
              <w:t xml:space="preserve">Минимальные </w:t>
            </w:r>
          </w:p>
        </w:tc>
      </w:tr>
      <w:tr w:rsidR="0008326D" w:rsidRPr="0008326D" w14:paraId="42DADAAF" w14:textId="77777777" w:rsidTr="00C409B7">
        <w:trPr>
          <w:trHeight w:val="377"/>
        </w:trPr>
        <w:tc>
          <w:tcPr>
            <w:tcW w:w="0" w:type="auto"/>
            <w:vMerge/>
            <w:tcBorders>
              <w:top w:val="nil"/>
              <w:left w:val="single" w:sz="4" w:space="0" w:color="000000"/>
              <w:bottom w:val="single" w:sz="4" w:space="0" w:color="000000"/>
              <w:right w:val="single" w:sz="4" w:space="0" w:color="000000"/>
            </w:tcBorders>
          </w:tcPr>
          <w:p w14:paraId="324B511F" w14:textId="77777777" w:rsidR="0008326D" w:rsidRPr="0008326D" w:rsidRDefault="0008326D" w:rsidP="00C409B7">
            <w:pPr>
              <w:spacing w:after="160" w:line="259" w:lineRule="auto"/>
              <w:rPr>
                <w:sz w:val="20"/>
                <w:szCs w:val="20"/>
              </w:rPr>
            </w:pPr>
          </w:p>
        </w:tc>
        <w:tc>
          <w:tcPr>
            <w:tcW w:w="1136" w:type="dxa"/>
            <w:tcBorders>
              <w:top w:val="single" w:sz="4" w:space="0" w:color="000000"/>
              <w:left w:val="single" w:sz="4" w:space="0" w:color="000000"/>
              <w:bottom w:val="single" w:sz="4" w:space="0" w:color="000000"/>
              <w:right w:val="single" w:sz="4" w:space="0" w:color="000000"/>
            </w:tcBorders>
          </w:tcPr>
          <w:p w14:paraId="0E73E117" w14:textId="77777777" w:rsidR="0008326D" w:rsidRPr="0008326D" w:rsidRDefault="0008326D" w:rsidP="00C409B7">
            <w:pPr>
              <w:spacing w:line="259" w:lineRule="auto"/>
              <w:rPr>
                <w:sz w:val="20"/>
                <w:szCs w:val="20"/>
              </w:rPr>
            </w:pPr>
            <w:r w:rsidRPr="0008326D">
              <w:rPr>
                <w:sz w:val="20"/>
                <w:szCs w:val="20"/>
              </w:rPr>
              <w:t xml:space="preserve">Т окупаемости </w:t>
            </w:r>
          </w:p>
        </w:tc>
        <w:tc>
          <w:tcPr>
            <w:tcW w:w="2898" w:type="dxa"/>
            <w:tcBorders>
              <w:top w:val="single" w:sz="4" w:space="0" w:color="000000"/>
              <w:left w:val="single" w:sz="4" w:space="0" w:color="000000"/>
              <w:bottom w:val="single" w:sz="4" w:space="0" w:color="000000"/>
              <w:right w:val="single" w:sz="4" w:space="0" w:color="000000"/>
            </w:tcBorders>
          </w:tcPr>
          <w:p w14:paraId="0E8EE622" w14:textId="77777777" w:rsidR="0008326D" w:rsidRPr="0008326D" w:rsidRDefault="0008326D" w:rsidP="00C409B7">
            <w:pPr>
              <w:spacing w:line="259" w:lineRule="auto"/>
              <w:ind w:right="40"/>
              <w:jc w:val="center"/>
              <w:rPr>
                <w:sz w:val="20"/>
                <w:szCs w:val="20"/>
              </w:rPr>
            </w:pPr>
            <w:r w:rsidRPr="0008326D">
              <w:rPr>
                <w:sz w:val="20"/>
                <w:szCs w:val="20"/>
              </w:rPr>
              <w:t xml:space="preserve">От 1,5 года до 3 лет </w:t>
            </w:r>
          </w:p>
        </w:tc>
        <w:tc>
          <w:tcPr>
            <w:tcW w:w="2666" w:type="dxa"/>
            <w:tcBorders>
              <w:top w:val="single" w:sz="4" w:space="0" w:color="000000"/>
              <w:left w:val="single" w:sz="4" w:space="0" w:color="000000"/>
              <w:bottom w:val="single" w:sz="4" w:space="0" w:color="000000"/>
              <w:right w:val="single" w:sz="4" w:space="0" w:color="000000"/>
            </w:tcBorders>
          </w:tcPr>
          <w:p w14:paraId="1B1F515D" w14:textId="77777777" w:rsidR="0008326D" w:rsidRPr="0008326D" w:rsidRDefault="0008326D" w:rsidP="00C409B7">
            <w:pPr>
              <w:spacing w:line="259" w:lineRule="auto"/>
              <w:ind w:right="43"/>
              <w:jc w:val="center"/>
              <w:rPr>
                <w:sz w:val="20"/>
                <w:szCs w:val="20"/>
              </w:rPr>
            </w:pPr>
            <w:r w:rsidRPr="0008326D">
              <w:rPr>
                <w:sz w:val="20"/>
                <w:szCs w:val="20"/>
              </w:rPr>
              <w:t xml:space="preserve">1…2 года  </w:t>
            </w:r>
          </w:p>
        </w:tc>
        <w:tc>
          <w:tcPr>
            <w:tcW w:w="2763" w:type="dxa"/>
            <w:tcBorders>
              <w:top w:val="single" w:sz="4" w:space="0" w:color="000000"/>
              <w:left w:val="single" w:sz="4" w:space="0" w:color="000000"/>
              <w:bottom w:val="single" w:sz="4" w:space="0" w:color="000000"/>
              <w:right w:val="single" w:sz="4" w:space="0" w:color="000000"/>
            </w:tcBorders>
          </w:tcPr>
          <w:p w14:paraId="1B811A4E" w14:textId="77777777" w:rsidR="0008326D" w:rsidRPr="0008326D" w:rsidRDefault="0008326D" w:rsidP="00C409B7">
            <w:pPr>
              <w:spacing w:line="259" w:lineRule="auto"/>
              <w:ind w:right="41"/>
              <w:jc w:val="center"/>
              <w:rPr>
                <w:sz w:val="20"/>
                <w:szCs w:val="20"/>
              </w:rPr>
            </w:pPr>
            <w:r w:rsidRPr="0008326D">
              <w:rPr>
                <w:sz w:val="20"/>
                <w:szCs w:val="20"/>
              </w:rPr>
              <w:t xml:space="preserve">От 3 лет до 5 лет </w:t>
            </w:r>
          </w:p>
        </w:tc>
      </w:tr>
      <w:tr w:rsidR="0008326D" w:rsidRPr="0008326D" w14:paraId="7C52836E" w14:textId="77777777" w:rsidTr="00C409B7">
        <w:trPr>
          <w:trHeight w:val="196"/>
        </w:trPr>
        <w:tc>
          <w:tcPr>
            <w:tcW w:w="2093" w:type="dxa"/>
            <w:gridSpan w:val="2"/>
            <w:tcBorders>
              <w:top w:val="single" w:sz="4" w:space="0" w:color="000000"/>
              <w:left w:val="single" w:sz="4" w:space="0" w:color="000000"/>
              <w:bottom w:val="single" w:sz="4" w:space="0" w:color="000000"/>
              <w:right w:val="single" w:sz="4" w:space="0" w:color="000000"/>
            </w:tcBorders>
          </w:tcPr>
          <w:p w14:paraId="610435D4" w14:textId="77777777" w:rsidR="0008326D" w:rsidRPr="0008326D" w:rsidRDefault="0008326D" w:rsidP="00C409B7">
            <w:pPr>
              <w:spacing w:line="259" w:lineRule="auto"/>
              <w:rPr>
                <w:sz w:val="20"/>
                <w:szCs w:val="20"/>
              </w:rPr>
            </w:pPr>
            <w:r w:rsidRPr="0008326D">
              <w:rPr>
                <w:sz w:val="20"/>
                <w:szCs w:val="20"/>
              </w:rPr>
              <w:t xml:space="preserve">Надежность сети доступа </w:t>
            </w:r>
          </w:p>
        </w:tc>
        <w:tc>
          <w:tcPr>
            <w:tcW w:w="2898" w:type="dxa"/>
            <w:tcBorders>
              <w:top w:val="single" w:sz="4" w:space="0" w:color="000000"/>
              <w:left w:val="single" w:sz="4" w:space="0" w:color="000000"/>
              <w:bottom w:val="single" w:sz="4" w:space="0" w:color="000000"/>
              <w:right w:val="single" w:sz="4" w:space="0" w:color="000000"/>
            </w:tcBorders>
          </w:tcPr>
          <w:p w14:paraId="7991E014" w14:textId="77777777" w:rsidR="0008326D" w:rsidRPr="0008326D" w:rsidRDefault="0008326D" w:rsidP="00C409B7">
            <w:pPr>
              <w:spacing w:line="259" w:lineRule="auto"/>
              <w:ind w:right="40"/>
              <w:jc w:val="center"/>
              <w:rPr>
                <w:sz w:val="20"/>
                <w:szCs w:val="20"/>
              </w:rPr>
            </w:pPr>
            <w:r w:rsidRPr="0008326D">
              <w:rPr>
                <w:sz w:val="20"/>
                <w:szCs w:val="20"/>
              </w:rPr>
              <w:t xml:space="preserve">Низкая </w:t>
            </w:r>
          </w:p>
        </w:tc>
        <w:tc>
          <w:tcPr>
            <w:tcW w:w="2666" w:type="dxa"/>
            <w:tcBorders>
              <w:top w:val="single" w:sz="4" w:space="0" w:color="000000"/>
              <w:left w:val="single" w:sz="4" w:space="0" w:color="000000"/>
              <w:bottom w:val="single" w:sz="4" w:space="0" w:color="000000"/>
              <w:right w:val="single" w:sz="4" w:space="0" w:color="000000"/>
            </w:tcBorders>
          </w:tcPr>
          <w:p w14:paraId="6C4E45D7" w14:textId="77777777" w:rsidR="0008326D" w:rsidRPr="0008326D" w:rsidRDefault="0008326D" w:rsidP="00C409B7">
            <w:pPr>
              <w:spacing w:line="259" w:lineRule="auto"/>
              <w:ind w:right="40"/>
              <w:jc w:val="center"/>
              <w:rPr>
                <w:sz w:val="20"/>
                <w:szCs w:val="20"/>
              </w:rPr>
            </w:pPr>
            <w:r w:rsidRPr="0008326D">
              <w:rPr>
                <w:sz w:val="20"/>
                <w:szCs w:val="20"/>
              </w:rPr>
              <w:t xml:space="preserve">Высокая </w:t>
            </w:r>
          </w:p>
        </w:tc>
        <w:tc>
          <w:tcPr>
            <w:tcW w:w="2763" w:type="dxa"/>
            <w:tcBorders>
              <w:top w:val="single" w:sz="4" w:space="0" w:color="000000"/>
              <w:left w:val="single" w:sz="4" w:space="0" w:color="000000"/>
              <w:bottom w:val="single" w:sz="4" w:space="0" w:color="000000"/>
              <w:right w:val="single" w:sz="4" w:space="0" w:color="000000"/>
            </w:tcBorders>
          </w:tcPr>
          <w:p w14:paraId="11DA3C93" w14:textId="77777777" w:rsidR="0008326D" w:rsidRPr="0008326D" w:rsidRDefault="0008326D" w:rsidP="00C409B7">
            <w:pPr>
              <w:spacing w:line="259" w:lineRule="auto"/>
              <w:ind w:right="35"/>
              <w:jc w:val="center"/>
              <w:rPr>
                <w:sz w:val="20"/>
                <w:szCs w:val="20"/>
              </w:rPr>
            </w:pPr>
            <w:r w:rsidRPr="0008326D">
              <w:rPr>
                <w:sz w:val="20"/>
                <w:szCs w:val="20"/>
              </w:rPr>
              <w:t xml:space="preserve">Средняя </w:t>
            </w:r>
          </w:p>
        </w:tc>
      </w:tr>
      <w:tr w:rsidR="0008326D" w:rsidRPr="0008326D" w14:paraId="7E6C0AAB" w14:textId="77777777" w:rsidTr="00C409B7">
        <w:trPr>
          <w:trHeight w:val="744"/>
        </w:trPr>
        <w:tc>
          <w:tcPr>
            <w:tcW w:w="2093" w:type="dxa"/>
            <w:gridSpan w:val="2"/>
            <w:tcBorders>
              <w:top w:val="single" w:sz="4" w:space="0" w:color="000000"/>
              <w:left w:val="single" w:sz="4" w:space="0" w:color="000000"/>
              <w:bottom w:val="single" w:sz="4" w:space="0" w:color="000000"/>
              <w:right w:val="single" w:sz="4" w:space="0" w:color="000000"/>
            </w:tcBorders>
            <w:shd w:val="clear" w:color="auto" w:fill="FFFFCC"/>
          </w:tcPr>
          <w:p w14:paraId="0488FD5D" w14:textId="77777777" w:rsidR="0008326D" w:rsidRPr="0008326D" w:rsidRDefault="0008326D" w:rsidP="00C409B7">
            <w:pPr>
              <w:spacing w:line="259" w:lineRule="auto"/>
              <w:jc w:val="center"/>
              <w:rPr>
                <w:sz w:val="20"/>
                <w:szCs w:val="20"/>
              </w:rPr>
            </w:pPr>
            <w:r w:rsidRPr="0008326D">
              <w:rPr>
                <w:rFonts w:ascii="Times New Roman" w:eastAsia="Times New Roman" w:hAnsi="Times New Roman" w:cs="Times New Roman"/>
                <w:b/>
                <w:color w:val="0033CC"/>
                <w:sz w:val="20"/>
                <w:szCs w:val="20"/>
              </w:rPr>
              <w:t xml:space="preserve">Степень стандартизации технологии </w:t>
            </w:r>
          </w:p>
        </w:tc>
        <w:tc>
          <w:tcPr>
            <w:tcW w:w="2898" w:type="dxa"/>
            <w:tcBorders>
              <w:top w:val="single" w:sz="4" w:space="0" w:color="000000"/>
              <w:left w:val="single" w:sz="4" w:space="0" w:color="000000"/>
              <w:bottom w:val="single" w:sz="4" w:space="0" w:color="000000"/>
              <w:right w:val="single" w:sz="4" w:space="0" w:color="000000"/>
            </w:tcBorders>
            <w:shd w:val="clear" w:color="auto" w:fill="FFFFCC"/>
          </w:tcPr>
          <w:p w14:paraId="166C8991" w14:textId="77777777" w:rsidR="0008326D" w:rsidRPr="0008326D" w:rsidRDefault="0008326D" w:rsidP="00C409B7">
            <w:pPr>
              <w:spacing w:line="259" w:lineRule="auto"/>
              <w:ind w:left="84" w:right="85"/>
              <w:jc w:val="center"/>
              <w:rPr>
                <w:sz w:val="20"/>
                <w:szCs w:val="20"/>
              </w:rPr>
            </w:pPr>
            <w:r w:rsidRPr="0008326D">
              <w:rPr>
                <w:rFonts w:ascii="Times New Roman" w:eastAsia="Times New Roman" w:hAnsi="Times New Roman" w:cs="Times New Roman"/>
                <w:b/>
                <w:color w:val="0033CC"/>
                <w:sz w:val="20"/>
                <w:szCs w:val="20"/>
              </w:rPr>
              <w:t xml:space="preserve">Стандарты ITU-T G.992.1…G.992.5 </w:t>
            </w:r>
          </w:p>
        </w:tc>
        <w:tc>
          <w:tcPr>
            <w:tcW w:w="2666" w:type="dxa"/>
            <w:tcBorders>
              <w:top w:val="single" w:sz="4" w:space="0" w:color="000000"/>
              <w:left w:val="single" w:sz="4" w:space="0" w:color="000000"/>
              <w:bottom w:val="single" w:sz="4" w:space="0" w:color="000000"/>
              <w:right w:val="single" w:sz="4" w:space="0" w:color="000000"/>
            </w:tcBorders>
            <w:shd w:val="clear" w:color="auto" w:fill="FFFFCC"/>
          </w:tcPr>
          <w:p w14:paraId="5CE63CAA" w14:textId="77777777" w:rsidR="0008326D" w:rsidRPr="0008326D" w:rsidRDefault="0008326D" w:rsidP="00C409B7">
            <w:pPr>
              <w:spacing w:line="259" w:lineRule="auto"/>
              <w:ind w:right="37"/>
              <w:jc w:val="center"/>
              <w:rPr>
                <w:sz w:val="20"/>
                <w:szCs w:val="20"/>
                <w:lang w:val="en-US"/>
              </w:rPr>
            </w:pPr>
            <w:r w:rsidRPr="0008326D">
              <w:rPr>
                <w:rFonts w:ascii="Times New Roman" w:eastAsia="Times New Roman" w:hAnsi="Times New Roman" w:cs="Times New Roman"/>
                <w:b/>
                <w:color w:val="0033CC"/>
                <w:sz w:val="20"/>
                <w:szCs w:val="20"/>
              </w:rPr>
              <w:t>Стандарты</w:t>
            </w:r>
            <w:r w:rsidRPr="0008326D">
              <w:rPr>
                <w:rFonts w:ascii="Times New Roman" w:eastAsia="Times New Roman" w:hAnsi="Times New Roman" w:cs="Times New Roman"/>
                <w:b/>
                <w:color w:val="0033CC"/>
                <w:sz w:val="20"/>
                <w:szCs w:val="20"/>
                <w:lang w:val="en-US"/>
              </w:rPr>
              <w:t xml:space="preserve"> IEEE </w:t>
            </w:r>
          </w:p>
          <w:p w14:paraId="07B2406B" w14:textId="77777777" w:rsidR="0008326D" w:rsidRPr="0008326D" w:rsidRDefault="0008326D" w:rsidP="00C409B7">
            <w:pPr>
              <w:spacing w:line="259" w:lineRule="auto"/>
              <w:ind w:right="42"/>
              <w:jc w:val="center"/>
              <w:rPr>
                <w:sz w:val="20"/>
                <w:szCs w:val="20"/>
                <w:lang w:val="en-US"/>
              </w:rPr>
            </w:pPr>
            <w:r w:rsidRPr="0008326D">
              <w:rPr>
                <w:rFonts w:ascii="Times New Roman" w:eastAsia="Times New Roman" w:hAnsi="Times New Roman" w:cs="Times New Roman"/>
                <w:b/>
                <w:color w:val="0033CC"/>
                <w:sz w:val="20"/>
                <w:szCs w:val="20"/>
                <w:lang w:val="en-US"/>
              </w:rPr>
              <w:t xml:space="preserve">802.3u (Fast Ethernet),  </w:t>
            </w:r>
          </w:p>
          <w:p w14:paraId="5C5E099C" w14:textId="77777777" w:rsidR="0008326D" w:rsidRPr="0008326D" w:rsidRDefault="0008326D" w:rsidP="00C409B7">
            <w:pPr>
              <w:spacing w:line="259" w:lineRule="auto"/>
              <w:ind w:right="40"/>
              <w:jc w:val="center"/>
              <w:rPr>
                <w:sz w:val="20"/>
                <w:szCs w:val="20"/>
              </w:rPr>
            </w:pPr>
            <w:r w:rsidRPr="0008326D">
              <w:rPr>
                <w:rFonts w:ascii="Times New Roman" w:eastAsia="Times New Roman" w:hAnsi="Times New Roman" w:cs="Times New Roman"/>
                <w:b/>
                <w:color w:val="0033CC"/>
                <w:sz w:val="20"/>
                <w:szCs w:val="20"/>
              </w:rPr>
              <w:t xml:space="preserve">802.1p/Q (VLAN) </w:t>
            </w:r>
          </w:p>
        </w:tc>
        <w:tc>
          <w:tcPr>
            <w:tcW w:w="2763" w:type="dxa"/>
            <w:tcBorders>
              <w:top w:val="single" w:sz="4" w:space="0" w:color="000000"/>
              <w:left w:val="single" w:sz="4" w:space="0" w:color="000000"/>
              <w:bottom w:val="single" w:sz="4" w:space="0" w:color="000000"/>
              <w:right w:val="single" w:sz="4" w:space="0" w:color="000000"/>
            </w:tcBorders>
            <w:shd w:val="clear" w:color="auto" w:fill="FFFFCC"/>
          </w:tcPr>
          <w:p w14:paraId="1EA37D1E" w14:textId="77777777" w:rsidR="0008326D" w:rsidRPr="0008326D" w:rsidRDefault="0008326D" w:rsidP="00C409B7">
            <w:pPr>
              <w:spacing w:after="14" w:line="259" w:lineRule="auto"/>
              <w:ind w:right="37"/>
              <w:jc w:val="center"/>
              <w:rPr>
                <w:sz w:val="20"/>
                <w:szCs w:val="20"/>
              </w:rPr>
            </w:pPr>
            <w:r w:rsidRPr="0008326D">
              <w:rPr>
                <w:rFonts w:ascii="Times New Roman" w:eastAsia="Times New Roman" w:hAnsi="Times New Roman" w:cs="Times New Roman"/>
                <w:b/>
                <w:color w:val="0033CC"/>
                <w:sz w:val="20"/>
                <w:szCs w:val="20"/>
              </w:rPr>
              <w:t xml:space="preserve">Стандарт ITU-TG.984.3 </w:t>
            </w:r>
          </w:p>
          <w:p w14:paraId="01039A67" w14:textId="77777777" w:rsidR="0008326D" w:rsidRPr="0008326D" w:rsidRDefault="0008326D" w:rsidP="00C409B7">
            <w:pPr>
              <w:spacing w:line="238" w:lineRule="auto"/>
              <w:jc w:val="center"/>
              <w:rPr>
                <w:sz w:val="20"/>
                <w:szCs w:val="20"/>
              </w:rPr>
            </w:pPr>
            <w:r w:rsidRPr="0008326D">
              <w:rPr>
                <w:rFonts w:ascii="Times New Roman" w:eastAsia="Times New Roman" w:hAnsi="Times New Roman" w:cs="Times New Roman"/>
                <w:b/>
                <w:color w:val="0033CC"/>
                <w:sz w:val="20"/>
                <w:szCs w:val="20"/>
              </w:rPr>
              <w:t xml:space="preserve">Оптический интерфейс - стандарт IEEE 802.3ah </w:t>
            </w:r>
          </w:p>
          <w:p w14:paraId="0247253B" w14:textId="77777777" w:rsidR="0008326D" w:rsidRPr="0008326D" w:rsidRDefault="0008326D" w:rsidP="00C409B7">
            <w:pPr>
              <w:spacing w:line="259" w:lineRule="auto"/>
              <w:ind w:left="3"/>
              <w:jc w:val="center"/>
              <w:rPr>
                <w:sz w:val="20"/>
                <w:szCs w:val="20"/>
              </w:rPr>
            </w:pPr>
            <w:r w:rsidRPr="0008326D">
              <w:rPr>
                <w:rFonts w:ascii="Times New Roman" w:eastAsia="Times New Roman" w:hAnsi="Times New Roman" w:cs="Times New Roman"/>
                <w:b/>
                <w:color w:val="0033CC"/>
                <w:sz w:val="20"/>
                <w:szCs w:val="20"/>
              </w:rPr>
              <w:t xml:space="preserve"> </w:t>
            </w:r>
          </w:p>
        </w:tc>
      </w:tr>
      <w:tr w:rsidR="0008326D" w:rsidRPr="0008326D" w14:paraId="7DD013F7" w14:textId="77777777" w:rsidTr="00C409B7">
        <w:trPr>
          <w:trHeight w:val="563"/>
        </w:trPr>
        <w:tc>
          <w:tcPr>
            <w:tcW w:w="2093" w:type="dxa"/>
            <w:gridSpan w:val="2"/>
            <w:tcBorders>
              <w:top w:val="single" w:sz="4" w:space="0" w:color="000000"/>
              <w:left w:val="single" w:sz="4" w:space="0" w:color="000000"/>
              <w:bottom w:val="single" w:sz="4" w:space="0" w:color="000000"/>
              <w:right w:val="single" w:sz="4" w:space="0" w:color="000000"/>
            </w:tcBorders>
          </w:tcPr>
          <w:p w14:paraId="11E23D57" w14:textId="77777777" w:rsidR="0008326D" w:rsidRPr="0008326D" w:rsidRDefault="0008326D" w:rsidP="00C409B7">
            <w:pPr>
              <w:spacing w:line="259" w:lineRule="auto"/>
              <w:rPr>
                <w:sz w:val="20"/>
                <w:szCs w:val="20"/>
              </w:rPr>
            </w:pPr>
            <w:r w:rsidRPr="0008326D">
              <w:rPr>
                <w:sz w:val="20"/>
                <w:szCs w:val="20"/>
              </w:rPr>
              <w:t xml:space="preserve">Перспективы технологии </w:t>
            </w:r>
          </w:p>
        </w:tc>
        <w:tc>
          <w:tcPr>
            <w:tcW w:w="2898" w:type="dxa"/>
            <w:tcBorders>
              <w:top w:val="single" w:sz="4" w:space="0" w:color="000000"/>
              <w:left w:val="single" w:sz="4" w:space="0" w:color="000000"/>
              <w:bottom w:val="single" w:sz="4" w:space="0" w:color="000000"/>
              <w:right w:val="single" w:sz="4" w:space="0" w:color="000000"/>
            </w:tcBorders>
          </w:tcPr>
          <w:p w14:paraId="2F57FD76" w14:textId="77777777" w:rsidR="0008326D" w:rsidRPr="0008326D" w:rsidRDefault="0008326D" w:rsidP="00C409B7">
            <w:pPr>
              <w:spacing w:line="259" w:lineRule="auto"/>
              <w:jc w:val="center"/>
              <w:rPr>
                <w:sz w:val="20"/>
                <w:szCs w:val="20"/>
              </w:rPr>
            </w:pPr>
            <w:r w:rsidRPr="0008326D">
              <w:rPr>
                <w:sz w:val="20"/>
                <w:szCs w:val="20"/>
              </w:rPr>
              <w:t xml:space="preserve">Почти никаких, но в районах с малой плотностью и трудной доступностью – почти единственный вариант  </w:t>
            </w:r>
          </w:p>
        </w:tc>
        <w:tc>
          <w:tcPr>
            <w:tcW w:w="2666" w:type="dxa"/>
            <w:tcBorders>
              <w:top w:val="single" w:sz="4" w:space="0" w:color="000000"/>
              <w:left w:val="single" w:sz="4" w:space="0" w:color="000000"/>
              <w:bottom w:val="single" w:sz="4" w:space="0" w:color="000000"/>
              <w:right w:val="single" w:sz="4" w:space="0" w:color="000000"/>
            </w:tcBorders>
          </w:tcPr>
          <w:p w14:paraId="5DA35CF3" w14:textId="77777777" w:rsidR="0008326D" w:rsidRPr="0008326D" w:rsidRDefault="0008326D" w:rsidP="00C409B7">
            <w:pPr>
              <w:spacing w:line="259" w:lineRule="auto"/>
              <w:jc w:val="center"/>
              <w:rPr>
                <w:sz w:val="20"/>
                <w:szCs w:val="20"/>
              </w:rPr>
            </w:pPr>
            <w:r w:rsidRPr="0008326D">
              <w:rPr>
                <w:sz w:val="20"/>
                <w:szCs w:val="20"/>
              </w:rPr>
              <w:t xml:space="preserve">Самая популярная сейчас с перспективами на 10…15 лет </w:t>
            </w:r>
          </w:p>
        </w:tc>
        <w:tc>
          <w:tcPr>
            <w:tcW w:w="2763" w:type="dxa"/>
            <w:tcBorders>
              <w:top w:val="single" w:sz="4" w:space="0" w:color="000000"/>
              <w:left w:val="single" w:sz="4" w:space="0" w:color="000000"/>
              <w:bottom w:val="single" w:sz="4" w:space="0" w:color="000000"/>
              <w:right w:val="single" w:sz="4" w:space="0" w:color="000000"/>
            </w:tcBorders>
          </w:tcPr>
          <w:p w14:paraId="5F31C23F" w14:textId="77777777" w:rsidR="0008326D" w:rsidRPr="0008326D" w:rsidRDefault="0008326D" w:rsidP="00C409B7">
            <w:pPr>
              <w:spacing w:line="259" w:lineRule="auto"/>
              <w:ind w:right="38"/>
              <w:jc w:val="center"/>
              <w:rPr>
                <w:sz w:val="20"/>
                <w:szCs w:val="20"/>
              </w:rPr>
            </w:pPr>
            <w:r w:rsidRPr="0008326D">
              <w:rPr>
                <w:sz w:val="20"/>
                <w:szCs w:val="20"/>
              </w:rPr>
              <w:t xml:space="preserve">Активно внедряется сейчас </w:t>
            </w:r>
          </w:p>
          <w:p w14:paraId="12F5E147" w14:textId="77777777" w:rsidR="0008326D" w:rsidRPr="0008326D" w:rsidRDefault="0008326D" w:rsidP="00C409B7">
            <w:pPr>
              <w:spacing w:line="259" w:lineRule="auto"/>
              <w:jc w:val="center"/>
              <w:rPr>
                <w:sz w:val="20"/>
                <w:szCs w:val="20"/>
              </w:rPr>
            </w:pPr>
            <w:r w:rsidRPr="0008326D">
              <w:rPr>
                <w:sz w:val="20"/>
                <w:szCs w:val="20"/>
              </w:rPr>
              <w:t xml:space="preserve">При переходе на 10 GEPON – будет самая перспективная </w:t>
            </w:r>
          </w:p>
        </w:tc>
      </w:tr>
      <w:tr w:rsidR="0008326D" w:rsidRPr="0008326D" w14:paraId="56CCB967" w14:textId="77777777" w:rsidTr="00C409B7">
        <w:trPr>
          <w:trHeight w:val="379"/>
        </w:trPr>
        <w:tc>
          <w:tcPr>
            <w:tcW w:w="2093" w:type="dxa"/>
            <w:gridSpan w:val="2"/>
            <w:tcBorders>
              <w:top w:val="single" w:sz="4" w:space="0" w:color="000000"/>
              <w:left w:val="single" w:sz="4" w:space="0" w:color="000000"/>
              <w:bottom w:val="single" w:sz="4" w:space="0" w:color="000000"/>
              <w:right w:val="single" w:sz="4" w:space="0" w:color="000000"/>
            </w:tcBorders>
          </w:tcPr>
          <w:p w14:paraId="329AED42" w14:textId="77777777" w:rsidR="0008326D" w:rsidRPr="0008326D" w:rsidRDefault="0008326D" w:rsidP="00C409B7">
            <w:pPr>
              <w:spacing w:line="259" w:lineRule="auto"/>
              <w:rPr>
                <w:sz w:val="20"/>
                <w:szCs w:val="20"/>
              </w:rPr>
            </w:pPr>
            <w:r w:rsidRPr="0008326D">
              <w:rPr>
                <w:sz w:val="20"/>
                <w:szCs w:val="20"/>
              </w:rPr>
              <w:t xml:space="preserve">Достоинства </w:t>
            </w:r>
          </w:p>
        </w:tc>
        <w:tc>
          <w:tcPr>
            <w:tcW w:w="2898" w:type="dxa"/>
            <w:tcBorders>
              <w:top w:val="single" w:sz="4" w:space="0" w:color="000000"/>
              <w:left w:val="single" w:sz="4" w:space="0" w:color="000000"/>
              <w:bottom w:val="single" w:sz="4" w:space="0" w:color="000000"/>
              <w:right w:val="single" w:sz="4" w:space="0" w:color="000000"/>
            </w:tcBorders>
          </w:tcPr>
          <w:p w14:paraId="7C8CC0A2" w14:textId="77777777" w:rsidR="0008326D" w:rsidRPr="0008326D" w:rsidRDefault="0008326D" w:rsidP="00C409B7">
            <w:pPr>
              <w:spacing w:line="259" w:lineRule="auto"/>
              <w:rPr>
                <w:sz w:val="20"/>
                <w:szCs w:val="20"/>
              </w:rPr>
            </w:pPr>
            <w:r w:rsidRPr="0008326D">
              <w:rPr>
                <w:sz w:val="20"/>
                <w:szCs w:val="20"/>
              </w:rPr>
              <w:t xml:space="preserve">Быстрый ввод на существующих телефонных кабелях </w:t>
            </w:r>
          </w:p>
        </w:tc>
        <w:tc>
          <w:tcPr>
            <w:tcW w:w="2666" w:type="dxa"/>
            <w:tcBorders>
              <w:top w:val="single" w:sz="4" w:space="0" w:color="000000"/>
              <w:left w:val="single" w:sz="4" w:space="0" w:color="000000"/>
              <w:bottom w:val="single" w:sz="4" w:space="0" w:color="000000"/>
              <w:right w:val="single" w:sz="4" w:space="0" w:color="000000"/>
            </w:tcBorders>
          </w:tcPr>
          <w:p w14:paraId="3EC707E1" w14:textId="77777777" w:rsidR="0008326D" w:rsidRPr="0008326D" w:rsidRDefault="0008326D" w:rsidP="00C409B7">
            <w:pPr>
              <w:spacing w:line="259" w:lineRule="auto"/>
              <w:ind w:left="1"/>
              <w:rPr>
                <w:sz w:val="20"/>
                <w:szCs w:val="20"/>
              </w:rPr>
            </w:pPr>
            <w:r w:rsidRPr="0008326D">
              <w:rPr>
                <w:sz w:val="20"/>
                <w:szCs w:val="20"/>
              </w:rPr>
              <w:t xml:space="preserve">Простота и низкая стоимость организации сети доступа </w:t>
            </w:r>
          </w:p>
        </w:tc>
        <w:tc>
          <w:tcPr>
            <w:tcW w:w="2763" w:type="dxa"/>
            <w:tcBorders>
              <w:top w:val="single" w:sz="4" w:space="0" w:color="000000"/>
              <w:left w:val="single" w:sz="4" w:space="0" w:color="000000"/>
              <w:bottom w:val="single" w:sz="4" w:space="0" w:color="000000"/>
              <w:right w:val="single" w:sz="4" w:space="0" w:color="000000"/>
            </w:tcBorders>
          </w:tcPr>
          <w:p w14:paraId="7486147B" w14:textId="77777777" w:rsidR="0008326D" w:rsidRPr="0008326D" w:rsidRDefault="0008326D" w:rsidP="00C409B7">
            <w:pPr>
              <w:spacing w:line="259" w:lineRule="auto"/>
              <w:rPr>
                <w:sz w:val="20"/>
                <w:szCs w:val="20"/>
              </w:rPr>
            </w:pPr>
            <w:r w:rsidRPr="0008326D">
              <w:rPr>
                <w:sz w:val="20"/>
                <w:szCs w:val="20"/>
              </w:rPr>
              <w:t xml:space="preserve">Низкая стоимость организации пассивной части сети </w:t>
            </w:r>
          </w:p>
        </w:tc>
      </w:tr>
      <w:tr w:rsidR="0008326D" w:rsidRPr="0008326D" w14:paraId="6D8B90A0" w14:textId="77777777" w:rsidTr="00C409B7">
        <w:trPr>
          <w:trHeight w:val="564"/>
        </w:trPr>
        <w:tc>
          <w:tcPr>
            <w:tcW w:w="2093" w:type="dxa"/>
            <w:gridSpan w:val="2"/>
            <w:tcBorders>
              <w:top w:val="single" w:sz="4" w:space="0" w:color="000000"/>
              <w:left w:val="single" w:sz="4" w:space="0" w:color="000000"/>
              <w:bottom w:val="single" w:sz="4" w:space="0" w:color="000000"/>
              <w:right w:val="single" w:sz="4" w:space="0" w:color="000000"/>
            </w:tcBorders>
          </w:tcPr>
          <w:p w14:paraId="06F1950A" w14:textId="77777777" w:rsidR="0008326D" w:rsidRPr="0008326D" w:rsidRDefault="0008326D" w:rsidP="00C409B7">
            <w:pPr>
              <w:spacing w:after="160" w:line="259" w:lineRule="auto"/>
              <w:rPr>
                <w:sz w:val="20"/>
                <w:szCs w:val="20"/>
              </w:rPr>
            </w:pPr>
          </w:p>
        </w:tc>
        <w:tc>
          <w:tcPr>
            <w:tcW w:w="2898" w:type="dxa"/>
            <w:tcBorders>
              <w:top w:val="single" w:sz="4" w:space="0" w:color="000000"/>
              <w:left w:val="single" w:sz="4" w:space="0" w:color="000000"/>
              <w:bottom w:val="single" w:sz="4" w:space="0" w:color="000000"/>
              <w:right w:val="single" w:sz="4" w:space="0" w:color="000000"/>
            </w:tcBorders>
          </w:tcPr>
          <w:p w14:paraId="7CEF5454" w14:textId="77777777" w:rsidR="0008326D" w:rsidRPr="0008326D" w:rsidRDefault="0008326D" w:rsidP="00C409B7">
            <w:pPr>
              <w:spacing w:after="160" w:line="259" w:lineRule="auto"/>
              <w:rPr>
                <w:sz w:val="20"/>
                <w:szCs w:val="20"/>
              </w:rPr>
            </w:pPr>
          </w:p>
        </w:tc>
        <w:tc>
          <w:tcPr>
            <w:tcW w:w="2666" w:type="dxa"/>
            <w:tcBorders>
              <w:top w:val="single" w:sz="4" w:space="0" w:color="000000"/>
              <w:left w:val="single" w:sz="4" w:space="0" w:color="000000"/>
              <w:bottom w:val="single" w:sz="4" w:space="0" w:color="000000"/>
              <w:right w:val="single" w:sz="4" w:space="0" w:color="000000"/>
            </w:tcBorders>
          </w:tcPr>
          <w:p w14:paraId="04832776" w14:textId="77777777" w:rsidR="0008326D" w:rsidRPr="0008326D" w:rsidRDefault="0008326D" w:rsidP="00C409B7">
            <w:pPr>
              <w:spacing w:line="259" w:lineRule="auto"/>
              <w:rPr>
                <w:sz w:val="20"/>
                <w:szCs w:val="20"/>
              </w:rPr>
            </w:pPr>
            <w:r w:rsidRPr="0008326D">
              <w:rPr>
                <w:sz w:val="20"/>
                <w:szCs w:val="20"/>
              </w:rPr>
              <w:t xml:space="preserve">Гарантированная пропускная способность, слабо зависящая от количества абонентов </w:t>
            </w:r>
          </w:p>
        </w:tc>
        <w:tc>
          <w:tcPr>
            <w:tcW w:w="2763" w:type="dxa"/>
            <w:tcBorders>
              <w:top w:val="single" w:sz="4" w:space="0" w:color="000000"/>
              <w:left w:val="single" w:sz="4" w:space="0" w:color="000000"/>
              <w:bottom w:val="single" w:sz="4" w:space="0" w:color="000000"/>
              <w:right w:val="single" w:sz="4" w:space="0" w:color="000000"/>
            </w:tcBorders>
          </w:tcPr>
          <w:p w14:paraId="368D809B" w14:textId="77777777" w:rsidR="0008326D" w:rsidRPr="0008326D" w:rsidRDefault="0008326D" w:rsidP="00C409B7">
            <w:pPr>
              <w:spacing w:after="160" w:line="259" w:lineRule="auto"/>
              <w:rPr>
                <w:sz w:val="20"/>
                <w:szCs w:val="20"/>
              </w:rPr>
            </w:pPr>
          </w:p>
        </w:tc>
      </w:tr>
      <w:tr w:rsidR="0008326D" w:rsidRPr="0008326D" w14:paraId="4B1D2741" w14:textId="77777777" w:rsidTr="00C409B7">
        <w:trPr>
          <w:trHeight w:val="1666"/>
        </w:trPr>
        <w:tc>
          <w:tcPr>
            <w:tcW w:w="2093" w:type="dxa"/>
            <w:gridSpan w:val="2"/>
            <w:tcBorders>
              <w:top w:val="single" w:sz="4" w:space="0" w:color="000000"/>
              <w:left w:val="single" w:sz="4" w:space="0" w:color="000000"/>
              <w:bottom w:val="single" w:sz="4" w:space="0" w:color="000000"/>
              <w:right w:val="single" w:sz="4" w:space="0" w:color="000000"/>
            </w:tcBorders>
          </w:tcPr>
          <w:p w14:paraId="1E382D8F" w14:textId="77777777" w:rsidR="0008326D" w:rsidRPr="0008326D" w:rsidRDefault="0008326D" w:rsidP="00C409B7">
            <w:pPr>
              <w:spacing w:line="259" w:lineRule="auto"/>
              <w:rPr>
                <w:sz w:val="20"/>
                <w:szCs w:val="20"/>
              </w:rPr>
            </w:pPr>
            <w:r w:rsidRPr="0008326D">
              <w:rPr>
                <w:sz w:val="20"/>
                <w:szCs w:val="20"/>
              </w:rPr>
              <w:t xml:space="preserve">Недостатки </w:t>
            </w:r>
          </w:p>
        </w:tc>
        <w:tc>
          <w:tcPr>
            <w:tcW w:w="2898" w:type="dxa"/>
            <w:tcBorders>
              <w:top w:val="single" w:sz="4" w:space="0" w:color="000000"/>
              <w:left w:val="single" w:sz="4" w:space="0" w:color="000000"/>
              <w:bottom w:val="single" w:sz="4" w:space="0" w:color="000000"/>
              <w:right w:val="single" w:sz="4" w:space="0" w:color="000000"/>
            </w:tcBorders>
          </w:tcPr>
          <w:p w14:paraId="6C387BEC" w14:textId="77777777" w:rsidR="0008326D" w:rsidRPr="0008326D" w:rsidRDefault="0008326D" w:rsidP="00C409B7">
            <w:pPr>
              <w:spacing w:after="1" w:line="278" w:lineRule="auto"/>
              <w:rPr>
                <w:sz w:val="20"/>
                <w:szCs w:val="20"/>
              </w:rPr>
            </w:pPr>
            <w:r w:rsidRPr="0008326D">
              <w:rPr>
                <w:sz w:val="20"/>
                <w:szCs w:val="20"/>
              </w:rPr>
              <w:t xml:space="preserve">Скорость передачи зависит от множества параметров: </w:t>
            </w:r>
          </w:p>
          <w:p w14:paraId="4DF6F6AF" w14:textId="77777777" w:rsidR="0008326D" w:rsidRPr="0008326D" w:rsidRDefault="0008326D" w:rsidP="0057494F">
            <w:pPr>
              <w:numPr>
                <w:ilvl w:val="0"/>
                <w:numId w:val="38"/>
              </w:numPr>
              <w:spacing w:after="20" w:line="250" w:lineRule="auto"/>
              <w:ind w:right="3" w:hanging="175"/>
              <w:rPr>
                <w:sz w:val="20"/>
                <w:szCs w:val="20"/>
              </w:rPr>
            </w:pPr>
            <w:r w:rsidRPr="0008326D">
              <w:rPr>
                <w:sz w:val="20"/>
                <w:szCs w:val="20"/>
              </w:rPr>
              <w:t xml:space="preserve">От длины линии и соответственно от параметров этой линии (сопротивление шлейфа, асимметрия, емкость, …) </w:t>
            </w:r>
          </w:p>
          <w:p w14:paraId="16626B6C" w14:textId="77777777" w:rsidR="0008326D" w:rsidRPr="0008326D" w:rsidRDefault="0008326D" w:rsidP="0057494F">
            <w:pPr>
              <w:numPr>
                <w:ilvl w:val="0"/>
                <w:numId w:val="38"/>
              </w:numPr>
              <w:spacing w:line="259" w:lineRule="auto"/>
              <w:ind w:right="3" w:hanging="175"/>
              <w:rPr>
                <w:sz w:val="20"/>
                <w:szCs w:val="20"/>
              </w:rPr>
            </w:pPr>
            <w:r w:rsidRPr="0008326D">
              <w:rPr>
                <w:sz w:val="20"/>
                <w:szCs w:val="20"/>
              </w:rPr>
              <w:t xml:space="preserve">От количества активных абонентов в пределах данной многопарной системы </w:t>
            </w:r>
          </w:p>
        </w:tc>
        <w:tc>
          <w:tcPr>
            <w:tcW w:w="2666" w:type="dxa"/>
            <w:tcBorders>
              <w:top w:val="single" w:sz="4" w:space="0" w:color="000000"/>
              <w:left w:val="single" w:sz="4" w:space="0" w:color="000000"/>
              <w:bottom w:val="single" w:sz="4" w:space="0" w:color="000000"/>
              <w:right w:val="single" w:sz="4" w:space="0" w:color="000000"/>
            </w:tcBorders>
          </w:tcPr>
          <w:p w14:paraId="58BFCB86" w14:textId="77777777" w:rsidR="0008326D" w:rsidRPr="0008326D" w:rsidRDefault="0008326D" w:rsidP="00C409B7">
            <w:pPr>
              <w:spacing w:line="259" w:lineRule="auto"/>
              <w:ind w:left="7"/>
              <w:jc w:val="center"/>
              <w:rPr>
                <w:sz w:val="20"/>
                <w:szCs w:val="20"/>
              </w:rPr>
            </w:pPr>
            <w:r w:rsidRPr="0008326D">
              <w:rPr>
                <w:sz w:val="20"/>
                <w:szCs w:val="20"/>
              </w:rPr>
              <w:t xml:space="preserve"> </w:t>
            </w:r>
          </w:p>
          <w:p w14:paraId="50EFC3D9" w14:textId="77777777" w:rsidR="0008326D" w:rsidRPr="0008326D" w:rsidRDefault="0008326D" w:rsidP="00C409B7">
            <w:pPr>
              <w:spacing w:line="259" w:lineRule="auto"/>
              <w:ind w:right="33"/>
              <w:jc w:val="center"/>
              <w:rPr>
                <w:sz w:val="20"/>
                <w:szCs w:val="20"/>
              </w:rPr>
            </w:pPr>
            <w:r w:rsidRPr="0008326D">
              <w:rPr>
                <w:sz w:val="20"/>
                <w:szCs w:val="20"/>
              </w:rPr>
              <w:t xml:space="preserve">- </w:t>
            </w:r>
          </w:p>
          <w:p w14:paraId="19393274" w14:textId="77777777" w:rsidR="0008326D" w:rsidRPr="0008326D" w:rsidRDefault="0008326D" w:rsidP="00C409B7">
            <w:pPr>
              <w:spacing w:after="12" w:line="259" w:lineRule="auto"/>
              <w:ind w:left="7"/>
              <w:jc w:val="center"/>
              <w:rPr>
                <w:sz w:val="20"/>
                <w:szCs w:val="20"/>
              </w:rPr>
            </w:pPr>
            <w:r w:rsidRPr="0008326D">
              <w:rPr>
                <w:sz w:val="20"/>
                <w:szCs w:val="20"/>
              </w:rPr>
              <w:t xml:space="preserve"> </w:t>
            </w:r>
          </w:p>
          <w:p w14:paraId="42513EB8" w14:textId="77777777" w:rsidR="0008326D" w:rsidRPr="0008326D" w:rsidRDefault="0008326D" w:rsidP="00C409B7">
            <w:pPr>
              <w:spacing w:line="259" w:lineRule="auto"/>
              <w:ind w:left="7"/>
              <w:rPr>
                <w:sz w:val="20"/>
                <w:szCs w:val="20"/>
              </w:rPr>
            </w:pPr>
            <w:r w:rsidRPr="0008326D">
              <w:rPr>
                <w:color w:val="FF0000"/>
                <w:sz w:val="20"/>
                <w:szCs w:val="20"/>
              </w:rPr>
              <w:t xml:space="preserve">Лучшая из этих трех технологий !!! </w:t>
            </w:r>
          </w:p>
        </w:tc>
        <w:tc>
          <w:tcPr>
            <w:tcW w:w="2763" w:type="dxa"/>
            <w:tcBorders>
              <w:top w:val="single" w:sz="4" w:space="0" w:color="000000"/>
              <w:left w:val="single" w:sz="4" w:space="0" w:color="000000"/>
              <w:bottom w:val="single" w:sz="4" w:space="0" w:color="000000"/>
              <w:right w:val="single" w:sz="4" w:space="0" w:color="000000"/>
            </w:tcBorders>
          </w:tcPr>
          <w:p w14:paraId="41DFE39F" w14:textId="77777777" w:rsidR="0008326D" w:rsidRPr="0008326D" w:rsidRDefault="0008326D" w:rsidP="00C409B7">
            <w:pPr>
              <w:spacing w:line="277" w:lineRule="auto"/>
              <w:rPr>
                <w:sz w:val="20"/>
                <w:szCs w:val="20"/>
              </w:rPr>
            </w:pPr>
            <w:r w:rsidRPr="0008326D">
              <w:rPr>
                <w:sz w:val="20"/>
                <w:szCs w:val="20"/>
              </w:rPr>
              <w:t xml:space="preserve">Высокая стоимость активного оборудования </w:t>
            </w:r>
          </w:p>
          <w:p w14:paraId="452C2F3E" w14:textId="77777777" w:rsidR="0008326D" w:rsidRPr="0008326D" w:rsidRDefault="0008326D" w:rsidP="00C409B7">
            <w:pPr>
              <w:spacing w:line="259" w:lineRule="auto"/>
              <w:rPr>
                <w:sz w:val="20"/>
                <w:szCs w:val="20"/>
              </w:rPr>
            </w:pPr>
            <w:r w:rsidRPr="0008326D">
              <w:rPr>
                <w:sz w:val="20"/>
                <w:szCs w:val="20"/>
              </w:rPr>
              <w:t xml:space="preserve">Зависимость скорости передачи от числа активных абонентов Безопасность доступа требует дополнительных затрат на шифрование информации </w:t>
            </w:r>
          </w:p>
        </w:tc>
      </w:tr>
    </w:tbl>
    <w:p w14:paraId="3877B843" w14:textId="77777777" w:rsidR="0008326D" w:rsidRPr="0008326D" w:rsidRDefault="0008326D" w:rsidP="0008326D">
      <w:pPr>
        <w:spacing w:after="9"/>
        <w:ind w:left="360"/>
        <w:rPr>
          <w:sz w:val="20"/>
          <w:szCs w:val="20"/>
        </w:rPr>
      </w:pPr>
      <w:r w:rsidRPr="0008326D">
        <w:rPr>
          <w:sz w:val="20"/>
          <w:szCs w:val="20"/>
        </w:rPr>
        <w:t xml:space="preserve"> </w:t>
      </w:r>
    </w:p>
    <w:p w14:paraId="63E4BF66" w14:textId="77777777" w:rsidR="0008326D" w:rsidRPr="0008326D" w:rsidRDefault="0008326D" w:rsidP="0008326D">
      <w:pPr>
        <w:spacing w:after="1" w:line="262" w:lineRule="auto"/>
        <w:ind w:left="4648"/>
        <w:rPr>
          <w:sz w:val="20"/>
          <w:szCs w:val="20"/>
        </w:rPr>
      </w:pPr>
      <w:r w:rsidRPr="0008326D">
        <w:rPr>
          <w:rFonts w:ascii="Times New Roman" w:eastAsia="Times New Roman" w:hAnsi="Times New Roman" w:cs="Times New Roman"/>
          <w:b/>
          <w:color w:val="FF0000"/>
          <w:sz w:val="20"/>
          <w:szCs w:val="20"/>
        </w:rPr>
        <w:t xml:space="preserve">Технологии BWA. </w:t>
      </w:r>
    </w:p>
    <w:p w14:paraId="22881A7A" w14:textId="3C209497" w:rsidR="0008326D" w:rsidRDefault="0008326D" w:rsidP="000B2802">
      <w:pPr>
        <w:ind w:left="370" w:right="2428"/>
        <w:rPr>
          <w:sz w:val="20"/>
          <w:szCs w:val="20"/>
        </w:rPr>
      </w:pPr>
      <w:r w:rsidRPr="0008326D">
        <w:rPr>
          <w:sz w:val="20"/>
          <w:szCs w:val="20"/>
        </w:rPr>
        <w:t xml:space="preserve">В качестве основы сравнения необходимо использовать тот же подход, что и в ответе на вопрос 15. Сравниваемые технологии относятся к 4-му поколению (4G). </w:t>
      </w:r>
    </w:p>
    <w:p w14:paraId="48F13C5F" w14:textId="0AABDEDB" w:rsidR="000B2802" w:rsidRPr="0008326D" w:rsidRDefault="000B2802" w:rsidP="000B2802">
      <w:pPr>
        <w:ind w:left="370" w:right="2428"/>
        <w:rPr>
          <w:sz w:val="20"/>
          <w:szCs w:val="20"/>
        </w:rPr>
      </w:pPr>
      <w:r>
        <w:rPr>
          <w:noProof/>
        </w:rPr>
        <w:drawing>
          <wp:inline distT="0" distB="0" distL="0" distR="0" wp14:anchorId="7E9130A7" wp14:editId="22CCDB3E">
            <wp:extent cx="6182520" cy="3939540"/>
            <wp:effectExtent l="0" t="0" r="8890" b="381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6184705" cy="3940932"/>
                    </a:xfrm>
                    <a:prstGeom prst="rect">
                      <a:avLst/>
                    </a:prstGeom>
                  </pic:spPr>
                </pic:pic>
              </a:graphicData>
            </a:graphic>
          </wp:inline>
        </w:drawing>
      </w:r>
    </w:p>
    <w:p w14:paraId="5A6C7331" w14:textId="77777777" w:rsidR="0008326D" w:rsidRPr="0008326D" w:rsidRDefault="0008326D" w:rsidP="0008326D">
      <w:pPr>
        <w:spacing w:after="0"/>
        <w:ind w:left="360"/>
        <w:rPr>
          <w:sz w:val="20"/>
          <w:szCs w:val="20"/>
        </w:rPr>
      </w:pPr>
      <w:r w:rsidRPr="0008326D">
        <w:rPr>
          <w:rFonts w:ascii="Times New Roman" w:eastAsia="Times New Roman" w:hAnsi="Times New Roman" w:cs="Times New Roman"/>
          <w:b/>
          <w:i/>
          <w:color w:val="FF0000"/>
          <w:sz w:val="20"/>
          <w:szCs w:val="20"/>
          <w:u w:val="single" w:color="FF0000"/>
        </w:rPr>
        <w:lastRenderedPageBreak/>
        <w:t>Задачи:</w:t>
      </w:r>
      <w:r w:rsidRPr="0008326D">
        <w:rPr>
          <w:rFonts w:ascii="Times New Roman" w:eastAsia="Times New Roman" w:hAnsi="Times New Roman" w:cs="Times New Roman"/>
          <w:b/>
          <w:i/>
          <w:color w:val="FF0000"/>
          <w:sz w:val="20"/>
          <w:szCs w:val="20"/>
        </w:rPr>
        <w:t xml:space="preserve"> </w:t>
      </w:r>
    </w:p>
    <w:p w14:paraId="0D8BF379" w14:textId="77777777" w:rsidR="0008326D" w:rsidRPr="0008326D" w:rsidRDefault="0008326D" w:rsidP="0008326D">
      <w:pPr>
        <w:spacing w:after="20"/>
        <w:ind w:left="360"/>
        <w:rPr>
          <w:sz w:val="20"/>
          <w:szCs w:val="20"/>
        </w:rPr>
      </w:pPr>
      <w:r w:rsidRPr="0008326D">
        <w:rPr>
          <w:rFonts w:ascii="Times New Roman" w:eastAsia="Times New Roman" w:hAnsi="Times New Roman" w:cs="Times New Roman"/>
          <w:b/>
          <w:i/>
          <w:color w:val="FF0000"/>
          <w:sz w:val="20"/>
          <w:szCs w:val="20"/>
        </w:rPr>
        <w:t xml:space="preserve"> </w:t>
      </w:r>
    </w:p>
    <w:p w14:paraId="4CAD4F2F" w14:textId="2D479386" w:rsidR="0008326D" w:rsidRPr="0008326D" w:rsidRDefault="0008326D" w:rsidP="000B2802">
      <w:pPr>
        <w:ind w:left="355" w:right="74"/>
        <w:rPr>
          <w:sz w:val="20"/>
          <w:szCs w:val="20"/>
        </w:rPr>
      </w:pPr>
      <w:r w:rsidRPr="0008326D">
        <w:rPr>
          <w:sz w:val="20"/>
          <w:szCs w:val="20"/>
        </w:rPr>
        <w:t>1.</w:t>
      </w:r>
      <w:r w:rsidRPr="0008326D">
        <w:rPr>
          <w:rFonts w:ascii="Arial" w:eastAsia="Arial" w:hAnsi="Arial" w:cs="Arial"/>
          <w:sz w:val="20"/>
          <w:szCs w:val="20"/>
        </w:rPr>
        <w:t xml:space="preserve"> </w:t>
      </w:r>
      <w:r w:rsidRPr="0008326D">
        <w:rPr>
          <w:rFonts w:ascii="Times New Roman" w:eastAsia="Times New Roman" w:hAnsi="Times New Roman" w:cs="Times New Roman"/>
          <w:b/>
          <w:color w:val="FF0000"/>
          <w:sz w:val="20"/>
          <w:szCs w:val="20"/>
        </w:rPr>
        <w:t xml:space="preserve">Рассчитать пропускную способность TCP-соединения </w:t>
      </w:r>
      <w:r w:rsidRPr="0008326D">
        <w:rPr>
          <w:sz w:val="20"/>
          <w:szCs w:val="20"/>
        </w:rPr>
        <w:t xml:space="preserve">(С бит/с) при следующих параметрах протокола TCP: </w:t>
      </w:r>
    </w:p>
    <w:p w14:paraId="2FC398D0" w14:textId="77777777" w:rsidR="0008326D" w:rsidRPr="0008326D" w:rsidRDefault="0008326D" w:rsidP="0057494F">
      <w:pPr>
        <w:numPr>
          <w:ilvl w:val="0"/>
          <w:numId w:val="35"/>
        </w:numPr>
        <w:spacing w:after="5" w:line="270" w:lineRule="auto"/>
        <w:ind w:right="74" w:hanging="360"/>
        <w:jc w:val="both"/>
        <w:rPr>
          <w:sz w:val="20"/>
          <w:szCs w:val="20"/>
        </w:rPr>
      </w:pPr>
      <w:r w:rsidRPr="0008326D">
        <w:rPr>
          <w:sz w:val="20"/>
          <w:szCs w:val="20"/>
        </w:rPr>
        <w:t xml:space="preserve">Максимальный размер ТСР-сегмента MSS=1420 байт,  </w:t>
      </w:r>
    </w:p>
    <w:p w14:paraId="7DCA3C20" w14:textId="77777777" w:rsidR="0008326D" w:rsidRPr="0008326D" w:rsidRDefault="0008326D" w:rsidP="0057494F">
      <w:pPr>
        <w:numPr>
          <w:ilvl w:val="0"/>
          <w:numId w:val="35"/>
        </w:numPr>
        <w:spacing w:after="5" w:line="270" w:lineRule="auto"/>
        <w:ind w:right="74" w:hanging="360"/>
        <w:jc w:val="both"/>
        <w:rPr>
          <w:sz w:val="20"/>
          <w:szCs w:val="20"/>
        </w:rPr>
      </w:pPr>
      <w:r w:rsidRPr="0008326D">
        <w:rPr>
          <w:sz w:val="20"/>
          <w:szCs w:val="20"/>
        </w:rPr>
        <w:t xml:space="preserve">Время передачи IP-пакета до адресата и обратно RTT=100 </w:t>
      </w:r>
      <w:proofErr w:type="spellStart"/>
      <w:r w:rsidRPr="0008326D">
        <w:rPr>
          <w:sz w:val="20"/>
          <w:szCs w:val="20"/>
        </w:rPr>
        <w:t>мс</w:t>
      </w:r>
      <w:proofErr w:type="spellEnd"/>
      <w:r w:rsidRPr="0008326D">
        <w:rPr>
          <w:sz w:val="20"/>
          <w:szCs w:val="20"/>
        </w:rPr>
        <w:t xml:space="preserve">,  </w:t>
      </w:r>
    </w:p>
    <w:p w14:paraId="691FC5AD" w14:textId="137C6900" w:rsidR="0008326D" w:rsidRPr="000B2802" w:rsidRDefault="0008326D" w:rsidP="0057494F">
      <w:pPr>
        <w:numPr>
          <w:ilvl w:val="0"/>
          <w:numId w:val="35"/>
        </w:numPr>
        <w:spacing w:after="5" w:line="270" w:lineRule="auto"/>
        <w:ind w:right="74"/>
        <w:jc w:val="both"/>
        <w:rPr>
          <w:sz w:val="20"/>
          <w:szCs w:val="20"/>
        </w:rPr>
      </w:pPr>
      <w:r w:rsidRPr="0008326D">
        <w:rPr>
          <w:sz w:val="20"/>
          <w:szCs w:val="20"/>
        </w:rPr>
        <w:t xml:space="preserve">Вероятность потери IP-пакета p=0,01 </w:t>
      </w:r>
    </w:p>
    <w:p w14:paraId="02EF730A" w14:textId="77777777" w:rsidR="0008326D" w:rsidRPr="0008326D" w:rsidRDefault="0008326D" w:rsidP="0008326D">
      <w:pPr>
        <w:spacing w:after="0"/>
        <w:ind w:left="355"/>
        <w:rPr>
          <w:sz w:val="20"/>
          <w:szCs w:val="20"/>
        </w:rPr>
      </w:pPr>
      <w:r w:rsidRPr="0008326D">
        <w:rPr>
          <w:rFonts w:ascii="Times New Roman" w:eastAsia="Times New Roman" w:hAnsi="Times New Roman" w:cs="Times New Roman"/>
          <w:b/>
          <w:color w:val="0000FF"/>
          <w:sz w:val="20"/>
          <w:szCs w:val="20"/>
          <w:u w:val="single" w:color="0000FF"/>
        </w:rPr>
        <w:t>Решение (пример):</w:t>
      </w:r>
      <w:r w:rsidRPr="0008326D">
        <w:rPr>
          <w:sz w:val="20"/>
          <w:szCs w:val="20"/>
        </w:rPr>
        <w:t xml:space="preserve"> </w:t>
      </w:r>
    </w:p>
    <w:p w14:paraId="371CFD68" w14:textId="77777777" w:rsidR="0008326D" w:rsidRPr="0008326D" w:rsidRDefault="0008326D" w:rsidP="0008326D">
      <w:pPr>
        <w:spacing w:after="3"/>
        <w:ind w:left="360"/>
        <w:rPr>
          <w:sz w:val="20"/>
          <w:szCs w:val="20"/>
        </w:rPr>
      </w:pPr>
      <w:r w:rsidRPr="0008326D">
        <w:rPr>
          <w:rFonts w:ascii="Arial" w:eastAsia="Arial" w:hAnsi="Arial" w:cs="Arial"/>
          <w:b/>
          <w:sz w:val="20"/>
          <w:szCs w:val="20"/>
        </w:rPr>
        <w:t xml:space="preserve"> </w:t>
      </w:r>
    </w:p>
    <w:p w14:paraId="6E325027" w14:textId="77777777" w:rsidR="0008326D" w:rsidRPr="0008326D" w:rsidRDefault="0008326D" w:rsidP="0008326D">
      <w:pPr>
        <w:spacing w:after="0" w:line="265" w:lineRule="auto"/>
        <w:ind w:left="355" w:right="1032"/>
        <w:rPr>
          <w:sz w:val="20"/>
          <w:szCs w:val="20"/>
        </w:rPr>
      </w:pPr>
      <w:r w:rsidRPr="0008326D">
        <w:rPr>
          <w:rFonts w:ascii="Arial" w:eastAsia="Arial" w:hAnsi="Arial" w:cs="Arial"/>
          <w:b/>
          <w:sz w:val="20"/>
          <w:szCs w:val="20"/>
        </w:rPr>
        <w:t xml:space="preserve">C (байт/с) &lt;= (MSS/RTT)×(1/√p) </w:t>
      </w:r>
    </w:p>
    <w:p w14:paraId="1B39E30E" w14:textId="77777777" w:rsidR="0008326D" w:rsidRPr="0008326D" w:rsidRDefault="0008326D" w:rsidP="0008326D">
      <w:pPr>
        <w:spacing w:after="82"/>
        <w:ind w:left="360"/>
        <w:rPr>
          <w:sz w:val="20"/>
          <w:szCs w:val="20"/>
        </w:rPr>
      </w:pPr>
      <w:r w:rsidRPr="0008326D">
        <w:rPr>
          <w:rFonts w:ascii="Arial" w:eastAsia="Arial" w:hAnsi="Arial" w:cs="Arial"/>
          <w:b/>
          <w:sz w:val="20"/>
          <w:szCs w:val="20"/>
        </w:rPr>
        <w:t xml:space="preserve"> </w:t>
      </w:r>
    </w:p>
    <w:p w14:paraId="1B33C43B" w14:textId="4FC38382" w:rsidR="0008326D" w:rsidRPr="0008326D" w:rsidRDefault="0008326D" w:rsidP="000B2802">
      <w:pPr>
        <w:spacing w:after="30" w:line="265" w:lineRule="auto"/>
        <w:ind w:left="679" w:right="1426" w:hanging="334"/>
        <w:rPr>
          <w:sz w:val="20"/>
          <w:szCs w:val="20"/>
        </w:rPr>
      </w:pPr>
      <w:r w:rsidRPr="0008326D">
        <w:rPr>
          <w:noProof/>
          <w:sz w:val="20"/>
          <w:szCs w:val="20"/>
        </w:rPr>
        <w:drawing>
          <wp:anchor distT="0" distB="0" distL="114300" distR="114300" simplePos="0" relativeHeight="251667456" behindDoc="0" locked="0" layoutInCell="1" allowOverlap="0" wp14:anchorId="459FEAAD" wp14:editId="22FAD4AD">
            <wp:simplePos x="0" y="0"/>
            <wp:positionH relativeFrom="column">
              <wp:posOffset>324917</wp:posOffset>
            </wp:positionH>
            <wp:positionV relativeFrom="paragraph">
              <wp:posOffset>-50955</wp:posOffset>
            </wp:positionV>
            <wp:extent cx="2246376" cy="216408"/>
            <wp:effectExtent l="0" t="0" r="0" b="0"/>
            <wp:wrapSquare wrapText="bothSides"/>
            <wp:docPr id="64268" name="Picture 64268"/>
            <wp:cNvGraphicFramePr/>
            <a:graphic xmlns:a="http://schemas.openxmlformats.org/drawingml/2006/main">
              <a:graphicData uri="http://schemas.openxmlformats.org/drawingml/2006/picture">
                <pic:pic xmlns:pic="http://schemas.openxmlformats.org/drawingml/2006/picture">
                  <pic:nvPicPr>
                    <pic:cNvPr id="64268" name="Picture 64268"/>
                    <pic:cNvPicPr/>
                  </pic:nvPicPr>
                  <pic:blipFill>
                    <a:blip r:embed="rId534"/>
                    <a:stretch>
                      <a:fillRect/>
                    </a:stretch>
                  </pic:blipFill>
                  <pic:spPr>
                    <a:xfrm>
                      <a:off x="0" y="0"/>
                      <a:ext cx="2246376" cy="216408"/>
                    </a:xfrm>
                    <a:prstGeom prst="rect">
                      <a:avLst/>
                    </a:prstGeom>
                  </pic:spPr>
                </pic:pic>
              </a:graphicData>
            </a:graphic>
          </wp:anchor>
        </w:drawing>
      </w:r>
      <w:r w:rsidRPr="0008326D">
        <w:rPr>
          <w:rFonts w:ascii="Cambria Math" w:eastAsia="Cambria Math" w:hAnsi="Cambria Math" w:cs="Cambria Math"/>
          <w:sz w:val="20"/>
          <w:szCs w:val="20"/>
        </w:rPr>
        <w:t>𝐂</w:t>
      </w:r>
      <w:r w:rsidRPr="0008326D">
        <w:rPr>
          <w:rFonts w:ascii="Cambria Math" w:eastAsia="Cambria Math" w:hAnsi="Cambria Math" w:cs="Cambria Math"/>
          <w:sz w:val="20"/>
          <w:szCs w:val="20"/>
        </w:rPr>
        <w:tab/>
      </w:r>
      <w:r w:rsidRPr="0008326D">
        <w:rPr>
          <w:rFonts w:ascii="Arial" w:eastAsia="Arial" w:hAnsi="Arial" w:cs="Arial"/>
          <w:b/>
          <w:sz w:val="20"/>
          <w:szCs w:val="20"/>
        </w:rPr>
        <w:t xml:space="preserve">= 14200*10 = 142 Кбайт/с= 142*8 Байт = 1136 </w:t>
      </w:r>
      <w:r w:rsidRPr="0008326D">
        <w:rPr>
          <w:rFonts w:ascii="Arial" w:eastAsia="Arial" w:hAnsi="Arial" w:cs="Arial"/>
          <w:b/>
          <w:color w:val="FF0000"/>
          <w:sz w:val="20"/>
          <w:szCs w:val="20"/>
        </w:rPr>
        <w:t>Кбит/с</w:t>
      </w:r>
      <w:r w:rsidRPr="0008326D">
        <w:rPr>
          <w:rFonts w:ascii="Arial" w:eastAsia="Arial" w:hAnsi="Arial" w:cs="Arial"/>
          <w:b/>
          <w:sz w:val="20"/>
          <w:szCs w:val="20"/>
        </w:rPr>
        <w:t xml:space="preserve"> </w:t>
      </w:r>
      <w:proofErr w:type="spellStart"/>
      <w:r w:rsidRPr="0008326D">
        <w:rPr>
          <w:rFonts w:ascii="Cambria Math" w:eastAsia="Cambria Math" w:hAnsi="Cambria Math" w:cs="Cambria Math"/>
          <w:sz w:val="20"/>
          <w:szCs w:val="20"/>
        </w:rPr>
        <w:t>с</w:t>
      </w:r>
      <w:proofErr w:type="spellEnd"/>
      <w:r w:rsidRPr="0008326D">
        <w:rPr>
          <w:rFonts w:ascii="Cambria Math" w:eastAsia="Cambria Math" w:hAnsi="Cambria Math" w:cs="Cambria Math"/>
          <w:sz w:val="20"/>
          <w:szCs w:val="20"/>
        </w:rPr>
        <w:tab/>
        <w:t>𝑹𝑻𝑻</w:t>
      </w:r>
      <w:r w:rsidRPr="0008326D">
        <w:rPr>
          <w:rFonts w:ascii="Cambria Math" w:eastAsia="Cambria Math" w:hAnsi="Cambria Math" w:cs="Cambria Math"/>
          <w:sz w:val="20"/>
          <w:szCs w:val="20"/>
        </w:rPr>
        <w:tab/>
        <w:t>𝒑</w:t>
      </w:r>
    </w:p>
    <w:p w14:paraId="2BFBBF10" w14:textId="77777777" w:rsidR="0008326D" w:rsidRPr="0008326D" w:rsidRDefault="0008326D" w:rsidP="0008326D">
      <w:pPr>
        <w:ind w:left="355" w:right="74"/>
        <w:rPr>
          <w:sz w:val="20"/>
          <w:szCs w:val="20"/>
        </w:rPr>
      </w:pPr>
      <w:r w:rsidRPr="0008326D">
        <w:rPr>
          <w:sz w:val="20"/>
          <w:szCs w:val="20"/>
        </w:rPr>
        <w:t xml:space="preserve">Где: </w:t>
      </w:r>
    </w:p>
    <w:p w14:paraId="73DD820E" w14:textId="77777777" w:rsidR="0008326D" w:rsidRPr="0008326D" w:rsidRDefault="0008326D" w:rsidP="0008326D">
      <w:pPr>
        <w:ind w:left="355" w:right="74"/>
        <w:rPr>
          <w:sz w:val="20"/>
          <w:szCs w:val="20"/>
        </w:rPr>
      </w:pPr>
      <w:r w:rsidRPr="0008326D">
        <w:rPr>
          <w:sz w:val="20"/>
          <w:szCs w:val="20"/>
        </w:rPr>
        <w:t xml:space="preserve">MSS - максимальный размер сегмента TCP </w:t>
      </w:r>
    </w:p>
    <w:p w14:paraId="2BE19EA2" w14:textId="7765DCB1" w:rsidR="0008326D" w:rsidRPr="0008326D" w:rsidRDefault="0008326D" w:rsidP="000B2802">
      <w:pPr>
        <w:ind w:left="355" w:right="74"/>
        <w:rPr>
          <w:sz w:val="20"/>
          <w:szCs w:val="20"/>
        </w:rPr>
      </w:pPr>
      <w:r w:rsidRPr="0008326D">
        <w:rPr>
          <w:sz w:val="20"/>
          <w:szCs w:val="20"/>
        </w:rPr>
        <w:t xml:space="preserve">RTT – </w:t>
      </w:r>
      <w:proofErr w:type="spellStart"/>
      <w:r w:rsidRPr="0008326D">
        <w:rPr>
          <w:sz w:val="20"/>
          <w:szCs w:val="20"/>
        </w:rPr>
        <w:t>RoundtoTime</w:t>
      </w:r>
      <w:proofErr w:type="spellEnd"/>
      <w:r w:rsidRPr="0008326D">
        <w:rPr>
          <w:sz w:val="20"/>
          <w:szCs w:val="20"/>
        </w:rPr>
        <w:t xml:space="preserve"> – Время полного оборота пакета в сети (например, от клиента до сервера и назад) </w:t>
      </w:r>
    </w:p>
    <w:p w14:paraId="098F7888" w14:textId="77777777" w:rsidR="0008326D" w:rsidRPr="0008326D" w:rsidRDefault="0008326D" w:rsidP="0057494F">
      <w:pPr>
        <w:numPr>
          <w:ilvl w:val="0"/>
          <w:numId w:val="36"/>
        </w:numPr>
        <w:spacing w:after="5" w:line="270" w:lineRule="auto"/>
        <w:ind w:right="74" w:hanging="360"/>
        <w:jc w:val="both"/>
        <w:rPr>
          <w:sz w:val="20"/>
          <w:szCs w:val="20"/>
        </w:rPr>
      </w:pPr>
      <w:r w:rsidRPr="0008326D">
        <w:rPr>
          <w:rFonts w:ascii="Times New Roman" w:eastAsia="Times New Roman" w:hAnsi="Times New Roman" w:cs="Times New Roman"/>
          <w:b/>
          <w:color w:val="FF0000"/>
          <w:sz w:val="20"/>
          <w:szCs w:val="20"/>
        </w:rPr>
        <w:t xml:space="preserve">Рассчитать требуемую пропускную способность сетевого интерфейса </w:t>
      </w:r>
      <w:r w:rsidRPr="0008326D">
        <w:rPr>
          <w:sz w:val="20"/>
          <w:szCs w:val="20"/>
        </w:rPr>
        <w:t xml:space="preserve">(физический уровень) при передаче речи по стеку RTP/UDP/IP/Ethernet с параметрами:  </w:t>
      </w:r>
    </w:p>
    <w:p w14:paraId="600FBE6A" w14:textId="77777777" w:rsidR="0008326D" w:rsidRPr="0008326D" w:rsidRDefault="0008326D" w:rsidP="0057494F">
      <w:pPr>
        <w:numPr>
          <w:ilvl w:val="1"/>
          <w:numId w:val="36"/>
        </w:numPr>
        <w:spacing w:after="5" w:line="270" w:lineRule="auto"/>
        <w:ind w:right="74" w:hanging="432"/>
        <w:jc w:val="both"/>
        <w:rPr>
          <w:sz w:val="20"/>
          <w:szCs w:val="20"/>
        </w:rPr>
      </w:pPr>
      <w:r w:rsidRPr="0008326D">
        <w:rPr>
          <w:sz w:val="20"/>
          <w:szCs w:val="20"/>
        </w:rPr>
        <w:t xml:space="preserve">аудиокодек G.729 </w:t>
      </w:r>
    </w:p>
    <w:p w14:paraId="5708CD83" w14:textId="77777777" w:rsidR="0008326D" w:rsidRPr="0008326D" w:rsidRDefault="0008326D" w:rsidP="0057494F">
      <w:pPr>
        <w:numPr>
          <w:ilvl w:val="1"/>
          <w:numId w:val="36"/>
        </w:numPr>
        <w:spacing w:after="5" w:line="270" w:lineRule="auto"/>
        <w:ind w:right="74" w:hanging="432"/>
        <w:jc w:val="both"/>
        <w:rPr>
          <w:sz w:val="20"/>
          <w:szCs w:val="20"/>
        </w:rPr>
      </w:pPr>
      <w:r w:rsidRPr="0008326D">
        <w:rPr>
          <w:sz w:val="20"/>
          <w:szCs w:val="20"/>
        </w:rPr>
        <w:t xml:space="preserve">количество речевых пакетов в одной IP-дейтаграмме – 6. </w:t>
      </w:r>
    </w:p>
    <w:p w14:paraId="07C0EEBD" w14:textId="77777777" w:rsidR="0008326D" w:rsidRPr="0008326D" w:rsidRDefault="0008326D" w:rsidP="0008326D">
      <w:pPr>
        <w:spacing w:after="17"/>
        <w:ind w:left="360"/>
        <w:rPr>
          <w:sz w:val="20"/>
          <w:szCs w:val="20"/>
        </w:rPr>
      </w:pPr>
      <w:r w:rsidRPr="0008326D">
        <w:rPr>
          <w:rFonts w:ascii="Times New Roman" w:eastAsia="Times New Roman" w:hAnsi="Times New Roman" w:cs="Times New Roman"/>
          <w:b/>
          <w:sz w:val="20"/>
          <w:szCs w:val="20"/>
        </w:rPr>
        <w:t xml:space="preserve"> </w:t>
      </w:r>
    </w:p>
    <w:p w14:paraId="0F937B77" w14:textId="77777777" w:rsidR="0008326D" w:rsidRPr="0008326D" w:rsidRDefault="0008326D" w:rsidP="0008326D">
      <w:pPr>
        <w:spacing w:after="0"/>
        <w:ind w:left="355"/>
        <w:rPr>
          <w:sz w:val="20"/>
          <w:szCs w:val="20"/>
        </w:rPr>
      </w:pPr>
      <w:r w:rsidRPr="0008326D">
        <w:rPr>
          <w:rFonts w:ascii="Times New Roman" w:eastAsia="Times New Roman" w:hAnsi="Times New Roman" w:cs="Times New Roman"/>
          <w:b/>
          <w:color w:val="0000FF"/>
          <w:sz w:val="20"/>
          <w:szCs w:val="20"/>
          <w:u w:val="single" w:color="0000FF"/>
        </w:rPr>
        <w:t>Решение (пример):</w:t>
      </w:r>
      <w:r w:rsidRPr="0008326D">
        <w:rPr>
          <w:rFonts w:ascii="Times New Roman" w:eastAsia="Times New Roman" w:hAnsi="Times New Roman" w:cs="Times New Roman"/>
          <w:b/>
          <w:color w:val="0000FF"/>
          <w:sz w:val="20"/>
          <w:szCs w:val="20"/>
        </w:rPr>
        <w:t xml:space="preserve"> </w:t>
      </w:r>
    </w:p>
    <w:p w14:paraId="27F43D8D" w14:textId="77777777" w:rsidR="0008326D" w:rsidRPr="0008326D" w:rsidRDefault="0008326D" w:rsidP="0008326D">
      <w:pPr>
        <w:spacing w:after="12" w:line="263" w:lineRule="auto"/>
        <w:ind w:left="345" w:right="65" w:firstLine="350"/>
        <w:rPr>
          <w:sz w:val="20"/>
          <w:szCs w:val="20"/>
        </w:rPr>
      </w:pPr>
      <w:r w:rsidRPr="0008326D">
        <w:rPr>
          <w:sz w:val="20"/>
          <w:szCs w:val="20"/>
        </w:rPr>
        <w:t xml:space="preserve">При формировании и передаче речевых пакетов, возникает избыточность, вызванная добавлением к речевым кадрам </w:t>
      </w:r>
      <w:r w:rsidRPr="0008326D">
        <w:rPr>
          <w:rFonts w:ascii="Times New Roman" w:eastAsia="Times New Roman" w:hAnsi="Times New Roman" w:cs="Times New Roman"/>
          <w:b/>
          <w:sz w:val="20"/>
          <w:szCs w:val="20"/>
          <w:u w:val="single" w:color="000000"/>
        </w:rPr>
        <w:t>протокольных</w:t>
      </w:r>
      <w:r w:rsidRPr="0008326D">
        <w:rPr>
          <w:rFonts w:ascii="Times New Roman" w:eastAsia="Times New Roman" w:hAnsi="Times New Roman" w:cs="Times New Roman"/>
          <w:b/>
          <w:sz w:val="20"/>
          <w:szCs w:val="20"/>
        </w:rPr>
        <w:t xml:space="preserve"> </w:t>
      </w:r>
      <w:r w:rsidRPr="0008326D">
        <w:rPr>
          <w:rFonts w:ascii="Times New Roman" w:eastAsia="Times New Roman" w:hAnsi="Times New Roman" w:cs="Times New Roman"/>
          <w:b/>
          <w:sz w:val="20"/>
          <w:szCs w:val="20"/>
          <w:u w:val="single" w:color="000000"/>
        </w:rPr>
        <w:t>заголовков</w:t>
      </w:r>
      <w:r w:rsidRPr="0008326D">
        <w:rPr>
          <w:sz w:val="20"/>
          <w:szCs w:val="20"/>
        </w:rPr>
        <w:t xml:space="preserve">. Это приводит к тому, что пропускная способность, которую надо выделять на уровне сетевого интерфейса, может значительно превосходить скорость работы выбранного аудиокодека.  </w:t>
      </w:r>
    </w:p>
    <w:p w14:paraId="5FEA2256" w14:textId="77777777" w:rsidR="0008326D" w:rsidRPr="0008326D" w:rsidRDefault="0008326D" w:rsidP="0008326D">
      <w:pPr>
        <w:ind w:left="370"/>
        <w:rPr>
          <w:sz w:val="20"/>
          <w:szCs w:val="20"/>
        </w:rPr>
      </w:pPr>
      <w:r w:rsidRPr="0008326D">
        <w:rPr>
          <w:sz w:val="20"/>
          <w:szCs w:val="20"/>
        </w:rPr>
        <w:t xml:space="preserve">Рисунок наглядно демонстрирует причину возникновения протокольной избыточности. </w:t>
      </w:r>
    </w:p>
    <w:p w14:paraId="34342E76" w14:textId="77777777" w:rsidR="0008326D" w:rsidRPr="0008326D" w:rsidRDefault="0008326D" w:rsidP="0008326D">
      <w:pPr>
        <w:spacing w:after="0"/>
        <w:ind w:left="321"/>
        <w:jc w:val="center"/>
        <w:rPr>
          <w:sz w:val="20"/>
          <w:szCs w:val="20"/>
        </w:rPr>
      </w:pPr>
      <w:r w:rsidRPr="0008326D">
        <w:rPr>
          <w:noProof/>
          <w:sz w:val="20"/>
          <w:szCs w:val="20"/>
        </w:rPr>
        <w:drawing>
          <wp:inline distT="0" distB="0" distL="0" distR="0" wp14:anchorId="0BBDC4EC" wp14:editId="0A383D92">
            <wp:extent cx="2083816" cy="2463800"/>
            <wp:effectExtent l="0" t="0" r="0" b="0"/>
            <wp:docPr id="8885" name="Picture 8885"/>
            <wp:cNvGraphicFramePr/>
            <a:graphic xmlns:a="http://schemas.openxmlformats.org/drawingml/2006/main">
              <a:graphicData uri="http://schemas.openxmlformats.org/drawingml/2006/picture">
                <pic:pic xmlns:pic="http://schemas.openxmlformats.org/drawingml/2006/picture">
                  <pic:nvPicPr>
                    <pic:cNvPr id="8885" name="Picture 8885"/>
                    <pic:cNvPicPr/>
                  </pic:nvPicPr>
                  <pic:blipFill>
                    <a:blip r:embed="rId535"/>
                    <a:stretch>
                      <a:fillRect/>
                    </a:stretch>
                  </pic:blipFill>
                  <pic:spPr>
                    <a:xfrm>
                      <a:off x="0" y="0"/>
                      <a:ext cx="2083816" cy="2463800"/>
                    </a:xfrm>
                    <a:prstGeom prst="rect">
                      <a:avLst/>
                    </a:prstGeom>
                  </pic:spPr>
                </pic:pic>
              </a:graphicData>
            </a:graphic>
          </wp:inline>
        </w:drawing>
      </w:r>
      <w:r w:rsidRPr="0008326D">
        <w:rPr>
          <w:sz w:val="20"/>
          <w:szCs w:val="20"/>
        </w:rPr>
        <w:t xml:space="preserve"> </w:t>
      </w:r>
    </w:p>
    <w:p w14:paraId="50E729F3" w14:textId="77777777" w:rsidR="0008326D" w:rsidRPr="0008326D" w:rsidRDefault="0008326D" w:rsidP="0008326D">
      <w:pPr>
        <w:spacing w:after="14"/>
        <w:ind w:left="322"/>
        <w:jc w:val="center"/>
        <w:rPr>
          <w:sz w:val="20"/>
          <w:szCs w:val="20"/>
        </w:rPr>
      </w:pPr>
      <w:r w:rsidRPr="0008326D">
        <w:rPr>
          <w:sz w:val="20"/>
          <w:szCs w:val="20"/>
        </w:rPr>
        <w:t xml:space="preserve"> </w:t>
      </w:r>
    </w:p>
    <w:p w14:paraId="4F413B40" w14:textId="77777777" w:rsidR="0008326D" w:rsidRPr="0008326D" w:rsidRDefault="0008326D" w:rsidP="0008326D">
      <w:pPr>
        <w:spacing w:after="0"/>
        <w:ind w:left="281"/>
        <w:jc w:val="center"/>
        <w:rPr>
          <w:sz w:val="20"/>
          <w:szCs w:val="20"/>
        </w:rPr>
      </w:pPr>
      <w:r w:rsidRPr="0008326D">
        <w:rPr>
          <w:sz w:val="20"/>
          <w:szCs w:val="20"/>
        </w:rPr>
        <w:t xml:space="preserve">Рисунок – Ступени добавления протокольной (избыточной) информации в процессе формирования </w:t>
      </w:r>
      <w:proofErr w:type="spellStart"/>
      <w:r w:rsidRPr="0008326D">
        <w:rPr>
          <w:sz w:val="20"/>
          <w:szCs w:val="20"/>
        </w:rPr>
        <w:t>речевогоIP</w:t>
      </w:r>
      <w:proofErr w:type="spellEnd"/>
      <w:r w:rsidRPr="0008326D">
        <w:rPr>
          <w:sz w:val="20"/>
          <w:szCs w:val="20"/>
        </w:rPr>
        <w:t xml:space="preserve">-пакета. </w:t>
      </w:r>
    </w:p>
    <w:p w14:paraId="148AD647" w14:textId="77777777" w:rsidR="0008326D" w:rsidRPr="0008326D" w:rsidRDefault="0008326D" w:rsidP="0008326D">
      <w:pPr>
        <w:spacing w:after="12"/>
        <w:ind w:left="360"/>
        <w:rPr>
          <w:sz w:val="20"/>
          <w:szCs w:val="20"/>
        </w:rPr>
      </w:pPr>
      <w:r w:rsidRPr="0008326D">
        <w:rPr>
          <w:sz w:val="20"/>
          <w:szCs w:val="20"/>
        </w:rPr>
        <w:t xml:space="preserve"> </w:t>
      </w:r>
    </w:p>
    <w:p w14:paraId="2D4B14F8" w14:textId="77777777" w:rsidR="0008326D" w:rsidRPr="0008326D" w:rsidRDefault="0008326D" w:rsidP="0008326D">
      <w:pPr>
        <w:ind w:left="654"/>
        <w:rPr>
          <w:sz w:val="20"/>
          <w:szCs w:val="20"/>
        </w:rPr>
      </w:pPr>
      <w:r w:rsidRPr="0008326D">
        <w:rPr>
          <w:sz w:val="20"/>
          <w:szCs w:val="20"/>
        </w:rPr>
        <w:t xml:space="preserve">Рассчитаем коэффициенты избыточности </w:t>
      </w:r>
      <w:r w:rsidRPr="0008326D">
        <w:rPr>
          <w:rFonts w:ascii="Times New Roman" w:eastAsia="Times New Roman" w:hAnsi="Times New Roman" w:cs="Times New Roman"/>
          <w:b/>
          <w:sz w:val="20"/>
          <w:szCs w:val="20"/>
          <w:u w:val="single" w:color="000000"/>
        </w:rPr>
        <w:t>пакетного речевого трафика</w:t>
      </w:r>
      <w:r w:rsidRPr="0008326D">
        <w:rPr>
          <w:sz w:val="20"/>
          <w:szCs w:val="20"/>
        </w:rPr>
        <w:t xml:space="preserve"> от различных шлюзов и SIP-терминалов.  </w:t>
      </w:r>
    </w:p>
    <w:p w14:paraId="34704A42" w14:textId="77777777" w:rsidR="0008326D" w:rsidRPr="0008326D" w:rsidRDefault="0008326D" w:rsidP="0008326D">
      <w:pPr>
        <w:ind w:left="360" w:right="1398" w:firstLine="283"/>
        <w:rPr>
          <w:sz w:val="20"/>
          <w:szCs w:val="20"/>
        </w:rPr>
      </w:pPr>
      <w:r w:rsidRPr="0008326D">
        <w:rPr>
          <w:sz w:val="20"/>
          <w:szCs w:val="20"/>
        </w:rPr>
        <w:t xml:space="preserve">В дальнейшем, значения этих коэффициентов учитываются при расчете требуемой пропускной способности в пакетной сети. Пусть </w:t>
      </w:r>
      <w:r w:rsidRPr="0008326D">
        <w:rPr>
          <w:rFonts w:ascii="Times New Roman" w:eastAsia="Times New Roman" w:hAnsi="Times New Roman" w:cs="Times New Roman"/>
          <w:b/>
          <w:sz w:val="20"/>
          <w:szCs w:val="20"/>
          <w:u w:val="single" w:color="000000"/>
        </w:rPr>
        <w:t>задан</w:t>
      </w:r>
      <w:r w:rsidRPr="0008326D">
        <w:rPr>
          <w:sz w:val="20"/>
          <w:szCs w:val="20"/>
        </w:rPr>
        <w:t xml:space="preserve"> аудиокодекG.729, имеющий следующие характеристики. Таблица: характеристики аудиокодека G.729 </w:t>
      </w:r>
    </w:p>
    <w:p w14:paraId="3C0A13AD" w14:textId="31CF1F1E" w:rsidR="0008326D" w:rsidRPr="0008326D" w:rsidRDefault="000B2802" w:rsidP="0008326D">
      <w:pPr>
        <w:spacing w:after="18"/>
        <w:ind w:left="360"/>
        <w:rPr>
          <w:sz w:val="20"/>
          <w:szCs w:val="20"/>
        </w:rPr>
      </w:pPr>
      <w:r>
        <w:rPr>
          <w:noProof/>
        </w:rPr>
        <w:drawing>
          <wp:inline distT="0" distB="0" distL="0" distR="0" wp14:anchorId="71E99045" wp14:editId="23FB316F">
            <wp:extent cx="6645910" cy="591185"/>
            <wp:effectExtent l="0" t="0" r="254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645910" cy="591185"/>
                    </a:xfrm>
                    <a:prstGeom prst="rect">
                      <a:avLst/>
                    </a:prstGeom>
                  </pic:spPr>
                </pic:pic>
              </a:graphicData>
            </a:graphic>
          </wp:inline>
        </w:drawing>
      </w:r>
      <w:r w:rsidR="0008326D" w:rsidRPr="0008326D">
        <w:rPr>
          <w:sz w:val="20"/>
          <w:szCs w:val="20"/>
        </w:rPr>
        <w:t xml:space="preserve"> </w:t>
      </w:r>
    </w:p>
    <w:p w14:paraId="69A19FE6" w14:textId="77777777" w:rsidR="0008326D" w:rsidRPr="0008326D" w:rsidRDefault="0008326D" w:rsidP="0008326D">
      <w:pPr>
        <w:ind w:left="370"/>
        <w:rPr>
          <w:sz w:val="20"/>
          <w:szCs w:val="20"/>
        </w:rPr>
      </w:pPr>
      <w:r w:rsidRPr="0008326D">
        <w:rPr>
          <w:sz w:val="20"/>
          <w:szCs w:val="20"/>
        </w:rPr>
        <w:t xml:space="preserve">Количество речевых кадров </w:t>
      </w:r>
      <w:proofErr w:type="spellStart"/>
      <w:r w:rsidRPr="0008326D">
        <w:rPr>
          <w:rFonts w:ascii="Times New Roman" w:eastAsia="Times New Roman" w:hAnsi="Times New Roman" w:cs="Times New Roman"/>
          <w:b/>
          <w:sz w:val="20"/>
          <w:szCs w:val="20"/>
        </w:rPr>
        <w:t>n</w:t>
      </w:r>
      <w:r w:rsidRPr="0008326D">
        <w:rPr>
          <w:rFonts w:ascii="Times New Roman" w:eastAsia="Times New Roman" w:hAnsi="Times New Roman" w:cs="Times New Roman"/>
          <w:b/>
          <w:sz w:val="20"/>
          <w:szCs w:val="20"/>
          <w:vertAlign w:val="subscript"/>
        </w:rPr>
        <w:t>реч</w:t>
      </w:r>
      <w:proofErr w:type="spellEnd"/>
      <w:r w:rsidRPr="0008326D">
        <w:rPr>
          <w:sz w:val="20"/>
          <w:szCs w:val="20"/>
        </w:rPr>
        <w:t xml:space="preserve">, вкладываемых в один IP-пакет определяется из компромисса между: </w:t>
      </w:r>
    </w:p>
    <w:p w14:paraId="78802267" w14:textId="77777777" w:rsidR="0008326D" w:rsidRPr="0008326D" w:rsidRDefault="0008326D" w:rsidP="0057494F">
      <w:pPr>
        <w:numPr>
          <w:ilvl w:val="0"/>
          <w:numId w:val="37"/>
        </w:numPr>
        <w:spacing w:after="5" w:line="270" w:lineRule="auto"/>
        <w:ind w:hanging="360"/>
        <w:rPr>
          <w:sz w:val="20"/>
          <w:szCs w:val="20"/>
        </w:rPr>
      </w:pPr>
      <w:r w:rsidRPr="0008326D">
        <w:rPr>
          <w:rFonts w:ascii="Times New Roman" w:eastAsia="Times New Roman" w:hAnsi="Times New Roman" w:cs="Times New Roman"/>
          <w:b/>
          <w:sz w:val="20"/>
          <w:szCs w:val="20"/>
          <w:u w:val="single" w:color="000000"/>
        </w:rPr>
        <w:lastRenderedPageBreak/>
        <w:t>требуемым качеством</w:t>
      </w:r>
      <w:r w:rsidRPr="0008326D">
        <w:rPr>
          <w:sz w:val="20"/>
          <w:szCs w:val="20"/>
        </w:rPr>
        <w:t xml:space="preserve">, которое в свою очередь оценивается по абсолютной допустимой задержке, и  </w:t>
      </w:r>
    </w:p>
    <w:p w14:paraId="66B4C02D" w14:textId="77777777" w:rsidR="0008326D" w:rsidRPr="0008326D" w:rsidRDefault="0008326D" w:rsidP="0057494F">
      <w:pPr>
        <w:numPr>
          <w:ilvl w:val="0"/>
          <w:numId w:val="37"/>
        </w:numPr>
        <w:spacing w:after="5" w:line="270" w:lineRule="auto"/>
        <w:ind w:hanging="360"/>
        <w:rPr>
          <w:sz w:val="20"/>
          <w:szCs w:val="20"/>
        </w:rPr>
      </w:pPr>
      <w:r w:rsidRPr="0008326D">
        <w:rPr>
          <w:rFonts w:ascii="Times New Roman" w:eastAsia="Times New Roman" w:hAnsi="Times New Roman" w:cs="Times New Roman"/>
          <w:b/>
          <w:sz w:val="20"/>
          <w:szCs w:val="20"/>
          <w:u w:val="single" w:color="000000"/>
        </w:rPr>
        <w:t>допустимой избыточностью</w:t>
      </w:r>
      <w:r w:rsidRPr="0008326D">
        <w:rPr>
          <w:sz w:val="20"/>
          <w:szCs w:val="20"/>
        </w:rPr>
        <w:t xml:space="preserve">, влияющей на результирующую скорость передачи, и, соответственно, требуемую пропускную способность </w:t>
      </w:r>
    </w:p>
    <w:p w14:paraId="349CFF5D" w14:textId="1697CD71" w:rsidR="0008326D" w:rsidRPr="0008326D" w:rsidRDefault="0008326D" w:rsidP="000B2802">
      <w:pPr>
        <w:ind w:left="715"/>
        <w:rPr>
          <w:sz w:val="20"/>
          <w:szCs w:val="20"/>
        </w:rPr>
      </w:pPr>
      <w:r w:rsidRPr="0008326D">
        <w:rPr>
          <w:sz w:val="20"/>
          <w:szCs w:val="20"/>
        </w:rPr>
        <w:t xml:space="preserve">сетевого интерфейса. </w:t>
      </w:r>
    </w:p>
    <w:p w14:paraId="05FD540D" w14:textId="77777777" w:rsidR="0008326D" w:rsidRPr="0008326D" w:rsidRDefault="0008326D" w:rsidP="0008326D">
      <w:pPr>
        <w:spacing w:after="15"/>
        <w:ind w:left="360"/>
        <w:rPr>
          <w:sz w:val="20"/>
          <w:szCs w:val="20"/>
        </w:rPr>
      </w:pPr>
      <w:r w:rsidRPr="0008326D">
        <w:rPr>
          <w:rFonts w:ascii="Times New Roman" w:eastAsia="Times New Roman" w:hAnsi="Times New Roman" w:cs="Times New Roman"/>
          <w:b/>
          <w:sz w:val="20"/>
          <w:szCs w:val="20"/>
          <w:u w:val="single" w:color="000000"/>
        </w:rPr>
        <w:t>Для кодека G.729:</w:t>
      </w:r>
      <w:r w:rsidRPr="0008326D">
        <w:rPr>
          <w:rFonts w:ascii="Times New Roman" w:eastAsia="Times New Roman" w:hAnsi="Times New Roman" w:cs="Times New Roman"/>
          <w:b/>
          <w:sz w:val="20"/>
          <w:szCs w:val="20"/>
        </w:rPr>
        <w:t xml:space="preserve"> </w:t>
      </w:r>
    </w:p>
    <w:p w14:paraId="628E3237" w14:textId="77777777" w:rsidR="0008326D" w:rsidRPr="0008326D" w:rsidRDefault="0008326D" w:rsidP="0008326D">
      <w:pPr>
        <w:ind w:left="370"/>
        <w:rPr>
          <w:sz w:val="20"/>
          <w:szCs w:val="20"/>
        </w:rPr>
      </w:pPr>
      <w:proofErr w:type="spellStart"/>
      <w:r w:rsidRPr="0008326D">
        <w:rPr>
          <w:rFonts w:ascii="Times New Roman" w:eastAsia="Times New Roman" w:hAnsi="Times New Roman" w:cs="Times New Roman"/>
          <w:b/>
          <w:sz w:val="20"/>
          <w:szCs w:val="20"/>
        </w:rPr>
        <w:t>L</w:t>
      </w:r>
      <w:r w:rsidRPr="0008326D">
        <w:rPr>
          <w:rFonts w:ascii="Times New Roman" w:eastAsia="Times New Roman" w:hAnsi="Times New Roman" w:cs="Times New Roman"/>
          <w:b/>
          <w:sz w:val="20"/>
          <w:szCs w:val="20"/>
          <w:vertAlign w:val="subscript"/>
        </w:rPr>
        <w:t>речевого</w:t>
      </w:r>
      <w:proofErr w:type="spellEnd"/>
      <w:r w:rsidRPr="0008326D">
        <w:rPr>
          <w:rFonts w:ascii="Times New Roman" w:eastAsia="Times New Roman" w:hAnsi="Times New Roman" w:cs="Times New Roman"/>
          <w:b/>
          <w:sz w:val="20"/>
          <w:szCs w:val="20"/>
          <w:vertAlign w:val="subscript"/>
        </w:rPr>
        <w:t xml:space="preserve"> кадра </w:t>
      </w:r>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color w:val="0000FF"/>
          <w:sz w:val="20"/>
          <w:szCs w:val="20"/>
        </w:rPr>
        <w:t>n</w:t>
      </w:r>
      <w:r w:rsidRPr="0008326D">
        <w:rPr>
          <w:rFonts w:ascii="Times New Roman" w:eastAsia="Times New Roman" w:hAnsi="Times New Roman" w:cs="Times New Roman"/>
          <w:b/>
          <w:color w:val="0000FF"/>
          <w:sz w:val="20"/>
          <w:szCs w:val="20"/>
          <w:vertAlign w:val="subscript"/>
        </w:rPr>
        <w:t>реч</w:t>
      </w:r>
      <w:proofErr w:type="spellEnd"/>
      <w:r w:rsidRPr="0008326D">
        <w:rPr>
          <w:rFonts w:ascii="Times New Roman" w:eastAsia="Times New Roman" w:hAnsi="Times New Roman" w:cs="Times New Roman"/>
          <w:b/>
          <w:sz w:val="20"/>
          <w:szCs w:val="20"/>
        </w:rPr>
        <w:t xml:space="preserve">*L = </w:t>
      </w:r>
      <w:r w:rsidRPr="0008326D">
        <w:rPr>
          <w:rFonts w:ascii="Times New Roman" w:eastAsia="Times New Roman" w:hAnsi="Times New Roman" w:cs="Times New Roman"/>
          <w:b/>
          <w:color w:val="0000FF"/>
          <w:sz w:val="20"/>
          <w:szCs w:val="20"/>
        </w:rPr>
        <w:t>5</w:t>
      </w:r>
      <w:r w:rsidRPr="0008326D">
        <w:rPr>
          <w:rFonts w:ascii="Times New Roman" w:eastAsia="Times New Roman" w:hAnsi="Times New Roman" w:cs="Times New Roman"/>
          <w:b/>
          <w:sz w:val="20"/>
          <w:szCs w:val="20"/>
        </w:rPr>
        <w:t xml:space="preserve">*10 = 50 байт </w:t>
      </w:r>
      <w:r w:rsidRPr="0008326D">
        <w:rPr>
          <w:sz w:val="20"/>
          <w:szCs w:val="20"/>
        </w:rPr>
        <w:t xml:space="preserve">– длина отрезка речи из </w:t>
      </w:r>
      <w:r w:rsidRPr="0008326D">
        <w:rPr>
          <w:rFonts w:ascii="Times New Roman" w:eastAsia="Times New Roman" w:hAnsi="Times New Roman" w:cs="Times New Roman"/>
          <w:b/>
          <w:sz w:val="20"/>
          <w:szCs w:val="20"/>
        </w:rPr>
        <w:t>n</w:t>
      </w:r>
      <w:r w:rsidRPr="0008326D">
        <w:rPr>
          <w:sz w:val="20"/>
          <w:szCs w:val="20"/>
        </w:rPr>
        <w:t xml:space="preserve"> речевых кадров, вкладываемых в одну IP-дейтаграмму. </w:t>
      </w:r>
    </w:p>
    <w:p w14:paraId="3F169838" w14:textId="20A4773F" w:rsidR="0008326D" w:rsidRPr="0008326D" w:rsidRDefault="0008326D" w:rsidP="000B2802">
      <w:pPr>
        <w:ind w:left="370" w:right="3238"/>
        <w:rPr>
          <w:sz w:val="20"/>
          <w:szCs w:val="20"/>
        </w:rPr>
      </w:pPr>
      <w:proofErr w:type="spellStart"/>
      <w:r w:rsidRPr="0008326D">
        <w:rPr>
          <w:rFonts w:ascii="Times New Roman" w:eastAsia="Times New Roman" w:hAnsi="Times New Roman" w:cs="Times New Roman"/>
          <w:b/>
          <w:sz w:val="20"/>
          <w:szCs w:val="20"/>
        </w:rPr>
        <w:t>L</w:t>
      </w:r>
      <w:r w:rsidRPr="0008326D">
        <w:rPr>
          <w:rFonts w:ascii="Times New Roman" w:eastAsia="Times New Roman" w:hAnsi="Times New Roman" w:cs="Times New Roman"/>
          <w:b/>
          <w:sz w:val="20"/>
          <w:szCs w:val="20"/>
          <w:vertAlign w:val="subscript"/>
        </w:rPr>
        <w:t>общая</w:t>
      </w:r>
      <w:proofErr w:type="spellEnd"/>
      <w:r w:rsidRPr="0008326D">
        <w:rPr>
          <w:rFonts w:ascii="Times New Roman" w:eastAsia="Times New Roman" w:hAnsi="Times New Roman" w:cs="Times New Roman"/>
          <w:b/>
          <w:sz w:val="20"/>
          <w:szCs w:val="20"/>
          <w:vertAlign w:val="subscript"/>
        </w:rPr>
        <w:t xml:space="preserve"> </w:t>
      </w:r>
      <w:r w:rsidRPr="0008326D">
        <w:rPr>
          <w:rFonts w:ascii="Times New Roman" w:eastAsia="Times New Roman" w:hAnsi="Times New Roman" w:cs="Times New Roman"/>
          <w:b/>
          <w:sz w:val="20"/>
          <w:szCs w:val="20"/>
        </w:rPr>
        <w:t xml:space="preserve">= </w:t>
      </w:r>
      <w:proofErr w:type="spellStart"/>
      <w:r w:rsidRPr="0008326D">
        <w:rPr>
          <w:rFonts w:ascii="Times New Roman" w:eastAsia="Times New Roman" w:hAnsi="Times New Roman" w:cs="Times New Roman"/>
          <w:b/>
          <w:sz w:val="20"/>
          <w:szCs w:val="20"/>
        </w:rPr>
        <w:t>L</w:t>
      </w:r>
      <w:r w:rsidRPr="0008326D">
        <w:rPr>
          <w:rFonts w:ascii="Times New Roman" w:eastAsia="Times New Roman" w:hAnsi="Times New Roman" w:cs="Times New Roman"/>
          <w:b/>
          <w:sz w:val="20"/>
          <w:szCs w:val="20"/>
          <w:vertAlign w:val="subscript"/>
        </w:rPr>
        <w:t>речевого</w:t>
      </w:r>
      <w:proofErr w:type="spellEnd"/>
      <w:r w:rsidRPr="0008326D">
        <w:rPr>
          <w:rFonts w:ascii="Times New Roman" w:eastAsia="Times New Roman" w:hAnsi="Times New Roman" w:cs="Times New Roman"/>
          <w:b/>
          <w:sz w:val="20"/>
          <w:szCs w:val="20"/>
          <w:vertAlign w:val="subscript"/>
        </w:rPr>
        <w:t xml:space="preserve"> кадра</w:t>
      </w:r>
      <w:r w:rsidRPr="0008326D">
        <w:rPr>
          <w:rFonts w:ascii="Times New Roman" w:eastAsia="Times New Roman" w:hAnsi="Times New Roman" w:cs="Times New Roman"/>
          <w:b/>
          <w:sz w:val="20"/>
          <w:szCs w:val="20"/>
        </w:rPr>
        <w:t xml:space="preserve"> + </w:t>
      </w:r>
      <w:proofErr w:type="spellStart"/>
      <w:r w:rsidRPr="0008326D">
        <w:rPr>
          <w:rFonts w:ascii="Times New Roman" w:eastAsia="Times New Roman" w:hAnsi="Times New Roman" w:cs="Times New Roman"/>
          <w:b/>
          <w:sz w:val="20"/>
          <w:szCs w:val="20"/>
        </w:rPr>
        <w:t>L</w:t>
      </w:r>
      <w:r w:rsidRPr="0008326D">
        <w:rPr>
          <w:rFonts w:ascii="Times New Roman" w:eastAsia="Times New Roman" w:hAnsi="Times New Roman" w:cs="Times New Roman"/>
          <w:b/>
          <w:sz w:val="20"/>
          <w:szCs w:val="20"/>
          <w:vertAlign w:val="subscript"/>
        </w:rPr>
        <w:t>заголовков</w:t>
      </w:r>
      <w:proofErr w:type="spellEnd"/>
      <w:r w:rsidRPr="0008326D">
        <w:rPr>
          <w:rFonts w:ascii="Times New Roman" w:eastAsia="Times New Roman" w:hAnsi="Times New Roman" w:cs="Times New Roman"/>
          <w:b/>
          <w:sz w:val="20"/>
          <w:szCs w:val="20"/>
        </w:rPr>
        <w:t xml:space="preserve"> = </w:t>
      </w:r>
      <w:r w:rsidRPr="0008326D">
        <w:rPr>
          <w:rFonts w:ascii="Times New Roman" w:eastAsia="Times New Roman" w:hAnsi="Times New Roman" w:cs="Times New Roman"/>
          <w:b/>
          <w:color w:val="0000FF"/>
          <w:sz w:val="20"/>
          <w:szCs w:val="20"/>
        </w:rPr>
        <w:t>50</w:t>
      </w:r>
      <w:r w:rsidRPr="0008326D">
        <w:rPr>
          <w:rFonts w:ascii="Times New Roman" w:eastAsia="Times New Roman" w:hAnsi="Times New Roman" w:cs="Times New Roman"/>
          <w:b/>
          <w:sz w:val="20"/>
          <w:szCs w:val="20"/>
        </w:rPr>
        <w:t xml:space="preserve"> + 12 + 8 + 20 + 14 = 104 байт</w:t>
      </w:r>
      <w:r w:rsidRPr="0008326D">
        <w:rPr>
          <w:sz w:val="20"/>
          <w:szCs w:val="20"/>
        </w:rPr>
        <w:t xml:space="preserve"> – общая длина IP-дейтаграммы. </w:t>
      </w:r>
      <w:proofErr w:type="spellStart"/>
      <w:r w:rsidRPr="0008326D">
        <w:rPr>
          <w:rFonts w:ascii="Times New Roman" w:eastAsia="Times New Roman" w:hAnsi="Times New Roman" w:cs="Times New Roman"/>
          <w:b/>
          <w:sz w:val="20"/>
          <w:szCs w:val="20"/>
        </w:rPr>
        <w:t>К</w:t>
      </w:r>
      <w:r w:rsidRPr="0008326D">
        <w:rPr>
          <w:rFonts w:ascii="Times New Roman" w:eastAsia="Times New Roman" w:hAnsi="Times New Roman" w:cs="Times New Roman"/>
          <w:b/>
          <w:sz w:val="20"/>
          <w:szCs w:val="20"/>
          <w:vertAlign w:val="subscript"/>
        </w:rPr>
        <w:t>эфф</w:t>
      </w:r>
      <w:proofErr w:type="spellEnd"/>
      <w:r w:rsidRPr="0008326D">
        <w:rPr>
          <w:rFonts w:ascii="Times New Roman" w:eastAsia="Times New Roman" w:hAnsi="Times New Roman" w:cs="Times New Roman"/>
          <w:b/>
          <w:sz w:val="20"/>
          <w:szCs w:val="20"/>
        </w:rPr>
        <w:t xml:space="preserve"> = </w:t>
      </w:r>
      <w:proofErr w:type="spellStart"/>
      <w:r w:rsidRPr="0008326D">
        <w:rPr>
          <w:rFonts w:ascii="Times New Roman" w:eastAsia="Times New Roman" w:hAnsi="Times New Roman" w:cs="Times New Roman"/>
          <w:b/>
          <w:sz w:val="20"/>
          <w:szCs w:val="20"/>
        </w:rPr>
        <w:t>L</w:t>
      </w:r>
      <w:r w:rsidRPr="0008326D">
        <w:rPr>
          <w:rFonts w:ascii="Times New Roman" w:eastAsia="Times New Roman" w:hAnsi="Times New Roman" w:cs="Times New Roman"/>
          <w:b/>
          <w:sz w:val="20"/>
          <w:szCs w:val="20"/>
          <w:vertAlign w:val="subscript"/>
        </w:rPr>
        <w:t>речевого</w:t>
      </w:r>
      <w:proofErr w:type="spellEnd"/>
      <w:r w:rsidRPr="0008326D">
        <w:rPr>
          <w:rFonts w:ascii="Times New Roman" w:eastAsia="Times New Roman" w:hAnsi="Times New Roman" w:cs="Times New Roman"/>
          <w:b/>
          <w:sz w:val="20"/>
          <w:szCs w:val="20"/>
          <w:vertAlign w:val="subscript"/>
        </w:rPr>
        <w:t xml:space="preserve"> кадра</w:t>
      </w:r>
      <w:r w:rsidRPr="0008326D">
        <w:rPr>
          <w:rFonts w:ascii="Times New Roman" w:eastAsia="Times New Roman" w:hAnsi="Times New Roman" w:cs="Times New Roman"/>
          <w:b/>
          <w:sz w:val="20"/>
          <w:szCs w:val="20"/>
        </w:rPr>
        <w:t xml:space="preserve"> / </w:t>
      </w:r>
      <w:proofErr w:type="spellStart"/>
      <w:r w:rsidRPr="0008326D">
        <w:rPr>
          <w:rFonts w:ascii="Times New Roman" w:eastAsia="Times New Roman" w:hAnsi="Times New Roman" w:cs="Times New Roman"/>
          <w:b/>
          <w:sz w:val="20"/>
          <w:szCs w:val="20"/>
        </w:rPr>
        <w:t>L</w:t>
      </w:r>
      <w:r w:rsidRPr="0008326D">
        <w:rPr>
          <w:rFonts w:ascii="Times New Roman" w:eastAsia="Times New Roman" w:hAnsi="Times New Roman" w:cs="Times New Roman"/>
          <w:b/>
          <w:sz w:val="20"/>
          <w:szCs w:val="20"/>
          <w:vertAlign w:val="subscript"/>
        </w:rPr>
        <w:t>общая</w:t>
      </w:r>
      <w:proofErr w:type="spellEnd"/>
      <w:r w:rsidRPr="0008326D">
        <w:rPr>
          <w:rFonts w:ascii="Times New Roman" w:eastAsia="Times New Roman" w:hAnsi="Times New Roman" w:cs="Times New Roman"/>
          <w:b/>
          <w:sz w:val="20"/>
          <w:szCs w:val="20"/>
        </w:rPr>
        <w:t xml:space="preserve"> = 50/104 = 0,48</w:t>
      </w:r>
      <w:r w:rsidRPr="0008326D">
        <w:rPr>
          <w:sz w:val="20"/>
          <w:szCs w:val="20"/>
        </w:rPr>
        <w:t xml:space="preserve">– доля полезной (речевой) информации в IP-дейтаграмме. </w:t>
      </w:r>
      <w:proofErr w:type="spellStart"/>
      <w:r w:rsidRPr="0008326D">
        <w:rPr>
          <w:rFonts w:ascii="Times New Roman" w:eastAsia="Times New Roman" w:hAnsi="Times New Roman" w:cs="Times New Roman"/>
          <w:b/>
          <w:sz w:val="20"/>
          <w:szCs w:val="20"/>
        </w:rPr>
        <w:t>К</w:t>
      </w:r>
      <w:r w:rsidRPr="0008326D">
        <w:rPr>
          <w:rFonts w:ascii="Times New Roman" w:eastAsia="Times New Roman" w:hAnsi="Times New Roman" w:cs="Times New Roman"/>
          <w:b/>
          <w:sz w:val="20"/>
          <w:szCs w:val="20"/>
          <w:vertAlign w:val="subscript"/>
        </w:rPr>
        <w:t>изб</w:t>
      </w:r>
      <w:proofErr w:type="spellEnd"/>
      <w:r w:rsidRPr="0008326D">
        <w:rPr>
          <w:rFonts w:ascii="Times New Roman" w:eastAsia="Times New Roman" w:hAnsi="Times New Roman" w:cs="Times New Roman"/>
          <w:b/>
          <w:sz w:val="20"/>
          <w:szCs w:val="20"/>
        </w:rPr>
        <w:t xml:space="preserve"> = 1 - </w:t>
      </w:r>
      <w:proofErr w:type="spellStart"/>
      <w:r w:rsidRPr="0008326D">
        <w:rPr>
          <w:rFonts w:ascii="Times New Roman" w:eastAsia="Times New Roman" w:hAnsi="Times New Roman" w:cs="Times New Roman"/>
          <w:b/>
          <w:sz w:val="20"/>
          <w:szCs w:val="20"/>
        </w:rPr>
        <w:t>К</w:t>
      </w:r>
      <w:r w:rsidRPr="0008326D">
        <w:rPr>
          <w:rFonts w:ascii="Times New Roman" w:eastAsia="Times New Roman" w:hAnsi="Times New Roman" w:cs="Times New Roman"/>
          <w:b/>
          <w:sz w:val="20"/>
          <w:szCs w:val="20"/>
          <w:vertAlign w:val="subscript"/>
        </w:rPr>
        <w:t>эфф</w:t>
      </w:r>
      <w:proofErr w:type="spellEnd"/>
      <w:r w:rsidRPr="0008326D">
        <w:rPr>
          <w:rFonts w:ascii="Times New Roman" w:eastAsia="Times New Roman" w:hAnsi="Times New Roman" w:cs="Times New Roman"/>
          <w:b/>
          <w:sz w:val="20"/>
          <w:szCs w:val="20"/>
        </w:rPr>
        <w:t xml:space="preserve"> = 1 - 0,48 = 0,52</w:t>
      </w:r>
      <w:r w:rsidRPr="0008326D">
        <w:rPr>
          <w:sz w:val="20"/>
          <w:szCs w:val="20"/>
        </w:rPr>
        <w:t xml:space="preserve"> – доля служебной (протокольной) информации в IP-дейтаграмме. </w:t>
      </w:r>
    </w:p>
    <w:p w14:paraId="36794BD1" w14:textId="1579966B" w:rsidR="0008326D" w:rsidRPr="0008326D" w:rsidRDefault="0008326D" w:rsidP="000B2802">
      <w:pPr>
        <w:ind w:left="370"/>
        <w:rPr>
          <w:sz w:val="20"/>
          <w:szCs w:val="20"/>
        </w:rPr>
      </w:pPr>
      <w:r w:rsidRPr="0008326D">
        <w:rPr>
          <w:sz w:val="20"/>
          <w:szCs w:val="20"/>
        </w:rPr>
        <w:t xml:space="preserve">С учетом рассчитанного </w:t>
      </w:r>
      <w:proofErr w:type="spellStart"/>
      <w:r w:rsidRPr="0008326D">
        <w:rPr>
          <w:sz w:val="20"/>
          <w:szCs w:val="20"/>
        </w:rPr>
        <w:t>Кизб</w:t>
      </w:r>
      <w:proofErr w:type="spellEnd"/>
      <w:r w:rsidRPr="0008326D">
        <w:rPr>
          <w:sz w:val="20"/>
          <w:szCs w:val="20"/>
        </w:rPr>
        <w:t xml:space="preserve">, определим требуемую пропускную способность, выделяемую в сетевом интерфейсе для одной СЛ (одного виртуального цифрового канала), при использовании аудиокодека G.729: </w:t>
      </w:r>
    </w:p>
    <w:p w14:paraId="5029E7C1" w14:textId="66DD8FFC" w:rsidR="0008326D" w:rsidRPr="00EA081D" w:rsidRDefault="0008326D" w:rsidP="00EA081D">
      <w:pPr>
        <w:spacing w:after="17"/>
        <w:ind w:left="360"/>
        <w:rPr>
          <w:sz w:val="20"/>
          <w:szCs w:val="20"/>
        </w:rPr>
      </w:pPr>
      <w:r w:rsidRPr="0008326D">
        <w:rPr>
          <w:rFonts w:ascii="Times New Roman" w:eastAsia="Times New Roman" w:hAnsi="Times New Roman" w:cs="Times New Roman"/>
          <w:b/>
          <w:color w:val="0000FF"/>
          <w:sz w:val="20"/>
          <w:szCs w:val="20"/>
        </w:rPr>
        <w:t>С</w:t>
      </w:r>
      <w:r w:rsidRPr="0008326D">
        <w:rPr>
          <w:rFonts w:ascii="Times New Roman" w:eastAsia="Times New Roman" w:hAnsi="Times New Roman" w:cs="Times New Roman"/>
          <w:b/>
          <w:color w:val="0000FF"/>
          <w:sz w:val="20"/>
          <w:szCs w:val="20"/>
          <w:vertAlign w:val="subscript"/>
        </w:rPr>
        <w:t>слG.729</w:t>
      </w:r>
      <w:r w:rsidRPr="0008326D">
        <w:rPr>
          <w:rFonts w:ascii="Times New Roman" w:eastAsia="Times New Roman" w:hAnsi="Times New Roman" w:cs="Times New Roman"/>
          <w:b/>
          <w:color w:val="0000FF"/>
          <w:sz w:val="20"/>
          <w:szCs w:val="20"/>
        </w:rPr>
        <w:t xml:space="preserve"> (кбит/с) = V</w:t>
      </w:r>
      <w:r w:rsidRPr="0008326D">
        <w:rPr>
          <w:rFonts w:ascii="Times New Roman" w:eastAsia="Times New Roman" w:hAnsi="Times New Roman" w:cs="Times New Roman"/>
          <w:b/>
          <w:color w:val="0000FF"/>
          <w:sz w:val="20"/>
          <w:szCs w:val="20"/>
          <w:vertAlign w:val="subscript"/>
        </w:rPr>
        <w:t xml:space="preserve">G.729 </w:t>
      </w:r>
      <w:r w:rsidRPr="0008326D">
        <w:rPr>
          <w:rFonts w:ascii="Times New Roman" w:eastAsia="Times New Roman" w:hAnsi="Times New Roman" w:cs="Times New Roman"/>
          <w:b/>
          <w:color w:val="0000FF"/>
          <w:sz w:val="20"/>
          <w:szCs w:val="20"/>
        </w:rPr>
        <w:t>/</w:t>
      </w:r>
      <w:proofErr w:type="spellStart"/>
      <w:r w:rsidRPr="0008326D">
        <w:rPr>
          <w:rFonts w:ascii="Times New Roman" w:eastAsia="Times New Roman" w:hAnsi="Times New Roman" w:cs="Times New Roman"/>
          <w:b/>
          <w:color w:val="0000FF"/>
          <w:sz w:val="20"/>
          <w:szCs w:val="20"/>
        </w:rPr>
        <w:t>Кэфф</w:t>
      </w:r>
      <w:proofErr w:type="spellEnd"/>
      <w:r w:rsidRPr="0008326D">
        <w:rPr>
          <w:rFonts w:ascii="Times New Roman" w:eastAsia="Times New Roman" w:hAnsi="Times New Roman" w:cs="Times New Roman"/>
          <w:b/>
          <w:color w:val="0000FF"/>
          <w:sz w:val="20"/>
          <w:szCs w:val="20"/>
        </w:rPr>
        <w:t xml:space="preserve"> = 8 /0,48 = 16,67 Кбит/с</w:t>
      </w:r>
      <w:r w:rsidRPr="0008326D">
        <w:rPr>
          <w:color w:val="0000FF"/>
          <w:sz w:val="20"/>
          <w:szCs w:val="20"/>
        </w:rPr>
        <w:t xml:space="preserve"> </w:t>
      </w:r>
    </w:p>
    <w:p w14:paraId="72ACA75C" w14:textId="77777777" w:rsidR="0008326D" w:rsidRDefault="0008326D" w:rsidP="0008326D">
      <w:pPr>
        <w:spacing w:after="0"/>
        <w:ind w:left="360"/>
      </w:pPr>
      <w:r>
        <w:t xml:space="preserve"> </w:t>
      </w:r>
    </w:p>
    <w:p w14:paraId="07F41FB4" w14:textId="10D756E2" w:rsidR="00EA081D" w:rsidRPr="00EA081D" w:rsidRDefault="0008326D" w:rsidP="00EA081D">
      <w:pPr>
        <w:pStyle w:val="1"/>
        <w:spacing w:before="0" w:line="240" w:lineRule="auto"/>
        <w:jc w:val="center"/>
        <w:rPr>
          <w:rFonts w:ascii="Times New Roman" w:hAnsi="Times New Roman" w:cs="Times New Roman"/>
          <w:b/>
          <w:bCs/>
          <w:color w:val="auto"/>
        </w:rPr>
      </w:pPr>
      <w:r w:rsidRPr="00EA081D">
        <w:rPr>
          <w:rFonts w:ascii="Times New Roman" w:hAnsi="Times New Roman" w:cs="Times New Roman"/>
          <w:b/>
          <w:bCs/>
          <w:color w:val="auto"/>
        </w:rPr>
        <w:t xml:space="preserve"> </w:t>
      </w:r>
      <w:r w:rsidR="00EA081D" w:rsidRPr="00EA081D">
        <w:rPr>
          <w:rFonts w:ascii="Times New Roman" w:hAnsi="Times New Roman" w:cs="Times New Roman"/>
          <w:b/>
          <w:bCs/>
          <w:color w:val="auto"/>
        </w:rPr>
        <w:t>УСС ТЕОРИЯ</w:t>
      </w:r>
    </w:p>
    <w:p w14:paraId="1B731F3A" w14:textId="77777777" w:rsidR="00EA081D" w:rsidRPr="00EA081D" w:rsidRDefault="00EA081D" w:rsidP="00EA081D">
      <w:pPr>
        <w:spacing w:after="18"/>
        <w:ind w:left="174"/>
        <w:jc w:val="both"/>
        <w:rPr>
          <w:sz w:val="24"/>
          <w:szCs w:val="24"/>
        </w:rPr>
      </w:pPr>
      <w:r w:rsidRPr="00EA081D">
        <w:rPr>
          <w:rFonts w:ascii="Times New Roman" w:eastAsia="Times New Roman" w:hAnsi="Times New Roman" w:cs="Times New Roman"/>
          <w:b/>
          <w:sz w:val="24"/>
          <w:szCs w:val="24"/>
          <w:u w:val="single" w:color="000000"/>
        </w:rPr>
        <w:t>TMN</w:t>
      </w:r>
      <w:r w:rsidRPr="00EA081D">
        <w:rPr>
          <w:rFonts w:ascii="Times New Roman" w:eastAsia="Times New Roman" w:hAnsi="Times New Roman" w:cs="Times New Roman"/>
          <w:b/>
          <w:sz w:val="24"/>
          <w:szCs w:val="24"/>
        </w:rPr>
        <w:t xml:space="preserve"> </w:t>
      </w:r>
    </w:p>
    <w:p w14:paraId="2A81C0B9" w14:textId="77777777" w:rsidR="00EA081D" w:rsidRPr="00EA081D" w:rsidRDefault="00EA081D" w:rsidP="00EA081D">
      <w:pPr>
        <w:spacing w:after="20"/>
        <w:ind w:left="742"/>
        <w:jc w:val="both"/>
        <w:rPr>
          <w:sz w:val="24"/>
          <w:szCs w:val="24"/>
        </w:rPr>
      </w:pPr>
      <w:r w:rsidRPr="00EA081D">
        <w:rPr>
          <w:sz w:val="24"/>
          <w:szCs w:val="24"/>
        </w:rPr>
        <w:t xml:space="preserve"> </w:t>
      </w:r>
    </w:p>
    <w:p w14:paraId="4ECB4C14" w14:textId="77777777" w:rsidR="00EA081D" w:rsidRPr="00EA081D" w:rsidRDefault="00EA081D" w:rsidP="0057494F">
      <w:pPr>
        <w:numPr>
          <w:ilvl w:val="0"/>
          <w:numId w:val="39"/>
        </w:numPr>
        <w:spacing w:after="5" w:line="269" w:lineRule="auto"/>
        <w:ind w:right="79" w:hanging="344"/>
        <w:jc w:val="both"/>
        <w:rPr>
          <w:sz w:val="24"/>
          <w:szCs w:val="24"/>
        </w:rPr>
      </w:pPr>
      <w:r w:rsidRPr="00EA081D">
        <w:rPr>
          <w:sz w:val="24"/>
          <w:szCs w:val="24"/>
        </w:rPr>
        <w:t xml:space="preserve">Назначение и общая характеристика системы управления. Основные технологии управления. </w:t>
      </w:r>
    </w:p>
    <w:p w14:paraId="6832710E" w14:textId="77777777" w:rsidR="00EA081D" w:rsidRPr="00EA081D" w:rsidRDefault="00EA081D" w:rsidP="0057494F">
      <w:pPr>
        <w:numPr>
          <w:ilvl w:val="0"/>
          <w:numId w:val="39"/>
        </w:numPr>
        <w:spacing w:after="5" w:line="269" w:lineRule="auto"/>
        <w:ind w:right="79" w:hanging="344"/>
        <w:jc w:val="both"/>
        <w:rPr>
          <w:sz w:val="24"/>
          <w:szCs w:val="24"/>
        </w:rPr>
      </w:pPr>
      <w:r w:rsidRPr="00EA081D">
        <w:rPr>
          <w:sz w:val="24"/>
          <w:szCs w:val="24"/>
        </w:rPr>
        <w:t xml:space="preserve">Основные аспекты информационной архитектуры TMN. Дерево описания информационных объектов (корневые элементы MIB – Global </w:t>
      </w:r>
      <w:proofErr w:type="spellStart"/>
      <w:r w:rsidRPr="00EA081D">
        <w:rPr>
          <w:sz w:val="24"/>
          <w:szCs w:val="24"/>
        </w:rPr>
        <w:t>Tree</w:t>
      </w:r>
      <w:proofErr w:type="spellEnd"/>
      <w:r w:rsidRPr="00EA081D">
        <w:rPr>
          <w:sz w:val="24"/>
          <w:szCs w:val="24"/>
        </w:rPr>
        <w:t xml:space="preserve">). </w:t>
      </w:r>
    </w:p>
    <w:p w14:paraId="72282576" w14:textId="77777777" w:rsidR="00EA081D" w:rsidRPr="00EA081D" w:rsidRDefault="00EA081D" w:rsidP="0057494F">
      <w:pPr>
        <w:numPr>
          <w:ilvl w:val="0"/>
          <w:numId w:val="39"/>
        </w:numPr>
        <w:spacing w:after="5" w:line="269" w:lineRule="auto"/>
        <w:ind w:right="79" w:hanging="344"/>
        <w:jc w:val="both"/>
        <w:rPr>
          <w:sz w:val="24"/>
          <w:szCs w:val="24"/>
        </w:rPr>
      </w:pPr>
      <w:r w:rsidRPr="00EA081D">
        <w:rPr>
          <w:sz w:val="24"/>
          <w:szCs w:val="24"/>
        </w:rPr>
        <w:t xml:space="preserve">Технология SNMP. Основные характеристики протокола SNMP. Набор услуг (PDU) протокола SNMP v.1.  </w:t>
      </w:r>
    </w:p>
    <w:p w14:paraId="093217FB" w14:textId="77777777" w:rsidR="00EA081D" w:rsidRPr="00EA081D" w:rsidRDefault="00EA081D" w:rsidP="0057494F">
      <w:pPr>
        <w:numPr>
          <w:ilvl w:val="0"/>
          <w:numId w:val="39"/>
        </w:numPr>
        <w:spacing w:after="5" w:line="269" w:lineRule="auto"/>
        <w:ind w:right="79" w:hanging="344"/>
        <w:jc w:val="both"/>
        <w:rPr>
          <w:sz w:val="24"/>
          <w:szCs w:val="24"/>
        </w:rPr>
      </w:pPr>
      <w:r w:rsidRPr="00EA081D">
        <w:rPr>
          <w:sz w:val="24"/>
          <w:szCs w:val="24"/>
        </w:rPr>
        <w:t xml:space="preserve">Логическая архитектура TMN (пирамида). Характеристика пяти функциональных областей TMN. </w:t>
      </w:r>
    </w:p>
    <w:p w14:paraId="61CEB240" w14:textId="77777777" w:rsidR="00EA081D" w:rsidRPr="00EA081D" w:rsidRDefault="00EA081D" w:rsidP="00EA081D">
      <w:pPr>
        <w:spacing w:after="22"/>
        <w:ind w:left="459"/>
        <w:jc w:val="both"/>
        <w:rPr>
          <w:sz w:val="24"/>
          <w:szCs w:val="24"/>
        </w:rPr>
      </w:pPr>
      <w:r w:rsidRPr="00EA081D">
        <w:rPr>
          <w:sz w:val="24"/>
          <w:szCs w:val="24"/>
        </w:rPr>
        <w:t xml:space="preserve"> </w:t>
      </w:r>
    </w:p>
    <w:p w14:paraId="519938AF" w14:textId="77777777" w:rsidR="00EA081D" w:rsidRPr="00EA081D" w:rsidRDefault="00EA081D" w:rsidP="00EA081D">
      <w:pPr>
        <w:tabs>
          <w:tab w:val="center" w:pos="275"/>
          <w:tab w:val="center" w:pos="3451"/>
        </w:tabs>
        <w:spacing w:after="26"/>
        <w:jc w:val="both"/>
        <w:rPr>
          <w:sz w:val="24"/>
          <w:szCs w:val="24"/>
        </w:rPr>
      </w:pPr>
      <w:r w:rsidRPr="00EA081D">
        <w:rPr>
          <w:rFonts w:ascii="Calibri" w:eastAsia="Calibri" w:hAnsi="Calibri" w:cs="Calibri"/>
          <w:sz w:val="24"/>
          <w:szCs w:val="24"/>
        </w:rPr>
        <w:tab/>
      </w:r>
      <w:r w:rsidRPr="00EA081D">
        <w:rPr>
          <w:rFonts w:ascii="Times New Roman" w:eastAsia="Times New Roman" w:hAnsi="Times New Roman" w:cs="Times New Roman"/>
          <w:b/>
          <w:color w:val="FF0000"/>
          <w:sz w:val="24"/>
          <w:szCs w:val="24"/>
        </w:rPr>
        <w:t>1.</w:t>
      </w:r>
      <w:r w:rsidRPr="00EA081D">
        <w:rPr>
          <w:rFonts w:ascii="Arial" w:eastAsia="Arial" w:hAnsi="Arial" w:cs="Arial"/>
          <w:b/>
          <w:color w:val="FF0000"/>
          <w:sz w:val="24"/>
          <w:szCs w:val="24"/>
        </w:rPr>
        <w:t xml:space="preserve"> </w:t>
      </w:r>
      <w:r w:rsidRPr="00EA081D">
        <w:rPr>
          <w:rFonts w:ascii="Arial" w:eastAsia="Arial" w:hAnsi="Arial" w:cs="Arial"/>
          <w:b/>
          <w:color w:val="FF0000"/>
          <w:sz w:val="24"/>
          <w:szCs w:val="24"/>
        </w:rPr>
        <w:tab/>
      </w:r>
      <w:r w:rsidRPr="00EA081D">
        <w:rPr>
          <w:rFonts w:ascii="Times New Roman" w:eastAsia="Times New Roman" w:hAnsi="Times New Roman" w:cs="Times New Roman"/>
          <w:b/>
          <w:color w:val="FF0000"/>
          <w:sz w:val="24"/>
          <w:szCs w:val="24"/>
        </w:rPr>
        <w:t xml:space="preserve">Назначение и общая характеристика </w:t>
      </w:r>
      <w:r w:rsidRPr="00EA081D">
        <w:rPr>
          <w:rFonts w:ascii="Times New Roman" w:eastAsia="Times New Roman" w:hAnsi="Times New Roman" w:cs="Times New Roman"/>
          <w:b/>
          <w:color w:val="FF0000"/>
          <w:sz w:val="24"/>
          <w:szCs w:val="24"/>
          <w:u w:val="single" w:color="FF0000"/>
        </w:rPr>
        <w:t>системы управления</w:t>
      </w:r>
      <w:r w:rsidRPr="00EA081D">
        <w:rPr>
          <w:rFonts w:ascii="Times New Roman" w:eastAsia="Times New Roman" w:hAnsi="Times New Roman" w:cs="Times New Roman"/>
          <w:b/>
          <w:color w:val="FF0000"/>
          <w:sz w:val="24"/>
          <w:szCs w:val="24"/>
        </w:rPr>
        <w:t xml:space="preserve">. </w:t>
      </w:r>
    </w:p>
    <w:p w14:paraId="7E207FF1" w14:textId="77777777" w:rsidR="00EA081D" w:rsidRPr="00EA081D" w:rsidRDefault="00EA081D" w:rsidP="00EA081D">
      <w:pPr>
        <w:ind w:left="43" w:right="79" w:firstLine="708"/>
        <w:jc w:val="both"/>
        <w:rPr>
          <w:sz w:val="24"/>
          <w:szCs w:val="24"/>
        </w:rPr>
      </w:pPr>
      <w:r w:rsidRPr="00EA081D">
        <w:rPr>
          <w:sz w:val="24"/>
          <w:szCs w:val="24"/>
        </w:rPr>
        <w:t xml:space="preserve">Сеть связи (СС) – совокупность узлов и линий между ними, для транспортировки сообщений в виде электрических сигналов от источника к получателю. Сигналы по сети связи могут быть переданы многими способами. Существует задача поиска оптимального способа, позволяющего за минимальное время с минимальными потерями и затратами выполнить требования пользователя, оказать ему услугу с необходимым уровнем качества.  </w:t>
      </w:r>
    </w:p>
    <w:p w14:paraId="3FD92FBF" w14:textId="77777777" w:rsidR="00EA081D" w:rsidRPr="00EA081D" w:rsidRDefault="00EA081D" w:rsidP="00EA081D">
      <w:pPr>
        <w:spacing w:after="29"/>
        <w:ind w:left="43" w:right="79" w:firstLine="708"/>
        <w:jc w:val="both"/>
        <w:rPr>
          <w:sz w:val="24"/>
          <w:szCs w:val="24"/>
        </w:rPr>
      </w:pPr>
      <w:r w:rsidRPr="00EA081D">
        <w:rPr>
          <w:sz w:val="24"/>
          <w:szCs w:val="24"/>
        </w:rPr>
        <w:t xml:space="preserve">Для реализации услуги связи недостаточно иметь оптимально построенные СС и оборудование, необходимо создать вспомогательные службы, надстройки над СС, которые обеспечили бы устойчивое функционирование СС в течение всего срока существования, независимо от длительности срока службы аппаратуры и внешних дестабилизирующих воздействий. Надстройки: </w:t>
      </w:r>
    </w:p>
    <w:p w14:paraId="0A097B25" w14:textId="77777777" w:rsidR="00EA081D" w:rsidRPr="00EA081D" w:rsidRDefault="00EA081D" w:rsidP="0057494F">
      <w:pPr>
        <w:numPr>
          <w:ilvl w:val="0"/>
          <w:numId w:val="40"/>
        </w:numPr>
        <w:spacing w:after="5" w:line="269" w:lineRule="auto"/>
        <w:ind w:right="79" w:hanging="283"/>
        <w:jc w:val="both"/>
        <w:rPr>
          <w:sz w:val="24"/>
          <w:szCs w:val="24"/>
        </w:rPr>
      </w:pPr>
      <w:r w:rsidRPr="00EA081D">
        <w:rPr>
          <w:sz w:val="24"/>
          <w:szCs w:val="24"/>
        </w:rPr>
        <w:t xml:space="preserve">системы технической эксплуатации; </w:t>
      </w:r>
    </w:p>
    <w:p w14:paraId="28C5FC3B" w14:textId="77777777" w:rsidR="00EA081D" w:rsidRPr="00EA081D" w:rsidRDefault="00EA081D" w:rsidP="0057494F">
      <w:pPr>
        <w:numPr>
          <w:ilvl w:val="0"/>
          <w:numId w:val="40"/>
        </w:numPr>
        <w:spacing w:after="5" w:line="269" w:lineRule="auto"/>
        <w:ind w:right="79" w:hanging="283"/>
        <w:jc w:val="both"/>
        <w:rPr>
          <w:sz w:val="24"/>
          <w:szCs w:val="24"/>
        </w:rPr>
      </w:pPr>
      <w:r w:rsidRPr="00EA081D">
        <w:rPr>
          <w:sz w:val="24"/>
          <w:szCs w:val="24"/>
        </w:rPr>
        <w:t xml:space="preserve">тарификации; </w:t>
      </w:r>
    </w:p>
    <w:p w14:paraId="4E6A2957" w14:textId="77777777" w:rsidR="00EA081D" w:rsidRPr="00EA081D" w:rsidRDefault="00EA081D" w:rsidP="0057494F">
      <w:pPr>
        <w:numPr>
          <w:ilvl w:val="0"/>
          <w:numId w:val="40"/>
        </w:numPr>
        <w:spacing w:after="5" w:line="269" w:lineRule="auto"/>
        <w:ind w:right="79" w:hanging="283"/>
        <w:jc w:val="both"/>
        <w:rPr>
          <w:sz w:val="24"/>
          <w:szCs w:val="24"/>
        </w:rPr>
      </w:pPr>
      <w:r w:rsidRPr="00EA081D">
        <w:rPr>
          <w:sz w:val="24"/>
          <w:szCs w:val="24"/>
        </w:rPr>
        <w:t xml:space="preserve">метрологического обеспечения; </w:t>
      </w:r>
    </w:p>
    <w:p w14:paraId="59C0DA80" w14:textId="77777777" w:rsidR="00EA081D" w:rsidRPr="00EA081D" w:rsidRDefault="00EA081D" w:rsidP="0057494F">
      <w:pPr>
        <w:numPr>
          <w:ilvl w:val="0"/>
          <w:numId w:val="40"/>
        </w:numPr>
        <w:spacing w:after="5" w:line="269" w:lineRule="auto"/>
        <w:ind w:right="79" w:hanging="283"/>
        <w:jc w:val="both"/>
        <w:rPr>
          <w:sz w:val="24"/>
          <w:szCs w:val="24"/>
        </w:rPr>
      </w:pPr>
      <w:r w:rsidRPr="00EA081D">
        <w:rPr>
          <w:sz w:val="24"/>
          <w:szCs w:val="24"/>
        </w:rPr>
        <w:t xml:space="preserve">маркетинга и продажи услуг; </w:t>
      </w:r>
    </w:p>
    <w:p w14:paraId="568B4FEB" w14:textId="77777777" w:rsidR="00EA081D" w:rsidRPr="00EA081D" w:rsidRDefault="00EA081D" w:rsidP="0057494F">
      <w:pPr>
        <w:numPr>
          <w:ilvl w:val="0"/>
          <w:numId w:val="40"/>
        </w:numPr>
        <w:spacing w:after="5" w:line="269" w:lineRule="auto"/>
        <w:ind w:right="79" w:hanging="283"/>
        <w:jc w:val="both"/>
        <w:rPr>
          <w:sz w:val="24"/>
          <w:szCs w:val="24"/>
        </w:rPr>
      </w:pPr>
      <w:r w:rsidRPr="00EA081D">
        <w:rPr>
          <w:sz w:val="24"/>
          <w:szCs w:val="24"/>
        </w:rPr>
        <w:t xml:space="preserve">планирования развития сеть и т.д. </w:t>
      </w:r>
    </w:p>
    <w:p w14:paraId="3985C808" w14:textId="77777777" w:rsidR="00EA081D" w:rsidRPr="00EA081D" w:rsidRDefault="00EA081D" w:rsidP="00EA081D">
      <w:pPr>
        <w:ind w:left="53" w:right="79"/>
        <w:jc w:val="both"/>
        <w:rPr>
          <w:sz w:val="24"/>
          <w:szCs w:val="24"/>
        </w:rPr>
      </w:pPr>
      <w:r w:rsidRPr="00EA081D">
        <w:rPr>
          <w:sz w:val="24"/>
          <w:szCs w:val="24"/>
        </w:rPr>
        <w:t xml:space="preserve">Полный перечень систем зависит от конкретного вида сети связи (первичная, телефонная и т. д.).  </w:t>
      </w:r>
    </w:p>
    <w:p w14:paraId="5C57B6B1" w14:textId="77777777" w:rsidR="00EA081D" w:rsidRPr="00EA081D" w:rsidRDefault="00EA081D" w:rsidP="00EA081D">
      <w:pPr>
        <w:ind w:left="43" w:right="79" w:firstLine="401"/>
        <w:jc w:val="both"/>
        <w:rPr>
          <w:sz w:val="24"/>
          <w:szCs w:val="24"/>
        </w:rPr>
      </w:pPr>
      <w:r w:rsidRPr="00EA081D">
        <w:rPr>
          <w:sz w:val="24"/>
          <w:szCs w:val="24"/>
        </w:rPr>
        <w:t xml:space="preserve">Совокупность этих систем поддерживает </w:t>
      </w:r>
      <w:r w:rsidRPr="00EA081D">
        <w:rPr>
          <w:rFonts w:ascii="Times New Roman" w:eastAsia="Times New Roman" w:hAnsi="Times New Roman" w:cs="Times New Roman"/>
          <w:b/>
          <w:sz w:val="24"/>
          <w:szCs w:val="24"/>
          <w:u w:val="single" w:color="000000"/>
        </w:rPr>
        <w:t>транспортную сеть</w:t>
      </w:r>
      <w:r w:rsidRPr="00EA081D">
        <w:rPr>
          <w:sz w:val="24"/>
          <w:szCs w:val="24"/>
        </w:rPr>
        <w:t xml:space="preserve">, обеспечивая ее функционирование и предоставление различных услуг с необходимым уровнем качества. </w:t>
      </w:r>
    </w:p>
    <w:p w14:paraId="2C0891B3" w14:textId="77777777" w:rsidR="00EA081D" w:rsidRPr="00EA081D" w:rsidRDefault="00EA081D" w:rsidP="00EA081D">
      <w:pPr>
        <w:spacing w:line="268" w:lineRule="auto"/>
        <w:ind w:left="43" w:right="85" w:firstLine="401"/>
        <w:jc w:val="both"/>
        <w:rPr>
          <w:sz w:val="24"/>
          <w:szCs w:val="24"/>
        </w:rPr>
      </w:pPr>
      <w:r w:rsidRPr="00EA081D">
        <w:rPr>
          <w:rFonts w:ascii="Times New Roman" w:eastAsia="Times New Roman" w:hAnsi="Times New Roman" w:cs="Times New Roman"/>
          <w:b/>
          <w:sz w:val="24"/>
          <w:szCs w:val="24"/>
          <w:u w:val="single" w:color="000000"/>
        </w:rPr>
        <w:lastRenderedPageBreak/>
        <w:t>Системы поддержки функционирования объединяются общим понятием - система управления, основным</w:t>
      </w:r>
      <w:r w:rsidRPr="00EA081D">
        <w:rPr>
          <w:rFonts w:ascii="Times New Roman" w:eastAsia="Times New Roman" w:hAnsi="Times New Roman" w:cs="Times New Roman"/>
          <w:b/>
          <w:sz w:val="24"/>
          <w:szCs w:val="24"/>
        </w:rPr>
        <w:t xml:space="preserve"> </w:t>
      </w:r>
      <w:r w:rsidRPr="00EA081D">
        <w:rPr>
          <w:rFonts w:ascii="Times New Roman" w:eastAsia="Times New Roman" w:hAnsi="Times New Roman" w:cs="Times New Roman"/>
          <w:b/>
          <w:sz w:val="24"/>
          <w:szCs w:val="24"/>
          <w:u w:val="single" w:color="000000"/>
        </w:rPr>
        <w:t>назначением которой является оптимальное управление услугами, сетью связи, качеством предоставляемых</w:t>
      </w:r>
      <w:r w:rsidRPr="00EA081D">
        <w:rPr>
          <w:rFonts w:ascii="Times New Roman" w:eastAsia="Times New Roman" w:hAnsi="Times New Roman" w:cs="Times New Roman"/>
          <w:b/>
          <w:sz w:val="24"/>
          <w:szCs w:val="24"/>
        </w:rPr>
        <w:t xml:space="preserve"> </w:t>
      </w:r>
      <w:r w:rsidRPr="00EA081D">
        <w:rPr>
          <w:rFonts w:ascii="Times New Roman" w:eastAsia="Times New Roman" w:hAnsi="Times New Roman" w:cs="Times New Roman"/>
          <w:b/>
          <w:sz w:val="24"/>
          <w:szCs w:val="24"/>
          <w:u w:val="single" w:color="000000"/>
        </w:rPr>
        <w:t>услуг</w:t>
      </w:r>
      <w:r w:rsidRPr="00EA081D">
        <w:rPr>
          <w:sz w:val="24"/>
          <w:szCs w:val="24"/>
        </w:rPr>
        <w:t xml:space="preserve">.  </w:t>
      </w:r>
    </w:p>
    <w:p w14:paraId="5FCA3AFF" w14:textId="77777777" w:rsidR="00EA081D" w:rsidRPr="00EA081D" w:rsidRDefault="00EA081D" w:rsidP="00EA081D">
      <w:pPr>
        <w:ind w:left="43" w:right="79" w:firstLine="401"/>
        <w:jc w:val="both"/>
        <w:rPr>
          <w:sz w:val="24"/>
          <w:szCs w:val="24"/>
        </w:rPr>
      </w:pPr>
      <w:r w:rsidRPr="00EA081D">
        <w:rPr>
          <w:sz w:val="24"/>
          <w:szCs w:val="24"/>
        </w:rPr>
        <w:t xml:space="preserve">Оптимизация имеет цель – сокращение эксплуатационных и управленческих издержек оператора, с целью повышения его </w:t>
      </w:r>
      <w:proofErr w:type="spellStart"/>
      <w:r w:rsidRPr="00EA081D">
        <w:rPr>
          <w:sz w:val="24"/>
          <w:szCs w:val="24"/>
        </w:rPr>
        <w:t>конкурентноспособности</w:t>
      </w:r>
      <w:proofErr w:type="spellEnd"/>
      <w:r w:rsidRPr="00EA081D">
        <w:rPr>
          <w:sz w:val="24"/>
          <w:szCs w:val="24"/>
        </w:rPr>
        <w:t xml:space="preserve">.  </w:t>
      </w:r>
    </w:p>
    <w:p w14:paraId="6C46209A" w14:textId="77777777" w:rsidR="00EA081D" w:rsidRPr="00EA081D" w:rsidRDefault="00EA081D" w:rsidP="00EA081D">
      <w:pPr>
        <w:ind w:left="507" w:right="79"/>
        <w:jc w:val="both"/>
        <w:rPr>
          <w:sz w:val="24"/>
          <w:szCs w:val="24"/>
        </w:rPr>
      </w:pPr>
      <w:r w:rsidRPr="00EA081D">
        <w:rPr>
          <w:sz w:val="24"/>
          <w:szCs w:val="24"/>
        </w:rPr>
        <w:t xml:space="preserve">Сеть связи совместно с системой управления образуют систему связи (рис. 1) </w:t>
      </w:r>
    </w:p>
    <w:p w14:paraId="595D9739" w14:textId="77777777" w:rsidR="00EA081D" w:rsidRPr="00EA081D" w:rsidRDefault="00EA081D" w:rsidP="00EA081D">
      <w:pPr>
        <w:spacing w:after="0"/>
        <w:ind w:right="1035"/>
        <w:jc w:val="both"/>
        <w:rPr>
          <w:sz w:val="24"/>
          <w:szCs w:val="24"/>
        </w:rPr>
      </w:pPr>
      <w:r w:rsidRPr="00EA081D">
        <w:rPr>
          <w:noProof/>
          <w:sz w:val="24"/>
          <w:szCs w:val="24"/>
        </w:rPr>
        <w:drawing>
          <wp:inline distT="0" distB="0" distL="0" distR="0" wp14:anchorId="5DAB99AB" wp14:editId="1B331E40">
            <wp:extent cx="5207635" cy="3573780"/>
            <wp:effectExtent l="0" t="0" r="0" b="0"/>
            <wp:docPr id="443"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37"/>
                    <a:stretch>
                      <a:fillRect/>
                    </a:stretch>
                  </pic:blipFill>
                  <pic:spPr>
                    <a:xfrm>
                      <a:off x="0" y="0"/>
                      <a:ext cx="5207635" cy="3573780"/>
                    </a:xfrm>
                    <a:prstGeom prst="rect">
                      <a:avLst/>
                    </a:prstGeom>
                  </pic:spPr>
                </pic:pic>
              </a:graphicData>
            </a:graphic>
          </wp:inline>
        </w:drawing>
      </w:r>
      <w:r w:rsidRPr="00EA081D">
        <w:rPr>
          <w:sz w:val="24"/>
          <w:szCs w:val="24"/>
        </w:rPr>
        <w:t xml:space="preserve"> </w:t>
      </w:r>
    </w:p>
    <w:p w14:paraId="767F5978" w14:textId="77777777" w:rsidR="00EA081D" w:rsidRPr="00EA081D" w:rsidRDefault="00EA081D" w:rsidP="00EA081D">
      <w:pPr>
        <w:spacing w:after="20"/>
        <w:ind w:left="24"/>
        <w:jc w:val="both"/>
        <w:rPr>
          <w:sz w:val="24"/>
          <w:szCs w:val="24"/>
        </w:rPr>
      </w:pPr>
      <w:r w:rsidRPr="00EA081D">
        <w:rPr>
          <w:sz w:val="24"/>
          <w:szCs w:val="24"/>
        </w:rPr>
        <w:t xml:space="preserve"> </w:t>
      </w:r>
    </w:p>
    <w:p w14:paraId="0246EBF8" w14:textId="24FE635D" w:rsidR="00EA081D" w:rsidRPr="00EA081D" w:rsidRDefault="00EA081D" w:rsidP="00EA081D">
      <w:pPr>
        <w:ind w:left="469" w:right="79"/>
        <w:jc w:val="both"/>
        <w:rPr>
          <w:sz w:val="24"/>
          <w:szCs w:val="24"/>
        </w:rPr>
      </w:pPr>
      <w:r w:rsidRPr="00EA081D">
        <w:rPr>
          <w:sz w:val="24"/>
          <w:szCs w:val="24"/>
        </w:rPr>
        <w:t xml:space="preserve">В современных условиях оптимизация возможна только при условии автоматизации системы управления. </w:t>
      </w:r>
    </w:p>
    <w:p w14:paraId="75D73F7D" w14:textId="77777777" w:rsidR="00EA081D" w:rsidRPr="00EA081D" w:rsidRDefault="00EA081D" w:rsidP="00EA081D">
      <w:pPr>
        <w:ind w:left="53" w:right="79"/>
        <w:jc w:val="both"/>
        <w:rPr>
          <w:sz w:val="24"/>
          <w:szCs w:val="24"/>
        </w:rPr>
      </w:pPr>
      <w:r w:rsidRPr="00EA081D">
        <w:rPr>
          <w:sz w:val="24"/>
          <w:szCs w:val="24"/>
        </w:rPr>
        <w:t xml:space="preserve">За последние 15…20 лет было предложено несколько технологий, позволяющих оптимизировать либо всю управляющую надстройку над сетью, либо только отдельные уровни управления, например – управление отдельными элементами сети или управление всей сетью. </w:t>
      </w:r>
    </w:p>
    <w:p w14:paraId="54F2DA58" w14:textId="77777777" w:rsidR="00EA081D" w:rsidRPr="00EA081D" w:rsidRDefault="00EA081D" w:rsidP="00EA081D">
      <w:pPr>
        <w:spacing w:after="0"/>
        <w:ind w:left="58"/>
        <w:jc w:val="both"/>
        <w:rPr>
          <w:sz w:val="24"/>
          <w:szCs w:val="24"/>
        </w:rPr>
      </w:pPr>
    </w:p>
    <w:p w14:paraId="03AF4F38" w14:textId="77777777" w:rsidR="00EA081D" w:rsidRPr="00EA081D" w:rsidRDefault="00EA081D" w:rsidP="00EA081D">
      <w:pPr>
        <w:spacing w:after="64" w:line="249" w:lineRule="auto"/>
        <w:ind w:left="53"/>
        <w:jc w:val="both"/>
        <w:rPr>
          <w:sz w:val="24"/>
          <w:szCs w:val="24"/>
        </w:rPr>
      </w:pPr>
      <w:r w:rsidRPr="00EA081D">
        <w:rPr>
          <w:rFonts w:ascii="Times New Roman" w:eastAsia="Times New Roman" w:hAnsi="Times New Roman" w:cs="Times New Roman"/>
          <w:b/>
          <w:color w:val="FF0000"/>
          <w:sz w:val="24"/>
          <w:szCs w:val="24"/>
          <w:u w:val="single" w:color="FF0000"/>
        </w:rPr>
        <w:t>Рассмотрим сравнение этих технологий.</w:t>
      </w:r>
      <w:r w:rsidRPr="00EA081D">
        <w:rPr>
          <w:rFonts w:ascii="Times New Roman" w:eastAsia="Times New Roman" w:hAnsi="Times New Roman" w:cs="Times New Roman"/>
          <w:b/>
          <w:color w:val="FF0000"/>
          <w:sz w:val="24"/>
          <w:szCs w:val="24"/>
        </w:rPr>
        <w:t xml:space="preserve"> </w:t>
      </w:r>
    </w:p>
    <w:p w14:paraId="777EC45F" w14:textId="77777777" w:rsidR="00EA081D" w:rsidRPr="00EA081D" w:rsidRDefault="00EA081D" w:rsidP="00EA081D">
      <w:pPr>
        <w:spacing w:after="29"/>
        <w:ind w:left="200"/>
        <w:jc w:val="both"/>
        <w:rPr>
          <w:sz w:val="24"/>
          <w:szCs w:val="24"/>
        </w:rPr>
      </w:pPr>
      <w:r w:rsidRPr="00EA081D">
        <w:rPr>
          <w:rFonts w:ascii="Times New Roman" w:eastAsia="Times New Roman" w:hAnsi="Times New Roman" w:cs="Times New Roman"/>
          <w:b/>
          <w:color w:val="FF0000"/>
          <w:sz w:val="24"/>
          <w:szCs w:val="24"/>
        </w:rPr>
        <w:t xml:space="preserve"> </w:t>
      </w:r>
    </w:p>
    <w:p w14:paraId="55407715" w14:textId="77777777" w:rsidR="00EA081D" w:rsidRPr="00EA081D" w:rsidRDefault="00EA081D" w:rsidP="00EA081D">
      <w:pPr>
        <w:spacing w:after="0"/>
        <w:ind w:left="200"/>
        <w:jc w:val="both"/>
        <w:rPr>
          <w:sz w:val="24"/>
          <w:szCs w:val="24"/>
        </w:rPr>
      </w:pPr>
      <w:r w:rsidRPr="00EA081D">
        <w:rPr>
          <w:rFonts w:ascii="Times New Roman" w:eastAsia="Times New Roman" w:hAnsi="Times New Roman" w:cs="Times New Roman"/>
          <w:b/>
          <w:sz w:val="24"/>
          <w:szCs w:val="24"/>
          <w:u w:val="single" w:color="000000"/>
        </w:rPr>
        <w:t>Технологии управления.</w:t>
      </w:r>
      <w:r w:rsidRPr="00EA081D">
        <w:rPr>
          <w:rFonts w:ascii="Times New Roman" w:eastAsia="Times New Roman" w:hAnsi="Times New Roman" w:cs="Times New Roman"/>
          <w:b/>
          <w:sz w:val="24"/>
          <w:szCs w:val="24"/>
        </w:rPr>
        <w:t xml:space="preserve"> </w:t>
      </w:r>
    </w:p>
    <w:p w14:paraId="25254329" w14:textId="77777777" w:rsidR="00EA081D" w:rsidRPr="00EA081D" w:rsidRDefault="00EA081D" w:rsidP="00EA081D">
      <w:pPr>
        <w:ind w:left="444" w:right="700" w:hanging="401"/>
        <w:jc w:val="both"/>
        <w:rPr>
          <w:sz w:val="24"/>
          <w:szCs w:val="24"/>
        </w:rPr>
      </w:pPr>
      <w:r w:rsidRPr="00EA081D">
        <w:rPr>
          <w:rFonts w:ascii="Times New Roman" w:eastAsia="Times New Roman" w:hAnsi="Times New Roman" w:cs="Times New Roman"/>
          <w:b/>
          <w:sz w:val="24"/>
          <w:szCs w:val="24"/>
        </w:rPr>
        <w:t>TMN-технология</w:t>
      </w:r>
      <w:r w:rsidRPr="00EA081D">
        <w:rPr>
          <w:sz w:val="24"/>
          <w:szCs w:val="24"/>
        </w:rPr>
        <w:t xml:space="preserve">. 1992 ITU-T (M.3000-M.36xx; X.700-X.7xx) </w:t>
      </w:r>
      <w:r w:rsidRPr="00EA081D">
        <w:rPr>
          <w:rFonts w:ascii="Times New Roman" w:eastAsia="Times New Roman" w:hAnsi="Times New Roman" w:cs="Times New Roman"/>
          <w:b/>
          <w:sz w:val="24"/>
          <w:szCs w:val="24"/>
          <w:u w:val="single" w:color="000000"/>
        </w:rPr>
        <w:t>Главные достоинства</w:t>
      </w:r>
      <w:r w:rsidRPr="00EA081D">
        <w:rPr>
          <w:sz w:val="24"/>
          <w:szCs w:val="24"/>
        </w:rPr>
        <w:t xml:space="preserve"> – высокая функциональность, продуманность и взаимосвязь всех задач управления. </w:t>
      </w:r>
    </w:p>
    <w:p w14:paraId="218E5044" w14:textId="77777777" w:rsidR="00EA081D" w:rsidRPr="00EA081D" w:rsidRDefault="00EA081D" w:rsidP="00EA081D">
      <w:pPr>
        <w:ind w:left="469" w:right="79"/>
        <w:jc w:val="both"/>
        <w:rPr>
          <w:sz w:val="24"/>
          <w:szCs w:val="24"/>
        </w:rPr>
      </w:pPr>
      <w:r w:rsidRPr="00EA081D">
        <w:rPr>
          <w:sz w:val="24"/>
          <w:szCs w:val="24"/>
        </w:rPr>
        <w:t xml:space="preserve">Эта взаимосвязь осуществляется благодаря развитой системе архитектур. </w:t>
      </w:r>
    </w:p>
    <w:p w14:paraId="6BAA0868" w14:textId="77777777" w:rsidR="00EA081D" w:rsidRPr="00EA081D" w:rsidRDefault="00EA081D" w:rsidP="00EA081D">
      <w:pPr>
        <w:ind w:left="469" w:right="79"/>
        <w:jc w:val="both"/>
        <w:rPr>
          <w:sz w:val="24"/>
          <w:szCs w:val="24"/>
        </w:rPr>
      </w:pPr>
      <w:r w:rsidRPr="00EA081D">
        <w:rPr>
          <w:sz w:val="24"/>
          <w:szCs w:val="24"/>
        </w:rPr>
        <w:t xml:space="preserve">         Данная технология состоит из нескольких архитектур: </w:t>
      </w:r>
    </w:p>
    <w:p w14:paraId="75117776" w14:textId="77777777" w:rsidR="00EA081D" w:rsidRPr="00EA081D" w:rsidRDefault="00EA081D" w:rsidP="0057494F">
      <w:pPr>
        <w:numPr>
          <w:ilvl w:val="0"/>
          <w:numId w:val="41"/>
        </w:numPr>
        <w:spacing w:after="5" w:line="268" w:lineRule="auto"/>
        <w:ind w:right="79" w:firstLine="283"/>
        <w:jc w:val="both"/>
        <w:rPr>
          <w:sz w:val="24"/>
          <w:szCs w:val="24"/>
        </w:rPr>
      </w:pPr>
      <w:r w:rsidRPr="00EA081D">
        <w:rPr>
          <w:rFonts w:ascii="Times New Roman" w:eastAsia="Times New Roman" w:hAnsi="Times New Roman" w:cs="Times New Roman"/>
          <w:b/>
          <w:sz w:val="24"/>
          <w:szCs w:val="24"/>
          <w:u w:val="single" w:color="000000"/>
        </w:rPr>
        <w:t>логическая уровневая архитектура – LLA (пирамида);</w:t>
      </w:r>
      <w:r w:rsidRPr="00EA081D">
        <w:rPr>
          <w:rFonts w:ascii="Times New Roman" w:eastAsia="Times New Roman" w:hAnsi="Times New Roman" w:cs="Times New Roman"/>
          <w:b/>
          <w:sz w:val="24"/>
          <w:szCs w:val="24"/>
        </w:rPr>
        <w:t xml:space="preserve"> </w:t>
      </w:r>
    </w:p>
    <w:p w14:paraId="3A20E979" w14:textId="77777777" w:rsidR="00EA081D" w:rsidRPr="00EA081D" w:rsidRDefault="00EA081D" w:rsidP="0057494F">
      <w:pPr>
        <w:numPr>
          <w:ilvl w:val="0"/>
          <w:numId w:val="41"/>
        </w:numPr>
        <w:spacing w:after="5" w:line="269" w:lineRule="auto"/>
        <w:ind w:right="79" w:firstLine="283"/>
        <w:jc w:val="both"/>
        <w:rPr>
          <w:sz w:val="24"/>
          <w:szCs w:val="24"/>
        </w:rPr>
      </w:pPr>
      <w:r w:rsidRPr="00EA081D">
        <w:rPr>
          <w:rFonts w:ascii="Times New Roman" w:eastAsia="Times New Roman" w:hAnsi="Times New Roman" w:cs="Times New Roman"/>
          <w:b/>
          <w:sz w:val="24"/>
          <w:szCs w:val="24"/>
          <w:u w:val="single" w:color="000000"/>
        </w:rPr>
        <w:t>функциональная архитектура</w:t>
      </w:r>
      <w:r w:rsidRPr="00EA081D">
        <w:rPr>
          <w:sz w:val="24"/>
          <w:szCs w:val="24"/>
        </w:rPr>
        <w:t xml:space="preserve">, содержит ряд функций по управлению, в числе которых часто упоминают пять следующих задач (групп функций): </w:t>
      </w:r>
    </w:p>
    <w:p w14:paraId="1BA98753" w14:textId="77777777" w:rsidR="00EA081D" w:rsidRPr="00EA081D" w:rsidRDefault="00EA081D" w:rsidP="00EA081D">
      <w:pPr>
        <w:ind w:left="351" w:right="79"/>
        <w:jc w:val="both"/>
        <w:rPr>
          <w:sz w:val="24"/>
          <w:szCs w:val="24"/>
        </w:rPr>
      </w:pPr>
      <w:r w:rsidRPr="00EA081D">
        <w:rPr>
          <w:sz w:val="24"/>
          <w:szCs w:val="24"/>
        </w:rPr>
        <w:t xml:space="preserve">1.CM – управление конфигурацией сети; </w:t>
      </w:r>
    </w:p>
    <w:p w14:paraId="51B92FC0" w14:textId="77777777" w:rsidR="00EA081D" w:rsidRPr="00EA081D" w:rsidRDefault="00EA081D" w:rsidP="00EA081D">
      <w:pPr>
        <w:ind w:left="351" w:right="79"/>
        <w:jc w:val="both"/>
        <w:rPr>
          <w:sz w:val="24"/>
          <w:szCs w:val="24"/>
        </w:rPr>
      </w:pPr>
      <w:r w:rsidRPr="00EA081D">
        <w:rPr>
          <w:sz w:val="24"/>
          <w:szCs w:val="24"/>
        </w:rPr>
        <w:t xml:space="preserve">2.FM – управление устранением последствий отказов; </w:t>
      </w:r>
    </w:p>
    <w:p w14:paraId="4869C638" w14:textId="77777777" w:rsidR="00EA081D" w:rsidRPr="00EA081D" w:rsidRDefault="00EA081D" w:rsidP="00EA081D">
      <w:pPr>
        <w:ind w:left="351" w:right="79"/>
        <w:jc w:val="both"/>
        <w:rPr>
          <w:sz w:val="24"/>
          <w:szCs w:val="24"/>
        </w:rPr>
      </w:pPr>
      <w:r w:rsidRPr="00EA081D">
        <w:rPr>
          <w:sz w:val="24"/>
          <w:szCs w:val="24"/>
        </w:rPr>
        <w:lastRenderedPageBreak/>
        <w:t xml:space="preserve">3.AM – управление расчетами ; </w:t>
      </w:r>
    </w:p>
    <w:p w14:paraId="1CE63AA5" w14:textId="77777777" w:rsidR="00EA081D" w:rsidRPr="00EA081D" w:rsidRDefault="00EA081D" w:rsidP="00EA081D">
      <w:pPr>
        <w:ind w:left="351" w:right="4849"/>
        <w:jc w:val="both"/>
        <w:rPr>
          <w:sz w:val="24"/>
          <w:szCs w:val="24"/>
        </w:rPr>
      </w:pPr>
      <w:r w:rsidRPr="00EA081D">
        <w:rPr>
          <w:sz w:val="24"/>
          <w:szCs w:val="24"/>
        </w:rPr>
        <w:t xml:space="preserve">4.PM – управление качеством предоставляемых услуг; 5.SM – управление безопасностью. </w:t>
      </w:r>
    </w:p>
    <w:p w14:paraId="47649FC9" w14:textId="77777777" w:rsidR="00EA081D" w:rsidRPr="00EA081D" w:rsidRDefault="00EA081D" w:rsidP="0057494F">
      <w:pPr>
        <w:numPr>
          <w:ilvl w:val="0"/>
          <w:numId w:val="41"/>
        </w:numPr>
        <w:spacing w:after="5" w:line="269" w:lineRule="auto"/>
        <w:ind w:right="79" w:firstLine="283"/>
        <w:jc w:val="both"/>
        <w:rPr>
          <w:sz w:val="24"/>
          <w:szCs w:val="24"/>
        </w:rPr>
      </w:pPr>
      <w:r w:rsidRPr="00EA081D">
        <w:rPr>
          <w:rFonts w:ascii="Times New Roman" w:eastAsia="Times New Roman" w:hAnsi="Times New Roman" w:cs="Times New Roman"/>
          <w:b/>
          <w:sz w:val="24"/>
          <w:szCs w:val="24"/>
          <w:u w:val="single" w:color="000000"/>
        </w:rPr>
        <w:t>физическая архитектура</w:t>
      </w:r>
      <w:r w:rsidRPr="00EA081D">
        <w:rPr>
          <w:sz w:val="24"/>
          <w:szCs w:val="24"/>
        </w:rPr>
        <w:t xml:space="preserve">, рассматривает способы реализаций перечисленных выше функций с помощью аппаратно-программных средств. </w:t>
      </w:r>
    </w:p>
    <w:p w14:paraId="7A52C5AC" w14:textId="77777777" w:rsidR="00EA081D" w:rsidRPr="00EA081D" w:rsidRDefault="00EA081D" w:rsidP="0057494F">
      <w:pPr>
        <w:numPr>
          <w:ilvl w:val="0"/>
          <w:numId w:val="41"/>
        </w:numPr>
        <w:spacing w:after="5" w:line="269" w:lineRule="auto"/>
        <w:ind w:right="79" w:firstLine="283"/>
        <w:jc w:val="both"/>
        <w:rPr>
          <w:sz w:val="24"/>
          <w:szCs w:val="24"/>
        </w:rPr>
      </w:pPr>
      <w:r w:rsidRPr="00EA081D">
        <w:rPr>
          <w:rFonts w:ascii="Times New Roman" w:eastAsia="Times New Roman" w:hAnsi="Times New Roman" w:cs="Times New Roman"/>
          <w:b/>
          <w:sz w:val="24"/>
          <w:szCs w:val="24"/>
          <w:u w:val="single" w:color="000000"/>
        </w:rPr>
        <w:t>Информационная архитектура</w:t>
      </w:r>
      <w:r w:rsidRPr="00EA081D">
        <w:rPr>
          <w:rFonts w:ascii="Times New Roman" w:eastAsia="Times New Roman" w:hAnsi="Times New Roman" w:cs="Times New Roman"/>
          <w:b/>
          <w:sz w:val="24"/>
          <w:szCs w:val="24"/>
        </w:rPr>
        <w:t xml:space="preserve">, </w:t>
      </w:r>
      <w:r w:rsidRPr="00EA081D">
        <w:rPr>
          <w:sz w:val="24"/>
          <w:szCs w:val="24"/>
        </w:rPr>
        <w:t xml:space="preserve">рассматривает отношения между системой управления (менеджер) и объектами управления (агентами), способы представления управляющей информации, управляющие протоколы и т.п. </w:t>
      </w:r>
    </w:p>
    <w:p w14:paraId="547647A7" w14:textId="77777777" w:rsidR="00EA081D" w:rsidRPr="00EA081D" w:rsidRDefault="00EA081D" w:rsidP="00EA081D">
      <w:pPr>
        <w:ind w:left="351" w:right="79"/>
        <w:jc w:val="both"/>
        <w:rPr>
          <w:sz w:val="24"/>
          <w:szCs w:val="24"/>
        </w:rPr>
      </w:pPr>
      <w:r w:rsidRPr="00EA081D">
        <w:rPr>
          <w:rFonts w:ascii="Times New Roman" w:eastAsia="Times New Roman" w:hAnsi="Times New Roman" w:cs="Times New Roman"/>
          <w:b/>
          <w:sz w:val="24"/>
          <w:szCs w:val="24"/>
          <w:u w:val="single" w:color="000000"/>
        </w:rPr>
        <w:t>Недостатками TMN</w:t>
      </w:r>
      <w:r w:rsidRPr="00EA081D">
        <w:rPr>
          <w:sz w:val="24"/>
          <w:szCs w:val="24"/>
        </w:rPr>
        <w:t xml:space="preserve">, затрудняющими ее внедрение являются: </w:t>
      </w:r>
    </w:p>
    <w:p w14:paraId="58A7A85C" w14:textId="77777777" w:rsidR="00EA081D" w:rsidRPr="00EA081D" w:rsidRDefault="00EA081D" w:rsidP="00EA081D">
      <w:pPr>
        <w:ind w:left="43" w:right="79" w:firstLine="283"/>
        <w:jc w:val="both"/>
        <w:rPr>
          <w:sz w:val="24"/>
          <w:szCs w:val="24"/>
        </w:rPr>
      </w:pPr>
      <w:r w:rsidRPr="00EA081D">
        <w:rPr>
          <w:sz w:val="24"/>
          <w:szCs w:val="24"/>
        </w:rPr>
        <w:t xml:space="preserve">6.Чрезмерная громоздкость (как в техническом, так и в стоимостном плане) протокольных стеков и информационных моделей OSI, лежащих в основе стандартных интерфейсов TMN </w:t>
      </w:r>
    </w:p>
    <w:p w14:paraId="32F2B155" w14:textId="77777777" w:rsidR="00EA081D" w:rsidRPr="00EA081D" w:rsidRDefault="00EA081D" w:rsidP="00EA081D">
      <w:pPr>
        <w:ind w:left="43" w:right="79" w:firstLine="283"/>
        <w:jc w:val="both"/>
        <w:rPr>
          <w:sz w:val="24"/>
          <w:szCs w:val="24"/>
        </w:rPr>
      </w:pPr>
      <w:r w:rsidRPr="00EA081D">
        <w:rPr>
          <w:sz w:val="24"/>
          <w:szCs w:val="24"/>
        </w:rPr>
        <w:t xml:space="preserve">7.Технология TMN берет свое начало из теории, а не из практики. Поэтому большинство ее ключевых составляющих (языки, протоколы, модели) не были широко используемы в телекоммуникациях. </w:t>
      </w:r>
    </w:p>
    <w:p w14:paraId="2389D08A" w14:textId="77777777" w:rsidR="00EA081D" w:rsidRPr="00EA081D" w:rsidRDefault="00EA081D" w:rsidP="00EA081D">
      <w:pPr>
        <w:ind w:left="43" w:right="79" w:firstLine="283"/>
        <w:jc w:val="both"/>
        <w:rPr>
          <w:sz w:val="24"/>
          <w:szCs w:val="24"/>
        </w:rPr>
      </w:pPr>
      <w:r w:rsidRPr="00EA081D">
        <w:rPr>
          <w:sz w:val="24"/>
          <w:szCs w:val="24"/>
        </w:rPr>
        <w:t xml:space="preserve">8.TMN оперирует с очень сложным языком абстрактной синтаксической нотаций ASN.1, описывающим управляемые объекты и процессы. Средства поддержки этого языка очень дороги и доступны не всем. </w:t>
      </w:r>
    </w:p>
    <w:p w14:paraId="7911FC9F" w14:textId="77777777" w:rsidR="00EA081D" w:rsidRPr="00EA081D" w:rsidRDefault="00EA081D" w:rsidP="00EA081D">
      <w:pPr>
        <w:ind w:left="43" w:right="79" w:firstLine="283"/>
        <w:jc w:val="both"/>
        <w:rPr>
          <w:sz w:val="24"/>
          <w:szCs w:val="24"/>
        </w:rPr>
      </w:pPr>
      <w:r w:rsidRPr="00EA081D">
        <w:rPr>
          <w:sz w:val="24"/>
          <w:szCs w:val="24"/>
        </w:rPr>
        <w:t xml:space="preserve">9.В рекомендациях </w:t>
      </w:r>
      <w:r w:rsidRPr="00EA081D">
        <w:rPr>
          <w:rFonts w:ascii="Times New Roman" w:eastAsia="Times New Roman" w:hAnsi="Times New Roman" w:cs="Times New Roman"/>
          <w:b/>
          <w:sz w:val="24"/>
          <w:szCs w:val="24"/>
        </w:rPr>
        <w:t>ITU-T</w:t>
      </w:r>
      <w:r w:rsidRPr="00EA081D">
        <w:rPr>
          <w:sz w:val="24"/>
          <w:szCs w:val="24"/>
        </w:rPr>
        <w:t xml:space="preserve"> проблема управления сетями с точки зрения реальных операторов, производителей и потребителей освещается очень абстрактно и не соответствует современным темпам развития сетей и услуг, поэтому </w:t>
      </w:r>
      <w:proofErr w:type="gramStart"/>
      <w:r w:rsidRPr="00EA081D">
        <w:rPr>
          <w:sz w:val="24"/>
          <w:szCs w:val="24"/>
        </w:rPr>
        <w:t>многие технологические решения</w:t>
      </w:r>
      <w:proofErr w:type="gramEnd"/>
      <w:r w:rsidRPr="00EA081D">
        <w:rPr>
          <w:sz w:val="24"/>
          <w:szCs w:val="24"/>
        </w:rPr>
        <w:t xml:space="preserve"> определяемые такой абстракцией оказываются просто невостребованными и ненужными. </w:t>
      </w:r>
    </w:p>
    <w:p w14:paraId="42154C55" w14:textId="77777777" w:rsidR="00EA081D" w:rsidRPr="00EA081D" w:rsidRDefault="00EA081D" w:rsidP="00EA081D">
      <w:pPr>
        <w:spacing w:after="11" w:line="265" w:lineRule="auto"/>
        <w:ind w:left="43" w:firstLine="283"/>
        <w:jc w:val="both"/>
        <w:rPr>
          <w:sz w:val="24"/>
          <w:szCs w:val="24"/>
        </w:rPr>
      </w:pPr>
      <w:r w:rsidRPr="00EA081D">
        <w:rPr>
          <w:sz w:val="24"/>
          <w:szCs w:val="24"/>
        </w:rPr>
        <w:t xml:space="preserve">10.Многими экспертами реализация TMN-интерфейсов рассматривается неоправданно сложным и дорогостоящим делом. </w:t>
      </w:r>
      <w:r w:rsidRPr="00EA081D">
        <w:rPr>
          <w:sz w:val="24"/>
          <w:szCs w:val="24"/>
        </w:rPr>
        <w:tab/>
        <w:t xml:space="preserve">Считается </w:t>
      </w:r>
      <w:r w:rsidRPr="00EA081D">
        <w:rPr>
          <w:sz w:val="24"/>
          <w:szCs w:val="24"/>
        </w:rPr>
        <w:tab/>
        <w:t xml:space="preserve">что </w:t>
      </w:r>
      <w:r w:rsidRPr="00EA081D">
        <w:rPr>
          <w:sz w:val="24"/>
          <w:szCs w:val="24"/>
        </w:rPr>
        <w:tab/>
        <w:t xml:space="preserve">протокольные </w:t>
      </w:r>
      <w:r w:rsidRPr="00EA081D">
        <w:rPr>
          <w:sz w:val="24"/>
          <w:szCs w:val="24"/>
        </w:rPr>
        <w:tab/>
        <w:t xml:space="preserve">стеки </w:t>
      </w:r>
      <w:r w:rsidRPr="00EA081D">
        <w:rPr>
          <w:sz w:val="24"/>
          <w:szCs w:val="24"/>
        </w:rPr>
        <w:tab/>
        <w:t xml:space="preserve">регламентированные </w:t>
      </w:r>
      <w:r w:rsidRPr="00EA081D">
        <w:rPr>
          <w:sz w:val="24"/>
          <w:szCs w:val="24"/>
        </w:rPr>
        <w:tab/>
        <w:t xml:space="preserve">для </w:t>
      </w:r>
      <w:r w:rsidRPr="00EA081D">
        <w:rPr>
          <w:sz w:val="24"/>
          <w:szCs w:val="24"/>
        </w:rPr>
        <w:tab/>
        <w:t xml:space="preserve">Q-интерфейса </w:t>
      </w:r>
      <w:r w:rsidRPr="00EA081D">
        <w:rPr>
          <w:sz w:val="24"/>
          <w:szCs w:val="24"/>
        </w:rPr>
        <w:tab/>
        <w:t xml:space="preserve">являются </w:t>
      </w:r>
      <w:r w:rsidRPr="00EA081D">
        <w:rPr>
          <w:sz w:val="24"/>
          <w:szCs w:val="24"/>
        </w:rPr>
        <w:tab/>
        <w:t xml:space="preserve">слишком "перегруженными" и "тяжелыми". Также считается что верхние уровни модели OSI для данных протокольных стеков стандартизированы довольно слабо, являются довольно абстрактными и сложными. Такая ситуация приводит к неоднородности интерпретации интерфейсов различными разработчиками. Чрезмерная сложность сказывается на надежности и цене программного обеспечения.  </w:t>
      </w:r>
    </w:p>
    <w:p w14:paraId="461E3A5C" w14:textId="77777777" w:rsidR="00EA081D" w:rsidRPr="00EA081D" w:rsidRDefault="00EA081D" w:rsidP="00EA081D">
      <w:pPr>
        <w:ind w:left="351" w:right="79"/>
        <w:jc w:val="both"/>
        <w:rPr>
          <w:sz w:val="24"/>
          <w:szCs w:val="24"/>
        </w:rPr>
      </w:pPr>
      <w:r w:rsidRPr="00EA081D">
        <w:rPr>
          <w:sz w:val="24"/>
          <w:szCs w:val="24"/>
        </w:rPr>
        <w:t xml:space="preserve">11.Недостаточная гибкость в реализации распределенных архитектур систем управления. </w:t>
      </w:r>
    </w:p>
    <w:p w14:paraId="10B1C154" w14:textId="77777777" w:rsidR="00EA081D" w:rsidRPr="00EA081D" w:rsidRDefault="00EA081D" w:rsidP="00EA081D">
      <w:pPr>
        <w:ind w:left="351" w:right="79"/>
        <w:jc w:val="both"/>
        <w:rPr>
          <w:sz w:val="24"/>
          <w:szCs w:val="24"/>
        </w:rPr>
      </w:pPr>
      <w:r w:rsidRPr="00EA081D">
        <w:rPr>
          <w:sz w:val="24"/>
          <w:szCs w:val="24"/>
        </w:rPr>
        <w:t xml:space="preserve">12.В концепции TMN отсутствуют средства разработки приложений для управления сетью. </w:t>
      </w:r>
    </w:p>
    <w:p w14:paraId="0E526832" w14:textId="77777777" w:rsidR="00EA081D" w:rsidRPr="00EA081D" w:rsidRDefault="00EA081D" w:rsidP="00EA081D">
      <w:pPr>
        <w:ind w:left="53" w:right="79"/>
        <w:jc w:val="both"/>
        <w:rPr>
          <w:sz w:val="24"/>
          <w:szCs w:val="24"/>
        </w:rPr>
      </w:pPr>
      <w:r w:rsidRPr="00EA081D">
        <w:rPr>
          <w:sz w:val="24"/>
          <w:szCs w:val="24"/>
        </w:rPr>
        <w:t xml:space="preserve">Однако, несмотря на это, TMN сохранила основные свои позиции, но уже не как полноценная телекоммуникационная технология, а как.  </w:t>
      </w:r>
    </w:p>
    <w:p w14:paraId="0A73EDE1" w14:textId="77777777" w:rsidR="00EA081D" w:rsidRPr="00EA081D" w:rsidRDefault="00EA081D" w:rsidP="00EA081D">
      <w:pPr>
        <w:ind w:left="43" w:right="79" w:firstLine="401"/>
        <w:jc w:val="both"/>
        <w:rPr>
          <w:sz w:val="24"/>
          <w:szCs w:val="24"/>
        </w:rPr>
      </w:pPr>
      <w:r w:rsidRPr="00EA081D">
        <w:rPr>
          <w:rFonts w:ascii="Times New Roman" w:eastAsia="Times New Roman" w:hAnsi="Times New Roman" w:cs="Times New Roman"/>
          <w:b/>
          <w:sz w:val="24"/>
          <w:szCs w:val="24"/>
        </w:rPr>
        <w:t>Несмотря на эти недостатки – TMN</w:t>
      </w:r>
      <w:r w:rsidRPr="00EA081D">
        <w:rPr>
          <w:sz w:val="24"/>
          <w:szCs w:val="24"/>
        </w:rPr>
        <w:t xml:space="preserve"> является основой </w:t>
      </w:r>
      <w:r w:rsidRPr="00EA081D">
        <w:rPr>
          <w:rFonts w:ascii="Times New Roman" w:eastAsia="Times New Roman" w:hAnsi="Times New Roman" w:cs="Times New Roman"/>
          <w:b/>
          <w:sz w:val="24"/>
          <w:szCs w:val="24"/>
          <w:u w:val="single" w:color="000000"/>
        </w:rPr>
        <w:t>общей концепции организации систем управления</w:t>
      </w:r>
      <w:r w:rsidRPr="00EA081D">
        <w:rPr>
          <w:rFonts w:ascii="Times New Roman" w:eastAsia="Times New Roman" w:hAnsi="Times New Roman" w:cs="Times New Roman"/>
          <w:b/>
          <w:sz w:val="24"/>
          <w:szCs w:val="24"/>
        </w:rPr>
        <w:t xml:space="preserve"> </w:t>
      </w:r>
      <w:r w:rsidRPr="00EA081D">
        <w:rPr>
          <w:rFonts w:ascii="Times New Roman" w:eastAsia="Times New Roman" w:hAnsi="Times New Roman" w:cs="Times New Roman"/>
          <w:b/>
          <w:sz w:val="24"/>
          <w:szCs w:val="24"/>
          <w:u w:val="single" w:color="000000"/>
        </w:rPr>
        <w:t>телекоммуникациями</w:t>
      </w:r>
      <w:r w:rsidRPr="00EA081D">
        <w:rPr>
          <w:sz w:val="24"/>
          <w:szCs w:val="24"/>
        </w:rPr>
        <w:t xml:space="preserve"> и системы стандартов сетевого управления, а также технологической основой построения современных систем сетевого управления в том числе и в России, как это зафиксировано в концепции развития ВСС России.  </w:t>
      </w:r>
    </w:p>
    <w:p w14:paraId="1C798E8E" w14:textId="77777777" w:rsidR="00EA081D" w:rsidRPr="00EA081D" w:rsidRDefault="00EA081D" w:rsidP="00EA081D">
      <w:pPr>
        <w:ind w:left="53" w:right="79"/>
        <w:jc w:val="both"/>
        <w:rPr>
          <w:sz w:val="24"/>
          <w:szCs w:val="24"/>
        </w:rPr>
      </w:pPr>
      <w:r w:rsidRPr="00EA081D">
        <w:rPr>
          <w:sz w:val="24"/>
          <w:szCs w:val="24"/>
        </w:rPr>
        <w:t xml:space="preserve">Альтернативой ITU-Т является некоммерческая организация </w:t>
      </w:r>
      <w:proofErr w:type="spellStart"/>
      <w:r w:rsidRPr="00EA081D">
        <w:rPr>
          <w:sz w:val="24"/>
          <w:szCs w:val="24"/>
        </w:rPr>
        <w:t>TMForum</w:t>
      </w:r>
      <w:proofErr w:type="spellEnd"/>
      <w:r w:rsidRPr="00EA081D">
        <w:rPr>
          <w:sz w:val="24"/>
          <w:szCs w:val="24"/>
        </w:rPr>
        <w:t xml:space="preserve"> – группа, объединившая в себе более 380 ведущих телекоммуникационных провайдеров, операторов, системных интеграторов, производителей программного и аппаратного обеспечения, а также администраций. </w:t>
      </w:r>
    </w:p>
    <w:p w14:paraId="7E5EB1CD" w14:textId="77777777" w:rsidR="00EA081D" w:rsidRPr="00EA081D" w:rsidRDefault="00EA081D" w:rsidP="00EA081D">
      <w:pPr>
        <w:ind w:left="53" w:right="79"/>
        <w:jc w:val="both"/>
        <w:rPr>
          <w:sz w:val="24"/>
          <w:szCs w:val="24"/>
        </w:rPr>
      </w:pPr>
      <w:r w:rsidRPr="00EA081D">
        <w:rPr>
          <w:sz w:val="24"/>
          <w:szCs w:val="24"/>
        </w:rPr>
        <w:t xml:space="preserve">Деятельность TMF охватывает: </w:t>
      </w:r>
    </w:p>
    <w:p w14:paraId="130C2F73" w14:textId="77777777" w:rsidR="00EA081D" w:rsidRPr="00EA081D" w:rsidRDefault="00EA081D" w:rsidP="0057494F">
      <w:pPr>
        <w:numPr>
          <w:ilvl w:val="0"/>
          <w:numId w:val="42"/>
        </w:numPr>
        <w:spacing w:after="5" w:line="269" w:lineRule="auto"/>
        <w:ind w:right="79" w:hanging="360"/>
        <w:jc w:val="both"/>
        <w:rPr>
          <w:sz w:val="24"/>
          <w:szCs w:val="24"/>
        </w:rPr>
      </w:pPr>
      <w:r w:rsidRPr="00EA081D">
        <w:rPr>
          <w:sz w:val="24"/>
          <w:szCs w:val="24"/>
        </w:rPr>
        <w:t xml:space="preserve">новое поколение СПО (OSS) и программного обеспечения (SW) (NGOSS); </w:t>
      </w:r>
    </w:p>
    <w:p w14:paraId="55850CAB" w14:textId="77777777" w:rsidR="00EA081D" w:rsidRPr="00EA081D" w:rsidRDefault="00EA081D" w:rsidP="0057494F">
      <w:pPr>
        <w:numPr>
          <w:ilvl w:val="0"/>
          <w:numId w:val="42"/>
        </w:numPr>
        <w:spacing w:after="5" w:line="269" w:lineRule="auto"/>
        <w:ind w:right="79" w:hanging="360"/>
        <w:jc w:val="both"/>
        <w:rPr>
          <w:sz w:val="24"/>
          <w:szCs w:val="24"/>
        </w:rPr>
      </w:pPr>
      <w:r w:rsidRPr="00EA081D">
        <w:rPr>
          <w:sz w:val="24"/>
          <w:szCs w:val="24"/>
        </w:rPr>
        <w:lastRenderedPageBreak/>
        <w:t xml:space="preserve">моделирование и автоматизация </w:t>
      </w:r>
      <w:proofErr w:type="gramStart"/>
      <w:r w:rsidRPr="00EA081D">
        <w:rPr>
          <w:sz w:val="24"/>
          <w:szCs w:val="24"/>
        </w:rPr>
        <w:t>бизнес процессов</w:t>
      </w:r>
      <w:proofErr w:type="gramEnd"/>
      <w:r w:rsidRPr="00EA081D">
        <w:rPr>
          <w:sz w:val="24"/>
          <w:szCs w:val="24"/>
        </w:rPr>
        <w:t xml:space="preserve">; </w:t>
      </w:r>
    </w:p>
    <w:p w14:paraId="6C43D74E" w14:textId="77777777" w:rsidR="00EA081D" w:rsidRPr="00EA081D" w:rsidRDefault="00EA081D" w:rsidP="0057494F">
      <w:pPr>
        <w:numPr>
          <w:ilvl w:val="0"/>
          <w:numId w:val="42"/>
        </w:numPr>
        <w:spacing w:after="5" w:line="269" w:lineRule="auto"/>
        <w:ind w:right="79" w:hanging="360"/>
        <w:jc w:val="both"/>
        <w:rPr>
          <w:sz w:val="24"/>
          <w:szCs w:val="24"/>
        </w:rPr>
      </w:pPr>
      <w:r w:rsidRPr="00EA081D">
        <w:rPr>
          <w:sz w:val="24"/>
          <w:szCs w:val="24"/>
        </w:rPr>
        <w:t xml:space="preserve">управление сетевыми технологиями следующего поколения; </w:t>
      </w:r>
    </w:p>
    <w:p w14:paraId="01A7CDB7" w14:textId="77777777" w:rsidR="00EA081D" w:rsidRPr="00EA081D" w:rsidRDefault="00EA081D" w:rsidP="0057494F">
      <w:pPr>
        <w:numPr>
          <w:ilvl w:val="0"/>
          <w:numId w:val="42"/>
        </w:numPr>
        <w:spacing w:after="5" w:line="269" w:lineRule="auto"/>
        <w:ind w:right="79" w:hanging="360"/>
        <w:jc w:val="both"/>
        <w:rPr>
          <w:sz w:val="24"/>
          <w:szCs w:val="24"/>
        </w:rPr>
      </w:pPr>
      <w:r w:rsidRPr="00EA081D">
        <w:rPr>
          <w:sz w:val="24"/>
          <w:szCs w:val="24"/>
        </w:rPr>
        <w:t xml:space="preserve">интеграция и практическая реализация аппаратных систем управления; </w:t>
      </w:r>
    </w:p>
    <w:p w14:paraId="1D8B9B0E" w14:textId="77777777" w:rsidR="00EA081D" w:rsidRPr="00EA081D" w:rsidRDefault="00EA081D" w:rsidP="0057494F">
      <w:pPr>
        <w:numPr>
          <w:ilvl w:val="0"/>
          <w:numId w:val="42"/>
        </w:numPr>
        <w:spacing w:after="5" w:line="269" w:lineRule="auto"/>
        <w:ind w:right="79" w:hanging="360"/>
        <w:jc w:val="both"/>
        <w:rPr>
          <w:sz w:val="24"/>
          <w:szCs w:val="24"/>
        </w:rPr>
      </w:pPr>
      <w:r w:rsidRPr="00EA081D">
        <w:rPr>
          <w:sz w:val="24"/>
          <w:szCs w:val="24"/>
        </w:rPr>
        <w:t xml:space="preserve">управление услугами; </w:t>
      </w:r>
    </w:p>
    <w:p w14:paraId="0FC83D0F" w14:textId="77777777" w:rsidR="00EA081D" w:rsidRPr="00EA081D" w:rsidRDefault="00EA081D" w:rsidP="0057494F">
      <w:pPr>
        <w:numPr>
          <w:ilvl w:val="0"/>
          <w:numId w:val="42"/>
        </w:numPr>
        <w:spacing w:after="5" w:line="269" w:lineRule="auto"/>
        <w:ind w:right="79" w:hanging="360"/>
        <w:jc w:val="both"/>
        <w:rPr>
          <w:sz w:val="24"/>
          <w:szCs w:val="24"/>
        </w:rPr>
      </w:pPr>
      <w:r w:rsidRPr="00EA081D">
        <w:rPr>
          <w:sz w:val="24"/>
          <w:szCs w:val="24"/>
        </w:rPr>
        <w:t>организация систем "</w:t>
      </w:r>
      <w:proofErr w:type="spellStart"/>
      <w:r w:rsidRPr="00EA081D">
        <w:rPr>
          <w:sz w:val="24"/>
          <w:szCs w:val="24"/>
        </w:rPr>
        <w:t>customer-care</w:t>
      </w:r>
      <w:proofErr w:type="spellEnd"/>
      <w:r w:rsidRPr="00EA081D">
        <w:rPr>
          <w:sz w:val="24"/>
          <w:szCs w:val="24"/>
        </w:rPr>
        <w:t xml:space="preserve">" на базе Web; </w:t>
      </w:r>
    </w:p>
    <w:p w14:paraId="0FDB26AE" w14:textId="77777777" w:rsidR="00EA081D" w:rsidRPr="00EA081D" w:rsidRDefault="00EA081D" w:rsidP="0057494F">
      <w:pPr>
        <w:numPr>
          <w:ilvl w:val="0"/>
          <w:numId w:val="42"/>
        </w:numPr>
        <w:spacing w:after="5" w:line="269" w:lineRule="auto"/>
        <w:ind w:right="79" w:hanging="360"/>
        <w:jc w:val="both"/>
        <w:rPr>
          <w:sz w:val="24"/>
          <w:szCs w:val="24"/>
        </w:rPr>
      </w:pPr>
      <w:r w:rsidRPr="00EA081D">
        <w:rPr>
          <w:sz w:val="24"/>
          <w:szCs w:val="24"/>
        </w:rPr>
        <w:t xml:space="preserve">управление электронной коммерцией; </w:t>
      </w:r>
    </w:p>
    <w:p w14:paraId="6567A236" w14:textId="77777777" w:rsidR="00EA081D" w:rsidRPr="00EA081D" w:rsidRDefault="00EA081D" w:rsidP="0057494F">
      <w:pPr>
        <w:numPr>
          <w:ilvl w:val="0"/>
          <w:numId w:val="42"/>
        </w:numPr>
        <w:spacing w:after="5" w:line="269" w:lineRule="auto"/>
        <w:ind w:right="79" w:hanging="360"/>
        <w:jc w:val="both"/>
        <w:rPr>
          <w:sz w:val="24"/>
          <w:szCs w:val="24"/>
        </w:rPr>
      </w:pPr>
      <w:r w:rsidRPr="00EA081D">
        <w:rPr>
          <w:sz w:val="24"/>
          <w:szCs w:val="24"/>
        </w:rPr>
        <w:t xml:space="preserve">регламентирование взаимодействия с потребителями услуг. </w:t>
      </w:r>
    </w:p>
    <w:p w14:paraId="696532D0" w14:textId="77777777" w:rsidR="00EA081D" w:rsidRPr="00EA081D" w:rsidRDefault="00EA081D" w:rsidP="00EA081D">
      <w:pPr>
        <w:ind w:left="53" w:right="79"/>
        <w:jc w:val="both"/>
        <w:rPr>
          <w:sz w:val="24"/>
          <w:szCs w:val="24"/>
        </w:rPr>
      </w:pPr>
      <w:r w:rsidRPr="00EA081D">
        <w:rPr>
          <w:sz w:val="24"/>
          <w:szCs w:val="24"/>
        </w:rPr>
        <w:t xml:space="preserve">TMF занимает лидирующее положение среди альтернативных организаций, занимающихся вопросами управления телекоммуникациями.  </w:t>
      </w:r>
    </w:p>
    <w:p w14:paraId="6A5B4DAC" w14:textId="77777777" w:rsidR="00EA081D" w:rsidRPr="00EA081D" w:rsidRDefault="00EA081D" w:rsidP="00EA081D">
      <w:pPr>
        <w:ind w:left="53" w:right="79"/>
        <w:jc w:val="both"/>
        <w:rPr>
          <w:sz w:val="24"/>
          <w:szCs w:val="24"/>
        </w:rPr>
      </w:pPr>
      <w:r w:rsidRPr="00EA081D">
        <w:rPr>
          <w:sz w:val="24"/>
          <w:szCs w:val="24"/>
        </w:rPr>
        <w:t xml:space="preserve">Основным практическим документом TMF, который определяет всю остальную деятельность организации является Telecom Operations </w:t>
      </w:r>
      <w:proofErr w:type="spellStart"/>
      <w:r w:rsidRPr="00EA081D">
        <w:rPr>
          <w:sz w:val="24"/>
          <w:szCs w:val="24"/>
        </w:rPr>
        <w:t>Map</w:t>
      </w:r>
      <w:proofErr w:type="spellEnd"/>
      <w:r w:rsidRPr="00EA081D">
        <w:rPr>
          <w:sz w:val="24"/>
          <w:szCs w:val="24"/>
        </w:rPr>
        <w:t xml:space="preserve"> (Схема телекоммуникационных операций), которая демонстрирует преемственность концептуальной части TMN и в то же самое время развивает TMN. </w:t>
      </w:r>
    </w:p>
    <w:p w14:paraId="4BBF9FD7" w14:textId="77777777" w:rsidR="00EA081D" w:rsidRPr="00EA081D" w:rsidRDefault="00EA081D" w:rsidP="00EA081D">
      <w:pPr>
        <w:ind w:left="53" w:right="79"/>
        <w:jc w:val="both"/>
        <w:rPr>
          <w:sz w:val="24"/>
          <w:szCs w:val="24"/>
        </w:rPr>
      </w:pPr>
      <w:r w:rsidRPr="00EA081D">
        <w:rPr>
          <w:sz w:val="24"/>
          <w:szCs w:val="24"/>
        </w:rPr>
        <w:t xml:space="preserve">Преемственность заключается в представлении управления как многоуровневой абстракции, с выделением уровней управления сетевыми элементами ("процессы управления сетевыми элементами"), уровня управления сетью ("процессы управления сетью") и уровня управления услугами ("процессы формирования и предоставления услуг" и "процессы работы с абонентами").  </w:t>
      </w:r>
    </w:p>
    <w:p w14:paraId="1163EB93" w14:textId="77777777" w:rsidR="00EA081D" w:rsidRPr="00EA081D" w:rsidRDefault="00EA081D" w:rsidP="00EA081D">
      <w:pPr>
        <w:spacing w:after="0"/>
        <w:ind w:left="58"/>
        <w:jc w:val="both"/>
        <w:rPr>
          <w:sz w:val="24"/>
          <w:szCs w:val="24"/>
        </w:rPr>
      </w:pPr>
      <w:r w:rsidRPr="00EA081D">
        <w:rPr>
          <w:sz w:val="24"/>
          <w:szCs w:val="24"/>
        </w:rPr>
        <w:t xml:space="preserve"> </w:t>
      </w:r>
    </w:p>
    <w:p w14:paraId="41513288" w14:textId="77777777" w:rsidR="00EA081D" w:rsidRPr="00EA081D" w:rsidRDefault="00EA081D" w:rsidP="00EA081D">
      <w:pPr>
        <w:spacing w:after="0"/>
        <w:ind w:left="459"/>
        <w:jc w:val="both"/>
        <w:rPr>
          <w:sz w:val="24"/>
          <w:szCs w:val="24"/>
        </w:rPr>
      </w:pPr>
      <w:r w:rsidRPr="00EA081D">
        <w:rPr>
          <w:rFonts w:ascii="Times New Roman" w:eastAsia="Times New Roman" w:hAnsi="Times New Roman" w:cs="Times New Roman"/>
          <w:b/>
          <w:sz w:val="24"/>
          <w:szCs w:val="24"/>
        </w:rPr>
        <w:t xml:space="preserve"> </w:t>
      </w:r>
    </w:p>
    <w:p w14:paraId="630C53DC" w14:textId="77777777" w:rsidR="00EA081D" w:rsidRPr="00EA081D" w:rsidRDefault="00EA081D" w:rsidP="00EA081D">
      <w:pPr>
        <w:spacing w:after="14"/>
        <w:ind w:left="459"/>
        <w:jc w:val="both"/>
        <w:rPr>
          <w:sz w:val="24"/>
          <w:szCs w:val="24"/>
        </w:rPr>
      </w:pPr>
      <w:r w:rsidRPr="00EA081D">
        <w:rPr>
          <w:rFonts w:ascii="Times New Roman" w:eastAsia="Times New Roman" w:hAnsi="Times New Roman" w:cs="Times New Roman"/>
          <w:b/>
          <w:sz w:val="24"/>
          <w:szCs w:val="24"/>
        </w:rPr>
        <w:t xml:space="preserve"> </w:t>
      </w:r>
    </w:p>
    <w:p w14:paraId="6AFA118F" w14:textId="77777777" w:rsidR="00EA081D" w:rsidRPr="00EA081D" w:rsidRDefault="00EA081D" w:rsidP="00EA081D">
      <w:pPr>
        <w:ind w:left="469" w:right="79"/>
        <w:jc w:val="both"/>
        <w:rPr>
          <w:sz w:val="24"/>
          <w:szCs w:val="24"/>
        </w:rPr>
      </w:pPr>
      <w:r w:rsidRPr="00EA081D">
        <w:rPr>
          <w:rFonts w:ascii="Times New Roman" w:eastAsia="Times New Roman" w:hAnsi="Times New Roman" w:cs="Times New Roman"/>
          <w:b/>
          <w:sz w:val="24"/>
          <w:szCs w:val="24"/>
          <w:u w:val="single" w:color="000000"/>
        </w:rPr>
        <w:t>2. SNMP технология</w:t>
      </w:r>
      <w:r w:rsidRPr="00EA081D">
        <w:rPr>
          <w:sz w:val="24"/>
          <w:szCs w:val="24"/>
        </w:rPr>
        <w:t>. Основана на одноименном протоколе управления, разработанном IETF в стандартах RFC-</w:t>
      </w:r>
    </w:p>
    <w:p w14:paraId="168097B5" w14:textId="77777777" w:rsidR="00EA081D" w:rsidRPr="00EA081D" w:rsidRDefault="00EA081D" w:rsidP="00EA081D">
      <w:pPr>
        <w:ind w:left="53" w:right="79"/>
        <w:jc w:val="both"/>
        <w:rPr>
          <w:sz w:val="24"/>
          <w:szCs w:val="24"/>
        </w:rPr>
      </w:pPr>
      <w:r w:rsidRPr="00EA081D">
        <w:rPr>
          <w:sz w:val="24"/>
          <w:szCs w:val="24"/>
        </w:rPr>
        <w:t xml:space="preserve">1155, 1157 и дальнейших модификациях. Начала свое внедрение с решения задач управления локальными вычислительными сетями. Сегодня SNMP широко используется для управления сетями INTERNET, FR, ATM. </w:t>
      </w:r>
      <w:r w:rsidRPr="00EA081D">
        <w:rPr>
          <w:rFonts w:ascii="Times New Roman" w:eastAsia="Times New Roman" w:hAnsi="Times New Roman" w:cs="Times New Roman"/>
          <w:b/>
          <w:sz w:val="24"/>
          <w:szCs w:val="24"/>
          <w:u w:val="single" w:color="000000"/>
        </w:rPr>
        <w:t>Основное преимущество</w:t>
      </w:r>
      <w:r w:rsidRPr="00EA081D">
        <w:rPr>
          <w:sz w:val="24"/>
          <w:szCs w:val="24"/>
        </w:rPr>
        <w:t xml:space="preserve">: </w:t>
      </w:r>
    </w:p>
    <w:p w14:paraId="5E48BEDD" w14:textId="77777777" w:rsidR="00EA081D" w:rsidRPr="00EA081D" w:rsidRDefault="00EA081D" w:rsidP="0057494F">
      <w:pPr>
        <w:numPr>
          <w:ilvl w:val="0"/>
          <w:numId w:val="42"/>
        </w:numPr>
        <w:spacing w:after="5" w:line="269" w:lineRule="auto"/>
        <w:ind w:right="79" w:hanging="360"/>
        <w:jc w:val="both"/>
        <w:rPr>
          <w:sz w:val="24"/>
          <w:szCs w:val="24"/>
        </w:rPr>
      </w:pPr>
      <w:r w:rsidRPr="00EA081D">
        <w:rPr>
          <w:sz w:val="24"/>
          <w:szCs w:val="24"/>
        </w:rPr>
        <w:t xml:space="preserve">простота </w:t>
      </w:r>
    </w:p>
    <w:p w14:paraId="27CF0266" w14:textId="77777777" w:rsidR="00EA081D" w:rsidRPr="00EA081D" w:rsidRDefault="00EA081D" w:rsidP="0057494F">
      <w:pPr>
        <w:numPr>
          <w:ilvl w:val="0"/>
          <w:numId w:val="42"/>
        </w:numPr>
        <w:spacing w:after="5" w:line="269" w:lineRule="auto"/>
        <w:ind w:right="79" w:hanging="360"/>
        <w:jc w:val="both"/>
        <w:rPr>
          <w:sz w:val="24"/>
          <w:szCs w:val="24"/>
        </w:rPr>
      </w:pPr>
      <w:r w:rsidRPr="00EA081D">
        <w:rPr>
          <w:sz w:val="24"/>
          <w:szCs w:val="24"/>
        </w:rPr>
        <w:t xml:space="preserve">практическая реализация для многих приложений </w:t>
      </w:r>
    </w:p>
    <w:p w14:paraId="4B9BBBED" w14:textId="77777777" w:rsidR="00EA081D" w:rsidRPr="00EA081D" w:rsidRDefault="00EA081D" w:rsidP="0057494F">
      <w:pPr>
        <w:numPr>
          <w:ilvl w:val="0"/>
          <w:numId w:val="42"/>
        </w:numPr>
        <w:spacing w:after="5" w:line="269" w:lineRule="auto"/>
        <w:ind w:right="79" w:hanging="360"/>
        <w:jc w:val="both"/>
        <w:rPr>
          <w:sz w:val="24"/>
          <w:szCs w:val="24"/>
        </w:rPr>
      </w:pPr>
      <w:r w:rsidRPr="00EA081D">
        <w:rPr>
          <w:sz w:val="24"/>
          <w:szCs w:val="24"/>
        </w:rPr>
        <w:t xml:space="preserve">наличие усложненных версий, приспособленных для управления большими сетями. </w:t>
      </w:r>
      <w:r w:rsidRPr="00EA081D">
        <w:rPr>
          <w:rFonts w:ascii="Times New Roman" w:eastAsia="Times New Roman" w:hAnsi="Times New Roman" w:cs="Times New Roman"/>
          <w:b/>
          <w:sz w:val="24"/>
          <w:szCs w:val="24"/>
          <w:u w:val="single" w:color="000000"/>
        </w:rPr>
        <w:t>Недостатки:</w:t>
      </w:r>
      <w:r w:rsidRPr="00EA081D">
        <w:rPr>
          <w:rFonts w:ascii="Times New Roman" w:eastAsia="Times New Roman" w:hAnsi="Times New Roman" w:cs="Times New Roman"/>
          <w:b/>
          <w:sz w:val="24"/>
          <w:szCs w:val="24"/>
        </w:rPr>
        <w:t xml:space="preserve"> </w:t>
      </w:r>
    </w:p>
    <w:p w14:paraId="308547C5" w14:textId="77777777" w:rsidR="00EA081D" w:rsidRPr="00EA081D" w:rsidRDefault="00EA081D" w:rsidP="0057494F">
      <w:pPr>
        <w:numPr>
          <w:ilvl w:val="0"/>
          <w:numId w:val="43"/>
        </w:numPr>
        <w:spacing w:after="5" w:line="269" w:lineRule="auto"/>
        <w:ind w:right="79" w:hanging="360"/>
        <w:jc w:val="both"/>
        <w:rPr>
          <w:sz w:val="24"/>
          <w:szCs w:val="24"/>
        </w:rPr>
      </w:pPr>
      <w:r w:rsidRPr="00EA081D">
        <w:rPr>
          <w:sz w:val="24"/>
          <w:szCs w:val="24"/>
        </w:rPr>
        <w:t xml:space="preserve">невысокая защищенность от НСД </w:t>
      </w:r>
    </w:p>
    <w:p w14:paraId="041F0DC9" w14:textId="77777777" w:rsidR="00EA081D" w:rsidRPr="00EA081D" w:rsidRDefault="00EA081D" w:rsidP="0057494F">
      <w:pPr>
        <w:numPr>
          <w:ilvl w:val="0"/>
          <w:numId w:val="43"/>
        </w:numPr>
        <w:spacing w:after="5" w:line="269" w:lineRule="auto"/>
        <w:ind w:right="79" w:hanging="360"/>
        <w:jc w:val="both"/>
        <w:rPr>
          <w:sz w:val="24"/>
          <w:szCs w:val="24"/>
        </w:rPr>
      </w:pPr>
      <w:r w:rsidRPr="00EA081D">
        <w:rPr>
          <w:sz w:val="24"/>
          <w:szCs w:val="24"/>
        </w:rPr>
        <w:t xml:space="preserve">невысокая функциональность (нет функций фильтрации данных управления и функций определения зоны видимости объектов, что создает большой трафик от агента к менеджеру и большое время поиска информации в </w:t>
      </w:r>
    </w:p>
    <w:p w14:paraId="36609ADB" w14:textId="77777777" w:rsidR="00EA081D" w:rsidRPr="00EA081D" w:rsidRDefault="00EA081D" w:rsidP="00EA081D">
      <w:pPr>
        <w:spacing w:after="27"/>
        <w:ind w:left="351" w:right="79"/>
        <w:jc w:val="both"/>
        <w:rPr>
          <w:sz w:val="24"/>
          <w:szCs w:val="24"/>
        </w:rPr>
      </w:pPr>
      <w:r w:rsidRPr="00EA081D">
        <w:rPr>
          <w:sz w:val="24"/>
          <w:szCs w:val="24"/>
        </w:rPr>
        <w:t xml:space="preserve">MIB) </w:t>
      </w:r>
    </w:p>
    <w:p w14:paraId="33219E4C" w14:textId="77777777" w:rsidR="00EA081D" w:rsidRPr="00EA081D" w:rsidRDefault="00EA081D" w:rsidP="0057494F">
      <w:pPr>
        <w:numPr>
          <w:ilvl w:val="0"/>
          <w:numId w:val="43"/>
        </w:numPr>
        <w:spacing w:after="5" w:line="269" w:lineRule="auto"/>
        <w:ind w:right="79" w:hanging="360"/>
        <w:jc w:val="both"/>
        <w:rPr>
          <w:sz w:val="24"/>
          <w:szCs w:val="24"/>
        </w:rPr>
      </w:pPr>
      <w:r w:rsidRPr="00EA081D">
        <w:rPr>
          <w:sz w:val="24"/>
          <w:szCs w:val="24"/>
        </w:rPr>
        <w:t xml:space="preserve">первые версии SNMP имели недостаточное пространство адресации объектов (были приняты, так называемые, </w:t>
      </w:r>
    </w:p>
    <w:p w14:paraId="2BC2A22D" w14:textId="77777777" w:rsidR="00EA081D" w:rsidRPr="00EA081D" w:rsidRDefault="00EA081D" w:rsidP="00EA081D">
      <w:pPr>
        <w:ind w:left="351" w:right="79"/>
        <w:jc w:val="both"/>
        <w:rPr>
          <w:sz w:val="24"/>
          <w:szCs w:val="24"/>
        </w:rPr>
      </w:pPr>
      <w:r w:rsidRPr="00EA081D">
        <w:rPr>
          <w:sz w:val="24"/>
          <w:szCs w:val="24"/>
        </w:rPr>
        <w:t xml:space="preserve">короткие адреса). </w:t>
      </w:r>
    </w:p>
    <w:p w14:paraId="64D466A5" w14:textId="77777777" w:rsidR="00EA081D" w:rsidRPr="00EA081D" w:rsidRDefault="00EA081D" w:rsidP="00EA081D">
      <w:pPr>
        <w:spacing w:after="0"/>
        <w:ind w:left="58"/>
        <w:jc w:val="both"/>
        <w:rPr>
          <w:sz w:val="24"/>
          <w:szCs w:val="24"/>
        </w:rPr>
      </w:pPr>
      <w:r w:rsidRPr="00EA081D">
        <w:rPr>
          <w:rFonts w:ascii="Times New Roman" w:eastAsia="Times New Roman" w:hAnsi="Times New Roman" w:cs="Times New Roman"/>
          <w:b/>
          <w:sz w:val="24"/>
          <w:szCs w:val="24"/>
        </w:rPr>
        <w:t xml:space="preserve"> </w:t>
      </w:r>
    </w:p>
    <w:p w14:paraId="4372C107" w14:textId="77777777" w:rsidR="00EA081D" w:rsidRPr="00EA081D" w:rsidRDefault="00EA081D" w:rsidP="00EA081D">
      <w:pPr>
        <w:spacing w:line="268" w:lineRule="auto"/>
        <w:ind w:left="469" w:right="3157"/>
        <w:jc w:val="both"/>
        <w:rPr>
          <w:sz w:val="24"/>
          <w:szCs w:val="24"/>
        </w:rPr>
      </w:pPr>
      <w:r w:rsidRPr="00EA081D">
        <w:rPr>
          <w:rFonts w:ascii="Times New Roman" w:eastAsia="Times New Roman" w:hAnsi="Times New Roman" w:cs="Times New Roman"/>
          <w:b/>
          <w:sz w:val="24"/>
          <w:szCs w:val="24"/>
          <w:u w:val="single" w:color="000000"/>
        </w:rPr>
        <w:t>3. CORBA - 1995г, OMG.</w:t>
      </w:r>
      <w:r w:rsidRPr="00EA081D">
        <w:rPr>
          <w:rFonts w:ascii="Times New Roman" w:eastAsia="Times New Roman" w:hAnsi="Times New Roman" w:cs="Times New Roman"/>
          <w:b/>
          <w:sz w:val="24"/>
          <w:szCs w:val="24"/>
        </w:rPr>
        <w:t xml:space="preserve"> </w:t>
      </w:r>
    </w:p>
    <w:p w14:paraId="2463F167" w14:textId="77777777" w:rsidR="00EA081D" w:rsidRPr="00EA081D" w:rsidRDefault="00EA081D" w:rsidP="00EA081D">
      <w:pPr>
        <w:ind w:left="43" w:right="79" w:firstLine="720"/>
        <w:jc w:val="both"/>
        <w:rPr>
          <w:sz w:val="24"/>
          <w:szCs w:val="24"/>
        </w:rPr>
      </w:pPr>
      <w:r w:rsidRPr="00EA081D">
        <w:rPr>
          <w:sz w:val="24"/>
          <w:szCs w:val="24"/>
        </w:rPr>
        <w:t xml:space="preserve">Основным решением, преодолевающим отмеченные недостатки технологий TMN и SNMP, является технология CORBA, обладающая заметно меньшей стоимостью в реализации.  </w:t>
      </w:r>
    </w:p>
    <w:p w14:paraId="2930B750" w14:textId="77777777" w:rsidR="00EA081D" w:rsidRPr="00EA081D" w:rsidRDefault="00EA081D" w:rsidP="00EA081D">
      <w:pPr>
        <w:ind w:left="43" w:right="79" w:firstLine="401"/>
        <w:jc w:val="both"/>
        <w:rPr>
          <w:sz w:val="24"/>
          <w:szCs w:val="24"/>
        </w:rPr>
      </w:pPr>
      <w:r w:rsidRPr="00EA081D">
        <w:rPr>
          <w:rFonts w:ascii="Times New Roman" w:eastAsia="Times New Roman" w:hAnsi="Times New Roman" w:cs="Times New Roman"/>
          <w:b/>
          <w:sz w:val="24"/>
          <w:szCs w:val="24"/>
          <w:u w:val="single" w:color="000000"/>
        </w:rPr>
        <w:t>Архитектура CORBA</w:t>
      </w:r>
      <w:r w:rsidRPr="00EA081D">
        <w:rPr>
          <w:rFonts w:ascii="Times New Roman" w:eastAsia="Times New Roman" w:hAnsi="Times New Roman" w:cs="Times New Roman"/>
          <w:b/>
          <w:i/>
          <w:sz w:val="24"/>
          <w:szCs w:val="24"/>
        </w:rPr>
        <w:t xml:space="preserve"> </w:t>
      </w:r>
      <w:r w:rsidRPr="00EA081D">
        <w:rPr>
          <w:sz w:val="24"/>
          <w:szCs w:val="24"/>
        </w:rPr>
        <w:t xml:space="preserve">- брокера запросов к объектам, - технология распределенных вычислений, была определена Группой OMG (Object Management Group), консорциумом, объединяющим компании из разных отраслей.  </w:t>
      </w:r>
    </w:p>
    <w:p w14:paraId="4CF5490F" w14:textId="77777777" w:rsidR="00EA081D" w:rsidRPr="00EA081D" w:rsidRDefault="00EA081D" w:rsidP="00EA081D">
      <w:pPr>
        <w:spacing w:after="26"/>
        <w:ind w:left="43" w:right="79" w:firstLine="401"/>
        <w:jc w:val="both"/>
        <w:rPr>
          <w:sz w:val="24"/>
          <w:szCs w:val="24"/>
        </w:rPr>
      </w:pPr>
      <w:r w:rsidRPr="00EA081D">
        <w:rPr>
          <w:sz w:val="24"/>
          <w:szCs w:val="24"/>
        </w:rPr>
        <w:lastRenderedPageBreak/>
        <w:t xml:space="preserve">Архитектура CORBA дает возможность выполнять связь между распределенными по сети объектами с использованием объектно-ориентированного подхода (что было заложено в протокол CMIP-TMN, но не было принято и реализовано). Главными объектами CORBA являются: </w:t>
      </w:r>
    </w:p>
    <w:p w14:paraId="7900ABD9" w14:textId="77777777" w:rsidR="00EA081D" w:rsidRPr="00EA081D" w:rsidRDefault="00EA081D" w:rsidP="0057494F">
      <w:pPr>
        <w:numPr>
          <w:ilvl w:val="0"/>
          <w:numId w:val="43"/>
        </w:numPr>
        <w:spacing w:after="27" w:line="269" w:lineRule="auto"/>
        <w:ind w:right="79" w:hanging="360"/>
        <w:jc w:val="both"/>
        <w:rPr>
          <w:sz w:val="24"/>
          <w:szCs w:val="24"/>
        </w:rPr>
      </w:pPr>
      <w:r w:rsidRPr="00EA081D">
        <w:rPr>
          <w:sz w:val="24"/>
          <w:szCs w:val="24"/>
        </w:rPr>
        <w:t xml:space="preserve">Брокер запросов к объектам, представляющий собой, по сути, программную шину-интерфейс - для связи приложений с удаленными объектами. Эта программная шина (API) избавляет программиста от необходимости знать, где именно находится объект, и в каком он состоянии (активном или нет) </w:t>
      </w:r>
    </w:p>
    <w:p w14:paraId="29CD9726" w14:textId="77777777" w:rsidR="00EA081D" w:rsidRPr="00EA081D" w:rsidRDefault="00EA081D" w:rsidP="0057494F">
      <w:pPr>
        <w:numPr>
          <w:ilvl w:val="0"/>
          <w:numId w:val="43"/>
        </w:numPr>
        <w:spacing w:after="27" w:line="269" w:lineRule="auto"/>
        <w:ind w:right="79" w:hanging="360"/>
        <w:jc w:val="both"/>
        <w:rPr>
          <w:sz w:val="24"/>
          <w:szCs w:val="24"/>
        </w:rPr>
      </w:pPr>
      <w:r w:rsidRPr="00EA081D">
        <w:rPr>
          <w:sz w:val="24"/>
          <w:szCs w:val="24"/>
        </w:rPr>
        <w:t xml:space="preserve">Язык определения интерфейсов OMG IDL, который позволяет определить интерфейсы объектов и описать их структуру. Данный язык не зависит от реализации и является предпосылкой для создания объектов, работающих в гетерогенной среде. </w:t>
      </w:r>
    </w:p>
    <w:p w14:paraId="4F2C5542" w14:textId="77777777" w:rsidR="00EA081D" w:rsidRPr="00EA081D" w:rsidRDefault="00EA081D" w:rsidP="0057494F">
      <w:pPr>
        <w:numPr>
          <w:ilvl w:val="0"/>
          <w:numId w:val="43"/>
        </w:numPr>
        <w:spacing w:after="5" w:line="269" w:lineRule="auto"/>
        <w:ind w:right="79" w:hanging="360"/>
        <w:jc w:val="both"/>
        <w:rPr>
          <w:sz w:val="24"/>
          <w:szCs w:val="24"/>
        </w:rPr>
      </w:pPr>
      <w:r w:rsidRPr="00EA081D">
        <w:rPr>
          <w:sz w:val="24"/>
          <w:szCs w:val="24"/>
        </w:rPr>
        <w:t xml:space="preserve">Дополнительные сервисы: динамическое формирование запросов (DII), репозитарий интерфейсов (IR), динамическая обработка запросов (DSI), сервис, унифицирующий правила взаимодействия различных брокеров запросов (GIOP, интерфейс сетевого и транспортного уровней) </w:t>
      </w:r>
    </w:p>
    <w:p w14:paraId="72CFB79D" w14:textId="77777777" w:rsidR="00EA081D" w:rsidRPr="00EA081D" w:rsidRDefault="00EA081D" w:rsidP="00EA081D">
      <w:pPr>
        <w:ind w:left="43" w:right="79" w:firstLine="720"/>
        <w:jc w:val="both"/>
        <w:rPr>
          <w:sz w:val="24"/>
          <w:szCs w:val="24"/>
        </w:rPr>
      </w:pPr>
      <w:r w:rsidRPr="00EA081D">
        <w:rPr>
          <w:sz w:val="24"/>
          <w:szCs w:val="24"/>
        </w:rPr>
        <w:t xml:space="preserve">Объектная модель CORBA позволяет производить разработку клиентской программы независимо от операционной системы и аппаратной платформы. Она обеспечивает возможность интеграции и передачи информации между разнородными объектными системами.  </w:t>
      </w:r>
    </w:p>
    <w:p w14:paraId="25C3FECB" w14:textId="77777777" w:rsidR="00EA081D" w:rsidRPr="00EA081D" w:rsidRDefault="00EA081D" w:rsidP="00EA081D">
      <w:pPr>
        <w:ind w:left="43" w:right="79" w:firstLine="720"/>
        <w:jc w:val="both"/>
        <w:rPr>
          <w:sz w:val="24"/>
          <w:szCs w:val="24"/>
        </w:rPr>
      </w:pPr>
      <w:r w:rsidRPr="00EA081D">
        <w:rPr>
          <w:sz w:val="24"/>
          <w:szCs w:val="24"/>
        </w:rPr>
        <w:t xml:space="preserve">Наличие надежных реализаций и проработанность механизмов взаимодействия предопределили широкое распространение архитектуры CORBA в различных промышленных областях.  </w:t>
      </w:r>
    </w:p>
    <w:p w14:paraId="6B1275DB" w14:textId="77777777" w:rsidR="00EA081D" w:rsidRPr="00EA081D" w:rsidRDefault="00EA081D" w:rsidP="00EA081D">
      <w:pPr>
        <w:ind w:left="43" w:right="79" w:firstLine="720"/>
        <w:jc w:val="both"/>
        <w:rPr>
          <w:sz w:val="24"/>
          <w:szCs w:val="24"/>
        </w:rPr>
      </w:pPr>
      <w:r w:rsidRPr="00EA081D">
        <w:rPr>
          <w:sz w:val="24"/>
          <w:szCs w:val="24"/>
        </w:rPr>
        <w:t xml:space="preserve">В последние 5 лет CORBA находится в зоне пристального внимания ведущих разработчиков телекоммуникационного оборудования. Многими изготовителями оборудования связи и управления уже сегодня предлагаются как системы управления, так и интерфейсы, базирующиеся на CORBA; имеются проекты отдельных международных стандартов по интерфейсам систем управления на базе CORBA, а сама CORBA введена как допустимый вариант реализации основных - стандартных в TMN - интерфейсов Q3/X.  </w:t>
      </w:r>
    </w:p>
    <w:p w14:paraId="3E4030AB" w14:textId="77777777" w:rsidR="00EA081D" w:rsidRPr="00EA081D" w:rsidRDefault="00EA081D" w:rsidP="00EA081D">
      <w:pPr>
        <w:spacing w:after="20"/>
        <w:ind w:left="459"/>
        <w:jc w:val="both"/>
        <w:rPr>
          <w:sz w:val="24"/>
          <w:szCs w:val="24"/>
        </w:rPr>
      </w:pPr>
      <w:r w:rsidRPr="00EA081D">
        <w:rPr>
          <w:sz w:val="24"/>
          <w:szCs w:val="24"/>
        </w:rPr>
        <w:t xml:space="preserve"> </w:t>
      </w:r>
    </w:p>
    <w:p w14:paraId="3F97EF5B" w14:textId="77777777" w:rsidR="00EA081D" w:rsidRPr="00EA081D" w:rsidRDefault="00EA081D" w:rsidP="00EA081D">
      <w:pPr>
        <w:ind w:left="469" w:right="79"/>
        <w:jc w:val="both"/>
        <w:rPr>
          <w:sz w:val="24"/>
          <w:szCs w:val="24"/>
        </w:rPr>
      </w:pPr>
      <w:r w:rsidRPr="00EA081D">
        <w:rPr>
          <w:rFonts w:ascii="Times New Roman" w:eastAsia="Times New Roman" w:hAnsi="Times New Roman" w:cs="Times New Roman"/>
          <w:b/>
          <w:sz w:val="24"/>
          <w:szCs w:val="24"/>
          <w:u w:val="single" w:color="000000"/>
        </w:rPr>
        <w:t>Достоинства:</w:t>
      </w:r>
      <w:r w:rsidRPr="00EA081D">
        <w:rPr>
          <w:sz w:val="24"/>
          <w:szCs w:val="24"/>
        </w:rPr>
        <w:t xml:space="preserve"> - возможность создания интегрированных приложений для систем управления. </w:t>
      </w:r>
    </w:p>
    <w:p w14:paraId="42C64ABA" w14:textId="77777777" w:rsidR="00EA081D" w:rsidRPr="00EA081D" w:rsidRDefault="00EA081D" w:rsidP="00EA081D">
      <w:pPr>
        <w:ind w:left="43" w:right="79" w:firstLine="401"/>
        <w:jc w:val="both"/>
        <w:rPr>
          <w:sz w:val="24"/>
          <w:szCs w:val="24"/>
        </w:rPr>
      </w:pPr>
      <w:r w:rsidRPr="00EA081D">
        <w:rPr>
          <w:sz w:val="24"/>
          <w:szCs w:val="24"/>
        </w:rPr>
        <w:t xml:space="preserve">Интеграция приложений возможна как по горизонтали в рамках одного уровня управления (системы управления станциями коммутации, системы управления трафиком), так и по вертикали (интеграция различных уровней управления, например, системы управления услугами, системы управления сетью, бизнесом) </w:t>
      </w:r>
    </w:p>
    <w:p w14:paraId="4C2DA526" w14:textId="77777777" w:rsidR="00EA081D" w:rsidRPr="00EA081D" w:rsidRDefault="00EA081D" w:rsidP="00EA081D">
      <w:pPr>
        <w:ind w:left="43" w:right="79" w:firstLine="401"/>
        <w:jc w:val="both"/>
        <w:rPr>
          <w:sz w:val="24"/>
          <w:szCs w:val="24"/>
        </w:rPr>
      </w:pPr>
      <w:r w:rsidRPr="00EA081D">
        <w:rPr>
          <w:sz w:val="24"/>
          <w:szCs w:val="24"/>
        </w:rPr>
        <w:t xml:space="preserve">CORBA  обладает более понятными пользователю средствами описания объектов, информационных потоков и процессов. Такими средствами являются:  </w:t>
      </w:r>
    </w:p>
    <w:p w14:paraId="0E258C02" w14:textId="77777777" w:rsidR="00EA081D" w:rsidRPr="00EA081D" w:rsidRDefault="00EA081D" w:rsidP="0057494F">
      <w:pPr>
        <w:numPr>
          <w:ilvl w:val="0"/>
          <w:numId w:val="44"/>
        </w:numPr>
        <w:spacing w:after="5" w:line="269" w:lineRule="auto"/>
        <w:ind w:right="79" w:hanging="360"/>
        <w:jc w:val="both"/>
        <w:rPr>
          <w:sz w:val="24"/>
          <w:szCs w:val="24"/>
        </w:rPr>
      </w:pPr>
      <w:r w:rsidRPr="00EA081D">
        <w:rPr>
          <w:sz w:val="24"/>
          <w:szCs w:val="24"/>
        </w:rPr>
        <w:t xml:space="preserve">язык описания интерфейсов – </w:t>
      </w:r>
      <w:r w:rsidRPr="00EA081D">
        <w:rPr>
          <w:rFonts w:ascii="Times New Roman" w:eastAsia="Times New Roman" w:hAnsi="Times New Roman" w:cs="Times New Roman"/>
          <w:b/>
          <w:sz w:val="24"/>
          <w:szCs w:val="24"/>
        </w:rPr>
        <w:t xml:space="preserve">IDL </w:t>
      </w:r>
    </w:p>
    <w:p w14:paraId="5178DD1A" w14:textId="77777777" w:rsidR="00EA081D" w:rsidRPr="00EA081D" w:rsidRDefault="00EA081D" w:rsidP="0057494F">
      <w:pPr>
        <w:numPr>
          <w:ilvl w:val="0"/>
          <w:numId w:val="44"/>
        </w:numPr>
        <w:spacing w:after="5" w:line="269" w:lineRule="auto"/>
        <w:ind w:right="79" w:hanging="360"/>
        <w:jc w:val="both"/>
        <w:rPr>
          <w:sz w:val="24"/>
          <w:szCs w:val="24"/>
        </w:rPr>
      </w:pPr>
      <w:r w:rsidRPr="00EA081D">
        <w:rPr>
          <w:sz w:val="24"/>
          <w:szCs w:val="24"/>
        </w:rPr>
        <w:t xml:space="preserve">язык </w:t>
      </w:r>
      <w:r w:rsidRPr="00EA081D">
        <w:rPr>
          <w:rFonts w:ascii="Times New Roman" w:eastAsia="Times New Roman" w:hAnsi="Times New Roman" w:cs="Times New Roman"/>
          <w:b/>
          <w:sz w:val="24"/>
          <w:szCs w:val="24"/>
        </w:rPr>
        <w:t>UМL</w:t>
      </w:r>
      <w:r w:rsidRPr="00EA081D">
        <w:rPr>
          <w:sz w:val="24"/>
          <w:szCs w:val="24"/>
        </w:rPr>
        <w:t xml:space="preserve"> - (</w:t>
      </w:r>
      <w:proofErr w:type="spellStart"/>
      <w:r w:rsidRPr="00EA081D">
        <w:rPr>
          <w:sz w:val="24"/>
          <w:szCs w:val="24"/>
        </w:rPr>
        <w:t>универс</w:t>
      </w:r>
      <w:proofErr w:type="spellEnd"/>
      <w:r w:rsidRPr="00EA081D">
        <w:rPr>
          <w:sz w:val="24"/>
          <w:szCs w:val="24"/>
        </w:rPr>
        <w:t xml:space="preserve">. язык моделирования), который описывает объекты и процессы с помощью диаграмм,   </w:t>
      </w:r>
    </w:p>
    <w:p w14:paraId="24C70703" w14:textId="77777777" w:rsidR="00EA081D" w:rsidRPr="00EA081D" w:rsidRDefault="00EA081D" w:rsidP="0057494F">
      <w:pPr>
        <w:numPr>
          <w:ilvl w:val="0"/>
          <w:numId w:val="44"/>
        </w:numPr>
        <w:spacing w:after="5" w:line="269" w:lineRule="auto"/>
        <w:ind w:right="79" w:hanging="360"/>
        <w:jc w:val="both"/>
        <w:rPr>
          <w:sz w:val="24"/>
          <w:szCs w:val="24"/>
        </w:rPr>
      </w:pPr>
      <w:r w:rsidRPr="00EA081D">
        <w:rPr>
          <w:sz w:val="24"/>
          <w:szCs w:val="24"/>
        </w:rPr>
        <w:t>протоколы взаимодействия брокеров –</w:t>
      </w:r>
      <w:r w:rsidRPr="00EA081D">
        <w:rPr>
          <w:rFonts w:ascii="Times New Roman" w:eastAsia="Times New Roman" w:hAnsi="Times New Roman" w:cs="Times New Roman"/>
          <w:b/>
          <w:sz w:val="24"/>
          <w:szCs w:val="24"/>
        </w:rPr>
        <w:t xml:space="preserve"> GIOP/IIOP </w:t>
      </w:r>
      <w:r w:rsidRPr="00EA081D">
        <w:rPr>
          <w:sz w:val="24"/>
          <w:szCs w:val="24"/>
        </w:rPr>
        <w:t>(</w:t>
      </w:r>
      <w:proofErr w:type="spellStart"/>
      <w:r w:rsidRPr="00EA081D">
        <w:rPr>
          <w:sz w:val="24"/>
          <w:szCs w:val="24"/>
        </w:rPr>
        <w:t>Inernet</w:t>
      </w:r>
      <w:proofErr w:type="spellEnd"/>
      <w:r w:rsidRPr="00EA081D">
        <w:rPr>
          <w:sz w:val="24"/>
          <w:szCs w:val="24"/>
        </w:rPr>
        <w:t xml:space="preserve"> Inter-ORB Protocol). </w:t>
      </w:r>
      <w:r w:rsidRPr="00EA081D">
        <w:rPr>
          <w:rFonts w:ascii="Times New Roman" w:eastAsia="Times New Roman" w:hAnsi="Times New Roman" w:cs="Times New Roman"/>
          <w:b/>
          <w:sz w:val="24"/>
          <w:szCs w:val="24"/>
          <w:u w:val="single" w:color="000000"/>
        </w:rPr>
        <w:t>Недостатки:</w:t>
      </w:r>
      <w:r w:rsidRPr="00EA081D">
        <w:rPr>
          <w:rFonts w:ascii="Times New Roman" w:eastAsia="Times New Roman" w:hAnsi="Times New Roman" w:cs="Times New Roman"/>
          <w:b/>
          <w:sz w:val="24"/>
          <w:szCs w:val="24"/>
        </w:rPr>
        <w:t xml:space="preserve"> </w:t>
      </w:r>
    </w:p>
    <w:p w14:paraId="0264CC65" w14:textId="77777777" w:rsidR="00EA081D" w:rsidRPr="00EA081D" w:rsidRDefault="00EA081D" w:rsidP="00EA081D">
      <w:pPr>
        <w:spacing w:after="29"/>
        <w:ind w:left="43" w:right="79" w:firstLine="720"/>
        <w:jc w:val="both"/>
        <w:rPr>
          <w:sz w:val="24"/>
          <w:szCs w:val="24"/>
        </w:rPr>
      </w:pPr>
      <w:r w:rsidRPr="00EA081D">
        <w:rPr>
          <w:sz w:val="24"/>
          <w:szCs w:val="24"/>
        </w:rPr>
        <w:t xml:space="preserve">Использование CORBA-интерфейсов для интеграции систем управления требует очень трудоемкой работы по адаптации специфических особенностей управления в иные, чем TMN, технологии (адаптация информационных моделей и баз управляющей информации – MIB). Поскольку в международных организациях эта работа по стандартизации находится на начальной стадии, оператору, выбравшему технологию CORBA, необходимо предусмотреть соответствующие </w:t>
      </w:r>
      <w:r w:rsidRPr="00EA081D">
        <w:rPr>
          <w:sz w:val="24"/>
          <w:szCs w:val="24"/>
        </w:rPr>
        <w:lastRenderedPageBreak/>
        <w:t xml:space="preserve">расходы и ресурсы. При этом у оператора имеются практически следующие основные варианты действий (при определенных обстоятельствах они могут дополнять друг друга):  </w:t>
      </w:r>
    </w:p>
    <w:p w14:paraId="7001EB0C" w14:textId="77777777" w:rsidR="00EA081D" w:rsidRPr="00EA081D" w:rsidRDefault="00EA081D" w:rsidP="0057494F">
      <w:pPr>
        <w:numPr>
          <w:ilvl w:val="0"/>
          <w:numId w:val="44"/>
        </w:numPr>
        <w:spacing w:after="5" w:line="269" w:lineRule="auto"/>
        <w:ind w:right="79" w:hanging="360"/>
        <w:jc w:val="both"/>
        <w:rPr>
          <w:sz w:val="24"/>
          <w:szCs w:val="24"/>
        </w:rPr>
      </w:pPr>
      <w:r w:rsidRPr="00EA081D">
        <w:rPr>
          <w:sz w:val="24"/>
          <w:szCs w:val="24"/>
        </w:rPr>
        <w:t xml:space="preserve">использование технологии CORBA на верхних уровнях управления TMN (бизнес и/или услуги) при сохранении существующих технологий на более низких уровнях управления,  </w:t>
      </w:r>
    </w:p>
    <w:p w14:paraId="14A31996" w14:textId="77777777" w:rsidR="00EA081D" w:rsidRPr="00EA081D" w:rsidRDefault="00EA081D" w:rsidP="0057494F">
      <w:pPr>
        <w:numPr>
          <w:ilvl w:val="0"/>
          <w:numId w:val="44"/>
        </w:numPr>
        <w:spacing w:after="5" w:line="269" w:lineRule="auto"/>
        <w:ind w:right="79" w:hanging="360"/>
        <w:jc w:val="both"/>
        <w:rPr>
          <w:sz w:val="24"/>
          <w:szCs w:val="24"/>
        </w:rPr>
      </w:pPr>
      <w:r w:rsidRPr="00EA081D">
        <w:rPr>
          <w:sz w:val="24"/>
          <w:szCs w:val="24"/>
        </w:rPr>
        <w:t xml:space="preserve">использование технологии CORBA как доминирующей с обеспечением необходимых шлюзов к оборудованию и системам существующих технологий.  </w:t>
      </w:r>
    </w:p>
    <w:p w14:paraId="50193B06" w14:textId="77777777" w:rsidR="00EA081D" w:rsidRPr="00EA081D" w:rsidRDefault="00EA081D" w:rsidP="00EA081D">
      <w:pPr>
        <w:ind w:left="43" w:right="79" w:firstLine="401"/>
        <w:jc w:val="both"/>
        <w:rPr>
          <w:sz w:val="24"/>
          <w:szCs w:val="24"/>
        </w:rPr>
      </w:pPr>
      <w:r w:rsidRPr="00EA081D">
        <w:rPr>
          <w:sz w:val="24"/>
          <w:szCs w:val="24"/>
        </w:rPr>
        <w:t xml:space="preserve">Первый из вариантов более быстрый и дешевый, несмотря на необходимость решения задачи интеграции систем управления на уровне программных приложений (именно этот вариант практически рекомендован действующей редакцией документа Q.812 МСЭ-Т).  </w:t>
      </w:r>
    </w:p>
    <w:p w14:paraId="05FB6130" w14:textId="4C12AD83" w:rsidR="00EA081D" w:rsidRPr="00EA081D" w:rsidRDefault="00EA081D" w:rsidP="00EA081D">
      <w:pPr>
        <w:ind w:left="43" w:right="79" w:firstLine="401"/>
        <w:jc w:val="both"/>
        <w:rPr>
          <w:sz w:val="24"/>
          <w:szCs w:val="24"/>
        </w:rPr>
      </w:pPr>
      <w:r w:rsidRPr="00EA081D">
        <w:rPr>
          <w:sz w:val="24"/>
          <w:szCs w:val="24"/>
        </w:rPr>
        <w:t xml:space="preserve">Второй из приведенных вариантов потребует выбора технологии шлюзов и, соответственно, использования программного обеспечения промежуточного слоя; если при реализации этого варианта возникнет необходимость в проектировании конвертора информационных моделей, стоимость его реализации может существенно возрасти. </w:t>
      </w:r>
    </w:p>
    <w:p w14:paraId="17CC1507" w14:textId="77777777" w:rsidR="00EA081D" w:rsidRPr="00EA081D" w:rsidRDefault="00EA081D" w:rsidP="00EA081D">
      <w:pPr>
        <w:ind w:left="53" w:right="79"/>
        <w:jc w:val="both"/>
        <w:rPr>
          <w:sz w:val="24"/>
          <w:szCs w:val="24"/>
        </w:rPr>
      </w:pPr>
      <w:r w:rsidRPr="00EA081D">
        <w:rPr>
          <w:sz w:val="24"/>
          <w:szCs w:val="24"/>
        </w:rPr>
        <w:t xml:space="preserve">4. 1998г. - группа компаний Intel, IBM, </w:t>
      </w:r>
      <w:proofErr w:type="spellStart"/>
      <w:r w:rsidRPr="00EA081D">
        <w:rPr>
          <w:sz w:val="24"/>
          <w:szCs w:val="24"/>
        </w:rPr>
        <w:t>Cicso</w:t>
      </w:r>
      <w:proofErr w:type="spellEnd"/>
      <w:r w:rsidRPr="00EA081D">
        <w:rPr>
          <w:sz w:val="24"/>
          <w:szCs w:val="24"/>
        </w:rPr>
        <w:t xml:space="preserve">, MS разработали </w:t>
      </w:r>
      <w:proofErr w:type="spellStart"/>
      <w:r w:rsidRPr="00EA081D">
        <w:rPr>
          <w:rFonts w:ascii="Times New Roman" w:eastAsia="Times New Roman" w:hAnsi="Times New Roman" w:cs="Times New Roman"/>
          <w:b/>
          <w:sz w:val="24"/>
          <w:szCs w:val="24"/>
          <w:u w:val="single" w:color="000000"/>
        </w:rPr>
        <w:t>технологиюWBEM</w:t>
      </w:r>
      <w:proofErr w:type="spellEnd"/>
      <w:r w:rsidRPr="00EA081D">
        <w:rPr>
          <w:sz w:val="24"/>
          <w:szCs w:val="24"/>
        </w:rPr>
        <w:t xml:space="preserve">. </w:t>
      </w:r>
    </w:p>
    <w:p w14:paraId="0B4F75ED" w14:textId="77777777" w:rsidR="00EA081D" w:rsidRPr="00EA081D" w:rsidRDefault="00EA081D" w:rsidP="00EA081D">
      <w:pPr>
        <w:ind w:left="444" w:right="1683" w:hanging="401"/>
        <w:jc w:val="both"/>
        <w:rPr>
          <w:sz w:val="24"/>
          <w:szCs w:val="24"/>
        </w:rPr>
      </w:pPr>
      <w:r w:rsidRPr="00EA081D">
        <w:rPr>
          <w:sz w:val="24"/>
          <w:szCs w:val="24"/>
        </w:rPr>
        <w:t xml:space="preserve">В основе лежит язык XML, общая инф-я модель CIM, а также технологии Java  и  </w:t>
      </w:r>
      <w:proofErr w:type="spellStart"/>
      <w:r w:rsidRPr="00EA081D">
        <w:rPr>
          <w:sz w:val="24"/>
          <w:szCs w:val="24"/>
        </w:rPr>
        <w:t>html</w:t>
      </w:r>
      <w:proofErr w:type="spellEnd"/>
      <w:r w:rsidRPr="00EA081D">
        <w:rPr>
          <w:sz w:val="24"/>
          <w:szCs w:val="24"/>
        </w:rPr>
        <w:t xml:space="preserve">.  Реализована в программных продуктах Microsoft – OLE-COM-DCOM. </w:t>
      </w:r>
    </w:p>
    <w:p w14:paraId="0C33F85A" w14:textId="77777777" w:rsidR="00EA081D" w:rsidRPr="00EA081D" w:rsidRDefault="00EA081D" w:rsidP="00EA081D">
      <w:pPr>
        <w:spacing w:after="27" w:line="249" w:lineRule="auto"/>
        <w:ind w:left="428"/>
        <w:jc w:val="both"/>
        <w:rPr>
          <w:sz w:val="24"/>
          <w:szCs w:val="24"/>
        </w:rPr>
      </w:pPr>
      <w:r w:rsidRPr="00EA081D">
        <w:rPr>
          <w:rFonts w:ascii="Times New Roman" w:eastAsia="Times New Roman" w:hAnsi="Times New Roman" w:cs="Times New Roman"/>
          <w:b/>
          <w:color w:val="FF0000"/>
          <w:sz w:val="24"/>
          <w:szCs w:val="24"/>
        </w:rPr>
        <w:t>2.</w:t>
      </w:r>
      <w:r w:rsidRPr="00EA081D">
        <w:rPr>
          <w:rFonts w:ascii="Arial" w:eastAsia="Arial" w:hAnsi="Arial" w:cs="Arial"/>
          <w:b/>
          <w:color w:val="FF0000"/>
          <w:sz w:val="24"/>
          <w:szCs w:val="24"/>
        </w:rPr>
        <w:t xml:space="preserve"> </w:t>
      </w:r>
      <w:r w:rsidRPr="00EA081D">
        <w:rPr>
          <w:rFonts w:ascii="Times New Roman" w:eastAsia="Times New Roman" w:hAnsi="Times New Roman" w:cs="Times New Roman"/>
          <w:b/>
          <w:color w:val="FF0000"/>
          <w:sz w:val="24"/>
          <w:szCs w:val="24"/>
          <w:u w:val="single" w:color="FF0000"/>
        </w:rPr>
        <w:t>Основные аспекты информационной архитектуры TMN.</w:t>
      </w:r>
      <w:r w:rsidRPr="00EA081D">
        <w:rPr>
          <w:rFonts w:ascii="Times New Roman" w:eastAsia="Times New Roman" w:hAnsi="Times New Roman" w:cs="Times New Roman"/>
          <w:b/>
          <w:color w:val="FF0000"/>
          <w:sz w:val="24"/>
          <w:szCs w:val="24"/>
        </w:rPr>
        <w:t xml:space="preserve"> </w:t>
      </w:r>
    </w:p>
    <w:p w14:paraId="40CB46BF" w14:textId="77777777" w:rsidR="00EA081D" w:rsidRPr="00EA081D" w:rsidRDefault="00EA081D" w:rsidP="00EA081D">
      <w:pPr>
        <w:ind w:left="53"/>
        <w:jc w:val="both"/>
        <w:rPr>
          <w:sz w:val="24"/>
          <w:szCs w:val="24"/>
        </w:rPr>
      </w:pPr>
      <w:r w:rsidRPr="00EA081D">
        <w:rPr>
          <w:sz w:val="24"/>
          <w:szCs w:val="24"/>
        </w:rPr>
        <w:t xml:space="preserve">Информационная модель TMN подводит итог трем предыдущим архитектурам и включает в себя следующие основные аспекты: </w:t>
      </w:r>
    </w:p>
    <w:p w14:paraId="5165F41D" w14:textId="77777777" w:rsidR="00EA081D" w:rsidRPr="00EA081D" w:rsidRDefault="00EA081D" w:rsidP="00EA081D">
      <w:pPr>
        <w:spacing w:line="268" w:lineRule="auto"/>
        <w:ind w:left="53" w:right="3157"/>
        <w:jc w:val="both"/>
        <w:rPr>
          <w:sz w:val="24"/>
          <w:szCs w:val="24"/>
        </w:rPr>
      </w:pPr>
      <w:r w:rsidRPr="00EA081D">
        <w:rPr>
          <w:sz w:val="24"/>
          <w:szCs w:val="24"/>
        </w:rPr>
        <w:t>2.1.</w:t>
      </w:r>
      <w:r w:rsidRPr="00EA081D">
        <w:rPr>
          <w:rFonts w:ascii="Arial" w:eastAsia="Arial" w:hAnsi="Arial" w:cs="Arial"/>
          <w:sz w:val="24"/>
          <w:szCs w:val="24"/>
        </w:rPr>
        <w:t xml:space="preserve"> </w:t>
      </w:r>
      <w:r w:rsidRPr="00EA081D">
        <w:rPr>
          <w:rFonts w:ascii="Times New Roman" w:eastAsia="Times New Roman" w:hAnsi="Times New Roman" w:cs="Times New Roman"/>
          <w:b/>
          <w:sz w:val="24"/>
          <w:szCs w:val="24"/>
          <w:u w:val="single" w:color="000000"/>
        </w:rPr>
        <w:t>Описание и классификация информации управления</w:t>
      </w:r>
      <w:r w:rsidRPr="00EA081D">
        <w:rPr>
          <w:sz w:val="24"/>
          <w:szCs w:val="24"/>
        </w:rPr>
        <w:t xml:space="preserve"> </w:t>
      </w:r>
    </w:p>
    <w:p w14:paraId="4F52D77F" w14:textId="77777777" w:rsidR="00EA081D" w:rsidRPr="00EA081D" w:rsidRDefault="00EA081D" w:rsidP="00EA081D">
      <w:pPr>
        <w:ind w:left="500" w:right="79"/>
        <w:jc w:val="both"/>
        <w:rPr>
          <w:sz w:val="24"/>
          <w:szCs w:val="24"/>
        </w:rPr>
      </w:pPr>
      <w:r w:rsidRPr="00EA081D">
        <w:rPr>
          <w:sz w:val="24"/>
          <w:szCs w:val="24"/>
        </w:rPr>
        <w:t>2.1.1.</w:t>
      </w:r>
      <w:r w:rsidRPr="00EA081D">
        <w:rPr>
          <w:rFonts w:ascii="Arial" w:eastAsia="Arial" w:hAnsi="Arial" w:cs="Arial"/>
          <w:sz w:val="24"/>
          <w:szCs w:val="24"/>
        </w:rPr>
        <w:t xml:space="preserve"> </w:t>
      </w:r>
      <w:r w:rsidRPr="00EA081D">
        <w:rPr>
          <w:sz w:val="24"/>
          <w:szCs w:val="24"/>
        </w:rPr>
        <w:t xml:space="preserve">Язык описания  </w:t>
      </w:r>
    </w:p>
    <w:p w14:paraId="3822109C" w14:textId="77777777" w:rsidR="00EA081D" w:rsidRPr="00EA081D" w:rsidRDefault="00EA081D" w:rsidP="00EA081D">
      <w:pPr>
        <w:ind w:right="160"/>
        <w:jc w:val="both"/>
        <w:rPr>
          <w:sz w:val="24"/>
          <w:szCs w:val="24"/>
        </w:rPr>
      </w:pPr>
      <w:r w:rsidRPr="00EA081D">
        <w:rPr>
          <w:sz w:val="24"/>
          <w:szCs w:val="24"/>
        </w:rPr>
        <w:t>2.1.1.1.</w:t>
      </w:r>
      <w:r w:rsidRPr="00EA081D">
        <w:rPr>
          <w:rFonts w:ascii="Arial" w:eastAsia="Arial" w:hAnsi="Arial" w:cs="Arial"/>
          <w:sz w:val="24"/>
          <w:szCs w:val="24"/>
        </w:rPr>
        <w:t xml:space="preserve"> </w:t>
      </w:r>
      <w:r w:rsidRPr="00EA081D">
        <w:rPr>
          <w:sz w:val="24"/>
          <w:szCs w:val="24"/>
        </w:rPr>
        <w:t xml:space="preserve">TMN – </w:t>
      </w:r>
      <w:r w:rsidRPr="00EA081D">
        <w:rPr>
          <w:rFonts w:ascii="Times New Roman" w:eastAsia="Times New Roman" w:hAnsi="Times New Roman" w:cs="Times New Roman"/>
          <w:b/>
          <w:sz w:val="24"/>
          <w:szCs w:val="24"/>
          <w:u w:val="single" w:color="000000"/>
        </w:rPr>
        <w:t>ASN.1</w:t>
      </w:r>
      <w:r w:rsidRPr="00EA081D">
        <w:rPr>
          <w:sz w:val="24"/>
          <w:szCs w:val="24"/>
        </w:rPr>
        <w:t xml:space="preserve"> (ISO: 8824 - 1990г, CCITT: X.208 - 1988г, x.680…683 - 1994г, ETSI: ETR 060 - 1995г) </w:t>
      </w:r>
    </w:p>
    <w:p w14:paraId="0DE3F29D" w14:textId="77777777" w:rsidR="00EA081D" w:rsidRPr="00EA081D" w:rsidRDefault="00EA081D" w:rsidP="00EA081D">
      <w:pPr>
        <w:ind w:right="160"/>
        <w:jc w:val="both"/>
        <w:rPr>
          <w:sz w:val="24"/>
          <w:szCs w:val="24"/>
        </w:rPr>
      </w:pPr>
      <w:r w:rsidRPr="00EA081D">
        <w:rPr>
          <w:sz w:val="24"/>
          <w:szCs w:val="24"/>
        </w:rPr>
        <w:t>2.1.1.2.</w:t>
      </w:r>
      <w:r w:rsidRPr="00EA081D">
        <w:rPr>
          <w:rFonts w:ascii="Arial" w:eastAsia="Arial" w:hAnsi="Arial" w:cs="Arial"/>
          <w:sz w:val="24"/>
          <w:szCs w:val="24"/>
        </w:rPr>
        <w:t xml:space="preserve"> </w:t>
      </w:r>
      <w:r w:rsidRPr="00EA081D">
        <w:rPr>
          <w:sz w:val="24"/>
          <w:szCs w:val="24"/>
        </w:rPr>
        <w:t xml:space="preserve">TMN – F (OMG) – </w:t>
      </w:r>
      <w:r w:rsidRPr="00EA081D">
        <w:rPr>
          <w:rFonts w:ascii="Times New Roman" w:eastAsia="Times New Roman" w:hAnsi="Times New Roman" w:cs="Times New Roman"/>
          <w:b/>
          <w:sz w:val="24"/>
          <w:szCs w:val="24"/>
          <w:u w:val="single" w:color="000000"/>
        </w:rPr>
        <w:t>IDL</w:t>
      </w:r>
      <w:r w:rsidRPr="00EA081D">
        <w:rPr>
          <w:sz w:val="24"/>
          <w:szCs w:val="24"/>
        </w:rPr>
        <w:t xml:space="preserve"> – язык описания интерфейсов; </w:t>
      </w:r>
      <w:r w:rsidRPr="00EA081D">
        <w:rPr>
          <w:rFonts w:ascii="Times New Roman" w:eastAsia="Times New Roman" w:hAnsi="Times New Roman" w:cs="Times New Roman"/>
          <w:b/>
          <w:sz w:val="24"/>
          <w:szCs w:val="24"/>
          <w:u w:val="single" w:color="000000"/>
        </w:rPr>
        <w:t>UML</w:t>
      </w:r>
      <w:r w:rsidRPr="00EA081D">
        <w:rPr>
          <w:sz w:val="24"/>
          <w:szCs w:val="24"/>
        </w:rPr>
        <w:t xml:space="preserve"> – универсальный язык моделирования </w:t>
      </w:r>
    </w:p>
    <w:p w14:paraId="7CDF1E83" w14:textId="77777777" w:rsidR="00EA081D" w:rsidRPr="00EA081D" w:rsidRDefault="00EA081D" w:rsidP="00EA081D">
      <w:pPr>
        <w:ind w:left="500" w:right="79"/>
        <w:jc w:val="both"/>
        <w:rPr>
          <w:sz w:val="24"/>
          <w:szCs w:val="24"/>
        </w:rPr>
      </w:pPr>
      <w:r w:rsidRPr="00EA081D">
        <w:rPr>
          <w:sz w:val="24"/>
          <w:szCs w:val="24"/>
        </w:rPr>
        <w:t>2.1.2.</w:t>
      </w:r>
      <w:r w:rsidRPr="00EA081D">
        <w:rPr>
          <w:rFonts w:ascii="Arial" w:eastAsia="Arial" w:hAnsi="Arial" w:cs="Arial"/>
          <w:sz w:val="24"/>
          <w:szCs w:val="24"/>
        </w:rPr>
        <w:t xml:space="preserve"> </w:t>
      </w:r>
      <w:r w:rsidRPr="00EA081D">
        <w:rPr>
          <w:sz w:val="24"/>
          <w:szCs w:val="24"/>
        </w:rPr>
        <w:t xml:space="preserve">Кодирование информации - BER (ISO: 8825 - 1994г, CCITT: X.209 - 1988г, x.690 - 1994г, ETSI: ETS </w:t>
      </w:r>
    </w:p>
    <w:p w14:paraId="16A2919C" w14:textId="77777777" w:rsidR="00EA081D" w:rsidRPr="00EA081D" w:rsidRDefault="00EA081D" w:rsidP="00EA081D">
      <w:pPr>
        <w:ind w:left="1004" w:right="79"/>
        <w:jc w:val="both"/>
        <w:rPr>
          <w:sz w:val="24"/>
          <w:szCs w:val="24"/>
        </w:rPr>
      </w:pPr>
      <w:r w:rsidRPr="00EA081D">
        <w:rPr>
          <w:sz w:val="24"/>
          <w:szCs w:val="24"/>
        </w:rPr>
        <w:t xml:space="preserve">300.351 - 1995г) </w:t>
      </w:r>
    </w:p>
    <w:p w14:paraId="75B8D7A0" w14:textId="77777777" w:rsidR="00EA081D" w:rsidRPr="00EA081D" w:rsidRDefault="00EA081D" w:rsidP="00EA081D">
      <w:pPr>
        <w:ind w:left="500" w:right="79"/>
        <w:jc w:val="both"/>
        <w:rPr>
          <w:sz w:val="24"/>
          <w:szCs w:val="24"/>
        </w:rPr>
      </w:pPr>
      <w:r w:rsidRPr="00EA081D">
        <w:rPr>
          <w:sz w:val="24"/>
          <w:szCs w:val="24"/>
        </w:rPr>
        <w:t>2.1.3.</w:t>
      </w:r>
      <w:r w:rsidRPr="00EA081D">
        <w:rPr>
          <w:rFonts w:ascii="Arial" w:eastAsia="Arial" w:hAnsi="Arial" w:cs="Arial"/>
          <w:sz w:val="24"/>
          <w:szCs w:val="24"/>
        </w:rPr>
        <w:t xml:space="preserve"> </w:t>
      </w:r>
      <w:r w:rsidRPr="00EA081D">
        <w:rPr>
          <w:sz w:val="24"/>
          <w:szCs w:val="24"/>
        </w:rPr>
        <w:t xml:space="preserve">Дерево описания объектов управления – MIT. </w:t>
      </w:r>
    </w:p>
    <w:p w14:paraId="4F34F9AE" w14:textId="77777777" w:rsidR="00EA081D" w:rsidRPr="00EA081D" w:rsidRDefault="00EA081D" w:rsidP="00EA081D">
      <w:pPr>
        <w:ind w:left="500" w:right="79"/>
        <w:jc w:val="both"/>
        <w:rPr>
          <w:sz w:val="24"/>
          <w:szCs w:val="24"/>
        </w:rPr>
      </w:pPr>
      <w:r w:rsidRPr="00EA081D">
        <w:rPr>
          <w:sz w:val="24"/>
          <w:szCs w:val="24"/>
        </w:rPr>
        <w:t>2.1.4.</w:t>
      </w:r>
      <w:r w:rsidRPr="00EA081D">
        <w:rPr>
          <w:rFonts w:ascii="Arial" w:eastAsia="Arial" w:hAnsi="Arial" w:cs="Arial"/>
          <w:sz w:val="24"/>
          <w:szCs w:val="24"/>
        </w:rPr>
        <w:t xml:space="preserve"> </w:t>
      </w:r>
      <w:r w:rsidRPr="00EA081D">
        <w:rPr>
          <w:sz w:val="24"/>
          <w:szCs w:val="24"/>
        </w:rPr>
        <w:t xml:space="preserve">Структура и описание баз данных управления - MIB </w:t>
      </w:r>
    </w:p>
    <w:p w14:paraId="3E5B590F" w14:textId="77777777" w:rsidR="00EA081D" w:rsidRPr="00EA081D" w:rsidRDefault="00EA081D" w:rsidP="00EA081D">
      <w:pPr>
        <w:spacing w:line="268" w:lineRule="auto"/>
        <w:ind w:left="53" w:right="3157"/>
        <w:jc w:val="both"/>
        <w:rPr>
          <w:sz w:val="24"/>
          <w:szCs w:val="24"/>
        </w:rPr>
      </w:pPr>
      <w:r w:rsidRPr="00EA081D">
        <w:rPr>
          <w:rFonts w:ascii="Times New Roman" w:eastAsia="Times New Roman" w:hAnsi="Times New Roman" w:cs="Times New Roman"/>
          <w:b/>
          <w:sz w:val="24"/>
          <w:szCs w:val="24"/>
        </w:rPr>
        <w:t>2.2.</w:t>
      </w:r>
      <w:r w:rsidRPr="00EA081D">
        <w:rPr>
          <w:rFonts w:ascii="Arial" w:eastAsia="Arial" w:hAnsi="Arial" w:cs="Arial"/>
          <w:b/>
          <w:sz w:val="24"/>
          <w:szCs w:val="24"/>
        </w:rPr>
        <w:t xml:space="preserve"> </w:t>
      </w:r>
      <w:r w:rsidRPr="00EA081D">
        <w:rPr>
          <w:rFonts w:ascii="Times New Roman" w:eastAsia="Times New Roman" w:hAnsi="Times New Roman" w:cs="Times New Roman"/>
          <w:b/>
          <w:sz w:val="24"/>
          <w:szCs w:val="24"/>
          <w:u w:val="single" w:color="000000"/>
        </w:rPr>
        <w:t>Отношения управления</w:t>
      </w:r>
      <w:r w:rsidRPr="00EA081D">
        <w:rPr>
          <w:rFonts w:ascii="Times New Roman" w:eastAsia="Times New Roman" w:hAnsi="Times New Roman" w:cs="Times New Roman"/>
          <w:b/>
          <w:sz w:val="24"/>
          <w:szCs w:val="24"/>
        </w:rPr>
        <w:t xml:space="preserve"> </w:t>
      </w:r>
    </w:p>
    <w:p w14:paraId="51746DEA" w14:textId="77777777" w:rsidR="00EA081D" w:rsidRPr="00EA081D" w:rsidRDefault="00EA081D" w:rsidP="00EA081D">
      <w:pPr>
        <w:tabs>
          <w:tab w:val="center" w:pos="828"/>
          <w:tab w:val="center" w:pos="2231"/>
        </w:tabs>
        <w:jc w:val="both"/>
        <w:rPr>
          <w:sz w:val="24"/>
          <w:szCs w:val="24"/>
        </w:rPr>
      </w:pPr>
      <w:r w:rsidRPr="00EA081D">
        <w:rPr>
          <w:rFonts w:ascii="Calibri" w:eastAsia="Calibri" w:hAnsi="Calibri" w:cs="Calibri"/>
          <w:sz w:val="24"/>
          <w:szCs w:val="24"/>
        </w:rPr>
        <w:tab/>
      </w:r>
      <w:r w:rsidRPr="00EA081D">
        <w:rPr>
          <w:sz w:val="24"/>
          <w:szCs w:val="24"/>
        </w:rPr>
        <w:t>‒</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 xml:space="preserve">Менеджер-Агент </w:t>
      </w:r>
    </w:p>
    <w:p w14:paraId="7AA97F33" w14:textId="77777777" w:rsidR="00EA081D" w:rsidRPr="00EA081D" w:rsidRDefault="00EA081D" w:rsidP="00EA081D">
      <w:pPr>
        <w:tabs>
          <w:tab w:val="center" w:pos="828"/>
          <w:tab w:val="center" w:pos="2908"/>
        </w:tabs>
        <w:jc w:val="both"/>
        <w:rPr>
          <w:sz w:val="24"/>
          <w:szCs w:val="24"/>
        </w:rPr>
      </w:pPr>
      <w:r w:rsidRPr="00EA081D">
        <w:rPr>
          <w:rFonts w:ascii="Calibri" w:eastAsia="Calibri" w:hAnsi="Calibri" w:cs="Calibri"/>
          <w:sz w:val="24"/>
          <w:szCs w:val="24"/>
        </w:rPr>
        <w:tab/>
      </w:r>
      <w:r w:rsidRPr="00EA081D">
        <w:rPr>
          <w:sz w:val="24"/>
          <w:szCs w:val="24"/>
        </w:rPr>
        <w:t>‒</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 xml:space="preserve">Стеки используемых протоколов </w:t>
      </w:r>
    </w:p>
    <w:p w14:paraId="5381B585" w14:textId="77777777" w:rsidR="00EA081D" w:rsidRPr="00EA081D" w:rsidRDefault="00EA081D" w:rsidP="00EA081D">
      <w:pPr>
        <w:spacing w:line="268" w:lineRule="auto"/>
        <w:ind w:left="763" w:right="3157" w:hanging="720"/>
        <w:jc w:val="both"/>
        <w:rPr>
          <w:sz w:val="24"/>
          <w:szCs w:val="24"/>
        </w:rPr>
      </w:pPr>
      <w:r w:rsidRPr="00EA081D">
        <w:rPr>
          <w:rFonts w:ascii="Times New Roman" w:eastAsia="Times New Roman" w:hAnsi="Times New Roman" w:cs="Times New Roman"/>
          <w:b/>
          <w:sz w:val="24"/>
          <w:szCs w:val="24"/>
        </w:rPr>
        <w:t>2.3.</w:t>
      </w:r>
      <w:r w:rsidRPr="00EA081D">
        <w:rPr>
          <w:rFonts w:ascii="Arial" w:eastAsia="Arial" w:hAnsi="Arial" w:cs="Arial"/>
          <w:b/>
          <w:sz w:val="24"/>
          <w:szCs w:val="24"/>
        </w:rPr>
        <w:t xml:space="preserve"> </w:t>
      </w:r>
      <w:r w:rsidRPr="00EA081D">
        <w:rPr>
          <w:rFonts w:ascii="Times New Roman" w:eastAsia="Times New Roman" w:hAnsi="Times New Roman" w:cs="Times New Roman"/>
          <w:b/>
          <w:sz w:val="24"/>
          <w:szCs w:val="24"/>
          <w:u w:val="single" w:color="000000"/>
        </w:rPr>
        <w:t>Правила обмена информацией между Менеджером и Агентом</w:t>
      </w:r>
      <w:r w:rsidRPr="00EA081D">
        <w:rPr>
          <w:rFonts w:ascii="Times New Roman" w:eastAsia="Times New Roman" w:hAnsi="Times New Roman" w:cs="Times New Roman"/>
          <w:b/>
          <w:sz w:val="24"/>
          <w:szCs w:val="24"/>
        </w:rPr>
        <w:t xml:space="preserve"> </w:t>
      </w:r>
      <w:r w:rsidRPr="00EA081D">
        <w:rPr>
          <w:sz w:val="24"/>
          <w:szCs w:val="24"/>
        </w:rPr>
        <w:t xml:space="preserve">Управляющие протоколы </w:t>
      </w:r>
      <w:r w:rsidRPr="00EA081D">
        <w:rPr>
          <w:rFonts w:ascii="Times New Roman" w:eastAsia="Times New Roman" w:hAnsi="Times New Roman" w:cs="Times New Roman"/>
          <w:b/>
          <w:sz w:val="24"/>
          <w:szCs w:val="24"/>
          <w:u w:val="single" w:color="000000"/>
        </w:rPr>
        <w:t>(профили верхних уровней)</w:t>
      </w:r>
      <w:r w:rsidRPr="00EA081D">
        <w:rPr>
          <w:sz w:val="24"/>
          <w:szCs w:val="24"/>
        </w:rPr>
        <w:t xml:space="preserve">: </w:t>
      </w:r>
    </w:p>
    <w:p w14:paraId="321DA208" w14:textId="77777777" w:rsidR="00EA081D" w:rsidRPr="00EA081D" w:rsidRDefault="00EA081D" w:rsidP="00EA081D">
      <w:pPr>
        <w:tabs>
          <w:tab w:val="center" w:pos="828"/>
          <w:tab w:val="center" w:pos="4277"/>
        </w:tabs>
        <w:jc w:val="both"/>
        <w:rPr>
          <w:sz w:val="24"/>
          <w:szCs w:val="24"/>
        </w:rPr>
      </w:pPr>
      <w:r w:rsidRPr="00EA081D">
        <w:rPr>
          <w:rFonts w:ascii="Calibri" w:eastAsia="Calibri" w:hAnsi="Calibri" w:cs="Calibri"/>
          <w:sz w:val="24"/>
          <w:szCs w:val="24"/>
        </w:rPr>
        <w:tab/>
      </w:r>
      <w:r w:rsidRPr="00EA081D">
        <w:rPr>
          <w:sz w:val="24"/>
          <w:szCs w:val="24"/>
        </w:rPr>
        <w:t>‒</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 xml:space="preserve">CMIP (ITU-T, Х.711) – протокол общей управляющей информацией; </w:t>
      </w:r>
    </w:p>
    <w:p w14:paraId="35DDEA45" w14:textId="77777777" w:rsidR="00EA081D" w:rsidRPr="00EA081D" w:rsidRDefault="00EA081D" w:rsidP="00EA081D">
      <w:pPr>
        <w:tabs>
          <w:tab w:val="center" w:pos="828"/>
          <w:tab w:val="center" w:pos="4432"/>
        </w:tabs>
        <w:jc w:val="both"/>
        <w:rPr>
          <w:sz w:val="24"/>
          <w:szCs w:val="24"/>
        </w:rPr>
      </w:pPr>
      <w:r w:rsidRPr="00EA081D">
        <w:rPr>
          <w:rFonts w:ascii="Calibri" w:eastAsia="Calibri" w:hAnsi="Calibri" w:cs="Calibri"/>
          <w:sz w:val="24"/>
          <w:szCs w:val="24"/>
        </w:rPr>
        <w:tab/>
      </w:r>
      <w:r w:rsidRPr="00EA081D">
        <w:rPr>
          <w:sz w:val="24"/>
          <w:szCs w:val="24"/>
        </w:rPr>
        <w:t>‒</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 xml:space="preserve">FTAM (ISO) – обмен большими массивами управляющей информацией; </w:t>
      </w:r>
    </w:p>
    <w:p w14:paraId="1D7118FC" w14:textId="77777777" w:rsidR="00EA081D" w:rsidRPr="00EA081D" w:rsidRDefault="00EA081D" w:rsidP="00EA081D">
      <w:pPr>
        <w:ind w:left="788" w:right="3276"/>
        <w:jc w:val="both"/>
        <w:rPr>
          <w:sz w:val="24"/>
          <w:szCs w:val="24"/>
        </w:rPr>
      </w:pPr>
      <w:r w:rsidRPr="00EA081D">
        <w:rPr>
          <w:sz w:val="24"/>
          <w:szCs w:val="24"/>
        </w:rPr>
        <w:t>‒</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SNMP (RFC – 1157, 1907) – простой протокол управления сетью; ‒</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 xml:space="preserve">OMAP (ITU-T, Q.750). </w:t>
      </w:r>
    </w:p>
    <w:p w14:paraId="16D82CB4" w14:textId="77777777" w:rsidR="00EA081D" w:rsidRPr="00EA081D" w:rsidRDefault="00EA081D" w:rsidP="00EA081D">
      <w:pPr>
        <w:spacing w:line="268" w:lineRule="auto"/>
        <w:ind w:left="53" w:right="3157"/>
        <w:jc w:val="both"/>
        <w:rPr>
          <w:sz w:val="24"/>
          <w:szCs w:val="24"/>
        </w:rPr>
      </w:pPr>
      <w:r w:rsidRPr="00EA081D">
        <w:rPr>
          <w:rFonts w:ascii="Times New Roman" w:eastAsia="Times New Roman" w:hAnsi="Times New Roman" w:cs="Times New Roman"/>
          <w:b/>
          <w:sz w:val="24"/>
          <w:szCs w:val="24"/>
        </w:rPr>
        <w:lastRenderedPageBreak/>
        <w:t>2.4.</w:t>
      </w:r>
      <w:r w:rsidRPr="00EA081D">
        <w:rPr>
          <w:rFonts w:ascii="Arial" w:eastAsia="Arial" w:hAnsi="Arial" w:cs="Arial"/>
          <w:b/>
          <w:sz w:val="24"/>
          <w:szCs w:val="24"/>
        </w:rPr>
        <w:t xml:space="preserve"> </w:t>
      </w:r>
      <w:r w:rsidRPr="00EA081D">
        <w:rPr>
          <w:rFonts w:ascii="Times New Roman" w:eastAsia="Times New Roman" w:hAnsi="Times New Roman" w:cs="Times New Roman"/>
          <w:b/>
          <w:sz w:val="24"/>
          <w:szCs w:val="24"/>
          <w:u w:val="single" w:color="000000"/>
        </w:rPr>
        <w:t>Объектно-ориентированный подход</w:t>
      </w:r>
      <w:r w:rsidRPr="00EA081D">
        <w:rPr>
          <w:rFonts w:ascii="Times New Roman" w:eastAsia="Times New Roman" w:hAnsi="Times New Roman" w:cs="Times New Roman"/>
          <w:b/>
          <w:sz w:val="24"/>
          <w:szCs w:val="24"/>
        </w:rPr>
        <w:t xml:space="preserve"> </w:t>
      </w:r>
    </w:p>
    <w:p w14:paraId="7E37AEDB" w14:textId="77777777" w:rsidR="00EA081D" w:rsidRPr="00EA081D" w:rsidRDefault="00EA081D" w:rsidP="00EA081D">
      <w:pPr>
        <w:ind w:left="788" w:right="448"/>
        <w:jc w:val="both"/>
        <w:rPr>
          <w:sz w:val="24"/>
          <w:szCs w:val="24"/>
        </w:rPr>
      </w:pPr>
      <w:r w:rsidRPr="00EA081D">
        <w:rPr>
          <w:sz w:val="24"/>
          <w:szCs w:val="24"/>
        </w:rPr>
        <w:t>‒</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 xml:space="preserve"> Классификация управляемых объектов (GDMO – руководство по описанию объекта управления). ‒</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 xml:space="preserve">Объекты CORBA. </w:t>
      </w:r>
    </w:p>
    <w:p w14:paraId="393C13FA" w14:textId="77777777" w:rsidR="00EA081D" w:rsidRPr="00EA081D" w:rsidRDefault="00EA081D" w:rsidP="00EA081D">
      <w:pPr>
        <w:spacing w:line="268" w:lineRule="auto"/>
        <w:ind w:left="53" w:right="3157"/>
        <w:jc w:val="both"/>
        <w:rPr>
          <w:sz w:val="24"/>
          <w:szCs w:val="24"/>
        </w:rPr>
      </w:pPr>
      <w:r w:rsidRPr="00EA081D">
        <w:rPr>
          <w:rFonts w:ascii="Times New Roman" w:eastAsia="Times New Roman" w:hAnsi="Times New Roman" w:cs="Times New Roman"/>
          <w:b/>
          <w:sz w:val="24"/>
          <w:szCs w:val="24"/>
        </w:rPr>
        <w:t>2.5.</w:t>
      </w:r>
      <w:r w:rsidRPr="00EA081D">
        <w:rPr>
          <w:rFonts w:ascii="Arial" w:eastAsia="Arial" w:hAnsi="Arial" w:cs="Arial"/>
          <w:b/>
          <w:sz w:val="24"/>
          <w:szCs w:val="24"/>
        </w:rPr>
        <w:t xml:space="preserve"> </w:t>
      </w:r>
      <w:r w:rsidRPr="00EA081D">
        <w:rPr>
          <w:rFonts w:ascii="Times New Roman" w:eastAsia="Times New Roman" w:hAnsi="Times New Roman" w:cs="Times New Roman"/>
          <w:b/>
          <w:sz w:val="24"/>
          <w:szCs w:val="24"/>
          <w:u w:val="single" w:color="000000"/>
        </w:rPr>
        <w:t>Протоколы передачи (профили нижних уровней)</w:t>
      </w:r>
      <w:r w:rsidRPr="00EA081D">
        <w:rPr>
          <w:rFonts w:ascii="Times New Roman" w:eastAsia="Times New Roman" w:hAnsi="Times New Roman" w:cs="Times New Roman"/>
          <w:b/>
          <w:sz w:val="24"/>
          <w:szCs w:val="24"/>
        </w:rPr>
        <w:t xml:space="preserve"> </w:t>
      </w:r>
    </w:p>
    <w:p w14:paraId="50D72095" w14:textId="77777777" w:rsidR="00EA081D" w:rsidRPr="00EA081D" w:rsidRDefault="00EA081D" w:rsidP="00EA081D">
      <w:pPr>
        <w:tabs>
          <w:tab w:val="center" w:pos="828"/>
          <w:tab w:val="center" w:pos="2299"/>
        </w:tabs>
        <w:jc w:val="both"/>
        <w:rPr>
          <w:sz w:val="24"/>
          <w:szCs w:val="24"/>
        </w:rPr>
      </w:pPr>
      <w:r w:rsidRPr="00EA081D">
        <w:rPr>
          <w:rFonts w:ascii="Calibri" w:eastAsia="Calibri" w:hAnsi="Calibri" w:cs="Calibri"/>
          <w:sz w:val="24"/>
          <w:szCs w:val="24"/>
        </w:rPr>
        <w:tab/>
      </w:r>
      <w:r w:rsidRPr="00EA081D">
        <w:rPr>
          <w:sz w:val="24"/>
          <w:szCs w:val="24"/>
        </w:rPr>
        <w:t>‒</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 xml:space="preserve">X.25 (ITU-T: X.25) </w:t>
      </w:r>
    </w:p>
    <w:p w14:paraId="6809C7E6" w14:textId="77777777" w:rsidR="00EA081D" w:rsidRPr="00EA081D" w:rsidRDefault="00EA081D" w:rsidP="00EA081D">
      <w:pPr>
        <w:tabs>
          <w:tab w:val="center" w:pos="828"/>
          <w:tab w:val="center" w:pos="2884"/>
        </w:tabs>
        <w:jc w:val="both"/>
        <w:rPr>
          <w:sz w:val="24"/>
          <w:szCs w:val="24"/>
          <w:lang w:val="en-US"/>
        </w:rPr>
      </w:pPr>
      <w:r w:rsidRPr="00EA081D">
        <w:rPr>
          <w:rFonts w:ascii="Calibri" w:eastAsia="Calibri" w:hAnsi="Calibri" w:cs="Calibri"/>
          <w:sz w:val="24"/>
          <w:szCs w:val="24"/>
        </w:rPr>
        <w:tab/>
      </w:r>
      <w:r w:rsidRPr="00EA081D">
        <w:rPr>
          <w:sz w:val="24"/>
          <w:szCs w:val="24"/>
          <w:lang w:val="en-US"/>
        </w:rPr>
        <w:t>‒</w:t>
      </w:r>
      <w:r w:rsidRPr="00EA081D">
        <w:rPr>
          <w:rFonts w:ascii="Arial" w:eastAsia="Arial" w:hAnsi="Arial" w:cs="Arial"/>
          <w:sz w:val="24"/>
          <w:szCs w:val="24"/>
          <w:lang w:val="en-US"/>
        </w:rPr>
        <w:t xml:space="preserve"> </w:t>
      </w:r>
      <w:r w:rsidRPr="00EA081D">
        <w:rPr>
          <w:rFonts w:ascii="Arial" w:eastAsia="Arial" w:hAnsi="Arial" w:cs="Arial"/>
          <w:sz w:val="24"/>
          <w:szCs w:val="24"/>
          <w:lang w:val="en-US"/>
        </w:rPr>
        <w:tab/>
      </w:r>
      <w:r w:rsidRPr="00EA081D">
        <w:rPr>
          <w:sz w:val="24"/>
          <w:szCs w:val="24"/>
          <w:lang w:val="en-US"/>
        </w:rPr>
        <w:t xml:space="preserve">CCS №7 (CCITT: Q.700…Q.708) </w:t>
      </w:r>
    </w:p>
    <w:p w14:paraId="5A469F3D" w14:textId="77777777" w:rsidR="00EA081D" w:rsidRPr="00EA081D" w:rsidRDefault="00EA081D" w:rsidP="00EA081D">
      <w:pPr>
        <w:tabs>
          <w:tab w:val="center" w:pos="828"/>
          <w:tab w:val="center" w:pos="2077"/>
        </w:tabs>
        <w:jc w:val="both"/>
        <w:rPr>
          <w:sz w:val="24"/>
          <w:szCs w:val="24"/>
          <w:lang w:val="en-US"/>
        </w:rPr>
      </w:pPr>
      <w:r w:rsidRPr="00EA081D">
        <w:rPr>
          <w:rFonts w:ascii="Calibri" w:eastAsia="Calibri" w:hAnsi="Calibri" w:cs="Calibri"/>
          <w:sz w:val="24"/>
          <w:szCs w:val="24"/>
          <w:lang w:val="en-US"/>
        </w:rPr>
        <w:tab/>
      </w:r>
      <w:r w:rsidRPr="00EA081D">
        <w:rPr>
          <w:sz w:val="24"/>
          <w:szCs w:val="24"/>
          <w:lang w:val="en-US"/>
        </w:rPr>
        <w:t>‒</w:t>
      </w:r>
      <w:r w:rsidRPr="00EA081D">
        <w:rPr>
          <w:rFonts w:ascii="Arial" w:eastAsia="Arial" w:hAnsi="Arial" w:cs="Arial"/>
          <w:sz w:val="24"/>
          <w:szCs w:val="24"/>
          <w:lang w:val="en-US"/>
        </w:rPr>
        <w:t xml:space="preserve"> </w:t>
      </w:r>
      <w:r w:rsidRPr="00EA081D">
        <w:rPr>
          <w:rFonts w:ascii="Arial" w:eastAsia="Arial" w:hAnsi="Arial" w:cs="Arial"/>
          <w:sz w:val="24"/>
          <w:szCs w:val="24"/>
          <w:lang w:val="en-US"/>
        </w:rPr>
        <w:tab/>
      </w:r>
      <w:r w:rsidRPr="00EA081D">
        <w:rPr>
          <w:sz w:val="24"/>
          <w:szCs w:val="24"/>
          <w:lang w:val="en-US"/>
        </w:rPr>
        <w:t xml:space="preserve">TCP/IP (RFC) </w:t>
      </w:r>
    </w:p>
    <w:p w14:paraId="6257DB72" w14:textId="77777777" w:rsidR="00EA081D" w:rsidRPr="00EA081D" w:rsidRDefault="00EA081D" w:rsidP="00EA081D">
      <w:pPr>
        <w:spacing w:after="18"/>
        <w:ind w:left="742"/>
        <w:jc w:val="both"/>
        <w:rPr>
          <w:sz w:val="24"/>
          <w:szCs w:val="24"/>
          <w:lang w:val="en-US"/>
        </w:rPr>
      </w:pPr>
      <w:r w:rsidRPr="00EA081D">
        <w:rPr>
          <w:sz w:val="24"/>
          <w:szCs w:val="24"/>
          <w:lang w:val="en-US"/>
        </w:rPr>
        <w:t xml:space="preserve"> </w:t>
      </w:r>
    </w:p>
    <w:p w14:paraId="5F8AA105" w14:textId="77777777" w:rsidR="00EA081D" w:rsidRPr="00EA081D" w:rsidRDefault="00EA081D" w:rsidP="00EA081D">
      <w:pPr>
        <w:ind w:left="752" w:right="79"/>
        <w:jc w:val="both"/>
        <w:rPr>
          <w:sz w:val="24"/>
          <w:szCs w:val="24"/>
        </w:rPr>
      </w:pPr>
      <w:r w:rsidRPr="00EA081D">
        <w:rPr>
          <w:sz w:val="24"/>
          <w:szCs w:val="24"/>
        </w:rPr>
        <w:t xml:space="preserve">Управление сетью связи – это прикладной информационный процесс, протекающий в распределенной среде. </w:t>
      </w:r>
    </w:p>
    <w:p w14:paraId="64501947" w14:textId="77777777" w:rsidR="00EA081D" w:rsidRPr="00EA081D" w:rsidRDefault="00EA081D" w:rsidP="00EA081D">
      <w:pPr>
        <w:ind w:left="43" w:firstLine="684"/>
        <w:jc w:val="both"/>
        <w:rPr>
          <w:sz w:val="24"/>
          <w:szCs w:val="24"/>
        </w:rPr>
      </w:pPr>
      <w:r w:rsidRPr="00EA081D">
        <w:rPr>
          <w:sz w:val="24"/>
          <w:szCs w:val="24"/>
        </w:rPr>
        <w:t>Для организации обмена управляющей информацией в этой среде в TMN предложена структура “</w:t>
      </w:r>
      <w:r w:rsidRPr="00EA081D">
        <w:rPr>
          <w:rFonts w:ascii="Times New Roman" w:eastAsia="Times New Roman" w:hAnsi="Times New Roman" w:cs="Times New Roman"/>
          <w:b/>
          <w:sz w:val="24"/>
          <w:szCs w:val="24"/>
          <w:u w:val="single" w:color="000000"/>
        </w:rPr>
        <w:t>менеджер -</w:t>
      </w:r>
      <w:r w:rsidRPr="00EA081D">
        <w:rPr>
          <w:rFonts w:ascii="Times New Roman" w:eastAsia="Times New Roman" w:hAnsi="Times New Roman" w:cs="Times New Roman"/>
          <w:b/>
          <w:sz w:val="24"/>
          <w:szCs w:val="24"/>
        </w:rPr>
        <w:t xml:space="preserve"> </w:t>
      </w:r>
      <w:r w:rsidRPr="00EA081D">
        <w:rPr>
          <w:rFonts w:ascii="Times New Roman" w:eastAsia="Times New Roman" w:hAnsi="Times New Roman" w:cs="Times New Roman"/>
          <w:b/>
          <w:sz w:val="24"/>
          <w:szCs w:val="24"/>
          <w:u w:val="single" w:color="000000"/>
        </w:rPr>
        <w:t>агент</w:t>
      </w:r>
      <w:r w:rsidRPr="00EA081D">
        <w:rPr>
          <w:sz w:val="24"/>
          <w:szCs w:val="24"/>
        </w:rPr>
        <w:t xml:space="preserve">”. При этом менеджер направляет команды на выполнение операций управления и получает уведомление от агента. Агент отвечает за выполнение команд от менеджера и за информирование менеджера о внештатных ситуациях. </w:t>
      </w:r>
    </w:p>
    <w:p w14:paraId="6FE6982D" w14:textId="77777777" w:rsidR="00EA081D" w:rsidRPr="00EA081D" w:rsidRDefault="00EA081D" w:rsidP="00EA081D">
      <w:pPr>
        <w:ind w:left="43" w:firstLine="684"/>
        <w:jc w:val="both"/>
        <w:rPr>
          <w:sz w:val="24"/>
          <w:szCs w:val="24"/>
        </w:rPr>
      </w:pPr>
      <w:r w:rsidRPr="00EA081D">
        <w:rPr>
          <w:sz w:val="24"/>
          <w:szCs w:val="24"/>
        </w:rPr>
        <w:t xml:space="preserve">Функциональный блок TMN может одновременно выступать в качестве агента по отношению к одной группе управляемых объектов и в качестве менеджера по отношению к другой группе управляемых объектов. </w:t>
      </w:r>
    </w:p>
    <w:p w14:paraId="7C68D8F3" w14:textId="77777777" w:rsidR="00EA081D" w:rsidRPr="00EA081D" w:rsidRDefault="00EA081D" w:rsidP="00EA081D">
      <w:pPr>
        <w:spacing w:after="216"/>
        <w:ind w:left="512"/>
        <w:jc w:val="both"/>
        <w:rPr>
          <w:sz w:val="24"/>
          <w:szCs w:val="24"/>
        </w:rPr>
      </w:pPr>
      <w:r w:rsidRPr="00EA081D">
        <w:rPr>
          <w:noProof/>
          <w:sz w:val="24"/>
          <w:szCs w:val="24"/>
        </w:rPr>
        <w:drawing>
          <wp:inline distT="0" distB="0" distL="0" distR="0" wp14:anchorId="16B8C398" wp14:editId="493458E3">
            <wp:extent cx="5632704" cy="2005584"/>
            <wp:effectExtent l="0" t="0" r="0" b="0"/>
            <wp:docPr id="20383" name="Picture 20383"/>
            <wp:cNvGraphicFramePr/>
            <a:graphic xmlns:a="http://schemas.openxmlformats.org/drawingml/2006/main">
              <a:graphicData uri="http://schemas.openxmlformats.org/drawingml/2006/picture">
                <pic:pic xmlns:pic="http://schemas.openxmlformats.org/drawingml/2006/picture">
                  <pic:nvPicPr>
                    <pic:cNvPr id="20383" name="Picture 20383"/>
                    <pic:cNvPicPr/>
                  </pic:nvPicPr>
                  <pic:blipFill>
                    <a:blip r:embed="rId538"/>
                    <a:stretch>
                      <a:fillRect/>
                    </a:stretch>
                  </pic:blipFill>
                  <pic:spPr>
                    <a:xfrm>
                      <a:off x="0" y="0"/>
                      <a:ext cx="5632704" cy="2005584"/>
                    </a:xfrm>
                    <a:prstGeom prst="rect">
                      <a:avLst/>
                    </a:prstGeom>
                  </pic:spPr>
                </pic:pic>
              </a:graphicData>
            </a:graphic>
          </wp:inline>
        </w:drawing>
      </w:r>
    </w:p>
    <w:p w14:paraId="5D57E3FA" w14:textId="77777777" w:rsidR="00EA081D" w:rsidRPr="00EA081D" w:rsidRDefault="00EA081D" w:rsidP="00EA081D">
      <w:pPr>
        <w:tabs>
          <w:tab w:val="center" w:pos="963"/>
          <w:tab w:val="center" w:pos="2703"/>
        </w:tabs>
        <w:spacing w:line="268" w:lineRule="auto"/>
        <w:jc w:val="both"/>
        <w:rPr>
          <w:sz w:val="24"/>
          <w:szCs w:val="24"/>
          <w:lang w:val="en-US"/>
        </w:rPr>
      </w:pPr>
      <w:r w:rsidRPr="00EA081D">
        <w:rPr>
          <w:rFonts w:ascii="Calibri" w:eastAsia="Calibri" w:hAnsi="Calibri" w:cs="Calibri"/>
          <w:sz w:val="24"/>
          <w:szCs w:val="24"/>
        </w:rPr>
        <w:tab/>
      </w:r>
      <w:r w:rsidRPr="00EA081D">
        <w:rPr>
          <w:rFonts w:ascii="Arial" w:eastAsia="Arial" w:hAnsi="Arial" w:cs="Arial"/>
          <w:sz w:val="24"/>
          <w:szCs w:val="24"/>
          <w:lang w:val="en-US"/>
        </w:rPr>
        <w:t>CMIP</w:t>
      </w:r>
      <w:r w:rsidRPr="00EA081D">
        <w:rPr>
          <w:rFonts w:ascii="Arial" w:eastAsia="Arial" w:hAnsi="Arial" w:cs="Arial"/>
          <w:sz w:val="24"/>
          <w:szCs w:val="24"/>
          <w:lang w:val="en-US"/>
        </w:rPr>
        <w:tab/>
        <w:t>Common Management Information Protocol</w:t>
      </w:r>
    </w:p>
    <w:p w14:paraId="0FD1D7D9" w14:textId="77777777" w:rsidR="00EA081D" w:rsidRPr="00EA081D" w:rsidRDefault="00EA081D" w:rsidP="00EA081D">
      <w:pPr>
        <w:tabs>
          <w:tab w:val="center" w:pos="963"/>
          <w:tab w:val="center" w:pos="2681"/>
        </w:tabs>
        <w:spacing w:line="268" w:lineRule="auto"/>
        <w:jc w:val="both"/>
        <w:rPr>
          <w:sz w:val="24"/>
          <w:szCs w:val="24"/>
          <w:lang w:val="en-US"/>
        </w:rPr>
      </w:pPr>
      <w:r w:rsidRPr="00EA081D">
        <w:rPr>
          <w:rFonts w:ascii="Calibri" w:eastAsia="Calibri" w:hAnsi="Calibri" w:cs="Calibri"/>
          <w:sz w:val="24"/>
          <w:szCs w:val="24"/>
          <w:lang w:val="en-US"/>
        </w:rPr>
        <w:tab/>
      </w:r>
      <w:r w:rsidRPr="00EA081D">
        <w:rPr>
          <w:rFonts w:ascii="Arial" w:eastAsia="Arial" w:hAnsi="Arial" w:cs="Arial"/>
          <w:sz w:val="24"/>
          <w:szCs w:val="24"/>
          <w:lang w:val="en-US"/>
        </w:rPr>
        <w:t>CMIS</w:t>
      </w:r>
      <w:r w:rsidRPr="00EA081D">
        <w:rPr>
          <w:rFonts w:ascii="Arial" w:eastAsia="Arial" w:hAnsi="Arial" w:cs="Arial"/>
          <w:sz w:val="24"/>
          <w:szCs w:val="24"/>
          <w:lang w:val="en-US"/>
        </w:rPr>
        <w:tab/>
        <w:t>Common Management Information System</w:t>
      </w:r>
    </w:p>
    <w:p w14:paraId="00525423" w14:textId="77777777" w:rsidR="00EA081D" w:rsidRPr="00EA081D" w:rsidRDefault="00EA081D" w:rsidP="00EA081D">
      <w:pPr>
        <w:tabs>
          <w:tab w:val="center" w:pos="904"/>
          <w:tab w:val="center" w:pos="2288"/>
        </w:tabs>
        <w:spacing w:line="268" w:lineRule="auto"/>
        <w:jc w:val="both"/>
        <w:rPr>
          <w:sz w:val="24"/>
          <w:szCs w:val="24"/>
          <w:lang w:val="en-US"/>
        </w:rPr>
      </w:pPr>
      <w:r w:rsidRPr="00EA081D">
        <w:rPr>
          <w:rFonts w:ascii="Calibri" w:eastAsia="Calibri" w:hAnsi="Calibri" w:cs="Calibri"/>
          <w:sz w:val="24"/>
          <w:szCs w:val="24"/>
          <w:lang w:val="en-US"/>
        </w:rPr>
        <w:tab/>
      </w:r>
      <w:r w:rsidRPr="00EA081D">
        <w:rPr>
          <w:rFonts w:ascii="Arial" w:eastAsia="Arial" w:hAnsi="Arial" w:cs="Arial"/>
          <w:sz w:val="24"/>
          <w:szCs w:val="24"/>
          <w:lang w:val="en-US"/>
        </w:rPr>
        <w:t>MIB</w:t>
      </w:r>
      <w:r w:rsidRPr="00EA081D">
        <w:rPr>
          <w:rFonts w:ascii="Arial" w:eastAsia="Arial" w:hAnsi="Arial" w:cs="Arial"/>
          <w:sz w:val="24"/>
          <w:szCs w:val="24"/>
          <w:lang w:val="en-US"/>
        </w:rPr>
        <w:tab/>
        <w:t>Management Information Base</w:t>
      </w:r>
    </w:p>
    <w:p w14:paraId="71726DF2" w14:textId="77777777" w:rsidR="00EA081D" w:rsidRPr="00EA081D" w:rsidRDefault="00EA081D" w:rsidP="00EA081D">
      <w:pPr>
        <w:spacing w:after="242" w:line="268" w:lineRule="auto"/>
        <w:ind w:left="769" w:right="8393"/>
        <w:jc w:val="both"/>
        <w:rPr>
          <w:sz w:val="24"/>
          <w:szCs w:val="24"/>
          <w:lang w:val="en-US"/>
        </w:rPr>
      </w:pPr>
      <w:r w:rsidRPr="00EA081D">
        <w:rPr>
          <w:rFonts w:ascii="Arial" w:eastAsia="Arial" w:hAnsi="Arial" w:cs="Arial"/>
          <w:sz w:val="24"/>
          <w:szCs w:val="24"/>
          <w:lang w:val="en-US"/>
        </w:rPr>
        <w:t xml:space="preserve">M Manager </w:t>
      </w:r>
      <w:proofErr w:type="gramStart"/>
      <w:r w:rsidRPr="00EA081D">
        <w:rPr>
          <w:rFonts w:ascii="Arial" w:eastAsia="Arial" w:hAnsi="Arial" w:cs="Arial"/>
          <w:sz w:val="24"/>
          <w:szCs w:val="24"/>
          <w:lang w:val="en-US"/>
        </w:rPr>
        <w:t>A</w:t>
      </w:r>
      <w:proofErr w:type="gramEnd"/>
      <w:r w:rsidRPr="00EA081D">
        <w:rPr>
          <w:rFonts w:ascii="Arial" w:eastAsia="Arial" w:hAnsi="Arial" w:cs="Arial"/>
          <w:sz w:val="24"/>
          <w:szCs w:val="24"/>
          <w:lang w:val="en-US"/>
        </w:rPr>
        <w:t xml:space="preserve"> Agent</w:t>
      </w:r>
    </w:p>
    <w:p w14:paraId="4DF0D5B3" w14:textId="77777777" w:rsidR="00EA081D" w:rsidRPr="00EA081D" w:rsidRDefault="00EA081D" w:rsidP="00EA081D">
      <w:pPr>
        <w:spacing w:after="0" w:line="264" w:lineRule="auto"/>
        <w:ind w:left="771"/>
        <w:jc w:val="both"/>
        <w:rPr>
          <w:sz w:val="24"/>
          <w:szCs w:val="24"/>
          <w:lang w:val="en-US"/>
        </w:rPr>
      </w:pPr>
      <w:proofErr w:type="gramStart"/>
      <w:r w:rsidRPr="00EA081D">
        <w:rPr>
          <w:sz w:val="24"/>
          <w:szCs w:val="24"/>
          <w:lang w:val="en-US"/>
        </w:rPr>
        <w:t>NOTE  –</w:t>
      </w:r>
      <w:proofErr w:type="gramEnd"/>
      <w:r w:rsidRPr="00EA081D">
        <w:rPr>
          <w:sz w:val="24"/>
          <w:szCs w:val="24"/>
          <w:lang w:val="en-US"/>
        </w:rPr>
        <w:t xml:space="preserve">  The interaction between a Manager and an MIB, between open systems, is performed via the Agent function. </w:t>
      </w:r>
    </w:p>
    <w:p w14:paraId="0E59F79F" w14:textId="77777777" w:rsidR="00EA081D" w:rsidRPr="00EA081D" w:rsidRDefault="00EA081D" w:rsidP="00EA081D">
      <w:pPr>
        <w:spacing w:after="0" w:line="264" w:lineRule="auto"/>
        <w:ind w:left="771"/>
        <w:jc w:val="both"/>
        <w:rPr>
          <w:sz w:val="24"/>
          <w:szCs w:val="24"/>
          <w:lang w:val="en-US"/>
        </w:rPr>
      </w:pPr>
      <w:r w:rsidRPr="00EA081D">
        <w:rPr>
          <w:sz w:val="24"/>
          <w:szCs w:val="24"/>
          <w:lang w:val="en-US"/>
        </w:rPr>
        <w:t>However, within a system, the interaction is not subject to standardization.</w:t>
      </w:r>
    </w:p>
    <w:p w14:paraId="4780436C" w14:textId="386ED123" w:rsidR="00EA081D" w:rsidRPr="00EA081D" w:rsidRDefault="00EA081D" w:rsidP="00EA081D">
      <w:pPr>
        <w:spacing w:after="0" w:line="264" w:lineRule="auto"/>
        <w:ind w:left="771"/>
        <w:jc w:val="both"/>
        <w:rPr>
          <w:sz w:val="24"/>
          <w:szCs w:val="24"/>
          <w:lang w:val="en-US"/>
        </w:rPr>
      </w:pPr>
      <w:r w:rsidRPr="00EA081D">
        <w:rPr>
          <w:sz w:val="24"/>
          <w:szCs w:val="24"/>
          <w:lang w:val="en-US"/>
        </w:rPr>
        <w:t>FIGURE  11/M.3010</w:t>
      </w:r>
    </w:p>
    <w:p w14:paraId="7708054F" w14:textId="037E64D2" w:rsidR="00EA081D" w:rsidRPr="00EA081D" w:rsidRDefault="00EA081D" w:rsidP="00EA081D">
      <w:pPr>
        <w:jc w:val="both"/>
        <w:rPr>
          <w:rFonts w:ascii="Times New Roman" w:eastAsia="Times New Roman" w:hAnsi="Times New Roman" w:cs="Times New Roman"/>
          <w:b/>
          <w:sz w:val="24"/>
          <w:szCs w:val="24"/>
          <w:lang w:val="en-US"/>
        </w:rPr>
      </w:pPr>
      <w:r w:rsidRPr="00EA081D">
        <w:rPr>
          <w:rFonts w:ascii="Calibri" w:eastAsia="Calibri" w:hAnsi="Calibri" w:cs="Calibri"/>
          <w:sz w:val="24"/>
          <w:szCs w:val="24"/>
          <w:lang w:val="en-US"/>
        </w:rPr>
        <w:tab/>
      </w:r>
      <w:r w:rsidRPr="00EA081D">
        <w:rPr>
          <w:rFonts w:ascii="Times New Roman" w:eastAsia="Times New Roman" w:hAnsi="Times New Roman" w:cs="Times New Roman"/>
          <w:b/>
          <w:sz w:val="24"/>
          <w:szCs w:val="24"/>
          <w:lang w:val="en-US"/>
        </w:rPr>
        <w:t>Example of communication TMN systems</w:t>
      </w:r>
    </w:p>
    <w:p w14:paraId="1025D21B" w14:textId="77777777" w:rsidR="00EA081D" w:rsidRPr="00EA081D" w:rsidRDefault="00EA081D" w:rsidP="00EA081D">
      <w:pPr>
        <w:spacing w:after="27" w:line="249" w:lineRule="auto"/>
        <w:ind w:left="53"/>
        <w:jc w:val="both"/>
        <w:rPr>
          <w:sz w:val="24"/>
          <w:szCs w:val="24"/>
        </w:rPr>
      </w:pPr>
      <w:r w:rsidRPr="00EA081D">
        <w:rPr>
          <w:rFonts w:ascii="Times New Roman" w:eastAsia="Times New Roman" w:hAnsi="Times New Roman" w:cs="Times New Roman"/>
          <w:b/>
          <w:color w:val="FF0000"/>
          <w:sz w:val="24"/>
          <w:szCs w:val="24"/>
          <w:u w:val="single" w:color="FF0000"/>
        </w:rPr>
        <w:t xml:space="preserve">Дерево описания информационных объектов (корневые элементы – Global </w:t>
      </w:r>
      <w:proofErr w:type="spellStart"/>
      <w:r w:rsidRPr="00EA081D">
        <w:rPr>
          <w:rFonts w:ascii="Times New Roman" w:eastAsia="Times New Roman" w:hAnsi="Times New Roman" w:cs="Times New Roman"/>
          <w:b/>
          <w:color w:val="FF0000"/>
          <w:sz w:val="24"/>
          <w:szCs w:val="24"/>
          <w:u w:val="single" w:color="FF0000"/>
        </w:rPr>
        <w:t>Tree</w:t>
      </w:r>
      <w:proofErr w:type="spellEnd"/>
      <w:r w:rsidRPr="00EA081D">
        <w:rPr>
          <w:rFonts w:ascii="Times New Roman" w:eastAsia="Times New Roman" w:hAnsi="Times New Roman" w:cs="Times New Roman"/>
          <w:b/>
          <w:color w:val="FF0000"/>
          <w:sz w:val="24"/>
          <w:szCs w:val="24"/>
          <w:u w:val="single" w:color="FF0000"/>
        </w:rPr>
        <w:t>).</w:t>
      </w:r>
      <w:r w:rsidRPr="00EA081D">
        <w:rPr>
          <w:rFonts w:ascii="Times New Roman" w:eastAsia="Times New Roman" w:hAnsi="Times New Roman" w:cs="Times New Roman"/>
          <w:b/>
          <w:color w:val="FF0000"/>
          <w:sz w:val="24"/>
          <w:szCs w:val="24"/>
        </w:rPr>
        <w:t xml:space="preserve"> </w:t>
      </w:r>
    </w:p>
    <w:p w14:paraId="15FA0B3C" w14:textId="77777777" w:rsidR="00EA081D" w:rsidRPr="00EA081D" w:rsidRDefault="00EA081D" w:rsidP="00EA081D">
      <w:pPr>
        <w:ind w:left="43" w:right="79" w:firstLine="283"/>
        <w:jc w:val="both"/>
        <w:rPr>
          <w:sz w:val="24"/>
          <w:szCs w:val="24"/>
        </w:rPr>
      </w:pPr>
      <w:r w:rsidRPr="00EA081D">
        <w:rPr>
          <w:sz w:val="24"/>
          <w:szCs w:val="24"/>
        </w:rPr>
        <w:lastRenderedPageBreak/>
        <w:t xml:space="preserve">Структуру MIB обычно представляют в виде иерархически организованного дерева, называемого </w:t>
      </w:r>
      <w:r w:rsidRPr="00EA081D">
        <w:rPr>
          <w:rFonts w:ascii="Times New Roman" w:eastAsia="Times New Roman" w:hAnsi="Times New Roman" w:cs="Times New Roman"/>
          <w:b/>
          <w:sz w:val="24"/>
          <w:szCs w:val="24"/>
          <w:u w:val="single" w:color="000000"/>
        </w:rPr>
        <w:t>MIT</w:t>
      </w:r>
      <w:r w:rsidRPr="00EA081D">
        <w:rPr>
          <w:rFonts w:ascii="Times New Roman" w:eastAsia="Times New Roman" w:hAnsi="Times New Roman" w:cs="Times New Roman"/>
          <w:b/>
          <w:sz w:val="24"/>
          <w:szCs w:val="24"/>
        </w:rPr>
        <w:t xml:space="preserve"> </w:t>
      </w:r>
      <w:r w:rsidRPr="00EA081D">
        <w:rPr>
          <w:sz w:val="24"/>
          <w:szCs w:val="24"/>
        </w:rPr>
        <w:t xml:space="preserve">(Management Information </w:t>
      </w:r>
      <w:proofErr w:type="spellStart"/>
      <w:r w:rsidRPr="00EA081D">
        <w:rPr>
          <w:sz w:val="24"/>
          <w:szCs w:val="24"/>
        </w:rPr>
        <w:t>Tree</w:t>
      </w:r>
      <w:proofErr w:type="spellEnd"/>
      <w:r w:rsidRPr="00EA081D">
        <w:rPr>
          <w:sz w:val="24"/>
          <w:szCs w:val="24"/>
        </w:rPr>
        <w:t xml:space="preserve">). На верхних уровнях MIT расположены </w:t>
      </w:r>
      <w:r w:rsidRPr="00EA081D">
        <w:rPr>
          <w:rFonts w:ascii="Times New Roman" w:eastAsia="Times New Roman" w:hAnsi="Times New Roman" w:cs="Times New Roman"/>
          <w:b/>
          <w:sz w:val="24"/>
          <w:szCs w:val="24"/>
          <w:u w:val="single" w:color="000000"/>
        </w:rPr>
        <w:t>наиболее важные атрибуты</w:t>
      </w:r>
      <w:r w:rsidRPr="00EA081D">
        <w:rPr>
          <w:sz w:val="24"/>
          <w:szCs w:val="24"/>
        </w:rPr>
        <w:t xml:space="preserve">, которые более детально характеризуются атрибутами нижних уровней MIT. </w:t>
      </w:r>
    </w:p>
    <w:p w14:paraId="348DC3D4" w14:textId="77777777" w:rsidR="00EA081D" w:rsidRPr="00EA081D" w:rsidRDefault="00EA081D" w:rsidP="00EA081D">
      <w:pPr>
        <w:ind w:left="43" w:right="79" w:firstLine="283"/>
        <w:jc w:val="both"/>
        <w:rPr>
          <w:sz w:val="24"/>
          <w:szCs w:val="24"/>
        </w:rPr>
      </w:pPr>
      <w:r w:rsidRPr="00EA081D">
        <w:rPr>
          <w:rFonts w:ascii="Times New Roman" w:eastAsia="Times New Roman" w:hAnsi="Times New Roman" w:cs="Times New Roman"/>
          <w:b/>
          <w:sz w:val="24"/>
          <w:szCs w:val="24"/>
          <w:u w:val="single" w:color="000000"/>
        </w:rPr>
        <w:t>Дерево наследования (регистрации) –</w:t>
      </w:r>
      <w:r w:rsidRPr="00EA081D">
        <w:rPr>
          <w:sz w:val="24"/>
          <w:szCs w:val="24"/>
        </w:rPr>
        <w:t xml:space="preserve"> описывает отношения наследования между базовыми и производными (подчиненными) классами объектов.  Подчиненный класс наследует все свойства базового и дополняет их специфическими атрибутами, действиями, поведением. Структуру дерева управляющей информации (MIT) стандартизовали организации – ITU-T и ISO. </w:t>
      </w:r>
    </w:p>
    <w:p w14:paraId="3D9E7D59" w14:textId="77777777" w:rsidR="00EA081D" w:rsidRPr="00EA081D" w:rsidRDefault="00EA081D" w:rsidP="00EA081D">
      <w:pPr>
        <w:ind w:left="43" w:firstLine="283"/>
        <w:jc w:val="both"/>
        <w:rPr>
          <w:sz w:val="24"/>
          <w:szCs w:val="24"/>
        </w:rPr>
      </w:pPr>
      <w:r w:rsidRPr="00EA081D">
        <w:rPr>
          <w:sz w:val="24"/>
          <w:szCs w:val="24"/>
        </w:rPr>
        <w:t xml:space="preserve">Классификация управляющей информации и ее организация в виде иерархических MIB описана в рекомендации ITU-T Х.208, в которой стандартизована </w:t>
      </w:r>
      <w:r w:rsidRPr="00EA081D">
        <w:rPr>
          <w:rFonts w:ascii="Times New Roman" w:eastAsia="Times New Roman" w:hAnsi="Times New Roman" w:cs="Times New Roman"/>
          <w:b/>
          <w:sz w:val="24"/>
          <w:szCs w:val="24"/>
          <w:u w:val="single" w:color="000000"/>
        </w:rPr>
        <w:t>только вершина дерева MIT (Глобальное дерево)</w:t>
      </w:r>
      <w:r w:rsidRPr="00EA081D">
        <w:rPr>
          <w:sz w:val="24"/>
          <w:szCs w:val="24"/>
        </w:rPr>
        <w:t xml:space="preserve">.  </w:t>
      </w:r>
    </w:p>
    <w:p w14:paraId="043B974D" w14:textId="77777777" w:rsidR="00EA081D" w:rsidRPr="00EA081D" w:rsidRDefault="00EA081D" w:rsidP="00EA081D">
      <w:pPr>
        <w:spacing w:after="0"/>
        <w:ind w:right="3"/>
        <w:jc w:val="both"/>
        <w:rPr>
          <w:sz w:val="24"/>
          <w:szCs w:val="24"/>
        </w:rPr>
      </w:pPr>
      <w:r w:rsidRPr="00EA081D">
        <w:rPr>
          <w:sz w:val="24"/>
          <w:szCs w:val="24"/>
        </w:rPr>
        <w:t xml:space="preserve">Нижние ветви этого дерева отражены в </w:t>
      </w:r>
      <w:r w:rsidRPr="00EA081D">
        <w:rPr>
          <w:rFonts w:ascii="Times New Roman" w:eastAsia="Times New Roman" w:hAnsi="Times New Roman" w:cs="Times New Roman"/>
          <w:b/>
          <w:sz w:val="24"/>
          <w:szCs w:val="24"/>
          <w:u w:val="single" w:color="000000"/>
        </w:rPr>
        <w:t>фирменных стандартах соответствующих организаций членов</w:t>
      </w:r>
      <w:r w:rsidRPr="00EA081D">
        <w:rPr>
          <w:sz w:val="24"/>
          <w:szCs w:val="24"/>
        </w:rPr>
        <w:t xml:space="preserve"> ITU-T и </w:t>
      </w:r>
    </w:p>
    <w:p w14:paraId="7D2821E3" w14:textId="77777777" w:rsidR="00EA081D" w:rsidRPr="00EA081D" w:rsidRDefault="00EA081D" w:rsidP="00EA081D">
      <w:pPr>
        <w:ind w:left="53" w:right="79"/>
        <w:jc w:val="both"/>
        <w:rPr>
          <w:sz w:val="24"/>
          <w:szCs w:val="24"/>
        </w:rPr>
      </w:pPr>
      <w:r w:rsidRPr="00EA081D">
        <w:rPr>
          <w:sz w:val="24"/>
          <w:szCs w:val="24"/>
        </w:rPr>
        <w:t xml:space="preserve">ISO.  </w:t>
      </w:r>
    </w:p>
    <w:p w14:paraId="07A8F528" w14:textId="77777777" w:rsidR="00EA081D" w:rsidRPr="00EA081D" w:rsidRDefault="00EA081D" w:rsidP="00EA081D">
      <w:pPr>
        <w:ind w:left="43" w:firstLine="283"/>
        <w:jc w:val="both"/>
        <w:rPr>
          <w:sz w:val="24"/>
          <w:szCs w:val="24"/>
        </w:rPr>
      </w:pPr>
      <w:r w:rsidRPr="00EA081D">
        <w:rPr>
          <w:sz w:val="24"/>
          <w:szCs w:val="24"/>
        </w:rPr>
        <w:t xml:space="preserve">Основными разработчиками конкретных MIB являются фирмы производители соответствующего оборудования и программного обеспечения (Siemens, Alcatel, …). В виду сложности и высокой стоимости фирменных MIB </w:t>
      </w:r>
      <w:r w:rsidRPr="00EA081D">
        <w:rPr>
          <w:rFonts w:ascii="Times New Roman" w:eastAsia="Times New Roman" w:hAnsi="Times New Roman" w:cs="Times New Roman"/>
          <w:b/>
          <w:sz w:val="24"/>
          <w:szCs w:val="24"/>
          <w:u w:val="single" w:color="000000"/>
        </w:rPr>
        <w:t>стандарты</w:t>
      </w:r>
      <w:r w:rsidRPr="00EA081D">
        <w:rPr>
          <w:rFonts w:ascii="Times New Roman" w:eastAsia="Times New Roman" w:hAnsi="Times New Roman" w:cs="Times New Roman"/>
          <w:b/>
          <w:sz w:val="24"/>
          <w:szCs w:val="24"/>
        </w:rPr>
        <w:t xml:space="preserve"> </w:t>
      </w:r>
      <w:r w:rsidRPr="00EA081D">
        <w:rPr>
          <w:rFonts w:ascii="Times New Roman" w:eastAsia="Times New Roman" w:hAnsi="Times New Roman" w:cs="Times New Roman"/>
          <w:b/>
          <w:sz w:val="24"/>
          <w:szCs w:val="24"/>
          <w:u w:val="single" w:color="000000"/>
        </w:rPr>
        <w:t>на них открыто не публикуются</w:t>
      </w:r>
      <w:r w:rsidRPr="00EA081D">
        <w:rPr>
          <w:sz w:val="24"/>
          <w:szCs w:val="24"/>
        </w:rPr>
        <w:t xml:space="preserve">. </w:t>
      </w:r>
    </w:p>
    <w:p w14:paraId="77D1C463" w14:textId="77777777" w:rsidR="00EA081D" w:rsidRPr="00EA081D" w:rsidRDefault="00EA081D" w:rsidP="00EA081D">
      <w:pPr>
        <w:ind w:right="1"/>
        <w:jc w:val="both"/>
        <w:rPr>
          <w:sz w:val="24"/>
          <w:szCs w:val="24"/>
        </w:rPr>
      </w:pPr>
      <w:r w:rsidRPr="00EA081D">
        <w:rPr>
          <w:sz w:val="24"/>
          <w:szCs w:val="24"/>
        </w:rPr>
        <w:t xml:space="preserve">Опубликованы деревья MIT и соответствующие базы данных (MIB) только организацией </w:t>
      </w:r>
      <w:r w:rsidRPr="00EA081D">
        <w:rPr>
          <w:rFonts w:ascii="Times New Roman" w:eastAsia="Times New Roman" w:hAnsi="Times New Roman" w:cs="Times New Roman"/>
          <w:b/>
          <w:sz w:val="24"/>
          <w:szCs w:val="24"/>
          <w:u w:val="single" w:color="000000"/>
        </w:rPr>
        <w:t xml:space="preserve">DOD </w:t>
      </w:r>
      <w:r w:rsidRPr="00EA081D">
        <w:rPr>
          <w:rFonts w:ascii="Segoe UI Symbol" w:eastAsia="Segoe UI Symbol" w:hAnsi="Segoe UI Symbol" w:cs="Segoe UI Symbol"/>
          <w:sz w:val="24"/>
          <w:szCs w:val="24"/>
        </w:rPr>
        <w:t>→</w:t>
      </w:r>
      <w:r w:rsidRPr="00EA081D">
        <w:rPr>
          <w:rFonts w:ascii="Times New Roman" w:eastAsia="Times New Roman" w:hAnsi="Times New Roman" w:cs="Times New Roman"/>
          <w:b/>
          <w:sz w:val="24"/>
          <w:szCs w:val="24"/>
          <w:u w:val="single" w:color="000000"/>
        </w:rPr>
        <w:t xml:space="preserve"> IFTF</w:t>
      </w:r>
      <w:r w:rsidRPr="00EA081D">
        <w:rPr>
          <w:sz w:val="24"/>
          <w:szCs w:val="24"/>
        </w:rPr>
        <w:t xml:space="preserve"> (в </w:t>
      </w:r>
    </w:p>
    <w:p w14:paraId="45680765" w14:textId="77777777" w:rsidR="00EA081D" w:rsidRPr="00EA081D" w:rsidRDefault="00EA081D" w:rsidP="00EA081D">
      <w:pPr>
        <w:spacing w:after="50"/>
        <w:ind w:left="9211"/>
        <w:jc w:val="both"/>
        <w:rPr>
          <w:sz w:val="24"/>
          <w:szCs w:val="24"/>
        </w:rPr>
      </w:pPr>
      <w:r w:rsidRPr="00EA081D">
        <w:rPr>
          <w:rFonts w:ascii="Calibri" w:eastAsia="Calibri" w:hAnsi="Calibri" w:cs="Calibri"/>
          <w:noProof/>
          <w:sz w:val="24"/>
          <w:szCs w:val="24"/>
        </w:rPr>
        <mc:AlternateContent>
          <mc:Choice Requires="wpg">
            <w:drawing>
              <wp:inline distT="0" distB="0" distL="0" distR="0" wp14:anchorId="119577C9" wp14:editId="2E211F2E">
                <wp:extent cx="190500" cy="12193"/>
                <wp:effectExtent l="0" t="0" r="0" b="0"/>
                <wp:docPr id="20106" name="Group 20106"/>
                <wp:cNvGraphicFramePr/>
                <a:graphic xmlns:a="http://schemas.openxmlformats.org/drawingml/2006/main">
                  <a:graphicData uri="http://schemas.microsoft.com/office/word/2010/wordprocessingGroup">
                    <wpg:wgp>
                      <wpg:cNvGrpSpPr/>
                      <wpg:grpSpPr>
                        <a:xfrm>
                          <a:off x="0" y="0"/>
                          <a:ext cx="190500" cy="12193"/>
                          <a:chOff x="0" y="0"/>
                          <a:chExt cx="190500" cy="12193"/>
                        </a:xfrm>
                      </wpg:grpSpPr>
                      <wps:wsp>
                        <wps:cNvPr id="20783" name="Shape 20783"/>
                        <wps:cNvSpPr/>
                        <wps:spPr>
                          <a:xfrm>
                            <a:off x="0" y="0"/>
                            <a:ext cx="190500" cy="12193"/>
                          </a:xfrm>
                          <a:custGeom>
                            <a:avLst/>
                            <a:gdLst/>
                            <a:ahLst/>
                            <a:cxnLst/>
                            <a:rect l="0" t="0" r="0" b="0"/>
                            <a:pathLst>
                              <a:path w="190500" h="12193">
                                <a:moveTo>
                                  <a:pt x="0" y="0"/>
                                </a:moveTo>
                                <a:lnTo>
                                  <a:pt x="190500" y="0"/>
                                </a:lnTo>
                                <a:lnTo>
                                  <a:pt x="190500" y="12193"/>
                                </a:lnTo>
                                <a:lnTo>
                                  <a:pt x="0" y="12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FBF787" id="Group 20106" o:spid="_x0000_s1026" style="width:15pt;height:.95pt;mso-position-horizontal-relative:char;mso-position-vertical-relative:line" coordsize="190500,1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">
                <v:shape id="Shape 20783" o:spid="_x0000_s1027" style="position:absolute;width:190500;height:12193;visibility:visible;mso-wrap-style:square;v-text-anchor:top" coordsize="190500,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" path="m,l190500,r,12193l,12193,,e" fillcolor="black" stroked="f" strokeweight="0">
                  <v:stroke miterlimit="83231f" joinstyle="miter"/>
                  <v:path arrowok="t" textboxrect="0,0,190500,12193"/>
                </v:shape>
                <w10:anchorlock/>
              </v:group>
            </w:pict>
          </mc:Fallback>
        </mc:AlternateContent>
      </w:r>
    </w:p>
    <w:p w14:paraId="42F08A3A" w14:textId="77777777" w:rsidR="00EA081D" w:rsidRPr="00EA081D" w:rsidRDefault="00EA081D" w:rsidP="00EA081D">
      <w:pPr>
        <w:ind w:left="53" w:right="79"/>
        <w:jc w:val="both"/>
        <w:rPr>
          <w:sz w:val="24"/>
          <w:szCs w:val="24"/>
        </w:rPr>
      </w:pPr>
      <w:r w:rsidRPr="00EA081D">
        <w:rPr>
          <w:sz w:val="24"/>
          <w:szCs w:val="24"/>
        </w:rPr>
        <w:t xml:space="preserve">настоящее время). </w:t>
      </w:r>
    </w:p>
    <w:p w14:paraId="20F3B96D" w14:textId="77777777" w:rsidR="00EA081D" w:rsidRPr="00EA081D" w:rsidRDefault="00EA081D" w:rsidP="00EA081D">
      <w:pPr>
        <w:ind w:left="43" w:right="79" w:firstLine="401"/>
        <w:jc w:val="both"/>
        <w:rPr>
          <w:sz w:val="24"/>
          <w:szCs w:val="24"/>
        </w:rPr>
      </w:pPr>
      <w:r w:rsidRPr="00EA081D">
        <w:rPr>
          <w:sz w:val="24"/>
          <w:szCs w:val="24"/>
        </w:rPr>
        <w:t xml:space="preserve">Ниже на рисунке приведен пример вершины MIT, стандартизованный ITU-T – ISO и другими организациями, координирующими свою деятельность с ITU-T – ISO. </w:t>
      </w:r>
    </w:p>
    <w:p w14:paraId="411D42B8" w14:textId="77777777" w:rsidR="00EA081D" w:rsidRPr="00EA081D" w:rsidRDefault="00EA081D" w:rsidP="00EA081D">
      <w:pPr>
        <w:spacing w:after="0"/>
        <w:ind w:right="559"/>
        <w:jc w:val="both"/>
        <w:rPr>
          <w:sz w:val="24"/>
          <w:szCs w:val="24"/>
        </w:rPr>
      </w:pPr>
      <w:r w:rsidRPr="00EA081D">
        <w:rPr>
          <w:noProof/>
          <w:sz w:val="24"/>
          <w:szCs w:val="24"/>
        </w:rPr>
        <w:drawing>
          <wp:inline distT="0" distB="0" distL="0" distR="0" wp14:anchorId="47B5F44A" wp14:editId="2A6986C9">
            <wp:extent cx="5760720" cy="2674620"/>
            <wp:effectExtent l="0" t="0" r="0" b="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539"/>
                    <a:stretch>
                      <a:fillRect/>
                    </a:stretch>
                  </pic:blipFill>
                  <pic:spPr>
                    <a:xfrm>
                      <a:off x="0" y="0"/>
                      <a:ext cx="5760720" cy="2674620"/>
                    </a:xfrm>
                    <a:prstGeom prst="rect">
                      <a:avLst/>
                    </a:prstGeom>
                  </pic:spPr>
                </pic:pic>
              </a:graphicData>
            </a:graphic>
          </wp:inline>
        </w:drawing>
      </w:r>
      <w:r w:rsidRPr="00EA081D">
        <w:rPr>
          <w:sz w:val="24"/>
          <w:szCs w:val="24"/>
        </w:rPr>
        <w:t xml:space="preserve"> </w:t>
      </w:r>
    </w:p>
    <w:p w14:paraId="1A95688F" w14:textId="77777777" w:rsidR="00EA081D" w:rsidRPr="00EA081D" w:rsidRDefault="00EA081D" w:rsidP="00EA081D">
      <w:pPr>
        <w:spacing w:after="0"/>
        <w:ind w:left="800"/>
        <w:jc w:val="both"/>
        <w:rPr>
          <w:sz w:val="24"/>
          <w:szCs w:val="24"/>
        </w:rPr>
      </w:pPr>
      <w:r w:rsidRPr="00EA081D">
        <w:rPr>
          <w:sz w:val="24"/>
          <w:szCs w:val="24"/>
        </w:rPr>
        <w:t xml:space="preserve"> </w:t>
      </w:r>
    </w:p>
    <w:p w14:paraId="70D8F603" w14:textId="77777777" w:rsidR="00EA081D" w:rsidRPr="00EA081D" w:rsidRDefault="00EA081D" w:rsidP="00EA081D">
      <w:pPr>
        <w:ind w:left="210" w:right="79"/>
        <w:jc w:val="both"/>
        <w:rPr>
          <w:sz w:val="24"/>
          <w:szCs w:val="24"/>
        </w:rPr>
      </w:pPr>
      <w:r w:rsidRPr="00EA081D">
        <w:rPr>
          <w:sz w:val="24"/>
          <w:szCs w:val="24"/>
        </w:rPr>
        <w:t xml:space="preserve">Рек. серии G отвечают за стандартизацию систем передач. </w:t>
      </w:r>
    </w:p>
    <w:p w14:paraId="4E62B68B" w14:textId="77777777" w:rsidR="00EA081D" w:rsidRPr="00EA081D" w:rsidRDefault="00EA081D" w:rsidP="00EA081D">
      <w:pPr>
        <w:ind w:left="210" w:right="4545"/>
        <w:jc w:val="both"/>
        <w:rPr>
          <w:sz w:val="24"/>
          <w:szCs w:val="24"/>
        </w:rPr>
      </w:pPr>
      <w:r w:rsidRPr="00EA081D">
        <w:rPr>
          <w:sz w:val="24"/>
          <w:szCs w:val="24"/>
        </w:rPr>
        <w:t xml:space="preserve">Рек.  серии E отвечают за качество, за управление трафиком. Рек.  серии M отвечают за TMN. </w:t>
      </w:r>
    </w:p>
    <w:p w14:paraId="3C01CA3D" w14:textId="77777777" w:rsidR="00EA081D" w:rsidRPr="00EA081D" w:rsidRDefault="00EA081D" w:rsidP="00EA081D">
      <w:pPr>
        <w:ind w:left="210" w:right="79"/>
        <w:jc w:val="both"/>
        <w:rPr>
          <w:sz w:val="24"/>
          <w:szCs w:val="24"/>
        </w:rPr>
      </w:pPr>
      <w:r w:rsidRPr="00EA081D">
        <w:rPr>
          <w:sz w:val="24"/>
          <w:szCs w:val="24"/>
        </w:rPr>
        <w:t xml:space="preserve">Рек.  серии Q отвечают за коммутацию и сигнализацию. </w:t>
      </w:r>
    </w:p>
    <w:p w14:paraId="2BB85489" w14:textId="77777777" w:rsidR="00EA081D" w:rsidRPr="00EA081D" w:rsidRDefault="00EA081D" w:rsidP="00EA081D">
      <w:pPr>
        <w:ind w:left="210" w:right="79"/>
        <w:jc w:val="both"/>
        <w:rPr>
          <w:sz w:val="24"/>
          <w:szCs w:val="24"/>
        </w:rPr>
      </w:pPr>
      <w:r w:rsidRPr="00EA081D">
        <w:rPr>
          <w:sz w:val="24"/>
          <w:szCs w:val="24"/>
        </w:rPr>
        <w:t xml:space="preserve">Рек.  серии V отвечают за интерфейсы и протоколы передачи данных по телефонным сетям (коммутация каналов). </w:t>
      </w:r>
    </w:p>
    <w:p w14:paraId="598FE575" w14:textId="77777777" w:rsidR="00EA081D" w:rsidRPr="00EA081D" w:rsidRDefault="00EA081D" w:rsidP="00EA081D">
      <w:pPr>
        <w:ind w:left="210" w:right="79"/>
        <w:jc w:val="both"/>
        <w:rPr>
          <w:sz w:val="24"/>
          <w:szCs w:val="24"/>
        </w:rPr>
      </w:pPr>
      <w:r w:rsidRPr="00EA081D">
        <w:rPr>
          <w:sz w:val="24"/>
          <w:szCs w:val="24"/>
        </w:rPr>
        <w:lastRenderedPageBreak/>
        <w:t xml:space="preserve">Рек.  серии Х отвечают за сети передачи данных (пакетные сети). </w:t>
      </w:r>
    </w:p>
    <w:p w14:paraId="0062A39B" w14:textId="77777777" w:rsidR="00EA081D" w:rsidRPr="00EA081D" w:rsidRDefault="00EA081D" w:rsidP="00EA081D">
      <w:pPr>
        <w:ind w:left="210" w:right="2520"/>
        <w:jc w:val="both"/>
        <w:rPr>
          <w:sz w:val="24"/>
          <w:szCs w:val="24"/>
        </w:rPr>
      </w:pPr>
      <w:r w:rsidRPr="00EA081D">
        <w:rPr>
          <w:sz w:val="24"/>
          <w:szCs w:val="24"/>
        </w:rPr>
        <w:t xml:space="preserve">Рек.  серии Y отвечают за GII – глобальная информационная инфраструктура.  Условные обозначения: </w:t>
      </w:r>
    </w:p>
    <w:p w14:paraId="632B2C93" w14:textId="77777777" w:rsidR="00EA081D" w:rsidRPr="00EA081D" w:rsidRDefault="00EA081D" w:rsidP="00EA081D">
      <w:pPr>
        <w:ind w:left="210" w:right="79"/>
        <w:jc w:val="both"/>
        <w:rPr>
          <w:sz w:val="24"/>
          <w:szCs w:val="24"/>
        </w:rPr>
      </w:pPr>
      <w:proofErr w:type="spellStart"/>
      <w:r w:rsidRPr="00EA081D">
        <w:rPr>
          <w:sz w:val="24"/>
          <w:szCs w:val="24"/>
        </w:rPr>
        <w:t>Org</w:t>
      </w:r>
      <w:proofErr w:type="spellEnd"/>
      <w:r w:rsidRPr="00EA081D">
        <w:rPr>
          <w:sz w:val="24"/>
          <w:szCs w:val="24"/>
        </w:rPr>
        <w:t xml:space="preserve"> – организация </w:t>
      </w:r>
    </w:p>
    <w:p w14:paraId="0A59F73F" w14:textId="77777777" w:rsidR="00EA081D" w:rsidRPr="00EA081D" w:rsidRDefault="00EA081D" w:rsidP="00EA081D">
      <w:pPr>
        <w:ind w:left="210" w:right="79"/>
        <w:jc w:val="both"/>
        <w:rPr>
          <w:sz w:val="24"/>
          <w:szCs w:val="24"/>
        </w:rPr>
      </w:pPr>
      <w:r w:rsidRPr="00EA081D">
        <w:rPr>
          <w:sz w:val="24"/>
          <w:szCs w:val="24"/>
        </w:rPr>
        <w:t xml:space="preserve">DOD – министерство обороны США </w:t>
      </w:r>
    </w:p>
    <w:p w14:paraId="386EE6B5" w14:textId="77777777" w:rsidR="00EA081D" w:rsidRPr="00EA081D" w:rsidRDefault="00EA081D" w:rsidP="00EA081D">
      <w:pPr>
        <w:spacing w:after="11" w:line="265" w:lineRule="auto"/>
        <w:ind w:left="43" w:right="952" w:firstLine="142"/>
        <w:jc w:val="both"/>
        <w:rPr>
          <w:sz w:val="24"/>
          <w:szCs w:val="24"/>
        </w:rPr>
      </w:pPr>
      <w:proofErr w:type="spellStart"/>
      <w:r w:rsidRPr="00EA081D">
        <w:rPr>
          <w:sz w:val="24"/>
          <w:szCs w:val="24"/>
        </w:rPr>
        <w:t>Mgmt</w:t>
      </w:r>
      <w:proofErr w:type="spellEnd"/>
      <w:r w:rsidRPr="00EA081D">
        <w:rPr>
          <w:sz w:val="24"/>
          <w:szCs w:val="24"/>
        </w:rPr>
        <w:t xml:space="preserve"> – менеджмент Составное числовое  имя объекта соответствует полному имени этого объекта в дереве регистрации объекта.  Пример: символьное имя MIB имеет сл. </w:t>
      </w:r>
      <w:proofErr w:type="spellStart"/>
      <w:r w:rsidRPr="00EA081D">
        <w:rPr>
          <w:sz w:val="24"/>
          <w:szCs w:val="24"/>
        </w:rPr>
        <w:t>стр-ру</w:t>
      </w:r>
      <w:proofErr w:type="spellEnd"/>
      <w:r w:rsidRPr="00EA081D">
        <w:rPr>
          <w:sz w:val="24"/>
          <w:szCs w:val="24"/>
        </w:rPr>
        <w:t xml:space="preserve">: </w:t>
      </w:r>
      <w:proofErr w:type="spellStart"/>
      <w:r w:rsidRPr="00EA081D">
        <w:rPr>
          <w:sz w:val="24"/>
          <w:szCs w:val="24"/>
        </w:rPr>
        <w:t>iso.org.dod.internet.mgmt.mib</w:t>
      </w:r>
      <w:proofErr w:type="spellEnd"/>
      <w:r w:rsidRPr="00EA081D">
        <w:rPr>
          <w:sz w:val="24"/>
          <w:szCs w:val="24"/>
        </w:rPr>
        <w:t xml:space="preserve"> Числовое значение 1.3.6.1.2.1 </w:t>
      </w:r>
    </w:p>
    <w:p w14:paraId="67659DBC" w14:textId="77777777" w:rsidR="00EA081D" w:rsidRPr="00EA081D" w:rsidRDefault="00EA081D" w:rsidP="00EA081D">
      <w:pPr>
        <w:spacing w:after="27" w:line="249" w:lineRule="auto"/>
        <w:ind w:left="778" w:hanging="360"/>
        <w:jc w:val="both"/>
        <w:rPr>
          <w:sz w:val="24"/>
          <w:szCs w:val="24"/>
        </w:rPr>
      </w:pPr>
      <w:r w:rsidRPr="00EA081D">
        <w:rPr>
          <w:rFonts w:ascii="Times New Roman" w:eastAsia="Times New Roman" w:hAnsi="Times New Roman" w:cs="Times New Roman"/>
          <w:b/>
          <w:color w:val="FF0000"/>
          <w:sz w:val="24"/>
          <w:szCs w:val="24"/>
        </w:rPr>
        <w:t>3.</w:t>
      </w:r>
      <w:r w:rsidRPr="00EA081D">
        <w:rPr>
          <w:rFonts w:ascii="Arial" w:eastAsia="Arial" w:hAnsi="Arial" w:cs="Arial"/>
          <w:b/>
          <w:color w:val="FF0000"/>
          <w:sz w:val="24"/>
          <w:szCs w:val="24"/>
        </w:rPr>
        <w:t xml:space="preserve"> </w:t>
      </w:r>
      <w:r w:rsidRPr="00EA081D">
        <w:rPr>
          <w:rFonts w:ascii="Times New Roman" w:eastAsia="Times New Roman" w:hAnsi="Times New Roman" w:cs="Times New Roman"/>
          <w:b/>
          <w:color w:val="FF0000"/>
          <w:sz w:val="24"/>
          <w:szCs w:val="24"/>
          <w:u w:val="single" w:color="FF0000"/>
        </w:rPr>
        <w:t>Технология SNMP. Основные характеристики протокола SNMP. Набор услуг (PDU) протокола SNMP</w:t>
      </w:r>
      <w:r w:rsidRPr="00EA081D">
        <w:rPr>
          <w:rFonts w:ascii="Times New Roman" w:eastAsia="Times New Roman" w:hAnsi="Times New Roman" w:cs="Times New Roman"/>
          <w:b/>
          <w:color w:val="FF0000"/>
          <w:sz w:val="24"/>
          <w:szCs w:val="24"/>
        </w:rPr>
        <w:t xml:space="preserve"> </w:t>
      </w:r>
      <w:r w:rsidRPr="00EA081D">
        <w:rPr>
          <w:rFonts w:ascii="Times New Roman" w:eastAsia="Times New Roman" w:hAnsi="Times New Roman" w:cs="Times New Roman"/>
          <w:b/>
          <w:color w:val="FF0000"/>
          <w:sz w:val="24"/>
          <w:szCs w:val="24"/>
          <w:u w:val="single" w:color="FF0000"/>
        </w:rPr>
        <w:t xml:space="preserve">v.1. </w:t>
      </w:r>
      <w:r w:rsidRPr="00EA081D">
        <w:rPr>
          <w:rFonts w:ascii="Times New Roman" w:eastAsia="Times New Roman" w:hAnsi="Times New Roman" w:cs="Times New Roman"/>
          <w:b/>
          <w:color w:val="FF0000"/>
          <w:sz w:val="24"/>
          <w:szCs w:val="24"/>
        </w:rPr>
        <w:t xml:space="preserve"> </w:t>
      </w:r>
    </w:p>
    <w:p w14:paraId="406120E5" w14:textId="77777777" w:rsidR="00EA081D" w:rsidRPr="00EA081D" w:rsidRDefault="00EA081D" w:rsidP="00EA081D">
      <w:pPr>
        <w:ind w:left="53" w:right="79"/>
        <w:jc w:val="both"/>
        <w:rPr>
          <w:sz w:val="24"/>
          <w:szCs w:val="24"/>
        </w:rPr>
      </w:pPr>
      <w:r w:rsidRPr="00EA081D">
        <w:rPr>
          <w:sz w:val="24"/>
          <w:szCs w:val="24"/>
        </w:rPr>
        <w:t xml:space="preserve">В системах управления, построенных на основе технологии SNMP стандартизованы следующие элементы: </w:t>
      </w:r>
    </w:p>
    <w:p w14:paraId="6937C4BC" w14:textId="77777777" w:rsidR="00EA081D" w:rsidRPr="00EA081D" w:rsidRDefault="00EA081D" w:rsidP="00EA081D">
      <w:pPr>
        <w:ind w:left="608" w:right="564"/>
        <w:jc w:val="both"/>
        <w:rPr>
          <w:sz w:val="24"/>
          <w:szCs w:val="24"/>
        </w:rPr>
      </w:pPr>
      <w:r w:rsidRPr="00EA081D">
        <w:rPr>
          <w:sz w:val="24"/>
          <w:szCs w:val="24"/>
        </w:rPr>
        <w:t xml:space="preserve">1)протокол взаимодействия менеджера и агента он и составляет главную основу технологии SNMP. 2)язык описания моделей MIB и сообщений протоколов SNMP – ASN.1 (рекомендация х.208) </w:t>
      </w:r>
    </w:p>
    <w:p w14:paraId="1B834E72" w14:textId="77777777" w:rsidR="00EA081D" w:rsidRPr="00EA081D" w:rsidRDefault="00EA081D" w:rsidP="00EA081D">
      <w:pPr>
        <w:ind w:left="608" w:right="79"/>
        <w:jc w:val="both"/>
        <w:rPr>
          <w:sz w:val="24"/>
          <w:szCs w:val="24"/>
        </w:rPr>
      </w:pPr>
      <w:r w:rsidRPr="00EA081D">
        <w:rPr>
          <w:sz w:val="24"/>
          <w:szCs w:val="24"/>
        </w:rPr>
        <w:t xml:space="preserve">3)несколько конкретных моделей MIB, такие как MIB1 (rfc1155), MIB2 (rfc1902), RMON (rfc1906). </w:t>
      </w:r>
    </w:p>
    <w:p w14:paraId="17651F58" w14:textId="77777777" w:rsidR="00EA081D" w:rsidRPr="00EA081D" w:rsidRDefault="00EA081D" w:rsidP="00EA081D">
      <w:pPr>
        <w:ind w:left="53" w:right="79"/>
        <w:jc w:val="both"/>
        <w:rPr>
          <w:sz w:val="24"/>
          <w:szCs w:val="24"/>
        </w:rPr>
      </w:pPr>
      <w:r w:rsidRPr="00EA081D">
        <w:rPr>
          <w:sz w:val="24"/>
          <w:szCs w:val="24"/>
        </w:rPr>
        <w:t xml:space="preserve">Протокол существенно проще, это объясняется тем, что при разработке SNMP главной задачей было задействовать как можно меньше программно-аппаратных ресурсов. Широко распространен благодаря простоте и недорогой стоимости реализации. Недостатки SNMP: </w:t>
      </w:r>
    </w:p>
    <w:p w14:paraId="1D7021BA" w14:textId="77777777" w:rsidR="00EA081D" w:rsidRPr="00EA081D" w:rsidRDefault="00EA081D" w:rsidP="0057494F">
      <w:pPr>
        <w:numPr>
          <w:ilvl w:val="0"/>
          <w:numId w:val="45"/>
        </w:numPr>
        <w:spacing w:after="5" w:line="269" w:lineRule="auto"/>
        <w:ind w:right="1456" w:hanging="118"/>
        <w:jc w:val="both"/>
        <w:rPr>
          <w:sz w:val="24"/>
          <w:szCs w:val="24"/>
        </w:rPr>
      </w:pPr>
      <w:r w:rsidRPr="00EA081D">
        <w:rPr>
          <w:sz w:val="24"/>
          <w:szCs w:val="24"/>
        </w:rPr>
        <w:t xml:space="preserve">слабо защищен от несанкционированного доступа; </w:t>
      </w:r>
    </w:p>
    <w:p w14:paraId="71CA9D3B" w14:textId="77777777" w:rsidR="00EA081D" w:rsidRPr="00EA081D" w:rsidRDefault="00EA081D" w:rsidP="0057494F">
      <w:pPr>
        <w:numPr>
          <w:ilvl w:val="0"/>
          <w:numId w:val="45"/>
        </w:numPr>
        <w:spacing w:after="5" w:line="269" w:lineRule="auto"/>
        <w:ind w:right="1456" w:hanging="118"/>
        <w:jc w:val="both"/>
        <w:rPr>
          <w:sz w:val="24"/>
          <w:szCs w:val="24"/>
        </w:rPr>
      </w:pPr>
      <w:r w:rsidRPr="00EA081D">
        <w:rPr>
          <w:sz w:val="24"/>
          <w:szCs w:val="24"/>
        </w:rPr>
        <w:t xml:space="preserve">неприспособлен к работе с большими массивами данных в крупномасштабной сети; - небольшая номенклатура реализуемых услуг. </w:t>
      </w:r>
    </w:p>
    <w:p w14:paraId="04FED746" w14:textId="77777777" w:rsidR="00EA081D" w:rsidRPr="00EA081D" w:rsidRDefault="00EA081D" w:rsidP="00EA081D">
      <w:pPr>
        <w:spacing w:after="18"/>
        <w:ind w:left="174" w:right="190"/>
        <w:jc w:val="both"/>
        <w:rPr>
          <w:sz w:val="24"/>
          <w:szCs w:val="24"/>
        </w:rPr>
      </w:pPr>
      <w:r w:rsidRPr="00EA081D">
        <w:rPr>
          <w:rFonts w:ascii="Times New Roman" w:eastAsia="Times New Roman" w:hAnsi="Times New Roman" w:cs="Times New Roman"/>
          <w:b/>
          <w:sz w:val="24"/>
          <w:szCs w:val="24"/>
          <w:u w:val="single" w:color="000000"/>
        </w:rPr>
        <w:t>Основные характеристики протокола SNMP.</w:t>
      </w:r>
      <w:r w:rsidRPr="00EA081D">
        <w:rPr>
          <w:rFonts w:ascii="Times New Roman" w:eastAsia="Times New Roman" w:hAnsi="Times New Roman" w:cs="Times New Roman"/>
          <w:b/>
          <w:sz w:val="24"/>
          <w:szCs w:val="24"/>
        </w:rPr>
        <w:t xml:space="preserve"> </w:t>
      </w:r>
    </w:p>
    <w:p w14:paraId="3F954F34" w14:textId="77777777" w:rsidR="00EA081D" w:rsidRPr="00EA081D" w:rsidRDefault="00EA081D" w:rsidP="00EA081D">
      <w:pPr>
        <w:ind w:left="53" w:right="79"/>
        <w:jc w:val="both"/>
        <w:rPr>
          <w:sz w:val="24"/>
          <w:szCs w:val="24"/>
        </w:rPr>
      </w:pPr>
      <w:r w:rsidRPr="00EA081D">
        <w:rPr>
          <w:sz w:val="24"/>
          <w:szCs w:val="24"/>
        </w:rPr>
        <w:t xml:space="preserve">Принят в 90-х годах и скоро распространился как стандарт не только в Internet, но и в других сетях ПД. Похож на протокол CMIP, отличается от него простотой. Широкому распространению SNMP способствовали простота и невысокая стоимость реализации. </w:t>
      </w:r>
    </w:p>
    <w:p w14:paraId="5E0C4F43" w14:textId="77777777" w:rsidR="00EA081D" w:rsidRPr="00EA081D" w:rsidRDefault="00EA081D" w:rsidP="00EA081D">
      <w:pPr>
        <w:ind w:left="53" w:right="79"/>
        <w:jc w:val="both"/>
        <w:rPr>
          <w:sz w:val="24"/>
          <w:szCs w:val="24"/>
        </w:rPr>
      </w:pPr>
      <w:r w:rsidRPr="00EA081D">
        <w:rPr>
          <w:sz w:val="24"/>
          <w:szCs w:val="24"/>
        </w:rPr>
        <w:t xml:space="preserve">Включает минимальный набор команд для получения от сетевых элементов информации о их статусе, производительности, отказах и других характеристиках, которые хранятся в MIB управляемых агентов. </w:t>
      </w:r>
    </w:p>
    <w:p w14:paraId="1949A139" w14:textId="77777777" w:rsidR="00EA081D" w:rsidRPr="00EA081D" w:rsidRDefault="00EA081D" w:rsidP="00EA081D">
      <w:pPr>
        <w:ind w:left="53" w:right="79"/>
        <w:jc w:val="both"/>
        <w:rPr>
          <w:sz w:val="24"/>
          <w:szCs w:val="24"/>
        </w:rPr>
      </w:pPr>
      <w:r w:rsidRPr="00EA081D">
        <w:rPr>
          <w:sz w:val="24"/>
          <w:szCs w:val="24"/>
        </w:rPr>
        <w:t xml:space="preserve">Агент в протоколе SNMP обеспечивает менеджерам, размещенным на управляющих узлах сети, доступ к значениям переменных  MIB и тем самым даст возможность реализовать функции по наблюдению и управлению за сетевым элементом. Основные же операции по управлению вынесены в менеджер, а агент в SNMP выполняет чаще всего пассивную роль, передавая менеджеру значения накопленных статистических переменных. </w:t>
      </w:r>
      <w:r w:rsidRPr="00EA081D">
        <w:rPr>
          <w:rFonts w:ascii="Times New Roman" w:eastAsia="Times New Roman" w:hAnsi="Times New Roman" w:cs="Times New Roman"/>
          <w:b/>
          <w:sz w:val="24"/>
          <w:szCs w:val="24"/>
          <w:u w:val="single" w:color="000000"/>
        </w:rPr>
        <w:t>Набор услуг (PDU) SNMP v.1.</w:t>
      </w:r>
      <w:r w:rsidRPr="00EA081D">
        <w:rPr>
          <w:rFonts w:ascii="Times New Roman" w:eastAsia="Times New Roman" w:hAnsi="Times New Roman" w:cs="Times New Roman"/>
          <w:b/>
          <w:sz w:val="24"/>
          <w:szCs w:val="24"/>
        </w:rPr>
        <w:t xml:space="preserve"> </w:t>
      </w:r>
      <w:r w:rsidRPr="00EA081D">
        <w:rPr>
          <w:sz w:val="24"/>
          <w:szCs w:val="24"/>
        </w:rPr>
        <w:t xml:space="preserve">SNMP – протокол типа «запрос - ответ», особенностью которого являются его простота. Он поддерживает всего несколько команд (PDU) протокольных блоков данных. В SNMP v.1 специфицировано 5 PDU: </w:t>
      </w:r>
    </w:p>
    <w:p w14:paraId="38BAC00E" w14:textId="77777777" w:rsidR="00EA081D" w:rsidRPr="00EA081D" w:rsidRDefault="00EA081D" w:rsidP="00EA081D">
      <w:pPr>
        <w:ind w:left="53" w:right="79"/>
        <w:jc w:val="both"/>
        <w:rPr>
          <w:sz w:val="24"/>
          <w:szCs w:val="24"/>
        </w:rPr>
      </w:pPr>
      <w:r w:rsidRPr="00EA081D">
        <w:rPr>
          <w:sz w:val="24"/>
          <w:szCs w:val="24"/>
        </w:rPr>
        <w:t xml:space="preserve">1. </w:t>
      </w:r>
      <w:r w:rsidRPr="00EA081D">
        <w:rPr>
          <w:rFonts w:ascii="Times New Roman" w:eastAsia="Times New Roman" w:hAnsi="Times New Roman" w:cs="Times New Roman"/>
          <w:b/>
          <w:sz w:val="24"/>
          <w:szCs w:val="24"/>
          <w:u w:val="single" w:color="000000"/>
        </w:rPr>
        <w:t>GET-REQUEST</w:t>
      </w:r>
      <w:r w:rsidRPr="00EA081D">
        <w:rPr>
          <w:sz w:val="24"/>
          <w:szCs w:val="24"/>
        </w:rPr>
        <w:t xml:space="preserve"> – используется менеджером для получения от агента значений переменных по их именам. </w:t>
      </w:r>
    </w:p>
    <w:p w14:paraId="6F66A356" w14:textId="77777777" w:rsidR="00EA081D" w:rsidRPr="00EA081D" w:rsidRDefault="00EA081D" w:rsidP="00EA081D">
      <w:pPr>
        <w:ind w:left="53" w:right="79"/>
        <w:jc w:val="both"/>
        <w:rPr>
          <w:sz w:val="24"/>
          <w:szCs w:val="24"/>
        </w:rPr>
      </w:pPr>
      <w:r w:rsidRPr="00EA081D">
        <w:rPr>
          <w:sz w:val="24"/>
          <w:szCs w:val="24"/>
        </w:rPr>
        <w:t>2.</w:t>
      </w:r>
      <w:r w:rsidRPr="00EA081D">
        <w:rPr>
          <w:rFonts w:ascii="Times New Roman" w:eastAsia="Times New Roman" w:hAnsi="Times New Roman" w:cs="Times New Roman"/>
          <w:b/>
          <w:sz w:val="24"/>
          <w:szCs w:val="24"/>
          <w:u w:val="single" w:color="000000"/>
        </w:rPr>
        <w:t>GET-NEXT-REQUEST</w:t>
      </w:r>
      <w:r w:rsidRPr="00EA081D">
        <w:rPr>
          <w:sz w:val="24"/>
          <w:szCs w:val="24"/>
        </w:rPr>
        <w:t xml:space="preserve"> </w:t>
      </w:r>
      <w:proofErr w:type="spellStart"/>
      <w:r w:rsidRPr="00EA081D">
        <w:rPr>
          <w:sz w:val="24"/>
          <w:szCs w:val="24"/>
        </w:rPr>
        <w:t>исп-ся</w:t>
      </w:r>
      <w:proofErr w:type="spellEnd"/>
      <w:r w:rsidRPr="00EA081D">
        <w:rPr>
          <w:sz w:val="24"/>
          <w:szCs w:val="24"/>
        </w:rPr>
        <w:t xml:space="preserve"> менеджером для получения от агента следующих переменных без указания их имен при последовательном просмотре сетевых элементов. </w:t>
      </w:r>
    </w:p>
    <w:p w14:paraId="4F951AAB" w14:textId="77777777" w:rsidR="00EA081D" w:rsidRPr="00EA081D" w:rsidRDefault="00EA081D" w:rsidP="00EA081D">
      <w:pPr>
        <w:ind w:left="53" w:right="79"/>
        <w:jc w:val="both"/>
        <w:rPr>
          <w:sz w:val="24"/>
          <w:szCs w:val="24"/>
        </w:rPr>
      </w:pPr>
      <w:r w:rsidRPr="00EA081D">
        <w:rPr>
          <w:sz w:val="24"/>
          <w:szCs w:val="24"/>
        </w:rPr>
        <w:t>3.</w:t>
      </w:r>
      <w:r w:rsidRPr="00EA081D">
        <w:rPr>
          <w:rFonts w:ascii="Times New Roman" w:eastAsia="Times New Roman" w:hAnsi="Times New Roman" w:cs="Times New Roman"/>
          <w:b/>
          <w:sz w:val="24"/>
          <w:szCs w:val="24"/>
          <w:u w:val="single" w:color="000000"/>
        </w:rPr>
        <w:t>GET-RESPONSE</w:t>
      </w:r>
      <w:r w:rsidRPr="00EA081D">
        <w:rPr>
          <w:sz w:val="24"/>
          <w:szCs w:val="24"/>
        </w:rPr>
        <w:t xml:space="preserve"> – для передачи от агента SNMP ответов на команды 1 и 2. </w:t>
      </w:r>
    </w:p>
    <w:p w14:paraId="262CF8DA" w14:textId="77777777" w:rsidR="00EA081D" w:rsidRPr="00EA081D" w:rsidRDefault="00EA081D" w:rsidP="00EA081D">
      <w:pPr>
        <w:ind w:left="53" w:right="79"/>
        <w:jc w:val="both"/>
        <w:rPr>
          <w:sz w:val="24"/>
          <w:szCs w:val="24"/>
        </w:rPr>
      </w:pPr>
      <w:r w:rsidRPr="00EA081D">
        <w:rPr>
          <w:sz w:val="24"/>
          <w:szCs w:val="24"/>
        </w:rPr>
        <w:lastRenderedPageBreak/>
        <w:t>4.</w:t>
      </w:r>
      <w:r w:rsidRPr="00EA081D">
        <w:rPr>
          <w:rFonts w:ascii="Times New Roman" w:eastAsia="Times New Roman" w:hAnsi="Times New Roman" w:cs="Times New Roman"/>
          <w:b/>
          <w:sz w:val="24"/>
          <w:szCs w:val="24"/>
        </w:rPr>
        <w:t>SET</w:t>
      </w:r>
      <w:r w:rsidRPr="00EA081D">
        <w:rPr>
          <w:sz w:val="24"/>
          <w:szCs w:val="24"/>
        </w:rPr>
        <w:t xml:space="preserve"> – для изменений значений переменных. </w:t>
      </w:r>
    </w:p>
    <w:p w14:paraId="265377CC" w14:textId="77777777" w:rsidR="00EA081D" w:rsidRPr="00EA081D" w:rsidRDefault="00EA081D" w:rsidP="00EA081D">
      <w:pPr>
        <w:ind w:left="53" w:right="79"/>
        <w:jc w:val="both"/>
        <w:rPr>
          <w:sz w:val="24"/>
          <w:szCs w:val="24"/>
        </w:rPr>
      </w:pPr>
      <w:r w:rsidRPr="00EA081D">
        <w:rPr>
          <w:sz w:val="24"/>
          <w:szCs w:val="24"/>
        </w:rPr>
        <w:t>5.</w:t>
      </w:r>
      <w:r w:rsidRPr="00EA081D">
        <w:rPr>
          <w:rFonts w:ascii="Times New Roman" w:eastAsia="Times New Roman" w:hAnsi="Times New Roman" w:cs="Times New Roman"/>
          <w:b/>
          <w:sz w:val="24"/>
          <w:szCs w:val="24"/>
          <w:u w:val="single" w:color="000000"/>
        </w:rPr>
        <w:t>TRAP</w:t>
      </w:r>
      <w:r w:rsidRPr="00EA081D">
        <w:rPr>
          <w:sz w:val="24"/>
          <w:szCs w:val="24"/>
        </w:rPr>
        <w:t xml:space="preserve"> – (прерывание) используется агентом для сообщения менеджеру о возникновении внештатных ситуаций, таких как </w:t>
      </w:r>
      <w:proofErr w:type="spellStart"/>
      <w:r w:rsidRPr="00EA081D">
        <w:rPr>
          <w:sz w:val="24"/>
          <w:szCs w:val="24"/>
        </w:rPr>
        <w:t>alarm</w:t>
      </w:r>
      <w:proofErr w:type="spellEnd"/>
      <w:r w:rsidRPr="00EA081D">
        <w:rPr>
          <w:sz w:val="24"/>
          <w:szCs w:val="24"/>
        </w:rPr>
        <w:t xml:space="preserve">. </w:t>
      </w:r>
    </w:p>
    <w:p w14:paraId="6B279437" w14:textId="77777777" w:rsidR="00EA081D" w:rsidRPr="00EA081D" w:rsidRDefault="00EA081D" w:rsidP="00EA081D">
      <w:pPr>
        <w:spacing w:after="18"/>
        <w:ind w:left="174" w:right="188"/>
        <w:jc w:val="both"/>
        <w:rPr>
          <w:sz w:val="24"/>
          <w:szCs w:val="24"/>
        </w:rPr>
      </w:pPr>
      <w:r w:rsidRPr="00EA081D">
        <w:rPr>
          <w:rFonts w:ascii="Times New Roman" w:eastAsia="Times New Roman" w:hAnsi="Times New Roman" w:cs="Times New Roman"/>
          <w:b/>
          <w:sz w:val="24"/>
          <w:szCs w:val="24"/>
          <w:u w:val="single" w:color="000000"/>
        </w:rPr>
        <w:t>Формат сообщений SNMP v.1.</w:t>
      </w:r>
      <w:r w:rsidRPr="00EA081D">
        <w:rPr>
          <w:rFonts w:ascii="Times New Roman" w:eastAsia="Times New Roman" w:hAnsi="Times New Roman" w:cs="Times New Roman"/>
          <w:b/>
          <w:sz w:val="24"/>
          <w:szCs w:val="24"/>
        </w:rPr>
        <w:t xml:space="preserve"> </w:t>
      </w:r>
    </w:p>
    <w:p w14:paraId="686DEA47" w14:textId="77777777" w:rsidR="00EA081D" w:rsidRPr="00EA081D" w:rsidRDefault="00EA081D" w:rsidP="00EA081D">
      <w:pPr>
        <w:ind w:left="53" w:right="79"/>
        <w:jc w:val="both"/>
        <w:rPr>
          <w:sz w:val="24"/>
          <w:szCs w:val="24"/>
        </w:rPr>
      </w:pPr>
      <w:r w:rsidRPr="00EA081D">
        <w:rPr>
          <w:sz w:val="24"/>
          <w:szCs w:val="24"/>
        </w:rPr>
        <w:t xml:space="preserve">Сообщения SNMP в отличии от других протоколов не имеют заголовков с фиксированными полями в соответствии с нотациями ASN.1 состоят из произвольного количества полей, каждое из которых предваряется описателем и длинной. </w:t>
      </w:r>
    </w:p>
    <w:p w14:paraId="5BC1A000" w14:textId="77777777" w:rsidR="00EA081D" w:rsidRPr="00EA081D" w:rsidRDefault="00EA081D" w:rsidP="00EA081D">
      <w:pPr>
        <w:ind w:left="53" w:right="79"/>
        <w:jc w:val="both"/>
        <w:rPr>
          <w:sz w:val="24"/>
          <w:szCs w:val="24"/>
        </w:rPr>
      </w:pPr>
      <w:r w:rsidRPr="00EA081D">
        <w:rPr>
          <w:sz w:val="24"/>
          <w:szCs w:val="24"/>
        </w:rPr>
        <w:t xml:space="preserve">Пакет SNMP состоит из основных 3-х полей. </w:t>
      </w:r>
    </w:p>
    <w:p w14:paraId="2E2403A8" w14:textId="77777777" w:rsidR="00EA081D" w:rsidRPr="00EA081D" w:rsidRDefault="00EA081D" w:rsidP="00EA081D">
      <w:pPr>
        <w:ind w:left="53" w:right="79"/>
        <w:jc w:val="both"/>
        <w:rPr>
          <w:sz w:val="24"/>
          <w:szCs w:val="24"/>
        </w:rPr>
      </w:pPr>
      <w:proofErr w:type="spellStart"/>
      <w:r w:rsidRPr="00EA081D">
        <w:rPr>
          <w:sz w:val="24"/>
          <w:szCs w:val="24"/>
        </w:rPr>
        <w:t>Version</w:t>
      </w:r>
      <w:proofErr w:type="spellEnd"/>
      <w:r w:rsidRPr="00EA081D">
        <w:rPr>
          <w:sz w:val="24"/>
          <w:szCs w:val="24"/>
        </w:rPr>
        <w:t xml:space="preserve"> – версия протокола для 1-й «0», для 2-й «1». </w:t>
      </w:r>
    </w:p>
    <w:p w14:paraId="36AD0DD6" w14:textId="77777777" w:rsidR="00EA081D" w:rsidRPr="00EA081D" w:rsidRDefault="00EA081D" w:rsidP="00EA081D">
      <w:pPr>
        <w:ind w:left="53" w:right="79"/>
        <w:jc w:val="both"/>
        <w:rPr>
          <w:sz w:val="24"/>
          <w:szCs w:val="24"/>
        </w:rPr>
      </w:pPr>
      <w:r w:rsidRPr="00EA081D">
        <w:rPr>
          <w:sz w:val="24"/>
          <w:szCs w:val="24"/>
        </w:rPr>
        <w:t xml:space="preserve">Community – идентификатор общности, используется для группирования </w:t>
      </w:r>
      <w:proofErr w:type="gramStart"/>
      <w:r w:rsidRPr="00EA081D">
        <w:rPr>
          <w:sz w:val="24"/>
          <w:szCs w:val="24"/>
        </w:rPr>
        <w:t>устройств</w:t>
      </w:r>
      <w:proofErr w:type="gramEnd"/>
      <w:r w:rsidRPr="00EA081D">
        <w:rPr>
          <w:sz w:val="24"/>
          <w:szCs w:val="24"/>
        </w:rPr>
        <w:t xml:space="preserve"> управляемых определенным менеджером, а так же для ограничения доступа к управляющей системе. </w:t>
      </w:r>
    </w:p>
    <w:p w14:paraId="27F8A15C" w14:textId="77777777" w:rsidR="00EA081D" w:rsidRPr="00EA081D" w:rsidRDefault="00EA081D" w:rsidP="00EA081D">
      <w:pPr>
        <w:ind w:left="53" w:right="79"/>
        <w:jc w:val="both"/>
        <w:rPr>
          <w:sz w:val="24"/>
          <w:szCs w:val="24"/>
        </w:rPr>
      </w:pPr>
      <w:r w:rsidRPr="00EA081D">
        <w:rPr>
          <w:sz w:val="24"/>
          <w:szCs w:val="24"/>
        </w:rPr>
        <w:t xml:space="preserve">PDU – блок данных, начинается с типа. Тип PDU определяет структуру фиксированной части. Фиксированная часть состоит из нескольких фиксированных полей. После чего передается произвольное число имен и переменных. </w:t>
      </w:r>
      <w:proofErr w:type="spellStart"/>
      <w:r w:rsidRPr="00EA081D">
        <w:rPr>
          <w:rFonts w:ascii="Times New Roman" w:eastAsia="Times New Roman" w:hAnsi="Times New Roman" w:cs="Times New Roman"/>
          <w:b/>
          <w:sz w:val="24"/>
          <w:szCs w:val="24"/>
          <w:u w:val="single" w:color="000000"/>
        </w:rPr>
        <w:t>Недостати</w:t>
      </w:r>
      <w:proofErr w:type="spellEnd"/>
      <w:r w:rsidRPr="00EA081D">
        <w:rPr>
          <w:rFonts w:ascii="Times New Roman" w:eastAsia="Times New Roman" w:hAnsi="Times New Roman" w:cs="Times New Roman"/>
          <w:b/>
          <w:sz w:val="24"/>
          <w:szCs w:val="24"/>
          <w:u w:val="single" w:color="000000"/>
        </w:rPr>
        <w:t xml:space="preserve"> протокола SNMP v.1</w:t>
      </w:r>
      <w:r w:rsidRPr="00EA081D">
        <w:rPr>
          <w:rFonts w:ascii="Times New Roman" w:eastAsia="Times New Roman" w:hAnsi="Times New Roman" w:cs="Times New Roman"/>
          <w:b/>
          <w:sz w:val="24"/>
          <w:szCs w:val="24"/>
        </w:rPr>
        <w:t xml:space="preserve"> </w:t>
      </w:r>
    </w:p>
    <w:p w14:paraId="08531F5E" w14:textId="77777777" w:rsidR="00EA081D" w:rsidRPr="00EA081D" w:rsidRDefault="00EA081D" w:rsidP="00EA081D">
      <w:pPr>
        <w:ind w:left="53" w:right="79"/>
        <w:jc w:val="both"/>
        <w:rPr>
          <w:sz w:val="24"/>
          <w:szCs w:val="24"/>
        </w:rPr>
      </w:pPr>
      <w:r w:rsidRPr="00EA081D">
        <w:rPr>
          <w:sz w:val="24"/>
          <w:szCs w:val="24"/>
        </w:rPr>
        <w:t xml:space="preserve">Протокол SNMP служит основой многих систем управления, хотя имеет след. недостатки: </w:t>
      </w:r>
    </w:p>
    <w:p w14:paraId="77E6FD8F" w14:textId="77777777" w:rsidR="00EA081D" w:rsidRPr="00EA081D" w:rsidRDefault="00EA081D" w:rsidP="00EA081D">
      <w:pPr>
        <w:ind w:left="53" w:right="79"/>
        <w:jc w:val="both"/>
        <w:rPr>
          <w:sz w:val="24"/>
          <w:szCs w:val="24"/>
        </w:rPr>
      </w:pPr>
      <w:r w:rsidRPr="00EA081D">
        <w:rPr>
          <w:sz w:val="24"/>
          <w:szCs w:val="24"/>
        </w:rPr>
        <w:t xml:space="preserve">1)Отсутствие средств взаимной аутентификации агентов и менеджеров. Единственным средством, к которым можно отнести ср-ва аутентификации </w:t>
      </w:r>
      <w:proofErr w:type="spellStart"/>
      <w:r w:rsidRPr="00EA081D">
        <w:rPr>
          <w:sz w:val="24"/>
          <w:szCs w:val="24"/>
        </w:rPr>
        <w:t>явл-ся</w:t>
      </w:r>
      <w:proofErr w:type="spellEnd"/>
      <w:r w:rsidRPr="00EA081D">
        <w:rPr>
          <w:sz w:val="24"/>
          <w:szCs w:val="24"/>
        </w:rPr>
        <w:t xml:space="preserve"> поле «строка сообщества» (</w:t>
      </w:r>
      <w:proofErr w:type="spellStart"/>
      <w:r w:rsidRPr="00EA081D">
        <w:rPr>
          <w:sz w:val="24"/>
          <w:szCs w:val="24"/>
        </w:rPr>
        <w:t>community</w:t>
      </w:r>
      <w:proofErr w:type="spellEnd"/>
      <w:r w:rsidRPr="00EA081D">
        <w:rPr>
          <w:sz w:val="24"/>
          <w:szCs w:val="24"/>
        </w:rPr>
        <w:t xml:space="preserve"> </w:t>
      </w:r>
      <w:proofErr w:type="spellStart"/>
      <w:r w:rsidRPr="00EA081D">
        <w:rPr>
          <w:sz w:val="24"/>
          <w:szCs w:val="24"/>
        </w:rPr>
        <w:t>string</w:t>
      </w:r>
      <w:proofErr w:type="spellEnd"/>
      <w:r w:rsidRPr="00EA081D">
        <w:rPr>
          <w:sz w:val="24"/>
          <w:szCs w:val="24"/>
        </w:rPr>
        <w:t>). Эта строка передается по сети в открытой форме и служит основой для деления агентов и менеджеров на сообщества. В Версии 2 этот недостаток должен был быть ликвидирован, но в рез-те разногласия м/</w:t>
      </w:r>
      <w:proofErr w:type="spellStart"/>
      <w:r w:rsidRPr="00EA081D">
        <w:rPr>
          <w:sz w:val="24"/>
          <w:szCs w:val="24"/>
        </w:rPr>
        <w:t>ду</w:t>
      </w:r>
      <w:proofErr w:type="spellEnd"/>
      <w:r w:rsidRPr="00EA081D">
        <w:rPr>
          <w:sz w:val="24"/>
          <w:szCs w:val="24"/>
        </w:rPr>
        <w:t xml:space="preserve"> разработчиками хоть и появились </w:t>
      </w:r>
      <w:proofErr w:type="spellStart"/>
      <w:r w:rsidRPr="00EA081D">
        <w:rPr>
          <w:sz w:val="24"/>
          <w:szCs w:val="24"/>
        </w:rPr>
        <w:t>сре-ва</w:t>
      </w:r>
      <w:proofErr w:type="spellEnd"/>
      <w:r w:rsidRPr="00EA081D">
        <w:rPr>
          <w:sz w:val="24"/>
          <w:szCs w:val="24"/>
        </w:rPr>
        <w:t xml:space="preserve"> для аутентификации, но они относ-</w:t>
      </w:r>
      <w:proofErr w:type="spellStart"/>
      <w:r w:rsidRPr="00EA081D">
        <w:rPr>
          <w:sz w:val="24"/>
          <w:szCs w:val="24"/>
        </w:rPr>
        <w:t>ся</w:t>
      </w:r>
      <w:proofErr w:type="spellEnd"/>
      <w:r w:rsidRPr="00EA081D">
        <w:rPr>
          <w:sz w:val="24"/>
          <w:szCs w:val="24"/>
        </w:rPr>
        <w:t xml:space="preserve"> к </w:t>
      </w:r>
      <w:proofErr w:type="spellStart"/>
      <w:r w:rsidRPr="00EA081D">
        <w:rPr>
          <w:sz w:val="24"/>
          <w:szCs w:val="24"/>
        </w:rPr>
        <w:t>необязат</w:t>
      </w:r>
      <w:proofErr w:type="spellEnd"/>
      <w:r w:rsidRPr="00EA081D">
        <w:rPr>
          <w:sz w:val="24"/>
          <w:szCs w:val="24"/>
        </w:rPr>
        <w:t xml:space="preserve">-м. </w:t>
      </w:r>
    </w:p>
    <w:p w14:paraId="739A61CA" w14:textId="77777777" w:rsidR="00EA081D" w:rsidRPr="00EA081D" w:rsidRDefault="00EA081D" w:rsidP="00EA081D">
      <w:pPr>
        <w:ind w:left="53" w:right="79"/>
        <w:jc w:val="both"/>
        <w:rPr>
          <w:sz w:val="24"/>
          <w:szCs w:val="24"/>
        </w:rPr>
      </w:pPr>
      <w:r w:rsidRPr="00EA081D">
        <w:rPr>
          <w:sz w:val="24"/>
          <w:szCs w:val="24"/>
        </w:rPr>
        <w:t xml:space="preserve">2)Протокол SNMP работает ч/з ненадежный протокол UDP, что приводит к потере аварийных сообщений типа </w:t>
      </w:r>
      <w:proofErr w:type="spellStart"/>
      <w:r w:rsidRPr="00EA081D">
        <w:rPr>
          <w:sz w:val="24"/>
          <w:szCs w:val="24"/>
        </w:rPr>
        <w:t>trap</w:t>
      </w:r>
      <w:proofErr w:type="spellEnd"/>
      <w:r w:rsidRPr="00EA081D">
        <w:rPr>
          <w:sz w:val="24"/>
          <w:szCs w:val="24"/>
        </w:rPr>
        <w:t xml:space="preserve">, а соответственно может привести к </w:t>
      </w:r>
      <w:proofErr w:type="spellStart"/>
      <w:r w:rsidRPr="00EA081D">
        <w:rPr>
          <w:sz w:val="24"/>
          <w:szCs w:val="24"/>
        </w:rPr>
        <w:t>некачеств</w:t>
      </w:r>
      <w:proofErr w:type="spellEnd"/>
      <w:r w:rsidRPr="00EA081D">
        <w:rPr>
          <w:sz w:val="24"/>
          <w:szCs w:val="24"/>
        </w:rPr>
        <w:t xml:space="preserve">. управлению. Исправление </w:t>
      </w:r>
      <w:proofErr w:type="spellStart"/>
      <w:r w:rsidRPr="00EA081D">
        <w:rPr>
          <w:sz w:val="24"/>
          <w:szCs w:val="24"/>
        </w:rPr>
        <w:t>ситуции</w:t>
      </w:r>
      <w:proofErr w:type="spellEnd"/>
      <w:r w:rsidRPr="00EA081D">
        <w:rPr>
          <w:sz w:val="24"/>
          <w:szCs w:val="24"/>
        </w:rPr>
        <w:t xml:space="preserve"> путем перехода на надежный транспортный протокол с установлением соединения чревато потерей связи с огромным </w:t>
      </w:r>
      <w:proofErr w:type="spellStart"/>
      <w:r w:rsidRPr="00EA081D">
        <w:rPr>
          <w:sz w:val="24"/>
          <w:szCs w:val="24"/>
        </w:rPr>
        <w:t>колич-вом</w:t>
      </w:r>
      <w:proofErr w:type="spellEnd"/>
      <w:r w:rsidRPr="00EA081D">
        <w:rPr>
          <w:sz w:val="24"/>
          <w:szCs w:val="24"/>
        </w:rPr>
        <w:t xml:space="preserve"> встроенных объектов SNMP, которые уже имеются в установленном на сетях оборудовании. </w:t>
      </w:r>
    </w:p>
    <w:p w14:paraId="5AF8D200" w14:textId="77777777" w:rsidR="00EA081D" w:rsidRPr="00EA081D" w:rsidRDefault="00EA081D" w:rsidP="00EA081D">
      <w:pPr>
        <w:spacing w:after="27" w:line="249" w:lineRule="auto"/>
        <w:ind w:left="428"/>
        <w:jc w:val="both"/>
        <w:rPr>
          <w:sz w:val="24"/>
          <w:szCs w:val="24"/>
        </w:rPr>
      </w:pPr>
      <w:r w:rsidRPr="00EA081D">
        <w:rPr>
          <w:rFonts w:ascii="Times New Roman" w:eastAsia="Times New Roman" w:hAnsi="Times New Roman" w:cs="Times New Roman"/>
          <w:b/>
          <w:color w:val="FF0000"/>
          <w:sz w:val="24"/>
          <w:szCs w:val="24"/>
        </w:rPr>
        <w:t>4.</w:t>
      </w:r>
      <w:r w:rsidRPr="00EA081D">
        <w:rPr>
          <w:rFonts w:ascii="Arial" w:eastAsia="Arial" w:hAnsi="Arial" w:cs="Arial"/>
          <w:b/>
          <w:color w:val="FF0000"/>
          <w:sz w:val="24"/>
          <w:szCs w:val="24"/>
        </w:rPr>
        <w:t xml:space="preserve"> </w:t>
      </w:r>
      <w:r w:rsidRPr="00EA081D">
        <w:rPr>
          <w:rFonts w:ascii="Times New Roman" w:eastAsia="Times New Roman" w:hAnsi="Times New Roman" w:cs="Times New Roman"/>
          <w:b/>
          <w:color w:val="FF0000"/>
          <w:sz w:val="24"/>
          <w:szCs w:val="24"/>
          <w:u w:val="single" w:color="FF0000"/>
        </w:rPr>
        <w:t>Логическая архитектура TMN (пирамида). Функции отдельных уровней.</w:t>
      </w:r>
      <w:r w:rsidRPr="00EA081D">
        <w:rPr>
          <w:rFonts w:ascii="Times New Roman" w:eastAsia="Times New Roman" w:hAnsi="Times New Roman" w:cs="Times New Roman"/>
          <w:b/>
          <w:color w:val="FF0000"/>
          <w:sz w:val="24"/>
          <w:szCs w:val="24"/>
        </w:rPr>
        <w:t xml:space="preserve"> </w:t>
      </w:r>
    </w:p>
    <w:p w14:paraId="169D2198" w14:textId="77777777" w:rsidR="00EA081D" w:rsidRPr="00EA081D" w:rsidRDefault="00EA081D" w:rsidP="00EA081D">
      <w:pPr>
        <w:spacing w:after="16"/>
        <w:ind w:left="58"/>
        <w:jc w:val="both"/>
        <w:rPr>
          <w:sz w:val="24"/>
          <w:szCs w:val="24"/>
        </w:rPr>
      </w:pPr>
      <w:r w:rsidRPr="00EA081D">
        <w:rPr>
          <w:sz w:val="24"/>
          <w:szCs w:val="24"/>
        </w:rPr>
        <w:t xml:space="preserve"> </w:t>
      </w:r>
    </w:p>
    <w:p w14:paraId="251E84A9" w14:textId="77777777" w:rsidR="00EA081D" w:rsidRPr="00EA081D" w:rsidRDefault="00EA081D" w:rsidP="00EA081D">
      <w:pPr>
        <w:ind w:left="43" w:right="79" w:firstLine="720"/>
        <w:jc w:val="both"/>
        <w:rPr>
          <w:sz w:val="24"/>
          <w:szCs w:val="24"/>
        </w:rPr>
      </w:pPr>
      <w:r w:rsidRPr="00EA081D">
        <w:rPr>
          <w:sz w:val="24"/>
          <w:szCs w:val="24"/>
        </w:rPr>
        <w:t>Согласно принципу декомпозиции LLA разбита на четыре логических уровня (</w:t>
      </w:r>
      <w:r w:rsidRPr="00EA081D">
        <w:rPr>
          <w:rFonts w:ascii="Times New Roman" w:eastAsia="Times New Roman" w:hAnsi="Times New Roman" w:cs="Times New Roman"/>
          <w:b/>
          <w:sz w:val="24"/>
          <w:szCs w:val="24"/>
          <w:u w:val="single" w:color="000000"/>
        </w:rPr>
        <w:t>не путать с ЭМВОС!</w:t>
      </w:r>
      <w:r w:rsidRPr="00EA081D">
        <w:rPr>
          <w:sz w:val="24"/>
          <w:szCs w:val="24"/>
        </w:rPr>
        <w:t xml:space="preserve">). Логический уровень отражает отдельные аспекты управления, а пирамида в целом подразумевает разбиение и группировку управляющей информации и функций на логические наборы задач, отражающих реальную иерархическую архитектуру оператора. </w:t>
      </w:r>
    </w:p>
    <w:p w14:paraId="1ED402F7" w14:textId="77777777" w:rsidR="00EA081D" w:rsidRPr="00EA081D" w:rsidRDefault="00EA081D" w:rsidP="00EA081D">
      <w:pPr>
        <w:ind w:left="53" w:right="79"/>
        <w:jc w:val="both"/>
        <w:rPr>
          <w:sz w:val="24"/>
          <w:szCs w:val="24"/>
        </w:rPr>
      </w:pPr>
      <w:r w:rsidRPr="00EA081D">
        <w:rPr>
          <w:sz w:val="24"/>
          <w:szCs w:val="24"/>
        </w:rPr>
        <w:t>В основании пирамиды лежат объекты управления (сетевые элементы), над которыми возвышается надстройка из 4-х логических уровней.</w:t>
      </w:r>
      <w:r w:rsidRPr="00EA081D">
        <w:rPr>
          <w:rFonts w:ascii="Times New Roman" w:eastAsia="Times New Roman" w:hAnsi="Times New Roman" w:cs="Times New Roman"/>
          <w:b/>
          <w:sz w:val="24"/>
          <w:szCs w:val="24"/>
        </w:rPr>
        <w:t xml:space="preserve"> </w:t>
      </w:r>
      <w:r w:rsidRPr="00EA081D">
        <w:rPr>
          <w:sz w:val="24"/>
          <w:szCs w:val="24"/>
        </w:rPr>
        <w:t xml:space="preserve">NE представляет собой интерфейс между патентованной базой данных со служебной инф-й (MIB), находящейся на отдельных управляемых устройствах (объектах) и инфраструктурой TMN. К уровню сетевых элементов относятся Q-адаптеры. </w:t>
      </w:r>
    </w:p>
    <w:p w14:paraId="468280B7" w14:textId="77777777" w:rsidR="00EA081D" w:rsidRPr="00EA081D" w:rsidRDefault="00EA081D" w:rsidP="0057494F">
      <w:pPr>
        <w:numPr>
          <w:ilvl w:val="0"/>
          <w:numId w:val="46"/>
        </w:numPr>
        <w:spacing w:after="5" w:line="269" w:lineRule="auto"/>
        <w:ind w:right="79" w:firstLine="401"/>
        <w:jc w:val="both"/>
        <w:rPr>
          <w:sz w:val="24"/>
          <w:szCs w:val="24"/>
        </w:rPr>
      </w:pPr>
      <w:r w:rsidRPr="00EA081D">
        <w:rPr>
          <w:sz w:val="24"/>
          <w:szCs w:val="24"/>
        </w:rPr>
        <w:t xml:space="preserve">На </w:t>
      </w:r>
      <w:r w:rsidRPr="00EA081D">
        <w:rPr>
          <w:rFonts w:ascii="Times New Roman" w:eastAsia="Times New Roman" w:hAnsi="Times New Roman" w:cs="Times New Roman"/>
          <w:b/>
          <w:sz w:val="24"/>
          <w:szCs w:val="24"/>
        </w:rPr>
        <w:t>нижнем уровне (EML)</w:t>
      </w:r>
      <w:r w:rsidRPr="00EA081D">
        <w:rPr>
          <w:sz w:val="24"/>
          <w:szCs w:val="24"/>
        </w:rPr>
        <w:t xml:space="preserve"> осуществляются контроль и непосредственное управление элементами сети (NE). Этот уровень является источником информации  об элементах сети (статистика о работе NE, данные измерений, регистрационные данные) для верхних уровней и дает возможность уровню NML взаимодействовать с NE. Уровень </w:t>
      </w:r>
      <w:r w:rsidRPr="00EA081D">
        <w:rPr>
          <w:rFonts w:ascii="Times New Roman" w:eastAsia="Times New Roman" w:hAnsi="Times New Roman" w:cs="Times New Roman"/>
          <w:b/>
          <w:sz w:val="24"/>
          <w:szCs w:val="24"/>
        </w:rPr>
        <w:t>EML</w:t>
      </w:r>
      <w:r w:rsidRPr="00EA081D">
        <w:rPr>
          <w:sz w:val="24"/>
          <w:szCs w:val="24"/>
        </w:rPr>
        <w:t xml:space="preserve"> поддерживает абстракцию отдельных функций </w:t>
      </w:r>
      <w:r w:rsidRPr="00EA081D">
        <w:rPr>
          <w:rFonts w:ascii="Times New Roman" w:eastAsia="Times New Roman" w:hAnsi="Times New Roman" w:cs="Times New Roman"/>
          <w:b/>
          <w:sz w:val="24"/>
          <w:szCs w:val="24"/>
          <w:u w:val="single" w:color="000000"/>
        </w:rPr>
        <w:t xml:space="preserve">различных сетевых элементов </w:t>
      </w:r>
      <w:r w:rsidRPr="00EA081D">
        <w:rPr>
          <w:sz w:val="24"/>
          <w:szCs w:val="24"/>
        </w:rPr>
        <w:t xml:space="preserve">и их взаимодействие с общей платформой </w:t>
      </w:r>
      <w:r w:rsidRPr="00EA081D">
        <w:rPr>
          <w:rFonts w:ascii="Times New Roman" w:eastAsia="Times New Roman" w:hAnsi="Times New Roman" w:cs="Times New Roman"/>
          <w:b/>
          <w:sz w:val="24"/>
          <w:szCs w:val="24"/>
        </w:rPr>
        <w:t>NML</w:t>
      </w:r>
      <w:r w:rsidRPr="00EA081D">
        <w:rPr>
          <w:sz w:val="24"/>
          <w:szCs w:val="24"/>
        </w:rPr>
        <w:t xml:space="preserve">. Благодаря этому реализуется сетевое управление оборудованием и ПО сетевых элементов разных производителей. </w:t>
      </w:r>
    </w:p>
    <w:p w14:paraId="1790D528" w14:textId="77777777" w:rsidR="00EA081D" w:rsidRPr="00EA081D" w:rsidRDefault="00EA081D" w:rsidP="0057494F">
      <w:pPr>
        <w:numPr>
          <w:ilvl w:val="0"/>
          <w:numId w:val="46"/>
        </w:numPr>
        <w:spacing w:after="5" w:line="269" w:lineRule="auto"/>
        <w:ind w:right="79" w:firstLine="401"/>
        <w:jc w:val="both"/>
        <w:rPr>
          <w:sz w:val="24"/>
          <w:szCs w:val="24"/>
        </w:rPr>
      </w:pPr>
      <w:r w:rsidRPr="00EA081D">
        <w:rPr>
          <w:sz w:val="24"/>
          <w:szCs w:val="24"/>
        </w:rPr>
        <w:lastRenderedPageBreak/>
        <w:t xml:space="preserve">На </w:t>
      </w:r>
      <w:r w:rsidRPr="00EA081D">
        <w:rPr>
          <w:rFonts w:ascii="Times New Roman" w:eastAsia="Times New Roman" w:hAnsi="Times New Roman" w:cs="Times New Roman"/>
          <w:b/>
          <w:sz w:val="24"/>
          <w:szCs w:val="24"/>
        </w:rPr>
        <w:t>уровне управления сетью (NML)</w:t>
      </w:r>
      <w:r w:rsidRPr="00EA081D">
        <w:rPr>
          <w:sz w:val="24"/>
          <w:szCs w:val="24"/>
        </w:rPr>
        <w:t xml:space="preserve"> решаются задачи, обеспечивающие функционирование сети или ее участков, включая географически разнесенные NE. Этот уровень взаимодействует с уровнем управления услугами по вопросам качества, развития сети и т. д. Уровень </w:t>
      </w:r>
      <w:r w:rsidRPr="00EA081D">
        <w:rPr>
          <w:rFonts w:ascii="Times New Roman" w:eastAsia="Times New Roman" w:hAnsi="Times New Roman" w:cs="Times New Roman"/>
          <w:b/>
          <w:sz w:val="24"/>
          <w:szCs w:val="24"/>
        </w:rPr>
        <w:t>NML</w:t>
      </w:r>
      <w:r w:rsidRPr="00EA081D">
        <w:rPr>
          <w:sz w:val="24"/>
          <w:szCs w:val="24"/>
        </w:rPr>
        <w:t xml:space="preserve"> выполняет следующие четыре задачи: </w:t>
      </w:r>
    </w:p>
    <w:p w14:paraId="2A4E2FDB" w14:textId="77777777" w:rsidR="00EA081D" w:rsidRPr="00EA081D" w:rsidRDefault="00EA081D" w:rsidP="0057494F">
      <w:pPr>
        <w:numPr>
          <w:ilvl w:val="0"/>
          <w:numId w:val="47"/>
        </w:numPr>
        <w:spacing w:after="5" w:line="269" w:lineRule="auto"/>
        <w:ind w:right="79" w:hanging="425"/>
        <w:jc w:val="both"/>
        <w:rPr>
          <w:sz w:val="24"/>
          <w:szCs w:val="24"/>
        </w:rPr>
      </w:pPr>
      <w:r w:rsidRPr="00EA081D">
        <w:rPr>
          <w:sz w:val="24"/>
          <w:szCs w:val="24"/>
        </w:rPr>
        <w:t xml:space="preserve">управление и координация всех элементов сети в пределах географической зоны. </w:t>
      </w:r>
    </w:p>
    <w:p w14:paraId="148EB39C" w14:textId="77777777" w:rsidR="00EA081D" w:rsidRPr="00EA081D" w:rsidRDefault="00EA081D" w:rsidP="0057494F">
      <w:pPr>
        <w:numPr>
          <w:ilvl w:val="0"/>
          <w:numId w:val="47"/>
        </w:numPr>
        <w:spacing w:after="5" w:line="269" w:lineRule="auto"/>
        <w:ind w:right="79" w:hanging="425"/>
        <w:jc w:val="both"/>
        <w:rPr>
          <w:sz w:val="24"/>
          <w:szCs w:val="24"/>
        </w:rPr>
      </w:pPr>
      <w:r w:rsidRPr="00EA081D">
        <w:rPr>
          <w:sz w:val="24"/>
          <w:szCs w:val="24"/>
        </w:rPr>
        <w:t xml:space="preserve">обеспечение, прекращение или модификация сетевых функций для поддержки клиентских услуг. </w:t>
      </w:r>
    </w:p>
    <w:p w14:paraId="418D335A" w14:textId="77777777" w:rsidR="00EA081D" w:rsidRPr="00EA081D" w:rsidRDefault="00EA081D" w:rsidP="0057494F">
      <w:pPr>
        <w:numPr>
          <w:ilvl w:val="0"/>
          <w:numId w:val="47"/>
        </w:numPr>
        <w:spacing w:after="5" w:line="269" w:lineRule="auto"/>
        <w:ind w:right="79" w:hanging="425"/>
        <w:jc w:val="both"/>
        <w:rPr>
          <w:sz w:val="24"/>
          <w:szCs w:val="24"/>
        </w:rPr>
      </w:pPr>
      <w:r w:rsidRPr="00EA081D">
        <w:rPr>
          <w:sz w:val="24"/>
          <w:szCs w:val="24"/>
        </w:rPr>
        <w:t xml:space="preserve">техническое обслуживание сети. </w:t>
      </w:r>
    </w:p>
    <w:p w14:paraId="60F7C8B4" w14:textId="77777777" w:rsidR="00EA081D" w:rsidRPr="00EA081D" w:rsidRDefault="00EA081D" w:rsidP="0057494F">
      <w:pPr>
        <w:numPr>
          <w:ilvl w:val="0"/>
          <w:numId w:val="47"/>
        </w:numPr>
        <w:spacing w:after="5" w:line="269" w:lineRule="auto"/>
        <w:ind w:right="79" w:hanging="425"/>
        <w:jc w:val="both"/>
        <w:rPr>
          <w:sz w:val="24"/>
          <w:szCs w:val="24"/>
        </w:rPr>
      </w:pPr>
      <w:r w:rsidRPr="00EA081D">
        <w:rPr>
          <w:sz w:val="24"/>
          <w:szCs w:val="24"/>
        </w:rPr>
        <w:t xml:space="preserve">сбор статистических, регистрационных и других данных о сети и взаимодействие с уровнем </w:t>
      </w:r>
      <w:r w:rsidRPr="00EA081D">
        <w:rPr>
          <w:rFonts w:ascii="Times New Roman" w:eastAsia="Times New Roman" w:hAnsi="Times New Roman" w:cs="Times New Roman"/>
          <w:b/>
          <w:sz w:val="24"/>
          <w:szCs w:val="24"/>
        </w:rPr>
        <w:t>SML</w:t>
      </w:r>
      <w:r w:rsidRPr="00EA081D">
        <w:rPr>
          <w:sz w:val="24"/>
          <w:szCs w:val="24"/>
        </w:rPr>
        <w:t xml:space="preserve"> по вопросам качества работы сети, использования и доступности сетевых ресурсов.  </w:t>
      </w:r>
    </w:p>
    <w:p w14:paraId="1CDB8665" w14:textId="77777777" w:rsidR="00EA081D" w:rsidRPr="00EA081D" w:rsidRDefault="00EA081D" w:rsidP="00EA081D">
      <w:pPr>
        <w:ind w:left="43" w:right="79" w:firstLine="401"/>
        <w:jc w:val="both"/>
        <w:rPr>
          <w:sz w:val="24"/>
          <w:szCs w:val="24"/>
        </w:rPr>
      </w:pPr>
      <w:r w:rsidRPr="00EA081D">
        <w:rPr>
          <w:sz w:val="24"/>
          <w:szCs w:val="24"/>
        </w:rPr>
        <w:t xml:space="preserve">3. </w:t>
      </w:r>
      <w:r w:rsidRPr="00EA081D">
        <w:rPr>
          <w:rFonts w:ascii="Times New Roman" w:eastAsia="Times New Roman" w:hAnsi="Times New Roman" w:cs="Times New Roman"/>
          <w:b/>
          <w:sz w:val="24"/>
          <w:szCs w:val="24"/>
        </w:rPr>
        <w:t>Уровень управления услугами (службами) (SML)</w:t>
      </w:r>
      <w:r w:rsidRPr="00EA081D">
        <w:rPr>
          <w:sz w:val="24"/>
          <w:szCs w:val="24"/>
        </w:rPr>
        <w:t xml:space="preserve"> несет ответственность за договорные аспекты предоставления услуг. На этом уровне реализуются функции по взаимодействию с администрациями связи, операторами, поставщиками оборудования, пользователями сетей и услуг. Уровень</w:t>
      </w:r>
      <w:r w:rsidRPr="00EA081D">
        <w:rPr>
          <w:rFonts w:ascii="Times New Roman" w:eastAsia="Times New Roman" w:hAnsi="Times New Roman" w:cs="Times New Roman"/>
          <w:b/>
          <w:sz w:val="24"/>
          <w:szCs w:val="24"/>
        </w:rPr>
        <w:t xml:space="preserve"> SML</w:t>
      </w:r>
      <w:r w:rsidRPr="00EA081D">
        <w:rPr>
          <w:sz w:val="24"/>
          <w:szCs w:val="24"/>
        </w:rPr>
        <w:t xml:space="preserve"> отвечает за контрактные аспекты услуг (</w:t>
      </w:r>
      <w:r w:rsidRPr="00EA081D">
        <w:rPr>
          <w:rFonts w:ascii="Times New Roman" w:eastAsia="Times New Roman" w:hAnsi="Times New Roman" w:cs="Times New Roman"/>
          <w:b/>
          <w:sz w:val="24"/>
          <w:szCs w:val="24"/>
        </w:rPr>
        <w:t>SLA</w:t>
      </w:r>
      <w:r w:rsidRPr="00EA081D">
        <w:rPr>
          <w:sz w:val="24"/>
          <w:szCs w:val="24"/>
        </w:rPr>
        <w:t xml:space="preserve">), предоставляемых клиентам. Некоторые из основных функций этого уровня – обработка заявок на обслуживание, обработка жалоб и выставление счета.  </w:t>
      </w:r>
    </w:p>
    <w:p w14:paraId="2CBFA4D6" w14:textId="77777777" w:rsidR="00EA081D" w:rsidRPr="00EA081D" w:rsidRDefault="00EA081D" w:rsidP="00EA081D">
      <w:pPr>
        <w:spacing w:after="27"/>
        <w:ind w:left="469" w:right="79"/>
        <w:jc w:val="both"/>
        <w:rPr>
          <w:sz w:val="24"/>
          <w:szCs w:val="24"/>
        </w:rPr>
      </w:pPr>
      <w:r w:rsidRPr="00EA081D">
        <w:rPr>
          <w:sz w:val="24"/>
          <w:szCs w:val="24"/>
        </w:rPr>
        <w:t xml:space="preserve">Уровень </w:t>
      </w:r>
      <w:r w:rsidRPr="00EA081D">
        <w:rPr>
          <w:rFonts w:ascii="Times New Roman" w:eastAsia="Times New Roman" w:hAnsi="Times New Roman" w:cs="Times New Roman"/>
          <w:b/>
          <w:sz w:val="24"/>
          <w:szCs w:val="24"/>
        </w:rPr>
        <w:t>SML</w:t>
      </w:r>
      <w:r w:rsidRPr="00EA081D">
        <w:rPr>
          <w:sz w:val="24"/>
          <w:szCs w:val="24"/>
        </w:rPr>
        <w:t xml:space="preserve"> выполняет следующие четыре задачи:  </w:t>
      </w:r>
    </w:p>
    <w:p w14:paraId="4F237EE8" w14:textId="77777777" w:rsidR="00EA081D" w:rsidRPr="00EA081D" w:rsidRDefault="00EA081D" w:rsidP="0057494F">
      <w:pPr>
        <w:numPr>
          <w:ilvl w:val="0"/>
          <w:numId w:val="47"/>
        </w:numPr>
        <w:spacing w:after="5" w:line="269" w:lineRule="auto"/>
        <w:ind w:right="79" w:hanging="425"/>
        <w:jc w:val="both"/>
        <w:rPr>
          <w:sz w:val="24"/>
          <w:szCs w:val="24"/>
        </w:rPr>
      </w:pPr>
      <w:r w:rsidRPr="00EA081D">
        <w:rPr>
          <w:sz w:val="24"/>
          <w:szCs w:val="24"/>
        </w:rPr>
        <w:t xml:space="preserve">"обращен лицом" к абоненту и к другим операторам с помощью дружественных интерфейсов (т.е. обеспечивает контакт с клиентами для всех сервисных транзакций, включая обеспечение, прекращение обслуживания, учетные записи, </w:t>
      </w:r>
      <w:proofErr w:type="spellStart"/>
      <w:r w:rsidRPr="00EA081D">
        <w:rPr>
          <w:sz w:val="24"/>
          <w:szCs w:val="24"/>
        </w:rPr>
        <w:t>QoS</w:t>
      </w:r>
      <w:proofErr w:type="spellEnd"/>
      <w:r w:rsidRPr="00EA081D">
        <w:rPr>
          <w:sz w:val="24"/>
          <w:szCs w:val="24"/>
        </w:rPr>
        <w:t xml:space="preserve">, сообщение о неисправностях, и т.д.); </w:t>
      </w:r>
    </w:p>
    <w:p w14:paraId="1FC869F8" w14:textId="77777777" w:rsidR="00EA081D" w:rsidRPr="00EA081D" w:rsidRDefault="00EA081D" w:rsidP="0057494F">
      <w:pPr>
        <w:numPr>
          <w:ilvl w:val="0"/>
          <w:numId w:val="47"/>
        </w:numPr>
        <w:spacing w:after="5" w:line="269" w:lineRule="auto"/>
        <w:ind w:right="79" w:hanging="425"/>
        <w:jc w:val="both"/>
        <w:rPr>
          <w:sz w:val="24"/>
          <w:szCs w:val="24"/>
        </w:rPr>
      </w:pPr>
      <w:r w:rsidRPr="00EA081D">
        <w:rPr>
          <w:sz w:val="24"/>
          <w:szCs w:val="24"/>
        </w:rPr>
        <w:t xml:space="preserve">взаимодействует с поставщиками услуг (SP – </w:t>
      </w:r>
      <w:proofErr w:type="spellStart"/>
      <w:r w:rsidRPr="00EA081D">
        <w:rPr>
          <w:sz w:val="24"/>
          <w:szCs w:val="24"/>
        </w:rPr>
        <w:t>service</w:t>
      </w:r>
      <w:proofErr w:type="spellEnd"/>
      <w:r w:rsidRPr="00EA081D">
        <w:rPr>
          <w:sz w:val="24"/>
          <w:szCs w:val="24"/>
        </w:rPr>
        <w:t xml:space="preserve"> </w:t>
      </w:r>
      <w:proofErr w:type="spellStart"/>
      <w:r w:rsidRPr="00EA081D">
        <w:rPr>
          <w:sz w:val="24"/>
          <w:szCs w:val="24"/>
        </w:rPr>
        <w:t>provider</w:t>
      </w:r>
      <w:proofErr w:type="spellEnd"/>
      <w:r w:rsidRPr="00EA081D">
        <w:rPr>
          <w:sz w:val="24"/>
          <w:szCs w:val="24"/>
        </w:rPr>
        <w:t xml:space="preserve">); </w:t>
      </w:r>
    </w:p>
    <w:p w14:paraId="669600D8" w14:textId="77777777" w:rsidR="00EA081D" w:rsidRPr="00EA081D" w:rsidRDefault="00EA081D" w:rsidP="0057494F">
      <w:pPr>
        <w:numPr>
          <w:ilvl w:val="0"/>
          <w:numId w:val="47"/>
        </w:numPr>
        <w:spacing w:after="5" w:line="269" w:lineRule="auto"/>
        <w:ind w:right="79" w:hanging="425"/>
        <w:jc w:val="both"/>
        <w:rPr>
          <w:sz w:val="24"/>
          <w:szCs w:val="24"/>
        </w:rPr>
      </w:pPr>
      <w:r w:rsidRPr="00EA081D">
        <w:rPr>
          <w:sz w:val="24"/>
          <w:szCs w:val="24"/>
        </w:rPr>
        <w:t xml:space="preserve">сбор статистических данных о техническом состоянии сети (сквозной контроль </w:t>
      </w:r>
      <w:proofErr w:type="spellStart"/>
      <w:r w:rsidRPr="00EA081D">
        <w:rPr>
          <w:sz w:val="24"/>
          <w:szCs w:val="24"/>
        </w:rPr>
        <w:t>QoS</w:t>
      </w:r>
      <w:proofErr w:type="spellEnd"/>
      <w:r w:rsidRPr="00EA081D">
        <w:rPr>
          <w:sz w:val="24"/>
          <w:szCs w:val="24"/>
        </w:rPr>
        <w:t xml:space="preserve">), отражающих как точку зрения </w:t>
      </w:r>
      <w:proofErr w:type="gramStart"/>
      <w:r w:rsidRPr="00EA081D">
        <w:rPr>
          <w:sz w:val="24"/>
          <w:szCs w:val="24"/>
        </w:rPr>
        <w:t>оператора</w:t>
      </w:r>
      <w:proofErr w:type="gramEnd"/>
      <w:r w:rsidRPr="00EA081D">
        <w:rPr>
          <w:sz w:val="24"/>
          <w:szCs w:val="24"/>
        </w:rPr>
        <w:t xml:space="preserve"> так и клиента; </w:t>
      </w:r>
    </w:p>
    <w:p w14:paraId="23AB4FB0" w14:textId="77777777" w:rsidR="00EA081D" w:rsidRPr="00EA081D" w:rsidRDefault="00EA081D" w:rsidP="0057494F">
      <w:pPr>
        <w:numPr>
          <w:ilvl w:val="0"/>
          <w:numId w:val="47"/>
        </w:numPr>
        <w:spacing w:after="5" w:line="269" w:lineRule="auto"/>
        <w:ind w:right="79" w:hanging="425"/>
        <w:jc w:val="both"/>
        <w:rPr>
          <w:sz w:val="24"/>
          <w:szCs w:val="24"/>
        </w:rPr>
      </w:pPr>
      <w:r w:rsidRPr="00EA081D">
        <w:rPr>
          <w:sz w:val="24"/>
          <w:szCs w:val="24"/>
        </w:rPr>
        <w:t xml:space="preserve">взаимодействие между службами. </w:t>
      </w:r>
    </w:p>
    <w:p w14:paraId="7E1CD805" w14:textId="77777777" w:rsidR="00EA081D" w:rsidRPr="00EA081D" w:rsidRDefault="00EA081D" w:rsidP="00EA081D">
      <w:pPr>
        <w:ind w:left="53" w:right="79"/>
        <w:jc w:val="both"/>
        <w:rPr>
          <w:sz w:val="24"/>
          <w:szCs w:val="24"/>
        </w:rPr>
      </w:pPr>
      <w:r w:rsidRPr="00EA081D">
        <w:rPr>
          <w:sz w:val="24"/>
          <w:szCs w:val="24"/>
        </w:rPr>
        <w:t xml:space="preserve">4. </w:t>
      </w:r>
      <w:r w:rsidRPr="00EA081D">
        <w:rPr>
          <w:rFonts w:ascii="Times New Roman" w:eastAsia="Times New Roman" w:hAnsi="Times New Roman" w:cs="Times New Roman"/>
          <w:b/>
          <w:sz w:val="24"/>
          <w:szCs w:val="24"/>
        </w:rPr>
        <w:t>На уровне управления бизнесом (BML)</w:t>
      </w:r>
      <w:r w:rsidRPr="00EA081D">
        <w:rPr>
          <w:sz w:val="24"/>
          <w:szCs w:val="24"/>
        </w:rPr>
        <w:t xml:space="preserve"> определяются целевые задачи по использованию сетей и предоставлению услуг связи в целом в рамках оператора сети, осуществляется необходимая координация систем управления разных операторов, а также разрабатываются регламентирующие документы, определяющие методы и средства сетевого управления.  </w:t>
      </w:r>
    </w:p>
    <w:p w14:paraId="339823CA" w14:textId="77777777" w:rsidR="00EA081D" w:rsidRPr="00EA081D" w:rsidRDefault="00EA081D" w:rsidP="00EA081D">
      <w:pPr>
        <w:ind w:left="43" w:right="79" w:firstLine="401"/>
        <w:jc w:val="both"/>
        <w:rPr>
          <w:sz w:val="24"/>
          <w:szCs w:val="24"/>
        </w:rPr>
      </w:pPr>
      <w:r w:rsidRPr="00EA081D">
        <w:rPr>
          <w:sz w:val="24"/>
          <w:szCs w:val="24"/>
        </w:rPr>
        <w:t xml:space="preserve">Чтобы предотвращать доступ к функциональным возможностям </w:t>
      </w:r>
      <w:r w:rsidRPr="00EA081D">
        <w:rPr>
          <w:rFonts w:ascii="Times New Roman" w:eastAsia="Times New Roman" w:hAnsi="Times New Roman" w:cs="Times New Roman"/>
          <w:b/>
          <w:sz w:val="24"/>
          <w:szCs w:val="24"/>
        </w:rPr>
        <w:t>BML</w:t>
      </w:r>
      <w:r w:rsidRPr="00EA081D">
        <w:rPr>
          <w:sz w:val="24"/>
          <w:szCs w:val="24"/>
        </w:rPr>
        <w:t xml:space="preserve">, этот уровень не поддерживают контрольные точки </w:t>
      </w:r>
      <w:r w:rsidRPr="00EA081D">
        <w:rPr>
          <w:rFonts w:ascii="Times New Roman" w:eastAsia="Times New Roman" w:hAnsi="Times New Roman" w:cs="Times New Roman"/>
          <w:b/>
          <w:sz w:val="24"/>
          <w:szCs w:val="24"/>
        </w:rPr>
        <w:t>x</w:t>
      </w:r>
      <w:r w:rsidRPr="00EA081D">
        <w:rPr>
          <w:sz w:val="24"/>
          <w:szCs w:val="24"/>
        </w:rPr>
        <w:t xml:space="preserve">. </w:t>
      </w:r>
    </w:p>
    <w:p w14:paraId="6EA1CC7B" w14:textId="77777777" w:rsidR="00EA081D" w:rsidRPr="00EA081D" w:rsidRDefault="00EA081D" w:rsidP="00EA081D">
      <w:pPr>
        <w:ind w:left="469" w:right="79"/>
        <w:jc w:val="both"/>
        <w:rPr>
          <w:sz w:val="24"/>
          <w:szCs w:val="24"/>
        </w:rPr>
      </w:pPr>
      <w:r w:rsidRPr="00EA081D">
        <w:rPr>
          <w:sz w:val="24"/>
          <w:szCs w:val="24"/>
        </w:rPr>
        <w:t xml:space="preserve">Уровень </w:t>
      </w:r>
      <w:r w:rsidRPr="00EA081D">
        <w:rPr>
          <w:rFonts w:ascii="Times New Roman" w:eastAsia="Times New Roman" w:hAnsi="Times New Roman" w:cs="Times New Roman"/>
          <w:b/>
          <w:sz w:val="24"/>
          <w:szCs w:val="24"/>
        </w:rPr>
        <w:t>BML</w:t>
      </w:r>
      <w:r w:rsidRPr="00EA081D">
        <w:rPr>
          <w:sz w:val="24"/>
          <w:szCs w:val="24"/>
        </w:rPr>
        <w:t xml:space="preserve"> выполняет следующие четыре задачи:  </w:t>
      </w:r>
    </w:p>
    <w:p w14:paraId="502E6B31" w14:textId="77777777" w:rsidR="00EA081D" w:rsidRPr="00EA081D" w:rsidRDefault="00EA081D" w:rsidP="0057494F">
      <w:pPr>
        <w:numPr>
          <w:ilvl w:val="0"/>
          <w:numId w:val="48"/>
        </w:numPr>
        <w:spacing w:after="5" w:line="269" w:lineRule="auto"/>
        <w:ind w:right="79" w:hanging="237"/>
        <w:jc w:val="both"/>
        <w:rPr>
          <w:sz w:val="24"/>
          <w:szCs w:val="24"/>
        </w:rPr>
      </w:pPr>
      <w:r w:rsidRPr="00EA081D">
        <w:rPr>
          <w:sz w:val="24"/>
          <w:szCs w:val="24"/>
        </w:rPr>
        <w:t xml:space="preserve">поддержка принятия решений для оптимизации инвестиций при использовании существующих и развитии новых сетевых ресурсов и услуг; </w:t>
      </w:r>
    </w:p>
    <w:p w14:paraId="1FD30ED8" w14:textId="77777777" w:rsidR="00EA081D" w:rsidRPr="00EA081D" w:rsidRDefault="00EA081D" w:rsidP="0057494F">
      <w:pPr>
        <w:numPr>
          <w:ilvl w:val="0"/>
          <w:numId w:val="48"/>
        </w:numPr>
        <w:spacing w:after="5" w:line="269" w:lineRule="auto"/>
        <w:ind w:right="79" w:hanging="237"/>
        <w:jc w:val="both"/>
        <w:rPr>
          <w:sz w:val="24"/>
          <w:szCs w:val="24"/>
        </w:rPr>
      </w:pPr>
      <w:r w:rsidRPr="00EA081D">
        <w:rPr>
          <w:sz w:val="24"/>
          <w:szCs w:val="24"/>
        </w:rPr>
        <w:t xml:space="preserve">поддержка функций управления O&amp;M, связанных с бюджетом; </w:t>
      </w:r>
    </w:p>
    <w:p w14:paraId="7EED385A" w14:textId="77777777" w:rsidR="00EA081D" w:rsidRPr="00EA081D" w:rsidRDefault="00EA081D" w:rsidP="0057494F">
      <w:pPr>
        <w:numPr>
          <w:ilvl w:val="0"/>
          <w:numId w:val="48"/>
        </w:numPr>
        <w:spacing w:after="11" w:line="265" w:lineRule="auto"/>
        <w:ind w:right="79" w:hanging="237"/>
        <w:jc w:val="both"/>
        <w:rPr>
          <w:sz w:val="24"/>
          <w:szCs w:val="24"/>
        </w:rPr>
      </w:pPr>
      <w:r w:rsidRPr="00EA081D">
        <w:rPr>
          <w:sz w:val="24"/>
          <w:szCs w:val="24"/>
        </w:rPr>
        <w:t xml:space="preserve">поддержка функций управления O&amp;M, связанных с трудовыми ресурсами; 4) поддержка всех данных о полном состоянии предприятия. </w:t>
      </w:r>
      <w:r w:rsidRPr="00EA081D">
        <w:rPr>
          <w:rFonts w:ascii="Times New Roman" w:eastAsia="Times New Roman" w:hAnsi="Times New Roman" w:cs="Times New Roman"/>
          <w:b/>
          <w:i/>
          <w:sz w:val="24"/>
          <w:szCs w:val="24"/>
          <w:u w:val="single" w:color="000000"/>
        </w:rPr>
        <w:t>Под управлением бизнесом</w:t>
      </w:r>
      <w:r w:rsidRPr="00EA081D">
        <w:rPr>
          <w:sz w:val="24"/>
          <w:szCs w:val="24"/>
        </w:rPr>
        <w:t xml:space="preserve"> понимают: </w:t>
      </w:r>
    </w:p>
    <w:p w14:paraId="6D97C443"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определение и достижение системных целей оператора (получение прибыли при достаточном уровне качества оказываемых услуг); </w:t>
      </w:r>
    </w:p>
    <w:p w14:paraId="72512A02"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взаимодействие с системами управления операторов других сетей (зоны, страны, мира); </w:t>
      </w:r>
      <w:r w:rsidRPr="00EA081D">
        <w:rPr>
          <w:rFonts w:ascii="Segoe UI Symbol" w:eastAsia="Segoe UI Symbol" w:hAnsi="Segoe UI Symbol" w:cs="Segoe UI Symbol"/>
          <w:sz w:val="24"/>
          <w:szCs w:val="24"/>
        </w:rPr>
        <w:t>•</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 xml:space="preserve">разработка регламентирующих документов, определяющих методы и средства сетевого управления. </w:t>
      </w:r>
    </w:p>
    <w:p w14:paraId="427C1246" w14:textId="77777777" w:rsidR="00EA081D" w:rsidRPr="00EA081D" w:rsidRDefault="00EA081D" w:rsidP="00EA081D">
      <w:pPr>
        <w:spacing w:after="27" w:line="249" w:lineRule="auto"/>
        <w:ind w:left="53"/>
        <w:jc w:val="both"/>
        <w:rPr>
          <w:sz w:val="24"/>
          <w:szCs w:val="24"/>
        </w:rPr>
      </w:pPr>
      <w:r w:rsidRPr="00EA081D">
        <w:rPr>
          <w:rFonts w:ascii="Times New Roman" w:eastAsia="Times New Roman" w:hAnsi="Times New Roman" w:cs="Times New Roman"/>
          <w:b/>
          <w:color w:val="FF0000"/>
          <w:sz w:val="24"/>
          <w:szCs w:val="24"/>
          <w:u w:val="single" w:color="FF0000"/>
        </w:rPr>
        <w:t>Характеристика пяти функциональных областей TMN.</w:t>
      </w:r>
      <w:r w:rsidRPr="00EA081D">
        <w:rPr>
          <w:rFonts w:ascii="Times New Roman" w:eastAsia="Times New Roman" w:hAnsi="Times New Roman" w:cs="Times New Roman"/>
          <w:b/>
          <w:color w:val="FF0000"/>
          <w:sz w:val="24"/>
          <w:szCs w:val="24"/>
        </w:rPr>
        <w:t xml:space="preserve"> </w:t>
      </w:r>
    </w:p>
    <w:p w14:paraId="2CD5DD99" w14:textId="77777777" w:rsidR="00EA081D" w:rsidRPr="00EA081D" w:rsidRDefault="00EA081D" w:rsidP="00EA081D">
      <w:pPr>
        <w:ind w:left="43" w:right="79" w:firstLine="401"/>
        <w:jc w:val="both"/>
        <w:rPr>
          <w:sz w:val="24"/>
          <w:szCs w:val="24"/>
        </w:rPr>
      </w:pPr>
      <w:r w:rsidRPr="00EA081D">
        <w:rPr>
          <w:sz w:val="24"/>
          <w:szCs w:val="24"/>
        </w:rPr>
        <w:t xml:space="preserve">Декомпозиция задач управления в функциональной плоскости, необходима для разбиения 5-ти основных задач управления на группы функций, групп функций на наборы и наборов на отдельные </w:t>
      </w:r>
      <w:r w:rsidRPr="00EA081D">
        <w:rPr>
          <w:sz w:val="24"/>
          <w:szCs w:val="24"/>
        </w:rPr>
        <w:lastRenderedPageBreak/>
        <w:t xml:space="preserve">функции и их детализации, с целью практической реализации в виде конкретного проектного решения для оператора. </w:t>
      </w:r>
    </w:p>
    <w:p w14:paraId="23A30C14" w14:textId="77777777" w:rsidR="00EA081D" w:rsidRPr="00EA081D" w:rsidRDefault="00EA081D" w:rsidP="00EA081D">
      <w:pPr>
        <w:ind w:left="469" w:right="79"/>
        <w:jc w:val="both"/>
        <w:rPr>
          <w:sz w:val="24"/>
          <w:szCs w:val="24"/>
        </w:rPr>
      </w:pPr>
      <w:r w:rsidRPr="00EA081D">
        <w:rPr>
          <w:sz w:val="24"/>
          <w:szCs w:val="24"/>
        </w:rPr>
        <w:t xml:space="preserve">Представим часть этого решения: </w:t>
      </w:r>
    </w:p>
    <w:p w14:paraId="41131868" w14:textId="77777777" w:rsidR="00EA081D" w:rsidRPr="00EA081D" w:rsidRDefault="00EA081D" w:rsidP="00EA081D">
      <w:pPr>
        <w:ind w:left="43" w:right="79" w:firstLine="401"/>
        <w:jc w:val="both"/>
        <w:rPr>
          <w:sz w:val="24"/>
          <w:szCs w:val="24"/>
        </w:rPr>
      </w:pPr>
      <w:r w:rsidRPr="00EA081D">
        <w:rPr>
          <w:sz w:val="24"/>
          <w:szCs w:val="24"/>
        </w:rPr>
        <w:t xml:space="preserve">В соответствии с классификацией функциональных областей (Рек. М.3010) TMN должна осуществлять </w:t>
      </w:r>
      <w:r w:rsidRPr="00EA081D">
        <w:rPr>
          <w:rFonts w:ascii="Times New Roman" w:eastAsia="Times New Roman" w:hAnsi="Times New Roman" w:cs="Times New Roman"/>
          <w:b/>
          <w:sz w:val="24"/>
          <w:szCs w:val="24"/>
          <w:u w:val="single" w:color="000000"/>
        </w:rPr>
        <w:t>управление</w:t>
      </w:r>
      <w:r w:rsidRPr="00EA081D">
        <w:rPr>
          <w:sz w:val="24"/>
          <w:szCs w:val="24"/>
        </w:rPr>
        <w:t xml:space="preserve">: </w:t>
      </w:r>
    </w:p>
    <w:p w14:paraId="149C3004" w14:textId="77777777" w:rsidR="00EA081D" w:rsidRPr="00EA081D" w:rsidRDefault="00EA081D" w:rsidP="0057494F">
      <w:pPr>
        <w:numPr>
          <w:ilvl w:val="0"/>
          <w:numId w:val="49"/>
        </w:numPr>
        <w:spacing w:after="5" w:line="268" w:lineRule="auto"/>
        <w:ind w:right="79" w:hanging="360"/>
        <w:jc w:val="both"/>
        <w:rPr>
          <w:sz w:val="24"/>
          <w:szCs w:val="24"/>
          <w:lang w:val="en-US"/>
        </w:rPr>
      </w:pPr>
      <w:r w:rsidRPr="00EA081D">
        <w:rPr>
          <w:rFonts w:ascii="Times New Roman" w:eastAsia="Times New Roman" w:hAnsi="Times New Roman" w:cs="Times New Roman"/>
          <w:b/>
          <w:sz w:val="24"/>
          <w:szCs w:val="24"/>
          <w:u w:val="single" w:color="000000"/>
        </w:rPr>
        <w:t>конфигурацией</w:t>
      </w:r>
      <w:r w:rsidRPr="00EA081D">
        <w:rPr>
          <w:rFonts w:ascii="Times New Roman" w:eastAsia="Times New Roman" w:hAnsi="Times New Roman" w:cs="Times New Roman"/>
          <w:b/>
          <w:sz w:val="24"/>
          <w:szCs w:val="24"/>
          <w:u w:val="single" w:color="000000"/>
          <w:lang w:val="en-US"/>
        </w:rPr>
        <w:t xml:space="preserve"> </w:t>
      </w:r>
      <w:r w:rsidRPr="00EA081D">
        <w:rPr>
          <w:rFonts w:ascii="Times New Roman" w:eastAsia="Times New Roman" w:hAnsi="Times New Roman" w:cs="Times New Roman"/>
          <w:b/>
          <w:sz w:val="24"/>
          <w:szCs w:val="24"/>
          <w:u w:val="single" w:color="000000"/>
        </w:rPr>
        <w:t>сети</w:t>
      </w:r>
      <w:r w:rsidRPr="00EA081D">
        <w:rPr>
          <w:rFonts w:ascii="Times New Roman" w:eastAsia="Times New Roman" w:hAnsi="Times New Roman" w:cs="Times New Roman"/>
          <w:b/>
          <w:sz w:val="24"/>
          <w:szCs w:val="24"/>
          <w:u w:val="single" w:color="000000"/>
          <w:lang w:val="en-US"/>
        </w:rPr>
        <w:t xml:space="preserve"> – CM </w:t>
      </w:r>
      <w:r w:rsidRPr="00EA081D">
        <w:rPr>
          <w:sz w:val="24"/>
          <w:szCs w:val="24"/>
          <w:lang w:val="en-US"/>
        </w:rPr>
        <w:t>(</w:t>
      </w:r>
      <w:r w:rsidRPr="00EA081D">
        <w:rPr>
          <w:rFonts w:ascii="Times New Roman" w:eastAsia="Times New Roman" w:hAnsi="Times New Roman" w:cs="Times New Roman"/>
          <w:b/>
          <w:sz w:val="24"/>
          <w:szCs w:val="24"/>
          <w:u w:val="single" w:color="000000"/>
          <w:lang w:val="en-US"/>
        </w:rPr>
        <w:t>Configuration</w:t>
      </w:r>
      <w:r w:rsidRPr="00EA081D">
        <w:rPr>
          <w:sz w:val="24"/>
          <w:szCs w:val="24"/>
          <w:lang w:val="en-US"/>
        </w:rPr>
        <w:t xml:space="preserve"> Management)</w:t>
      </w:r>
      <w:r w:rsidRPr="00EA081D">
        <w:rPr>
          <w:rFonts w:ascii="Times New Roman" w:eastAsia="Times New Roman" w:hAnsi="Times New Roman" w:cs="Times New Roman"/>
          <w:b/>
          <w:sz w:val="24"/>
          <w:szCs w:val="24"/>
          <w:u w:val="single" w:color="000000"/>
          <w:lang w:val="en-US"/>
        </w:rPr>
        <w:t xml:space="preserve">, </w:t>
      </w:r>
      <w:r w:rsidRPr="00EA081D">
        <w:rPr>
          <w:rFonts w:ascii="Times New Roman" w:eastAsia="Times New Roman" w:hAnsi="Times New Roman" w:cs="Times New Roman"/>
          <w:b/>
          <w:sz w:val="24"/>
          <w:szCs w:val="24"/>
          <w:lang w:val="en-US"/>
        </w:rPr>
        <w:t xml:space="preserve"> </w:t>
      </w:r>
    </w:p>
    <w:p w14:paraId="46EAC1F3" w14:textId="77777777" w:rsidR="00EA081D" w:rsidRPr="00EA081D" w:rsidRDefault="00EA081D" w:rsidP="0057494F">
      <w:pPr>
        <w:numPr>
          <w:ilvl w:val="0"/>
          <w:numId w:val="49"/>
        </w:numPr>
        <w:spacing w:after="5" w:line="268" w:lineRule="auto"/>
        <w:ind w:right="79" w:hanging="360"/>
        <w:jc w:val="both"/>
        <w:rPr>
          <w:sz w:val="24"/>
          <w:szCs w:val="24"/>
        </w:rPr>
      </w:pPr>
      <w:r w:rsidRPr="00EA081D">
        <w:rPr>
          <w:rFonts w:ascii="Times New Roman" w:eastAsia="Times New Roman" w:hAnsi="Times New Roman" w:cs="Times New Roman"/>
          <w:b/>
          <w:sz w:val="24"/>
          <w:szCs w:val="24"/>
          <w:u w:val="single" w:color="000000"/>
        </w:rPr>
        <w:t xml:space="preserve">устранением последствий отказов – FM </w:t>
      </w:r>
      <w:r w:rsidRPr="00EA081D">
        <w:rPr>
          <w:sz w:val="24"/>
          <w:szCs w:val="24"/>
        </w:rPr>
        <w:t>(</w:t>
      </w:r>
      <w:proofErr w:type="spellStart"/>
      <w:r w:rsidRPr="00EA081D">
        <w:rPr>
          <w:rFonts w:ascii="Times New Roman" w:eastAsia="Times New Roman" w:hAnsi="Times New Roman" w:cs="Times New Roman"/>
          <w:b/>
          <w:sz w:val="24"/>
          <w:szCs w:val="24"/>
          <w:u w:val="single" w:color="000000"/>
        </w:rPr>
        <w:t>Faults</w:t>
      </w:r>
      <w:proofErr w:type="spellEnd"/>
      <w:r w:rsidRPr="00EA081D">
        <w:rPr>
          <w:sz w:val="24"/>
          <w:szCs w:val="24"/>
        </w:rPr>
        <w:t xml:space="preserve"> Management)</w:t>
      </w:r>
      <w:r w:rsidRPr="00EA081D">
        <w:rPr>
          <w:rFonts w:ascii="Times New Roman" w:eastAsia="Times New Roman" w:hAnsi="Times New Roman" w:cs="Times New Roman"/>
          <w:b/>
          <w:sz w:val="24"/>
          <w:szCs w:val="24"/>
          <w:u w:val="single" w:color="000000"/>
        </w:rPr>
        <w:t xml:space="preserve">, </w:t>
      </w:r>
      <w:r w:rsidRPr="00EA081D">
        <w:rPr>
          <w:rFonts w:ascii="Times New Roman" w:eastAsia="Times New Roman" w:hAnsi="Times New Roman" w:cs="Times New Roman"/>
          <w:b/>
          <w:sz w:val="24"/>
          <w:szCs w:val="24"/>
        </w:rPr>
        <w:t xml:space="preserve"> </w:t>
      </w:r>
    </w:p>
    <w:p w14:paraId="371F5F78" w14:textId="77777777" w:rsidR="00EA081D" w:rsidRPr="00EA081D" w:rsidRDefault="00EA081D" w:rsidP="0057494F">
      <w:pPr>
        <w:numPr>
          <w:ilvl w:val="0"/>
          <w:numId w:val="49"/>
        </w:numPr>
        <w:spacing w:after="5" w:line="268" w:lineRule="auto"/>
        <w:ind w:right="79" w:hanging="360"/>
        <w:jc w:val="both"/>
        <w:rPr>
          <w:sz w:val="24"/>
          <w:szCs w:val="24"/>
        </w:rPr>
      </w:pPr>
      <w:r w:rsidRPr="00EA081D">
        <w:rPr>
          <w:rFonts w:ascii="Times New Roman" w:eastAsia="Times New Roman" w:hAnsi="Times New Roman" w:cs="Times New Roman"/>
          <w:b/>
          <w:sz w:val="24"/>
          <w:szCs w:val="24"/>
          <w:u w:val="single" w:color="000000"/>
        </w:rPr>
        <w:t xml:space="preserve">качеством (рабочими характеристиками) – PM </w:t>
      </w:r>
      <w:r w:rsidRPr="00EA081D">
        <w:rPr>
          <w:sz w:val="24"/>
          <w:szCs w:val="24"/>
        </w:rPr>
        <w:t>(</w:t>
      </w:r>
      <w:proofErr w:type="spellStart"/>
      <w:r w:rsidRPr="00EA081D">
        <w:rPr>
          <w:rFonts w:ascii="Times New Roman" w:eastAsia="Times New Roman" w:hAnsi="Times New Roman" w:cs="Times New Roman"/>
          <w:b/>
          <w:sz w:val="24"/>
          <w:szCs w:val="24"/>
          <w:u w:val="single" w:color="000000"/>
        </w:rPr>
        <w:t>QoS</w:t>
      </w:r>
      <w:proofErr w:type="spellEnd"/>
      <w:r w:rsidRPr="00EA081D">
        <w:rPr>
          <w:sz w:val="24"/>
          <w:szCs w:val="24"/>
        </w:rPr>
        <w:t xml:space="preserve"> Management)</w:t>
      </w:r>
      <w:r w:rsidRPr="00EA081D">
        <w:rPr>
          <w:rFonts w:ascii="Times New Roman" w:eastAsia="Times New Roman" w:hAnsi="Times New Roman" w:cs="Times New Roman"/>
          <w:b/>
          <w:sz w:val="24"/>
          <w:szCs w:val="24"/>
          <w:u w:val="single" w:color="000000"/>
        </w:rPr>
        <w:t xml:space="preserve">, </w:t>
      </w:r>
      <w:r w:rsidRPr="00EA081D">
        <w:rPr>
          <w:rFonts w:ascii="Times New Roman" w:eastAsia="Times New Roman" w:hAnsi="Times New Roman" w:cs="Times New Roman"/>
          <w:b/>
          <w:sz w:val="24"/>
          <w:szCs w:val="24"/>
        </w:rPr>
        <w:t xml:space="preserve"> </w:t>
      </w:r>
    </w:p>
    <w:p w14:paraId="499E506A" w14:textId="77777777" w:rsidR="00EA081D" w:rsidRPr="00EA081D" w:rsidRDefault="00EA081D" w:rsidP="0057494F">
      <w:pPr>
        <w:numPr>
          <w:ilvl w:val="0"/>
          <w:numId w:val="49"/>
        </w:numPr>
        <w:spacing w:after="5" w:line="268" w:lineRule="auto"/>
        <w:ind w:right="79" w:hanging="360"/>
        <w:jc w:val="both"/>
        <w:rPr>
          <w:sz w:val="24"/>
          <w:szCs w:val="24"/>
          <w:lang w:val="en-US"/>
        </w:rPr>
      </w:pPr>
      <w:r w:rsidRPr="00EA081D">
        <w:rPr>
          <w:rFonts w:ascii="Times New Roman" w:eastAsia="Times New Roman" w:hAnsi="Times New Roman" w:cs="Times New Roman"/>
          <w:b/>
          <w:sz w:val="24"/>
          <w:szCs w:val="24"/>
          <w:u w:val="single" w:color="000000"/>
        </w:rPr>
        <w:t>расчетами</w:t>
      </w:r>
      <w:r w:rsidRPr="00EA081D">
        <w:rPr>
          <w:rFonts w:ascii="Times New Roman" w:eastAsia="Times New Roman" w:hAnsi="Times New Roman" w:cs="Times New Roman"/>
          <w:b/>
          <w:sz w:val="24"/>
          <w:szCs w:val="24"/>
          <w:u w:val="single" w:color="000000"/>
          <w:lang w:val="en-US"/>
        </w:rPr>
        <w:t xml:space="preserve"> – AM </w:t>
      </w:r>
      <w:r w:rsidRPr="00EA081D">
        <w:rPr>
          <w:sz w:val="24"/>
          <w:szCs w:val="24"/>
          <w:lang w:val="en-US"/>
        </w:rPr>
        <w:t xml:space="preserve">(Account Management, </w:t>
      </w:r>
      <w:r w:rsidRPr="00EA081D">
        <w:rPr>
          <w:rFonts w:ascii="Times New Roman" w:eastAsia="Times New Roman" w:hAnsi="Times New Roman" w:cs="Times New Roman"/>
          <w:b/>
          <w:sz w:val="24"/>
          <w:szCs w:val="24"/>
          <w:u w:val="single" w:color="000000"/>
          <w:lang w:val="en-US"/>
        </w:rPr>
        <w:t>Billing</w:t>
      </w:r>
      <w:r w:rsidRPr="00EA081D">
        <w:rPr>
          <w:sz w:val="24"/>
          <w:szCs w:val="24"/>
          <w:u w:val="single" w:color="000000"/>
          <w:lang w:val="en-US"/>
        </w:rPr>
        <w:t>)</w:t>
      </w:r>
      <w:r w:rsidRPr="00EA081D">
        <w:rPr>
          <w:rFonts w:ascii="Times New Roman" w:eastAsia="Times New Roman" w:hAnsi="Times New Roman" w:cs="Times New Roman"/>
          <w:b/>
          <w:sz w:val="24"/>
          <w:szCs w:val="24"/>
          <w:u w:val="single" w:color="000000"/>
          <w:lang w:val="en-US"/>
        </w:rPr>
        <w:t xml:space="preserve">, </w:t>
      </w:r>
      <w:r w:rsidRPr="00EA081D">
        <w:rPr>
          <w:rFonts w:ascii="Times New Roman" w:eastAsia="Times New Roman" w:hAnsi="Times New Roman" w:cs="Times New Roman"/>
          <w:b/>
          <w:sz w:val="24"/>
          <w:szCs w:val="24"/>
          <w:lang w:val="en-US"/>
        </w:rPr>
        <w:t xml:space="preserve"> </w:t>
      </w:r>
    </w:p>
    <w:p w14:paraId="597FD9D5" w14:textId="77777777" w:rsidR="00EA081D" w:rsidRPr="00EA081D" w:rsidRDefault="00EA081D" w:rsidP="0057494F">
      <w:pPr>
        <w:numPr>
          <w:ilvl w:val="0"/>
          <w:numId w:val="49"/>
        </w:numPr>
        <w:spacing w:after="5" w:line="268" w:lineRule="auto"/>
        <w:ind w:right="79" w:hanging="360"/>
        <w:jc w:val="both"/>
        <w:rPr>
          <w:sz w:val="24"/>
          <w:szCs w:val="24"/>
        </w:rPr>
      </w:pPr>
      <w:r w:rsidRPr="00EA081D">
        <w:rPr>
          <w:rFonts w:ascii="Times New Roman" w:eastAsia="Times New Roman" w:hAnsi="Times New Roman" w:cs="Times New Roman"/>
          <w:b/>
          <w:sz w:val="24"/>
          <w:szCs w:val="24"/>
          <w:u w:val="single" w:color="000000"/>
        </w:rPr>
        <w:t xml:space="preserve">защитой информации (секретностью) – SM </w:t>
      </w:r>
      <w:r w:rsidRPr="00EA081D">
        <w:rPr>
          <w:sz w:val="24"/>
          <w:szCs w:val="24"/>
        </w:rPr>
        <w:t>(</w:t>
      </w:r>
      <w:r w:rsidRPr="00EA081D">
        <w:rPr>
          <w:rFonts w:ascii="Times New Roman" w:eastAsia="Times New Roman" w:hAnsi="Times New Roman" w:cs="Times New Roman"/>
          <w:b/>
          <w:sz w:val="24"/>
          <w:szCs w:val="24"/>
          <w:u w:val="single" w:color="000000"/>
        </w:rPr>
        <w:t>Security</w:t>
      </w:r>
      <w:r w:rsidRPr="00EA081D">
        <w:rPr>
          <w:sz w:val="24"/>
          <w:szCs w:val="24"/>
        </w:rPr>
        <w:t xml:space="preserve"> Management)</w:t>
      </w:r>
      <w:r w:rsidRPr="00EA081D">
        <w:rPr>
          <w:rFonts w:ascii="Times New Roman" w:eastAsia="Times New Roman" w:hAnsi="Times New Roman" w:cs="Times New Roman"/>
          <w:b/>
          <w:sz w:val="24"/>
          <w:szCs w:val="24"/>
          <w:u w:val="single" w:color="000000"/>
        </w:rPr>
        <w:t>.</w:t>
      </w:r>
      <w:r w:rsidRPr="00EA081D">
        <w:rPr>
          <w:rFonts w:ascii="Times New Roman" w:eastAsia="Times New Roman" w:hAnsi="Times New Roman" w:cs="Times New Roman"/>
          <w:b/>
          <w:sz w:val="24"/>
          <w:szCs w:val="24"/>
        </w:rPr>
        <w:t xml:space="preserve"> </w:t>
      </w:r>
      <w:r w:rsidRPr="00EA081D">
        <w:rPr>
          <w:rFonts w:ascii="Times New Roman" w:eastAsia="Times New Roman" w:hAnsi="Times New Roman" w:cs="Times New Roman"/>
          <w:b/>
          <w:sz w:val="24"/>
          <w:szCs w:val="24"/>
          <w:u w:val="single" w:color="000000"/>
        </w:rPr>
        <w:t xml:space="preserve">Под управлением конфигурацией сети </w:t>
      </w:r>
      <w:r w:rsidRPr="00EA081D">
        <w:rPr>
          <w:rFonts w:ascii="Times New Roman" w:eastAsia="Times New Roman" w:hAnsi="Times New Roman" w:cs="Times New Roman"/>
          <w:b/>
          <w:sz w:val="24"/>
          <w:szCs w:val="24"/>
        </w:rPr>
        <w:t>понимают:</w:t>
      </w:r>
      <w:r w:rsidRPr="00EA081D">
        <w:rPr>
          <w:sz w:val="24"/>
          <w:szCs w:val="24"/>
        </w:rPr>
        <w:t xml:space="preserve"> </w:t>
      </w:r>
    </w:p>
    <w:p w14:paraId="18D4ACBA"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формирование и развитие сети (BML); </w:t>
      </w:r>
    </w:p>
    <w:p w14:paraId="31F32813"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создание и сопровождение плана нумерации сети (B); </w:t>
      </w:r>
    </w:p>
    <w:p w14:paraId="585525D6"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реконфигурация сети и отдельных ее элементов (маршрутизаторов, мультиплексоров, маршрутных таблиц, алгоритмов и протоколов маршрутизации, распределение сетевых адресов, имен, доменов, построение карты сети, создание физических и логических каналов и т.п.) (NML.SML,EML); </w:t>
      </w:r>
    </w:p>
    <w:p w14:paraId="559960C7"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планирование услуг и работ, связанных с развитием (проектирование сетевых ресурсов) (BML); </w:t>
      </w:r>
    </w:p>
    <w:p w14:paraId="78228A8E"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создание и ведение сетевых баз данных (NML, SML). При </w:t>
      </w:r>
      <w:r w:rsidRPr="00EA081D">
        <w:rPr>
          <w:rFonts w:ascii="Times New Roman" w:eastAsia="Times New Roman" w:hAnsi="Times New Roman" w:cs="Times New Roman"/>
          <w:b/>
          <w:sz w:val="24"/>
          <w:szCs w:val="24"/>
          <w:u w:val="single" w:color="000000"/>
        </w:rPr>
        <w:t>управлении устранением последствий отказов</w:t>
      </w:r>
      <w:r w:rsidRPr="00EA081D">
        <w:rPr>
          <w:sz w:val="24"/>
          <w:szCs w:val="24"/>
        </w:rPr>
        <w:t xml:space="preserve"> должны решаться задачи:  </w:t>
      </w:r>
    </w:p>
    <w:p w14:paraId="602A68BD"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контроля за состоянием сети и ее элементов в реальном масштабе времени (EML,NML); </w:t>
      </w:r>
    </w:p>
    <w:p w14:paraId="5600FDF0"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регистрация, фильтрация и отображение сообщений об отказах (E, N); </w:t>
      </w:r>
    </w:p>
    <w:p w14:paraId="7F1AD3E0"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отслеживание и идентификация чередующихся отказов (E,N); </w:t>
      </w:r>
    </w:p>
    <w:p w14:paraId="433F2399"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ведение журналов неисправностей (E); </w:t>
      </w:r>
    </w:p>
    <w:p w14:paraId="68457BB9"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корреляционный анализ сообщений на основе некоторой модели сети и ее элементов (NML); </w:t>
      </w:r>
    </w:p>
    <w:p w14:paraId="4CA84B90"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обнаружения, и локализации неисправностей (E,N);  </w:t>
      </w:r>
    </w:p>
    <w:p w14:paraId="6F67A79B"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восстановления связей (N,E);  </w:t>
      </w:r>
    </w:p>
    <w:p w14:paraId="7695CC68"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оперативного перестроения сети (N,E,S,B),  </w:t>
      </w:r>
    </w:p>
    <w:p w14:paraId="6BCFAF95"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устранения неисправностей (E,N,B);  </w:t>
      </w:r>
    </w:p>
    <w:p w14:paraId="198FE66F"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своевременное оповещение пользователей о регламентных и аварийных работах  в сети (S,E) </w:t>
      </w:r>
    </w:p>
    <w:p w14:paraId="4087FB2E"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выполнение диагностических процедур и  тестов (E,N); </w:t>
      </w:r>
    </w:p>
    <w:p w14:paraId="3BBBD8CC"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управление процедурами восстановления отказавшего оборудования связи (E); </w:t>
      </w:r>
      <w:r w:rsidRPr="00EA081D">
        <w:rPr>
          <w:rFonts w:ascii="Times New Roman" w:eastAsia="Times New Roman" w:hAnsi="Times New Roman" w:cs="Times New Roman"/>
          <w:b/>
          <w:sz w:val="24"/>
          <w:szCs w:val="24"/>
          <w:u w:val="single" w:color="000000"/>
        </w:rPr>
        <w:t>Под управлением качеством</w:t>
      </w:r>
      <w:r w:rsidRPr="00EA081D">
        <w:rPr>
          <w:sz w:val="24"/>
          <w:szCs w:val="24"/>
        </w:rPr>
        <w:t xml:space="preserve"> понимают выполнение следующих задач: </w:t>
      </w:r>
    </w:p>
    <w:p w14:paraId="3078CFB8"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разработка, заключение и контроль за исполнением соглашений об уровне качества предоставляемых услуг (SLA) (SML, BML); •</w:t>
      </w:r>
      <w:r w:rsidRPr="00EA081D">
        <w:rPr>
          <w:rFonts w:ascii="Arial" w:eastAsia="Arial" w:hAnsi="Arial" w:cs="Arial"/>
          <w:sz w:val="24"/>
          <w:szCs w:val="24"/>
        </w:rPr>
        <w:t xml:space="preserve"> </w:t>
      </w:r>
      <w:r w:rsidRPr="00EA081D">
        <w:rPr>
          <w:sz w:val="24"/>
          <w:szCs w:val="24"/>
        </w:rPr>
        <w:t xml:space="preserve">поддержка интерфейса «абонент-оператор» (SML); </w:t>
      </w:r>
    </w:p>
    <w:p w14:paraId="25C595DE"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сбор и анализ статистических данных по функционированию сетей и их элементов (учет эффективности использования сетевых ресурсов – Performance, и контроль надежности работы сети и ее элементов) (N,E,S); </w:t>
      </w:r>
    </w:p>
    <w:p w14:paraId="28133F31"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управление трафиком (N, S, E); </w:t>
      </w:r>
    </w:p>
    <w:p w14:paraId="056BF09A"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разработка рекомендаций по улучшению эксплуатационных характеристик сетей электросвязи, улучшению и расширению диапазона предоставления услуг связи (B, S); </w:t>
      </w:r>
    </w:p>
    <w:p w14:paraId="18FA0775"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повышение качества услуг и расширение их ассортимента (S, B); </w:t>
      </w:r>
    </w:p>
    <w:p w14:paraId="4AFCE03B"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анализ действенности системы качества услуг (после ее создания) и ее совершенствование (B, S); </w:t>
      </w:r>
    </w:p>
    <w:p w14:paraId="62331145"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lastRenderedPageBreak/>
        <w:t xml:space="preserve">анализ функционирования систем управления и контроля (B, S). </w:t>
      </w:r>
      <w:r w:rsidRPr="00EA081D">
        <w:rPr>
          <w:rFonts w:ascii="Times New Roman" w:eastAsia="Times New Roman" w:hAnsi="Times New Roman" w:cs="Times New Roman"/>
          <w:b/>
          <w:sz w:val="24"/>
          <w:szCs w:val="24"/>
          <w:u w:val="single" w:color="000000"/>
        </w:rPr>
        <w:t xml:space="preserve">Под управлением расчетами </w:t>
      </w:r>
      <w:r w:rsidRPr="00EA081D">
        <w:rPr>
          <w:sz w:val="24"/>
          <w:szCs w:val="24"/>
        </w:rPr>
        <w:t xml:space="preserve">понимают: </w:t>
      </w:r>
    </w:p>
    <w:p w14:paraId="5C2A7C1A"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сбор данных по предоставляемым (арендуемым) средствам и услугам связи; </w:t>
      </w:r>
    </w:p>
    <w:p w14:paraId="64E7CAD5"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регистрация и учет абонентов; </w:t>
      </w:r>
    </w:p>
    <w:p w14:paraId="2B5D41F8"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учет объема и номенклатуры предоставленных услуг и расчета их стоимости; </w:t>
      </w:r>
    </w:p>
    <w:p w14:paraId="33B892D9"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учет сумм платежей за оказанные услуги электросвязи; </w:t>
      </w:r>
    </w:p>
    <w:p w14:paraId="4AE65ACF"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контроль за оплатой оказанных услуг электросвязи; </w:t>
      </w:r>
    </w:p>
    <w:p w14:paraId="02369816"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справочно-информационное обслуживание абонентов по вопросам оказанных услуг; </w:t>
      </w:r>
    </w:p>
    <w:p w14:paraId="03753227"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формирование информации, используемой для выставления счетов на оплату оказанных услуг электросвязи; </w:t>
      </w:r>
    </w:p>
    <w:p w14:paraId="4211B173"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проведение взаиморасчетов с клиентами (выписка счетов, прием оплаты за услуги); </w:t>
      </w:r>
    </w:p>
    <w:p w14:paraId="3BD16ADA"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формирование статистической отчетности и аналитической информации по оказанным услугам электросвязи. </w:t>
      </w:r>
      <w:r w:rsidRPr="00EA081D">
        <w:rPr>
          <w:rFonts w:ascii="Times New Roman" w:eastAsia="Times New Roman" w:hAnsi="Times New Roman" w:cs="Times New Roman"/>
          <w:b/>
          <w:sz w:val="24"/>
          <w:szCs w:val="24"/>
          <w:u w:val="single" w:color="000000"/>
        </w:rPr>
        <w:t>Под управлением защитой информации</w:t>
      </w:r>
      <w:r w:rsidRPr="00EA081D">
        <w:rPr>
          <w:sz w:val="24"/>
          <w:szCs w:val="24"/>
        </w:rPr>
        <w:t xml:space="preserve"> понимают: </w:t>
      </w:r>
    </w:p>
    <w:p w14:paraId="6BFCEED5"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разработка мер для обеспечения закрытости пользовательской и собственной технологической информации; •</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 xml:space="preserve">классификация уровня безопасности сети и защита БД от несанкционированного доступа. </w:t>
      </w:r>
    </w:p>
    <w:p w14:paraId="61633FB6"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соблюдения конфиденциальности при предоставлении данных;  </w:t>
      </w:r>
    </w:p>
    <w:p w14:paraId="37901D55"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защиты целостности и сохранности данных; </w:t>
      </w:r>
    </w:p>
    <w:p w14:paraId="2EC21528"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контроль авторизации пользователей различных услуг связи; </w:t>
      </w:r>
    </w:p>
    <w:p w14:paraId="66B259C0"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 xml:space="preserve">поддержка различных уровней доступа к услугам связи; </w:t>
      </w:r>
    </w:p>
    <w:p w14:paraId="6329F9C2" w14:textId="77777777" w:rsidR="00EA081D" w:rsidRPr="00EA081D" w:rsidRDefault="00EA081D" w:rsidP="0057494F">
      <w:pPr>
        <w:numPr>
          <w:ilvl w:val="0"/>
          <w:numId w:val="49"/>
        </w:numPr>
        <w:spacing w:after="5" w:line="269" w:lineRule="auto"/>
        <w:ind w:right="79" w:hanging="360"/>
        <w:jc w:val="both"/>
        <w:rPr>
          <w:sz w:val="24"/>
          <w:szCs w:val="24"/>
        </w:rPr>
      </w:pPr>
      <w:r w:rsidRPr="00EA081D">
        <w:rPr>
          <w:sz w:val="24"/>
          <w:szCs w:val="24"/>
        </w:rPr>
        <w:t>составление отчетов о попытках НСД к услугам связи; •</w:t>
      </w:r>
      <w:r w:rsidRPr="00EA081D">
        <w:rPr>
          <w:rFonts w:ascii="Arial" w:eastAsia="Arial" w:hAnsi="Arial" w:cs="Arial"/>
          <w:sz w:val="24"/>
          <w:szCs w:val="24"/>
        </w:rPr>
        <w:t xml:space="preserve"> </w:t>
      </w:r>
      <w:r w:rsidRPr="00EA081D">
        <w:rPr>
          <w:rFonts w:ascii="Arial" w:eastAsia="Arial" w:hAnsi="Arial" w:cs="Arial"/>
          <w:sz w:val="24"/>
          <w:szCs w:val="24"/>
        </w:rPr>
        <w:tab/>
      </w:r>
      <w:r w:rsidRPr="00EA081D">
        <w:rPr>
          <w:sz w:val="24"/>
          <w:szCs w:val="24"/>
        </w:rPr>
        <w:t xml:space="preserve">поддержка различных классов авторизации для персонала. </w:t>
      </w:r>
    </w:p>
    <w:p w14:paraId="22EE7773" w14:textId="6D4C40FB" w:rsidR="00EA081D" w:rsidRDefault="002A536A" w:rsidP="002A536A">
      <w:pPr>
        <w:pStyle w:val="1"/>
        <w:spacing w:before="0" w:line="240" w:lineRule="auto"/>
        <w:jc w:val="center"/>
        <w:rPr>
          <w:rFonts w:ascii="Times New Roman" w:hAnsi="Times New Roman" w:cs="Times New Roman"/>
          <w:b/>
          <w:bCs/>
          <w:color w:val="auto"/>
        </w:rPr>
      </w:pPr>
      <w:r w:rsidRPr="002A536A">
        <w:rPr>
          <w:rFonts w:ascii="Times New Roman" w:hAnsi="Times New Roman" w:cs="Times New Roman"/>
          <w:b/>
          <w:bCs/>
          <w:color w:val="auto"/>
        </w:rPr>
        <w:t>Пакетная телефония теория</w:t>
      </w:r>
    </w:p>
    <w:p w14:paraId="35CB9A17" w14:textId="77777777" w:rsidR="002A536A" w:rsidRPr="002A536A" w:rsidRDefault="002A536A" w:rsidP="002A536A">
      <w:pPr>
        <w:rPr>
          <w:rFonts w:ascii="Times New Roman" w:hAnsi="Times New Roman" w:cs="Times New Roman"/>
          <w:b/>
          <w:bCs/>
        </w:rPr>
      </w:pPr>
      <w:bookmarkStart w:id="7" w:name="_Toc136504756"/>
      <w:r w:rsidRPr="002A536A">
        <w:rPr>
          <w:rFonts w:ascii="Times New Roman" w:hAnsi="Times New Roman" w:cs="Times New Roman"/>
          <w:b/>
          <w:bCs/>
          <w:sz w:val="24"/>
          <w:szCs w:val="24"/>
        </w:rPr>
        <w:t>Сравнение технологий традиционной (TDM-KK) телефонии и IP-телефонии</w:t>
      </w:r>
      <w:bookmarkEnd w:id="7"/>
      <w:r w:rsidRPr="002A536A">
        <w:rPr>
          <w:rFonts w:ascii="Times New Roman" w:hAnsi="Times New Roman" w:cs="Times New Roman"/>
          <w:b/>
          <w:bCs/>
          <w:sz w:val="24"/>
          <w:szCs w:val="24"/>
        </w:rPr>
        <w:t xml:space="preserve"> </w:t>
      </w:r>
    </w:p>
    <w:p w14:paraId="5EE33FB1" w14:textId="77777777" w:rsidR="002A536A" w:rsidRDefault="002A536A" w:rsidP="002A536A">
      <w:pPr>
        <w:tabs>
          <w:tab w:val="left" w:pos="13325"/>
        </w:tabs>
        <w:rPr>
          <w:b/>
          <w:szCs w:val="28"/>
        </w:rPr>
      </w:pPr>
      <w:r w:rsidRPr="002C2F94">
        <w:rPr>
          <w:b/>
          <w:szCs w:val="28"/>
        </w:rPr>
        <w:t xml:space="preserve">Сравнение технологий </w:t>
      </w:r>
      <w:r w:rsidRPr="002C2F94">
        <w:rPr>
          <w:b/>
          <w:szCs w:val="28"/>
          <w:lang w:val="en-US"/>
        </w:rPr>
        <w:t>IP</w:t>
      </w:r>
      <w:r w:rsidRPr="002C2F94">
        <w:rPr>
          <w:b/>
          <w:szCs w:val="28"/>
        </w:rPr>
        <w:t>- телефонии</w:t>
      </w:r>
    </w:p>
    <w:p w14:paraId="4F0F5340" w14:textId="77777777" w:rsidR="002A536A" w:rsidRPr="002C2F94" w:rsidRDefault="002A536A" w:rsidP="002A536A">
      <w:pPr>
        <w:tabs>
          <w:tab w:val="left" w:pos="13325"/>
        </w:tabs>
        <w:rPr>
          <w:szCs w:val="28"/>
        </w:rPr>
      </w:pPr>
      <w:r w:rsidRPr="002C2F94">
        <w:rPr>
          <w:bCs/>
          <w:szCs w:val="28"/>
          <w:u w:val="single"/>
        </w:rPr>
        <w:t>Первый подход</w:t>
      </w:r>
      <w:r w:rsidRPr="002C2F94">
        <w:rPr>
          <w:bCs/>
          <w:szCs w:val="28"/>
        </w:rPr>
        <w:t xml:space="preserve"> к построению сетей IP-телефонии был предложен в рекомендации </w:t>
      </w:r>
      <w:r w:rsidRPr="002C2F94">
        <w:rPr>
          <w:bCs/>
          <w:szCs w:val="28"/>
          <w:lang w:val="en-US"/>
        </w:rPr>
        <w:t>ITU</w:t>
      </w:r>
      <w:r w:rsidRPr="002C2F94">
        <w:rPr>
          <w:bCs/>
          <w:szCs w:val="28"/>
        </w:rPr>
        <w:t>-</w:t>
      </w:r>
      <w:r w:rsidRPr="002C2F94">
        <w:rPr>
          <w:bCs/>
          <w:szCs w:val="28"/>
          <w:lang w:val="en-US"/>
        </w:rPr>
        <w:t>T</w:t>
      </w:r>
      <w:r w:rsidRPr="002C2F94">
        <w:rPr>
          <w:bCs/>
          <w:szCs w:val="28"/>
        </w:rPr>
        <w:t xml:space="preserve"> H.323. (в обход ТФОП)</w:t>
      </w:r>
    </w:p>
    <w:p w14:paraId="19F991F3" w14:textId="77777777" w:rsidR="002A536A" w:rsidRPr="002C2F94" w:rsidRDefault="002A536A" w:rsidP="002A536A">
      <w:pPr>
        <w:tabs>
          <w:tab w:val="left" w:pos="13325"/>
        </w:tabs>
        <w:rPr>
          <w:szCs w:val="28"/>
        </w:rPr>
      </w:pPr>
      <w:r w:rsidRPr="002C2F94">
        <w:rPr>
          <w:bCs/>
          <w:szCs w:val="28"/>
          <w:u w:val="single"/>
        </w:rPr>
        <w:t>Второй подход</w:t>
      </w:r>
      <w:r w:rsidRPr="002C2F94">
        <w:rPr>
          <w:bCs/>
          <w:szCs w:val="28"/>
        </w:rPr>
        <w:t xml:space="preserve"> к построению сетей IP-телефонии основан на использовании протокола SIP (для локальных сетей)</w:t>
      </w:r>
    </w:p>
    <w:p w14:paraId="1660C6A3" w14:textId="77777777" w:rsidR="002A536A" w:rsidRDefault="002A536A" w:rsidP="002A536A">
      <w:pPr>
        <w:tabs>
          <w:tab w:val="left" w:pos="13325"/>
        </w:tabs>
        <w:rPr>
          <w:bCs/>
          <w:szCs w:val="28"/>
        </w:rPr>
      </w:pPr>
      <w:r w:rsidRPr="002C2F94">
        <w:rPr>
          <w:bCs/>
          <w:szCs w:val="28"/>
          <w:u w:val="single"/>
        </w:rPr>
        <w:t>Третий подход</w:t>
      </w:r>
      <w:r w:rsidRPr="002C2F94">
        <w:rPr>
          <w:bCs/>
          <w:szCs w:val="28"/>
        </w:rPr>
        <w:t xml:space="preserve"> для построения сетей IP-телефонии основан на использовании протокола управления шлюзами </w:t>
      </w:r>
      <w:r w:rsidRPr="002C2F94">
        <w:rPr>
          <w:bCs/>
          <w:szCs w:val="28"/>
          <w:u w:val="single"/>
        </w:rPr>
        <w:t>MGCP</w:t>
      </w:r>
      <w:r w:rsidRPr="002C2F94">
        <w:rPr>
          <w:bCs/>
          <w:szCs w:val="28"/>
        </w:rPr>
        <w:t>.</w:t>
      </w:r>
    </w:p>
    <w:p w14:paraId="19B106E7" w14:textId="77777777" w:rsidR="002A536A" w:rsidRDefault="002A536A" w:rsidP="002A536A">
      <w:pPr>
        <w:tabs>
          <w:tab w:val="left" w:pos="13325"/>
        </w:tabs>
        <w:rPr>
          <w:szCs w:val="28"/>
        </w:rPr>
      </w:pPr>
      <w:r w:rsidRPr="002C2F94">
        <w:rPr>
          <w:noProof/>
          <w:szCs w:val="28"/>
        </w:rPr>
        <w:drawing>
          <wp:inline distT="0" distB="0" distL="0" distR="0" wp14:anchorId="443B8602" wp14:editId="7C59A8FD">
            <wp:extent cx="2735580" cy="2054570"/>
            <wp:effectExtent l="0" t="0" r="7620" b="3175"/>
            <wp:docPr id="11094" name="Рисунок 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738153" cy="2056502"/>
                    </a:xfrm>
                    <a:prstGeom prst="rect">
                      <a:avLst/>
                    </a:prstGeom>
                    <a:noFill/>
                    <a:ln>
                      <a:noFill/>
                    </a:ln>
                  </pic:spPr>
                </pic:pic>
              </a:graphicData>
            </a:graphic>
          </wp:inline>
        </w:drawing>
      </w:r>
    </w:p>
    <w:p w14:paraId="37627B6C" w14:textId="77777777" w:rsidR="002A536A" w:rsidRPr="002C2F94" w:rsidRDefault="002A536A" w:rsidP="002A536A">
      <w:pPr>
        <w:tabs>
          <w:tab w:val="left" w:pos="13325"/>
        </w:tabs>
        <w:rPr>
          <w:szCs w:val="28"/>
        </w:rPr>
      </w:pPr>
      <w:r w:rsidRPr="002C2F94">
        <w:rPr>
          <w:b/>
          <w:bCs/>
          <w:szCs w:val="28"/>
        </w:rPr>
        <w:t>Структура сети включает в себя следующие устройства:</w:t>
      </w:r>
    </w:p>
    <w:p w14:paraId="5825BE37" w14:textId="77777777" w:rsidR="002A536A" w:rsidRPr="002C2F94" w:rsidRDefault="002A536A" w:rsidP="0057494F">
      <w:pPr>
        <w:numPr>
          <w:ilvl w:val="0"/>
          <w:numId w:val="77"/>
        </w:numPr>
        <w:tabs>
          <w:tab w:val="left" w:pos="13325"/>
        </w:tabs>
        <w:spacing w:after="200" w:line="276" w:lineRule="auto"/>
        <w:rPr>
          <w:szCs w:val="28"/>
        </w:rPr>
      </w:pPr>
      <w:r w:rsidRPr="002C2F94">
        <w:rPr>
          <w:bCs/>
          <w:szCs w:val="28"/>
        </w:rPr>
        <w:t xml:space="preserve">шлюз (MG - Media Gateway), реализующий функции преобразования речевой информации в пакеты IP, взаимодействия с </w:t>
      </w:r>
      <w:proofErr w:type="spellStart"/>
      <w:r w:rsidRPr="002C2F94">
        <w:rPr>
          <w:bCs/>
          <w:szCs w:val="28"/>
        </w:rPr>
        <w:t>ТфОП</w:t>
      </w:r>
      <w:proofErr w:type="spellEnd"/>
      <w:r w:rsidRPr="002C2F94">
        <w:rPr>
          <w:bCs/>
          <w:szCs w:val="28"/>
        </w:rPr>
        <w:t>, маршрутизации пакетов IP,</w:t>
      </w:r>
    </w:p>
    <w:p w14:paraId="3AFF37F8" w14:textId="77777777" w:rsidR="002A536A" w:rsidRPr="002C2F94" w:rsidRDefault="002A536A" w:rsidP="0057494F">
      <w:pPr>
        <w:numPr>
          <w:ilvl w:val="0"/>
          <w:numId w:val="77"/>
        </w:numPr>
        <w:tabs>
          <w:tab w:val="left" w:pos="13325"/>
        </w:tabs>
        <w:spacing w:after="200" w:line="276" w:lineRule="auto"/>
        <w:rPr>
          <w:szCs w:val="28"/>
        </w:rPr>
      </w:pPr>
      <w:r w:rsidRPr="002C2F94">
        <w:rPr>
          <w:bCs/>
          <w:szCs w:val="28"/>
        </w:rPr>
        <w:lastRenderedPageBreak/>
        <w:t xml:space="preserve">устройство управления </w:t>
      </w:r>
      <w:proofErr w:type="gramStart"/>
      <w:r w:rsidRPr="002C2F94">
        <w:rPr>
          <w:bCs/>
          <w:szCs w:val="28"/>
        </w:rPr>
        <w:t>вызовами</w:t>
      </w:r>
      <w:proofErr w:type="gramEnd"/>
      <w:r w:rsidRPr="002C2F94">
        <w:rPr>
          <w:bCs/>
          <w:szCs w:val="28"/>
        </w:rPr>
        <w:t xml:space="preserve"> реализующее функции управления  процедурами установления соединения…</w:t>
      </w:r>
    </w:p>
    <w:p w14:paraId="6C1305D3" w14:textId="77777777" w:rsidR="002A536A" w:rsidRPr="002C2F94" w:rsidRDefault="002A536A" w:rsidP="0057494F">
      <w:pPr>
        <w:numPr>
          <w:ilvl w:val="0"/>
          <w:numId w:val="77"/>
        </w:numPr>
        <w:tabs>
          <w:tab w:val="left" w:pos="13325"/>
        </w:tabs>
        <w:spacing w:after="200" w:line="276" w:lineRule="auto"/>
        <w:rPr>
          <w:szCs w:val="28"/>
        </w:rPr>
      </w:pPr>
      <w:r w:rsidRPr="002C2F94">
        <w:rPr>
          <w:bCs/>
          <w:szCs w:val="28"/>
        </w:rPr>
        <w:t>терминалы</w:t>
      </w:r>
    </w:p>
    <w:p w14:paraId="30D35C99" w14:textId="77777777" w:rsidR="002A536A" w:rsidRPr="002C2F94" w:rsidRDefault="002A536A" w:rsidP="002A536A">
      <w:pPr>
        <w:tabs>
          <w:tab w:val="left" w:pos="13325"/>
        </w:tabs>
        <w:ind w:left="360"/>
        <w:rPr>
          <w:szCs w:val="28"/>
        </w:rPr>
      </w:pPr>
      <w:r>
        <w:rPr>
          <w:bCs/>
          <w:szCs w:val="28"/>
        </w:rPr>
        <w:t>Отличие технологий в устройстве управления вызовами</w:t>
      </w:r>
    </w:p>
    <w:p w14:paraId="3794379E" w14:textId="77777777" w:rsidR="002A536A" w:rsidRPr="002C2F94" w:rsidRDefault="002A536A" w:rsidP="002A536A">
      <w:pPr>
        <w:tabs>
          <w:tab w:val="left" w:pos="13325"/>
        </w:tabs>
        <w:ind w:left="360"/>
        <w:rPr>
          <w:szCs w:val="28"/>
        </w:rPr>
      </w:pPr>
      <w:r w:rsidRPr="002C2F94">
        <w:rPr>
          <w:b/>
          <w:bCs/>
          <w:szCs w:val="28"/>
        </w:rPr>
        <w:t>1)Привратник (</w:t>
      </w:r>
      <w:proofErr w:type="spellStart"/>
      <w:r w:rsidRPr="002C2F94">
        <w:rPr>
          <w:b/>
          <w:bCs/>
          <w:szCs w:val="28"/>
        </w:rPr>
        <w:t>Gatekeeper</w:t>
      </w:r>
      <w:proofErr w:type="spellEnd"/>
      <w:r w:rsidRPr="002C2F94">
        <w:rPr>
          <w:b/>
          <w:bCs/>
          <w:szCs w:val="28"/>
        </w:rPr>
        <w:t xml:space="preserve"> – </w:t>
      </w:r>
      <w:r w:rsidRPr="002C2F94">
        <w:rPr>
          <w:b/>
          <w:bCs/>
          <w:szCs w:val="28"/>
          <w:lang w:val="en-US"/>
        </w:rPr>
        <w:t>GK</w:t>
      </w:r>
      <w:r w:rsidRPr="002C2F94">
        <w:rPr>
          <w:b/>
          <w:bCs/>
          <w:szCs w:val="28"/>
        </w:rPr>
        <w:t>)</w:t>
      </w:r>
      <w:r>
        <w:rPr>
          <w:b/>
          <w:bCs/>
          <w:szCs w:val="28"/>
        </w:rPr>
        <w:t xml:space="preserve"> – Н.323</w:t>
      </w:r>
    </w:p>
    <w:p w14:paraId="4C2680AA" w14:textId="77777777" w:rsidR="002A536A" w:rsidRPr="002C2F94" w:rsidRDefault="002A536A" w:rsidP="002A536A">
      <w:pPr>
        <w:tabs>
          <w:tab w:val="left" w:pos="13325"/>
        </w:tabs>
        <w:ind w:left="360"/>
        <w:rPr>
          <w:szCs w:val="28"/>
        </w:rPr>
      </w:pPr>
      <w:r w:rsidRPr="002C2F94">
        <w:rPr>
          <w:b/>
          <w:bCs/>
          <w:szCs w:val="28"/>
        </w:rPr>
        <w:t>2) Прокси-сервер (</w:t>
      </w:r>
      <w:proofErr w:type="spellStart"/>
      <w:r w:rsidRPr="002C2F94">
        <w:rPr>
          <w:b/>
          <w:bCs/>
          <w:szCs w:val="28"/>
        </w:rPr>
        <w:t>proxy</w:t>
      </w:r>
      <w:proofErr w:type="spellEnd"/>
      <w:r w:rsidRPr="002C2F94">
        <w:rPr>
          <w:b/>
          <w:bCs/>
          <w:szCs w:val="28"/>
        </w:rPr>
        <w:t xml:space="preserve"> - представитель)</w:t>
      </w:r>
      <w:r>
        <w:rPr>
          <w:b/>
          <w:bCs/>
          <w:szCs w:val="28"/>
        </w:rPr>
        <w:t>-</w:t>
      </w:r>
      <w:r>
        <w:rPr>
          <w:b/>
          <w:bCs/>
          <w:szCs w:val="28"/>
          <w:lang w:val="en-US"/>
        </w:rPr>
        <w:t>SIP</w:t>
      </w:r>
      <w:r w:rsidRPr="002C2F94">
        <w:rPr>
          <w:b/>
          <w:bCs/>
          <w:szCs w:val="28"/>
        </w:rPr>
        <w:t xml:space="preserve">. </w:t>
      </w:r>
    </w:p>
    <w:p w14:paraId="7C22D28B" w14:textId="77777777" w:rsidR="002A536A" w:rsidRPr="002C2F94" w:rsidRDefault="002A536A" w:rsidP="002A536A">
      <w:pPr>
        <w:tabs>
          <w:tab w:val="left" w:pos="13325"/>
        </w:tabs>
        <w:ind w:left="360"/>
        <w:rPr>
          <w:szCs w:val="28"/>
        </w:rPr>
      </w:pPr>
      <w:r w:rsidRPr="002C2F94">
        <w:rPr>
          <w:b/>
          <w:bCs/>
          <w:szCs w:val="28"/>
        </w:rPr>
        <w:t>3) MGC – контроллер управления шлюзами</w:t>
      </w:r>
      <w:r>
        <w:rPr>
          <w:b/>
          <w:bCs/>
          <w:szCs w:val="28"/>
        </w:rPr>
        <w:t xml:space="preserve"> - </w:t>
      </w:r>
      <w:r>
        <w:rPr>
          <w:b/>
          <w:bCs/>
          <w:szCs w:val="28"/>
          <w:lang w:val="en-US"/>
        </w:rPr>
        <w:t>MGCP</w:t>
      </w:r>
    </w:p>
    <w:p w14:paraId="5EF42810" w14:textId="77777777" w:rsidR="002A536A" w:rsidRPr="002C2F94" w:rsidRDefault="002A536A" w:rsidP="002A536A">
      <w:pPr>
        <w:tabs>
          <w:tab w:val="left" w:pos="13325"/>
        </w:tabs>
        <w:ind w:left="360"/>
        <w:rPr>
          <w:szCs w:val="28"/>
        </w:rPr>
      </w:pPr>
      <w:r>
        <w:rPr>
          <w:szCs w:val="28"/>
        </w:rPr>
        <w:t xml:space="preserve">Отличие в стеках протоколов плоскости </w:t>
      </w:r>
      <w:r>
        <w:rPr>
          <w:szCs w:val="28"/>
          <w:lang w:val="en-US"/>
        </w:rPr>
        <w:t>C</w:t>
      </w:r>
      <w:r w:rsidRPr="002C2F94">
        <w:rPr>
          <w:szCs w:val="28"/>
        </w:rPr>
        <w:t>.</w:t>
      </w:r>
    </w:p>
    <w:p w14:paraId="57B1DA88" w14:textId="77777777" w:rsidR="002A536A" w:rsidRDefault="002A536A" w:rsidP="002A536A">
      <w:pPr>
        <w:tabs>
          <w:tab w:val="left" w:pos="13325"/>
        </w:tabs>
        <w:ind w:left="360"/>
        <w:jc w:val="center"/>
        <w:rPr>
          <w:szCs w:val="28"/>
          <w:lang w:val="en-US"/>
        </w:rPr>
      </w:pPr>
      <w:r w:rsidRPr="002C2F94">
        <w:rPr>
          <w:noProof/>
          <w:szCs w:val="28"/>
        </w:rPr>
        <w:drawing>
          <wp:inline distT="0" distB="0" distL="0" distR="0" wp14:anchorId="5FC1E129" wp14:editId="5DE61927">
            <wp:extent cx="2926080" cy="2194560"/>
            <wp:effectExtent l="0" t="0" r="7620" b="0"/>
            <wp:docPr id="11093" name="Рисунок 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14:paraId="5D1982C0" w14:textId="77777777" w:rsidR="002A536A" w:rsidRDefault="002A536A" w:rsidP="002A536A">
      <w:pPr>
        <w:tabs>
          <w:tab w:val="left" w:pos="13325"/>
        </w:tabs>
        <w:ind w:left="360"/>
        <w:jc w:val="center"/>
        <w:rPr>
          <w:szCs w:val="28"/>
          <w:lang w:val="en-US"/>
        </w:rPr>
      </w:pPr>
      <w:r w:rsidRPr="002C2F94">
        <w:rPr>
          <w:noProof/>
          <w:szCs w:val="28"/>
        </w:rPr>
        <w:drawing>
          <wp:inline distT="0" distB="0" distL="0" distR="0" wp14:anchorId="73D4F012" wp14:editId="5B491531">
            <wp:extent cx="2880360" cy="2160270"/>
            <wp:effectExtent l="0" t="0" r="0" b="0"/>
            <wp:docPr id="11092" name="Рисунок 1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880360" cy="2160270"/>
                    </a:xfrm>
                    <a:prstGeom prst="rect">
                      <a:avLst/>
                    </a:prstGeom>
                    <a:noFill/>
                    <a:ln>
                      <a:noFill/>
                    </a:ln>
                  </pic:spPr>
                </pic:pic>
              </a:graphicData>
            </a:graphic>
          </wp:inline>
        </w:drawing>
      </w:r>
    </w:p>
    <w:p w14:paraId="36B9D671" w14:textId="77777777" w:rsidR="002A536A" w:rsidRDefault="002A536A" w:rsidP="002A536A">
      <w:pPr>
        <w:tabs>
          <w:tab w:val="left" w:pos="13325"/>
        </w:tabs>
        <w:ind w:left="360"/>
        <w:jc w:val="center"/>
        <w:rPr>
          <w:szCs w:val="28"/>
          <w:lang w:val="en-US"/>
        </w:rPr>
      </w:pPr>
      <w:r w:rsidRPr="002C2F94">
        <w:rPr>
          <w:noProof/>
          <w:szCs w:val="28"/>
        </w:rPr>
        <w:drawing>
          <wp:inline distT="0" distB="0" distL="0" distR="0" wp14:anchorId="792B417A" wp14:editId="0B7BE633">
            <wp:extent cx="3657600" cy="2743200"/>
            <wp:effectExtent l="0" t="0" r="0" b="0"/>
            <wp:docPr id="11091" name="Рисунок 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12648CF6" w14:textId="77777777" w:rsidR="002A536A" w:rsidRPr="002C2F94" w:rsidRDefault="002A536A" w:rsidP="002A536A">
      <w:pPr>
        <w:tabs>
          <w:tab w:val="left" w:pos="13325"/>
        </w:tabs>
        <w:ind w:left="360"/>
        <w:rPr>
          <w:szCs w:val="28"/>
        </w:rPr>
      </w:pPr>
      <w:r>
        <w:rPr>
          <w:szCs w:val="28"/>
        </w:rPr>
        <w:lastRenderedPageBreak/>
        <w:t xml:space="preserve">Протоколы передачи речи не зависят от технологий (плоскость </w:t>
      </w:r>
      <w:r>
        <w:rPr>
          <w:szCs w:val="28"/>
          <w:lang w:val="en-US"/>
        </w:rPr>
        <w:t>U</w:t>
      </w:r>
      <w:r w:rsidRPr="002C2F94">
        <w:rPr>
          <w:szCs w:val="28"/>
        </w:rPr>
        <w:t>)/</w:t>
      </w:r>
    </w:p>
    <w:p w14:paraId="36808007" w14:textId="77777777" w:rsidR="002A536A" w:rsidRPr="002C2F94" w:rsidRDefault="002A536A" w:rsidP="002A536A">
      <w:pPr>
        <w:tabs>
          <w:tab w:val="left" w:pos="13325"/>
        </w:tabs>
        <w:ind w:left="360"/>
        <w:rPr>
          <w:szCs w:val="28"/>
        </w:rPr>
      </w:pPr>
      <w:r>
        <w:rPr>
          <w:szCs w:val="28"/>
        </w:rPr>
        <w:t>Т.К. в плоскости С используются разные протоколы, следовательно обмен сообщениями в разных технологиях различный.</w:t>
      </w:r>
    </w:p>
    <w:p w14:paraId="24975E7B" w14:textId="1B02646A" w:rsidR="002A536A" w:rsidRPr="002A536A" w:rsidRDefault="002A536A" w:rsidP="002A536A">
      <w:pPr>
        <w:tabs>
          <w:tab w:val="left" w:pos="13325"/>
        </w:tabs>
        <w:jc w:val="center"/>
        <w:rPr>
          <w:szCs w:val="28"/>
        </w:rPr>
      </w:pPr>
      <w:r w:rsidRPr="002C2F94">
        <w:rPr>
          <w:noProof/>
          <w:szCs w:val="28"/>
        </w:rPr>
        <w:drawing>
          <wp:inline distT="0" distB="0" distL="0" distR="0" wp14:anchorId="2B3AF630" wp14:editId="4A26B6F7">
            <wp:extent cx="4457610" cy="3345180"/>
            <wp:effectExtent l="0" t="0" r="635" b="7620"/>
            <wp:docPr id="11090" name="Рисунок 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460578" cy="3347408"/>
                    </a:xfrm>
                    <a:prstGeom prst="rect">
                      <a:avLst/>
                    </a:prstGeom>
                    <a:noFill/>
                    <a:ln>
                      <a:noFill/>
                    </a:ln>
                  </pic:spPr>
                </pic:pic>
              </a:graphicData>
            </a:graphic>
          </wp:inline>
        </w:drawing>
      </w:r>
    </w:p>
    <w:p w14:paraId="32D25160" w14:textId="45D2FEF7" w:rsidR="002A536A" w:rsidRPr="002A536A" w:rsidRDefault="002A536A" w:rsidP="002A536A">
      <w:pPr>
        <w:tabs>
          <w:tab w:val="left" w:pos="13325"/>
        </w:tabs>
        <w:rPr>
          <w:b/>
          <w:bCs/>
          <w:u w:val="single"/>
        </w:rPr>
      </w:pPr>
      <w:r w:rsidRPr="002209CC">
        <w:rPr>
          <w:b/>
          <w:bCs/>
          <w:u w:val="single"/>
        </w:rPr>
        <w:t>Преимущества и недостатки передачи голоса по сетям с КП.</w:t>
      </w:r>
    </w:p>
    <w:p w14:paraId="4988AAEA" w14:textId="77777777" w:rsidR="002A536A" w:rsidRPr="002A536A" w:rsidRDefault="002A536A" w:rsidP="002A536A">
      <w:pPr>
        <w:pStyle w:val="a4"/>
        <w:shd w:val="clear" w:color="auto" w:fill="FFFFFF"/>
        <w:tabs>
          <w:tab w:val="left" w:pos="13325"/>
        </w:tabs>
        <w:spacing w:before="0" w:beforeAutospacing="0" w:after="0" w:afterAutospacing="0"/>
        <w:ind w:firstLine="426"/>
        <w:jc w:val="both"/>
        <w:rPr>
          <w:sz w:val="22"/>
          <w:szCs w:val="22"/>
        </w:rPr>
      </w:pPr>
      <w:r w:rsidRPr="002A536A">
        <w:rPr>
          <w:sz w:val="22"/>
          <w:szCs w:val="22"/>
        </w:rPr>
        <w:t>Сравним наиболее распространенные технологии передачи голоса по сети. Диалоговую речь можно переносить как по традиционным телефонным сетям с КК, так и по сетям с КП.</w:t>
      </w:r>
    </w:p>
    <w:p w14:paraId="1B11A116" w14:textId="77777777" w:rsidR="002A536A" w:rsidRPr="002A536A" w:rsidRDefault="002A536A" w:rsidP="002A536A">
      <w:pPr>
        <w:pStyle w:val="a4"/>
        <w:shd w:val="clear" w:color="auto" w:fill="FFFFFF"/>
        <w:tabs>
          <w:tab w:val="left" w:pos="13325"/>
        </w:tabs>
        <w:spacing w:before="0" w:beforeAutospacing="0" w:after="0" w:afterAutospacing="0"/>
        <w:ind w:firstLine="426"/>
        <w:jc w:val="both"/>
        <w:rPr>
          <w:sz w:val="22"/>
          <w:szCs w:val="22"/>
        </w:rPr>
      </w:pPr>
      <w:r w:rsidRPr="002A536A">
        <w:rPr>
          <w:b/>
          <w:sz w:val="22"/>
          <w:szCs w:val="22"/>
        </w:rPr>
        <w:t xml:space="preserve">Традиционные телефонные сети имеют неоспоримые </w:t>
      </w:r>
      <w:r w:rsidRPr="002A536A">
        <w:rPr>
          <w:b/>
          <w:sz w:val="22"/>
          <w:szCs w:val="22"/>
          <w:u w:val="single"/>
        </w:rPr>
        <w:t>преимущества</w:t>
      </w:r>
      <w:r w:rsidRPr="002A536A">
        <w:rPr>
          <w:b/>
          <w:sz w:val="22"/>
          <w:szCs w:val="22"/>
        </w:rPr>
        <w:t xml:space="preserve"> перед технологиями передачи голоса по сетям с КП по следующим показателям</w:t>
      </w:r>
      <w:r w:rsidRPr="002A536A">
        <w:rPr>
          <w:sz w:val="22"/>
          <w:szCs w:val="22"/>
        </w:rPr>
        <w:t>:</w:t>
      </w:r>
    </w:p>
    <w:p w14:paraId="0E5D86D0" w14:textId="77777777" w:rsidR="002A536A" w:rsidRPr="002A536A" w:rsidRDefault="002A536A" w:rsidP="0057494F">
      <w:pPr>
        <w:pStyle w:val="a4"/>
        <w:numPr>
          <w:ilvl w:val="0"/>
          <w:numId w:val="75"/>
        </w:numPr>
        <w:shd w:val="clear" w:color="auto" w:fill="FFFFFF"/>
        <w:tabs>
          <w:tab w:val="left" w:pos="13325"/>
        </w:tabs>
        <w:spacing w:before="0" w:beforeAutospacing="0" w:after="0" w:afterAutospacing="0"/>
        <w:jc w:val="both"/>
        <w:rPr>
          <w:sz w:val="22"/>
          <w:szCs w:val="22"/>
        </w:rPr>
      </w:pPr>
      <w:r w:rsidRPr="002A536A">
        <w:rPr>
          <w:sz w:val="22"/>
          <w:szCs w:val="22"/>
        </w:rPr>
        <w:t>высокое качество передачи диалоговой речи по сети с КК, определяемое:</w:t>
      </w:r>
    </w:p>
    <w:p w14:paraId="3509876B" w14:textId="77777777" w:rsidR="002A536A" w:rsidRPr="002A536A" w:rsidRDefault="002A536A" w:rsidP="0057494F">
      <w:pPr>
        <w:pStyle w:val="a4"/>
        <w:numPr>
          <w:ilvl w:val="1"/>
          <w:numId w:val="75"/>
        </w:numPr>
        <w:shd w:val="clear" w:color="auto" w:fill="FFFFFF"/>
        <w:tabs>
          <w:tab w:val="left" w:pos="13325"/>
        </w:tabs>
        <w:spacing w:before="0" w:beforeAutospacing="0" w:after="0" w:afterAutospacing="0"/>
        <w:jc w:val="both"/>
        <w:rPr>
          <w:sz w:val="22"/>
          <w:szCs w:val="22"/>
        </w:rPr>
      </w:pPr>
      <w:r w:rsidRPr="002A536A">
        <w:rPr>
          <w:sz w:val="22"/>
          <w:szCs w:val="22"/>
        </w:rPr>
        <w:t xml:space="preserve">низкими задержками (около 1…2 </w:t>
      </w:r>
      <w:proofErr w:type="spellStart"/>
      <w:r w:rsidRPr="002A536A">
        <w:rPr>
          <w:sz w:val="22"/>
          <w:szCs w:val="22"/>
        </w:rPr>
        <w:t>мс</w:t>
      </w:r>
      <w:proofErr w:type="spellEnd"/>
      <w:r w:rsidRPr="002A536A">
        <w:rPr>
          <w:sz w:val="22"/>
          <w:szCs w:val="22"/>
        </w:rPr>
        <w:t xml:space="preserve"> на 1 коммутационный узел – АТС и менее 5 мкс на 1 км за счет распространения в линиях связи)</w:t>
      </w:r>
    </w:p>
    <w:p w14:paraId="499CF401" w14:textId="77777777" w:rsidR="002A536A" w:rsidRPr="002A536A" w:rsidRDefault="002A536A" w:rsidP="0057494F">
      <w:pPr>
        <w:pStyle w:val="a4"/>
        <w:numPr>
          <w:ilvl w:val="1"/>
          <w:numId w:val="75"/>
        </w:numPr>
        <w:shd w:val="clear" w:color="auto" w:fill="FFFFFF"/>
        <w:tabs>
          <w:tab w:val="left" w:pos="13325"/>
        </w:tabs>
        <w:spacing w:before="0" w:beforeAutospacing="0" w:after="0" w:afterAutospacing="0"/>
        <w:jc w:val="both"/>
        <w:rPr>
          <w:sz w:val="22"/>
          <w:szCs w:val="22"/>
        </w:rPr>
      </w:pPr>
      <w:r w:rsidRPr="002A536A">
        <w:rPr>
          <w:sz w:val="22"/>
          <w:szCs w:val="22"/>
        </w:rPr>
        <w:t>допустимыми потерями фрагментов речи (менее 1 %)</w:t>
      </w:r>
    </w:p>
    <w:p w14:paraId="2549A5ED" w14:textId="77777777" w:rsidR="002A536A" w:rsidRPr="002A536A" w:rsidRDefault="002A536A" w:rsidP="0057494F">
      <w:pPr>
        <w:pStyle w:val="a4"/>
        <w:numPr>
          <w:ilvl w:val="1"/>
          <w:numId w:val="75"/>
        </w:numPr>
        <w:shd w:val="clear" w:color="auto" w:fill="FFFFFF"/>
        <w:tabs>
          <w:tab w:val="left" w:pos="13325"/>
        </w:tabs>
        <w:spacing w:before="0" w:beforeAutospacing="0" w:after="0" w:afterAutospacing="0"/>
        <w:jc w:val="both"/>
        <w:rPr>
          <w:sz w:val="22"/>
          <w:szCs w:val="22"/>
        </w:rPr>
      </w:pPr>
      <w:r w:rsidRPr="002A536A">
        <w:rPr>
          <w:sz w:val="22"/>
          <w:szCs w:val="22"/>
        </w:rPr>
        <w:t>высокой надежностью (</w:t>
      </w:r>
      <w:proofErr w:type="spellStart"/>
      <w:r w:rsidRPr="002A536A">
        <w:rPr>
          <w:sz w:val="22"/>
          <w:szCs w:val="22"/>
        </w:rPr>
        <w:t>Кгот</w:t>
      </w:r>
      <w:proofErr w:type="spellEnd"/>
      <w:r w:rsidRPr="002A536A">
        <w:rPr>
          <w:sz w:val="22"/>
          <w:szCs w:val="22"/>
        </w:rPr>
        <w:t xml:space="preserve"> = 0,99999) телефонных сетей с КК, базирующихся на кольцевых топологиях сетей физического уровня – </w:t>
      </w:r>
      <w:r w:rsidRPr="002A536A">
        <w:rPr>
          <w:sz w:val="22"/>
          <w:szCs w:val="22"/>
          <w:lang w:val="en-US"/>
        </w:rPr>
        <w:t>SDH</w:t>
      </w:r>
    </w:p>
    <w:p w14:paraId="156F4D97" w14:textId="77777777" w:rsidR="002A536A" w:rsidRPr="002A536A" w:rsidRDefault="002A536A" w:rsidP="0057494F">
      <w:pPr>
        <w:pStyle w:val="a4"/>
        <w:numPr>
          <w:ilvl w:val="1"/>
          <w:numId w:val="75"/>
        </w:numPr>
        <w:shd w:val="clear" w:color="auto" w:fill="FFFFFF"/>
        <w:tabs>
          <w:tab w:val="left" w:pos="13325"/>
        </w:tabs>
        <w:spacing w:before="0" w:beforeAutospacing="0" w:after="0" w:afterAutospacing="0"/>
        <w:jc w:val="both"/>
        <w:rPr>
          <w:sz w:val="22"/>
          <w:szCs w:val="22"/>
        </w:rPr>
      </w:pPr>
      <w:r w:rsidRPr="002A536A">
        <w:rPr>
          <w:sz w:val="22"/>
          <w:szCs w:val="22"/>
        </w:rPr>
        <w:t>практически отсутствует эхо при местной связи</w:t>
      </w:r>
    </w:p>
    <w:p w14:paraId="6A00612F" w14:textId="77777777" w:rsidR="002A536A" w:rsidRPr="002A536A" w:rsidRDefault="002A536A" w:rsidP="0057494F">
      <w:pPr>
        <w:pStyle w:val="a4"/>
        <w:numPr>
          <w:ilvl w:val="0"/>
          <w:numId w:val="75"/>
        </w:numPr>
        <w:shd w:val="clear" w:color="auto" w:fill="FFFFFF"/>
        <w:tabs>
          <w:tab w:val="left" w:pos="13325"/>
        </w:tabs>
        <w:spacing w:before="0" w:beforeAutospacing="0" w:after="0" w:afterAutospacing="0"/>
        <w:jc w:val="both"/>
        <w:rPr>
          <w:sz w:val="22"/>
          <w:szCs w:val="22"/>
        </w:rPr>
      </w:pPr>
      <w:r w:rsidRPr="002A536A">
        <w:rPr>
          <w:sz w:val="22"/>
          <w:szCs w:val="22"/>
        </w:rPr>
        <w:t>очень дешевые и простые терминальные устройства (аналоговые ТА)</w:t>
      </w:r>
    </w:p>
    <w:p w14:paraId="2B9D4548" w14:textId="77777777" w:rsidR="002A536A" w:rsidRPr="002A536A" w:rsidRDefault="002A536A" w:rsidP="0057494F">
      <w:pPr>
        <w:pStyle w:val="a4"/>
        <w:numPr>
          <w:ilvl w:val="0"/>
          <w:numId w:val="75"/>
        </w:numPr>
        <w:shd w:val="clear" w:color="auto" w:fill="FFFFFF"/>
        <w:tabs>
          <w:tab w:val="left" w:pos="13325"/>
        </w:tabs>
        <w:spacing w:before="0" w:beforeAutospacing="0" w:after="0" w:afterAutospacing="0"/>
        <w:jc w:val="both"/>
        <w:rPr>
          <w:sz w:val="22"/>
          <w:szCs w:val="22"/>
        </w:rPr>
      </w:pPr>
      <w:r w:rsidRPr="002A536A">
        <w:rPr>
          <w:sz w:val="22"/>
          <w:szCs w:val="22"/>
        </w:rPr>
        <w:t>гарантированная пропускная способность, согласованная с речевым цифровым трафиком (64 кбит/с)</w:t>
      </w:r>
    </w:p>
    <w:p w14:paraId="4B77A2A3" w14:textId="77777777" w:rsidR="002A536A" w:rsidRPr="002A536A" w:rsidRDefault="002A536A" w:rsidP="002A536A">
      <w:pPr>
        <w:pStyle w:val="a4"/>
        <w:shd w:val="clear" w:color="auto" w:fill="FFFFFF"/>
        <w:tabs>
          <w:tab w:val="left" w:pos="13325"/>
        </w:tabs>
        <w:spacing w:before="0" w:beforeAutospacing="0" w:after="0" w:afterAutospacing="0"/>
        <w:ind w:firstLine="360"/>
        <w:jc w:val="both"/>
        <w:rPr>
          <w:sz w:val="22"/>
          <w:szCs w:val="22"/>
        </w:rPr>
      </w:pPr>
      <w:r w:rsidRPr="002A536A">
        <w:rPr>
          <w:sz w:val="22"/>
          <w:szCs w:val="22"/>
        </w:rPr>
        <w:t xml:space="preserve">Несмотря на эти очевидные и неоспоримые достоинства, </w:t>
      </w:r>
      <w:r w:rsidRPr="002A536A">
        <w:rPr>
          <w:b/>
          <w:sz w:val="22"/>
          <w:szCs w:val="22"/>
        </w:rPr>
        <w:t>технология передачи речи по сетям с КК</w:t>
      </w:r>
      <w:r w:rsidRPr="002A536A">
        <w:rPr>
          <w:sz w:val="22"/>
          <w:szCs w:val="22"/>
        </w:rPr>
        <w:t xml:space="preserve"> постепенно уступает место технологиям передачи речи по сетям с КП, т.к. обладает следующими существенными </w:t>
      </w:r>
      <w:r w:rsidRPr="002A536A">
        <w:rPr>
          <w:b/>
          <w:sz w:val="22"/>
          <w:szCs w:val="22"/>
          <w:u w:val="single"/>
        </w:rPr>
        <w:t>недостатками</w:t>
      </w:r>
      <w:r w:rsidRPr="002A536A">
        <w:rPr>
          <w:sz w:val="22"/>
          <w:szCs w:val="22"/>
        </w:rPr>
        <w:t>:</w:t>
      </w:r>
    </w:p>
    <w:p w14:paraId="47A72BFE" w14:textId="77777777" w:rsidR="002A536A" w:rsidRPr="002A536A" w:rsidRDefault="002A536A" w:rsidP="0057494F">
      <w:pPr>
        <w:pStyle w:val="a4"/>
        <w:numPr>
          <w:ilvl w:val="0"/>
          <w:numId w:val="74"/>
        </w:numPr>
        <w:shd w:val="clear" w:color="auto" w:fill="FFFFFF"/>
        <w:tabs>
          <w:tab w:val="left" w:pos="13325"/>
        </w:tabs>
        <w:spacing w:before="0" w:beforeAutospacing="0" w:after="0" w:afterAutospacing="0"/>
        <w:jc w:val="both"/>
        <w:rPr>
          <w:sz w:val="22"/>
          <w:szCs w:val="22"/>
        </w:rPr>
      </w:pPr>
      <w:r w:rsidRPr="002A536A">
        <w:rPr>
          <w:sz w:val="22"/>
          <w:szCs w:val="22"/>
        </w:rPr>
        <w:t xml:space="preserve">Сети, на базе </w:t>
      </w:r>
      <w:r w:rsidRPr="002A536A">
        <w:rPr>
          <w:sz w:val="22"/>
          <w:szCs w:val="22"/>
          <w:lang w:val="en-US"/>
        </w:rPr>
        <w:t>TDM</w:t>
      </w:r>
      <w:r w:rsidRPr="002A536A">
        <w:rPr>
          <w:sz w:val="22"/>
          <w:szCs w:val="22"/>
        </w:rPr>
        <w:t xml:space="preserve">-технологий с КК адаптированы по скорости к аудиокодекам </w:t>
      </w:r>
      <w:r w:rsidRPr="002A536A">
        <w:rPr>
          <w:sz w:val="22"/>
          <w:szCs w:val="22"/>
          <w:lang w:val="en-US"/>
        </w:rPr>
        <w:t>G</w:t>
      </w:r>
      <w:r w:rsidRPr="002A536A">
        <w:rPr>
          <w:sz w:val="22"/>
          <w:szCs w:val="22"/>
        </w:rPr>
        <w:t>.711(64кбит/с), что сегодня является избыточным по необходимой пропускной способности</w:t>
      </w:r>
    </w:p>
    <w:p w14:paraId="734F94E0" w14:textId="77777777" w:rsidR="002A536A" w:rsidRPr="002A536A" w:rsidRDefault="002A536A" w:rsidP="0057494F">
      <w:pPr>
        <w:pStyle w:val="a4"/>
        <w:numPr>
          <w:ilvl w:val="0"/>
          <w:numId w:val="74"/>
        </w:numPr>
        <w:shd w:val="clear" w:color="auto" w:fill="FFFFFF"/>
        <w:tabs>
          <w:tab w:val="left" w:pos="13325"/>
        </w:tabs>
        <w:spacing w:before="0" w:beforeAutospacing="0" w:after="0" w:afterAutospacing="0"/>
        <w:jc w:val="both"/>
        <w:rPr>
          <w:sz w:val="22"/>
          <w:szCs w:val="22"/>
        </w:rPr>
      </w:pPr>
      <w:r w:rsidRPr="002A536A">
        <w:rPr>
          <w:sz w:val="22"/>
          <w:szCs w:val="22"/>
        </w:rPr>
        <w:t xml:space="preserve">Для </w:t>
      </w:r>
      <w:r w:rsidRPr="002A536A">
        <w:rPr>
          <w:bCs/>
          <w:sz w:val="22"/>
          <w:szCs w:val="22"/>
        </w:rPr>
        <w:t>передачи других видов информации</w:t>
      </w:r>
      <w:r w:rsidRPr="002A536A">
        <w:rPr>
          <w:sz w:val="22"/>
          <w:szCs w:val="22"/>
        </w:rPr>
        <w:t xml:space="preserve"> (изображений, текста, файлов и т.п.) сети на базе </w:t>
      </w:r>
      <w:r w:rsidRPr="002A536A">
        <w:rPr>
          <w:sz w:val="22"/>
          <w:szCs w:val="22"/>
          <w:lang w:val="en-US"/>
        </w:rPr>
        <w:t>TDM</w:t>
      </w:r>
      <w:r w:rsidRPr="002A536A">
        <w:rPr>
          <w:sz w:val="22"/>
          <w:szCs w:val="22"/>
        </w:rPr>
        <w:t>-технологий не удовлетворяют:</w:t>
      </w:r>
    </w:p>
    <w:p w14:paraId="4F0F3AE7" w14:textId="77777777" w:rsidR="002A536A" w:rsidRPr="002A536A" w:rsidRDefault="002A536A" w:rsidP="0057494F">
      <w:pPr>
        <w:pStyle w:val="a4"/>
        <w:numPr>
          <w:ilvl w:val="1"/>
          <w:numId w:val="74"/>
        </w:numPr>
        <w:shd w:val="clear" w:color="auto" w:fill="FFFFFF"/>
        <w:tabs>
          <w:tab w:val="left" w:pos="13325"/>
        </w:tabs>
        <w:spacing w:before="0" w:beforeAutospacing="0" w:after="0" w:afterAutospacing="0"/>
        <w:jc w:val="both"/>
        <w:rPr>
          <w:sz w:val="22"/>
          <w:szCs w:val="22"/>
        </w:rPr>
      </w:pPr>
      <w:r w:rsidRPr="002A536A">
        <w:rPr>
          <w:sz w:val="22"/>
          <w:szCs w:val="22"/>
        </w:rPr>
        <w:t>ни по скорости (требуются скорости от 2 кбит/с до 34 Мбит/с)</w:t>
      </w:r>
    </w:p>
    <w:p w14:paraId="16538E8E" w14:textId="77777777" w:rsidR="002A536A" w:rsidRPr="002A536A" w:rsidRDefault="002A536A" w:rsidP="0057494F">
      <w:pPr>
        <w:pStyle w:val="a4"/>
        <w:numPr>
          <w:ilvl w:val="1"/>
          <w:numId w:val="74"/>
        </w:numPr>
        <w:shd w:val="clear" w:color="auto" w:fill="FFFFFF"/>
        <w:tabs>
          <w:tab w:val="left" w:pos="13325"/>
        </w:tabs>
        <w:spacing w:before="0" w:beforeAutospacing="0" w:after="0" w:afterAutospacing="0"/>
        <w:jc w:val="both"/>
        <w:rPr>
          <w:sz w:val="22"/>
          <w:szCs w:val="22"/>
        </w:rPr>
      </w:pPr>
      <w:r w:rsidRPr="002A536A">
        <w:rPr>
          <w:sz w:val="22"/>
          <w:szCs w:val="22"/>
        </w:rPr>
        <w:t>ни по достоверности (требуется Рош от 10</w:t>
      </w:r>
      <w:r w:rsidRPr="002A536A">
        <w:rPr>
          <w:sz w:val="22"/>
          <w:szCs w:val="22"/>
          <w:vertAlign w:val="superscript"/>
        </w:rPr>
        <w:t>-5</w:t>
      </w:r>
      <w:r w:rsidRPr="002A536A">
        <w:rPr>
          <w:sz w:val="22"/>
          <w:szCs w:val="22"/>
        </w:rPr>
        <w:t xml:space="preserve"> до 10</w:t>
      </w:r>
      <w:r w:rsidRPr="002A536A">
        <w:rPr>
          <w:sz w:val="22"/>
          <w:szCs w:val="22"/>
          <w:vertAlign w:val="superscript"/>
        </w:rPr>
        <w:t>-8</w:t>
      </w:r>
      <w:r w:rsidRPr="002A536A">
        <w:rPr>
          <w:sz w:val="22"/>
          <w:szCs w:val="22"/>
        </w:rPr>
        <w:t>)</w:t>
      </w:r>
    </w:p>
    <w:p w14:paraId="1E90A0E0" w14:textId="77777777" w:rsidR="002A536A" w:rsidRPr="002A536A" w:rsidRDefault="002A536A" w:rsidP="0057494F">
      <w:pPr>
        <w:pStyle w:val="a4"/>
        <w:numPr>
          <w:ilvl w:val="1"/>
          <w:numId w:val="74"/>
        </w:numPr>
        <w:shd w:val="clear" w:color="auto" w:fill="FFFFFF"/>
        <w:tabs>
          <w:tab w:val="left" w:pos="13325"/>
        </w:tabs>
        <w:spacing w:before="0" w:beforeAutospacing="0" w:after="0" w:afterAutospacing="0"/>
        <w:jc w:val="both"/>
        <w:rPr>
          <w:sz w:val="22"/>
          <w:szCs w:val="22"/>
        </w:rPr>
      </w:pPr>
      <w:r w:rsidRPr="002A536A">
        <w:rPr>
          <w:sz w:val="22"/>
          <w:szCs w:val="22"/>
        </w:rPr>
        <w:t xml:space="preserve">ни по эффективности использования пропускной способности, т.к. </w:t>
      </w:r>
      <w:r w:rsidRPr="002A536A">
        <w:rPr>
          <w:bCs/>
          <w:sz w:val="22"/>
          <w:szCs w:val="22"/>
        </w:rPr>
        <w:t xml:space="preserve">трафик от таких видов информации </w:t>
      </w:r>
      <w:r w:rsidRPr="002A536A">
        <w:rPr>
          <w:sz w:val="22"/>
          <w:szCs w:val="22"/>
        </w:rPr>
        <w:t xml:space="preserve">как изображения, текст и т.п. – </w:t>
      </w:r>
      <w:r w:rsidRPr="002A536A">
        <w:rPr>
          <w:bCs/>
          <w:sz w:val="22"/>
          <w:szCs w:val="22"/>
        </w:rPr>
        <w:t>переменный</w:t>
      </w:r>
      <w:r w:rsidRPr="002A536A">
        <w:rPr>
          <w:sz w:val="22"/>
          <w:szCs w:val="22"/>
        </w:rPr>
        <w:t xml:space="preserve"> с </w:t>
      </w:r>
      <w:proofErr w:type="spellStart"/>
      <w:r w:rsidRPr="002A536A">
        <w:rPr>
          <w:bCs/>
          <w:sz w:val="22"/>
          <w:szCs w:val="22"/>
        </w:rPr>
        <w:t>Кпач</w:t>
      </w:r>
      <w:proofErr w:type="spellEnd"/>
      <w:r w:rsidRPr="002A536A">
        <w:rPr>
          <w:bCs/>
          <w:sz w:val="22"/>
          <w:szCs w:val="22"/>
        </w:rPr>
        <w:t>=</w:t>
      </w:r>
      <w:r w:rsidRPr="002A536A">
        <w:rPr>
          <w:bCs/>
          <w:sz w:val="22"/>
          <w:szCs w:val="22"/>
          <w:lang w:val="en-US"/>
        </w:rPr>
        <w:t>V</w:t>
      </w:r>
      <w:r w:rsidRPr="002A536A">
        <w:rPr>
          <w:bCs/>
          <w:sz w:val="22"/>
          <w:szCs w:val="22"/>
        </w:rPr>
        <w:t>пик/</w:t>
      </w:r>
      <w:r w:rsidRPr="002A536A">
        <w:rPr>
          <w:bCs/>
          <w:sz w:val="22"/>
          <w:szCs w:val="22"/>
          <w:lang w:val="en-US"/>
        </w:rPr>
        <w:t>V</w:t>
      </w:r>
      <w:r w:rsidRPr="002A536A">
        <w:rPr>
          <w:bCs/>
          <w:sz w:val="22"/>
          <w:szCs w:val="22"/>
        </w:rPr>
        <w:t>ср до 200!</w:t>
      </w:r>
    </w:p>
    <w:p w14:paraId="2D786933" w14:textId="77777777" w:rsidR="002A536A" w:rsidRPr="002A536A" w:rsidRDefault="002A536A" w:rsidP="0057494F">
      <w:pPr>
        <w:pStyle w:val="a4"/>
        <w:numPr>
          <w:ilvl w:val="0"/>
          <w:numId w:val="74"/>
        </w:numPr>
        <w:shd w:val="clear" w:color="auto" w:fill="FFFFFF"/>
        <w:tabs>
          <w:tab w:val="left" w:pos="13325"/>
        </w:tabs>
        <w:spacing w:before="0" w:beforeAutospacing="0" w:after="0" w:afterAutospacing="0"/>
        <w:jc w:val="both"/>
        <w:rPr>
          <w:sz w:val="22"/>
          <w:szCs w:val="22"/>
        </w:rPr>
      </w:pPr>
      <w:r w:rsidRPr="002A536A">
        <w:rPr>
          <w:sz w:val="22"/>
          <w:szCs w:val="22"/>
        </w:rPr>
        <w:t xml:space="preserve">Сети на базе 64 кбит/с </w:t>
      </w:r>
      <w:r w:rsidRPr="002A536A">
        <w:rPr>
          <w:sz w:val="22"/>
          <w:szCs w:val="22"/>
          <w:lang w:val="en-US"/>
        </w:rPr>
        <w:t>TDM</w:t>
      </w:r>
      <w:r w:rsidRPr="002A536A">
        <w:rPr>
          <w:sz w:val="22"/>
          <w:szCs w:val="22"/>
        </w:rPr>
        <w:t xml:space="preserve"> технологий не удовлетворяют на данном этапе даже речевую информацию, т.к. в современных терминалах (МТ, ПК, смартфонах и т.п.) широко используются аудиокодеки со сжатием речи до 32 кбит/с, 16 кбит/с, 8 кбит/с, 6,4 кбит/с. Поэтому перевозить сжатую до 8 кбит/с речевую информацию по </w:t>
      </w:r>
      <w:r w:rsidRPr="002A536A">
        <w:rPr>
          <w:sz w:val="22"/>
          <w:szCs w:val="22"/>
          <w:lang w:val="en-US"/>
        </w:rPr>
        <w:t>TDM</w:t>
      </w:r>
      <w:r w:rsidRPr="002A536A">
        <w:rPr>
          <w:sz w:val="22"/>
          <w:szCs w:val="22"/>
        </w:rPr>
        <w:t xml:space="preserve"> сети с ПП 64 кбит/с – это роскошь! (дорого и неэффективно!!!)</w:t>
      </w:r>
    </w:p>
    <w:p w14:paraId="7F68895D" w14:textId="77777777" w:rsidR="002A536A" w:rsidRPr="002A536A" w:rsidRDefault="002A536A" w:rsidP="0057494F">
      <w:pPr>
        <w:pStyle w:val="a4"/>
        <w:numPr>
          <w:ilvl w:val="0"/>
          <w:numId w:val="74"/>
        </w:numPr>
        <w:shd w:val="clear" w:color="auto" w:fill="FFFFFF"/>
        <w:tabs>
          <w:tab w:val="left" w:pos="13325"/>
        </w:tabs>
        <w:spacing w:before="0" w:beforeAutospacing="0" w:after="0" w:afterAutospacing="0"/>
        <w:jc w:val="both"/>
        <w:rPr>
          <w:sz w:val="22"/>
          <w:szCs w:val="22"/>
        </w:rPr>
      </w:pPr>
      <w:r w:rsidRPr="002A536A">
        <w:rPr>
          <w:sz w:val="22"/>
          <w:szCs w:val="22"/>
        </w:rPr>
        <w:t xml:space="preserve">Синхронные системы передачи, требующиеся для обеспечения </w:t>
      </w:r>
      <w:r w:rsidRPr="002A536A">
        <w:rPr>
          <w:sz w:val="22"/>
          <w:szCs w:val="22"/>
          <w:lang w:val="en-US"/>
        </w:rPr>
        <w:t>TDM</w:t>
      </w:r>
      <w:r w:rsidRPr="002A536A">
        <w:rPr>
          <w:sz w:val="22"/>
          <w:szCs w:val="22"/>
        </w:rPr>
        <w:t xml:space="preserve">-телефонии – значительно дороже и сложнее чем асинхронные (например, на базе </w:t>
      </w:r>
      <w:r w:rsidRPr="002A536A">
        <w:rPr>
          <w:sz w:val="22"/>
          <w:szCs w:val="22"/>
          <w:lang w:val="en-US"/>
        </w:rPr>
        <w:t>Ethernet</w:t>
      </w:r>
      <w:r w:rsidRPr="002A536A">
        <w:rPr>
          <w:sz w:val="22"/>
          <w:szCs w:val="22"/>
        </w:rPr>
        <w:t>).</w:t>
      </w:r>
    </w:p>
    <w:p w14:paraId="686AABB2" w14:textId="77777777" w:rsidR="002A536A" w:rsidRPr="002A536A" w:rsidRDefault="002A536A" w:rsidP="0057494F">
      <w:pPr>
        <w:pStyle w:val="a4"/>
        <w:numPr>
          <w:ilvl w:val="0"/>
          <w:numId w:val="74"/>
        </w:numPr>
        <w:shd w:val="clear" w:color="auto" w:fill="FFFFFF"/>
        <w:tabs>
          <w:tab w:val="left" w:pos="13325"/>
        </w:tabs>
        <w:spacing w:before="0" w:beforeAutospacing="0" w:after="0" w:afterAutospacing="0"/>
        <w:jc w:val="both"/>
        <w:rPr>
          <w:sz w:val="22"/>
          <w:szCs w:val="22"/>
        </w:rPr>
      </w:pPr>
      <w:r w:rsidRPr="002A536A">
        <w:rPr>
          <w:sz w:val="22"/>
          <w:szCs w:val="22"/>
        </w:rPr>
        <w:lastRenderedPageBreak/>
        <w:t xml:space="preserve">Технологии </w:t>
      </w:r>
      <w:r w:rsidRPr="002A536A">
        <w:rPr>
          <w:sz w:val="22"/>
          <w:szCs w:val="22"/>
          <w:lang w:val="en-US"/>
        </w:rPr>
        <w:t>TDM</w:t>
      </w:r>
      <w:r w:rsidRPr="002A536A">
        <w:rPr>
          <w:sz w:val="22"/>
          <w:szCs w:val="22"/>
        </w:rPr>
        <w:t xml:space="preserve"> плохо масштабируются по изменяющиеся свойства передаваемой информации (например, невозможно гибко изменять пропускную способность ни во время установления соединения, ни во время сеанса)</w:t>
      </w:r>
    </w:p>
    <w:p w14:paraId="28E605F3" w14:textId="0719A492" w:rsidR="002A536A" w:rsidRDefault="002A536A" w:rsidP="0057494F">
      <w:pPr>
        <w:pStyle w:val="a4"/>
        <w:numPr>
          <w:ilvl w:val="0"/>
          <w:numId w:val="74"/>
        </w:numPr>
        <w:shd w:val="clear" w:color="auto" w:fill="FFFFFF"/>
        <w:tabs>
          <w:tab w:val="left" w:pos="13325"/>
        </w:tabs>
        <w:spacing w:before="0" w:beforeAutospacing="0" w:after="0" w:afterAutospacing="0"/>
        <w:jc w:val="both"/>
        <w:rPr>
          <w:sz w:val="22"/>
          <w:szCs w:val="22"/>
        </w:rPr>
      </w:pPr>
      <w:r w:rsidRPr="002A536A">
        <w:rPr>
          <w:sz w:val="22"/>
          <w:szCs w:val="22"/>
        </w:rPr>
        <w:t xml:space="preserve">Т.к. </w:t>
      </w:r>
      <w:proofErr w:type="spellStart"/>
      <w:r w:rsidRPr="002A536A">
        <w:rPr>
          <w:sz w:val="22"/>
          <w:szCs w:val="22"/>
        </w:rPr>
        <w:t>ТфОП</w:t>
      </w:r>
      <w:proofErr w:type="spellEnd"/>
      <w:r w:rsidRPr="002A536A">
        <w:rPr>
          <w:sz w:val="22"/>
          <w:szCs w:val="22"/>
        </w:rPr>
        <w:t xml:space="preserve"> обеспечивает узкий набор услуг (речь, факс, </w:t>
      </w:r>
      <w:r w:rsidRPr="002A536A">
        <w:rPr>
          <w:sz w:val="22"/>
          <w:szCs w:val="22"/>
          <w:lang w:val="en-US"/>
        </w:rPr>
        <w:t>dial</w:t>
      </w:r>
      <w:r w:rsidRPr="002A536A">
        <w:rPr>
          <w:sz w:val="22"/>
          <w:szCs w:val="22"/>
        </w:rPr>
        <w:t>-</w:t>
      </w:r>
      <w:r w:rsidRPr="002A536A">
        <w:rPr>
          <w:sz w:val="22"/>
          <w:szCs w:val="22"/>
          <w:lang w:val="en-US"/>
        </w:rPr>
        <w:t>up</w:t>
      </w:r>
      <w:r w:rsidRPr="002A536A">
        <w:rPr>
          <w:sz w:val="22"/>
          <w:szCs w:val="22"/>
        </w:rPr>
        <w:t xml:space="preserve">) по сравнению с </w:t>
      </w:r>
      <w:proofErr w:type="spellStart"/>
      <w:r w:rsidRPr="002A536A">
        <w:rPr>
          <w:sz w:val="22"/>
          <w:szCs w:val="22"/>
        </w:rPr>
        <w:t>мультисервисной</w:t>
      </w:r>
      <w:proofErr w:type="spellEnd"/>
      <w:r w:rsidRPr="002A536A">
        <w:rPr>
          <w:sz w:val="22"/>
          <w:szCs w:val="22"/>
        </w:rPr>
        <w:t xml:space="preserve"> сетью (неограниченный набор услуг), то эксплуатационные затраты в расчете на одну услугу </w:t>
      </w:r>
      <w:proofErr w:type="spellStart"/>
      <w:r w:rsidRPr="002A536A">
        <w:rPr>
          <w:sz w:val="22"/>
          <w:szCs w:val="22"/>
        </w:rPr>
        <w:t>ТфОП</w:t>
      </w:r>
      <w:proofErr w:type="spellEnd"/>
      <w:r w:rsidRPr="002A536A">
        <w:rPr>
          <w:sz w:val="22"/>
          <w:szCs w:val="22"/>
        </w:rPr>
        <w:t xml:space="preserve"> – значительно выше, чем в </w:t>
      </w:r>
      <w:proofErr w:type="spellStart"/>
      <w:r w:rsidRPr="002A536A">
        <w:rPr>
          <w:sz w:val="22"/>
          <w:szCs w:val="22"/>
        </w:rPr>
        <w:t>мультисервисной</w:t>
      </w:r>
      <w:proofErr w:type="spellEnd"/>
      <w:r w:rsidRPr="002A536A">
        <w:rPr>
          <w:sz w:val="22"/>
          <w:szCs w:val="22"/>
        </w:rPr>
        <w:t xml:space="preserve"> сети (В </w:t>
      </w:r>
      <w:proofErr w:type="spellStart"/>
      <w:r w:rsidRPr="002A536A">
        <w:rPr>
          <w:sz w:val="22"/>
          <w:szCs w:val="22"/>
        </w:rPr>
        <w:t>ТфОП</w:t>
      </w:r>
      <w:proofErr w:type="spellEnd"/>
      <w:r w:rsidRPr="002A536A">
        <w:rPr>
          <w:sz w:val="22"/>
          <w:szCs w:val="22"/>
        </w:rPr>
        <w:t xml:space="preserve"> – самый малый </w:t>
      </w:r>
      <w:r w:rsidRPr="002A536A">
        <w:rPr>
          <w:sz w:val="22"/>
          <w:szCs w:val="22"/>
          <w:lang w:val="en-US"/>
        </w:rPr>
        <w:t>ARPU</w:t>
      </w:r>
      <w:r w:rsidRPr="002A536A">
        <w:rPr>
          <w:sz w:val="22"/>
          <w:szCs w:val="22"/>
        </w:rPr>
        <w:t xml:space="preserve"> – средний доход с абонента).</w:t>
      </w:r>
    </w:p>
    <w:p w14:paraId="7DCB28D0" w14:textId="77777777" w:rsidR="002A536A" w:rsidRPr="002A536A" w:rsidRDefault="002A536A" w:rsidP="002A536A">
      <w:pPr>
        <w:pStyle w:val="a4"/>
        <w:shd w:val="clear" w:color="auto" w:fill="FFFFFF"/>
        <w:tabs>
          <w:tab w:val="left" w:pos="13325"/>
        </w:tabs>
        <w:spacing w:before="0" w:beforeAutospacing="0" w:after="0" w:afterAutospacing="0"/>
        <w:jc w:val="both"/>
        <w:rPr>
          <w:sz w:val="22"/>
          <w:szCs w:val="22"/>
        </w:rPr>
      </w:pPr>
    </w:p>
    <w:p w14:paraId="1B7EFD4B" w14:textId="77777777" w:rsidR="002A536A" w:rsidRPr="002A536A" w:rsidRDefault="002A536A" w:rsidP="002A536A">
      <w:pPr>
        <w:pStyle w:val="a4"/>
        <w:shd w:val="clear" w:color="auto" w:fill="FFFFFF"/>
        <w:tabs>
          <w:tab w:val="left" w:pos="13325"/>
        </w:tabs>
        <w:spacing w:before="0" w:beforeAutospacing="0" w:after="0" w:afterAutospacing="0"/>
        <w:ind w:firstLine="360"/>
        <w:jc w:val="both"/>
        <w:rPr>
          <w:sz w:val="22"/>
          <w:szCs w:val="22"/>
        </w:rPr>
      </w:pPr>
      <w:r w:rsidRPr="002A536A">
        <w:rPr>
          <w:sz w:val="22"/>
          <w:szCs w:val="22"/>
        </w:rPr>
        <w:t xml:space="preserve">Несмотря на эти недостатки, технологии передачи голоса по сети с КК еще долгое время будут использоваться наряду с </w:t>
      </w:r>
      <w:r w:rsidRPr="002A536A">
        <w:rPr>
          <w:sz w:val="22"/>
          <w:szCs w:val="22"/>
          <w:lang w:val="en-US"/>
        </w:rPr>
        <w:t>IP</w:t>
      </w:r>
      <w:r w:rsidRPr="002A536A">
        <w:rPr>
          <w:sz w:val="22"/>
          <w:szCs w:val="22"/>
        </w:rPr>
        <w:t xml:space="preserve">-телефонией, пока технологии </w:t>
      </w:r>
      <w:r w:rsidRPr="002A536A">
        <w:rPr>
          <w:sz w:val="22"/>
          <w:szCs w:val="22"/>
          <w:lang w:val="en-US"/>
        </w:rPr>
        <w:t>IP</w:t>
      </w:r>
      <w:r w:rsidRPr="002A536A">
        <w:rPr>
          <w:sz w:val="22"/>
          <w:szCs w:val="22"/>
        </w:rPr>
        <w:t xml:space="preserve">-телефонии не достигнут сопоставимого уровня качества, а </w:t>
      </w:r>
      <w:r w:rsidRPr="002A536A">
        <w:rPr>
          <w:sz w:val="22"/>
          <w:szCs w:val="22"/>
          <w:lang w:val="en-US"/>
        </w:rPr>
        <w:t>IP</w:t>
      </w:r>
      <w:r w:rsidRPr="002A536A">
        <w:rPr>
          <w:sz w:val="22"/>
          <w:szCs w:val="22"/>
        </w:rPr>
        <w:t>-телефонные терминалы не станут такими же простыми в обслуживании и дешевыми.</w:t>
      </w:r>
    </w:p>
    <w:p w14:paraId="71C7DAB1" w14:textId="77777777" w:rsidR="002A536A" w:rsidRPr="002A536A" w:rsidRDefault="002A536A" w:rsidP="002A536A">
      <w:pPr>
        <w:pStyle w:val="a4"/>
        <w:shd w:val="clear" w:color="auto" w:fill="FFFFFF"/>
        <w:tabs>
          <w:tab w:val="left" w:pos="13325"/>
        </w:tabs>
        <w:spacing w:before="0" w:beforeAutospacing="0" w:after="0" w:afterAutospacing="0"/>
        <w:ind w:firstLine="360"/>
        <w:jc w:val="both"/>
        <w:rPr>
          <w:sz w:val="22"/>
          <w:szCs w:val="22"/>
        </w:rPr>
      </w:pPr>
      <w:r w:rsidRPr="002A536A">
        <w:rPr>
          <w:sz w:val="22"/>
          <w:szCs w:val="22"/>
        </w:rPr>
        <w:t xml:space="preserve">На данный момент </w:t>
      </w:r>
      <w:r w:rsidRPr="002A536A">
        <w:rPr>
          <w:b/>
          <w:sz w:val="22"/>
          <w:szCs w:val="22"/>
        </w:rPr>
        <w:t xml:space="preserve">технологии </w:t>
      </w:r>
      <w:r w:rsidRPr="002A536A">
        <w:rPr>
          <w:b/>
          <w:sz w:val="22"/>
          <w:szCs w:val="22"/>
          <w:lang w:val="en-US"/>
        </w:rPr>
        <w:t>IP</w:t>
      </w:r>
      <w:r w:rsidRPr="002A536A">
        <w:rPr>
          <w:b/>
          <w:sz w:val="22"/>
          <w:szCs w:val="22"/>
        </w:rPr>
        <w:t>-телефонии</w:t>
      </w:r>
      <w:r w:rsidRPr="002A536A">
        <w:rPr>
          <w:sz w:val="22"/>
          <w:szCs w:val="22"/>
        </w:rPr>
        <w:t xml:space="preserve"> обладают следующими </w:t>
      </w:r>
      <w:r w:rsidRPr="002A536A">
        <w:rPr>
          <w:b/>
          <w:sz w:val="22"/>
          <w:szCs w:val="22"/>
          <w:u w:val="single"/>
        </w:rPr>
        <w:t>недостатками</w:t>
      </w:r>
      <w:r w:rsidRPr="002A536A">
        <w:rPr>
          <w:sz w:val="22"/>
          <w:szCs w:val="22"/>
        </w:rPr>
        <w:t>:</w:t>
      </w:r>
    </w:p>
    <w:p w14:paraId="1B1DBE33" w14:textId="77777777" w:rsidR="002A536A" w:rsidRPr="002A536A" w:rsidRDefault="002A536A" w:rsidP="0057494F">
      <w:pPr>
        <w:pStyle w:val="a4"/>
        <w:numPr>
          <w:ilvl w:val="0"/>
          <w:numId w:val="76"/>
        </w:numPr>
        <w:shd w:val="clear" w:color="auto" w:fill="FFFFFF"/>
        <w:tabs>
          <w:tab w:val="left" w:pos="13325"/>
        </w:tabs>
        <w:spacing w:before="0" w:beforeAutospacing="0" w:after="0" w:afterAutospacing="0"/>
        <w:jc w:val="both"/>
        <w:rPr>
          <w:sz w:val="22"/>
          <w:szCs w:val="22"/>
        </w:rPr>
      </w:pPr>
      <w:r w:rsidRPr="002A536A">
        <w:rPr>
          <w:bCs/>
          <w:sz w:val="22"/>
          <w:szCs w:val="22"/>
        </w:rPr>
        <w:t xml:space="preserve">Пониженное качество передачи речи по сравнению с </w:t>
      </w:r>
      <w:r w:rsidRPr="002A536A">
        <w:rPr>
          <w:bCs/>
          <w:sz w:val="22"/>
          <w:szCs w:val="22"/>
          <w:lang w:val="en-US"/>
        </w:rPr>
        <w:t>TDM</w:t>
      </w:r>
      <w:r w:rsidRPr="002A536A">
        <w:rPr>
          <w:bCs/>
          <w:sz w:val="22"/>
          <w:szCs w:val="22"/>
        </w:rPr>
        <w:t>-КК</w:t>
      </w:r>
    </w:p>
    <w:p w14:paraId="5F1674C8" w14:textId="77777777" w:rsidR="002A536A" w:rsidRPr="002A536A" w:rsidRDefault="002A536A" w:rsidP="0057494F">
      <w:pPr>
        <w:pStyle w:val="a4"/>
        <w:numPr>
          <w:ilvl w:val="1"/>
          <w:numId w:val="76"/>
        </w:numPr>
        <w:shd w:val="clear" w:color="auto" w:fill="FFFFFF"/>
        <w:tabs>
          <w:tab w:val="left" w:pos="13325"/>
        </w:tabs>
        <w:spacing w:before="0" w:beforeAutospacing="0" w:after="0" w:afterAutospacing="0"/>
        <w:jc w:val="both"/>
        <w:rPr>
          <w:sz w:val="22"/>
          <w:szCs w:val="22"/>
        </w:rPr>
      </w:pPr>
      <w:r w:rsidRPr="002A536A">
        <w:rPr>
          <w:bCs/>
          <w:sz w:val="22"/>
          <w:szCs w:val="22"/>
        </w:rPr>
        <w:t>Менее гарантированная пропускная способность</w:t>
      </w:r>
    </w:p>
    <w:p w14:paraId="7B8AF6B7" w14:textId="77777777" w:rsidR="002A536A" w:rsidRPr="002A536A" w:rsidRDefault="002A536A" w:rsidP="0057494F">
      <w:pPr>
        <w:pStyle w:val="a4"/>
        <w:numPr>
          <w:ilvl w:val="1"/>
          <w:numId w:val="76"/>
        </w:numPr>
        <w:shd w:val="clear" w:color="auto" w:fill="FFFFFF"/>
        <w:tabs>
          <w:tab w:val="left" w:pos="13325"/>
        </w:tabs>
        <w:spacing w:before="0" w:beforeAutospacing="0" w:after="0" w:afterAutospacing="0"/>
        <w:jc w:val="both"/>
        <w:rPr>
          <w:sz w:val="22"/>
          <w:szCs w:val="22"/>
        </w:rPr>
      </w:pPr>
      <w:r w:rsidRPr="002A536A">
        <w:rPr>
          <w:bCs/>
          <w:sz w:val="22"/>
          <w:szCs w:val="22"/>
        </w:rPr>
        <w:t xml:space="preserve">Увеличенные задержки (до 250…400 </w:t>
      </w:r>
      <w:proofErr w:type="spellStart"/>
      <w:r w:rsidRPr="002A536A">
        <w:rPr>
          <w:bCs/>
          <w:sz w:val="22"/>
          <w:szCs w:val="22"/>
        </w:rPr>
        <w:t>мс</w:t>
      </w:r>
      <w:proofErr w:type="spellEnd"/>
      <w:r w:rsidRPr="002A536A">
        <w:rPr>
          <w:bCs/>
          <w:sz w:val="22"/>
          <w:szCs w:val="22"/>
        </w:rPr>
        <w:t>)</w:t>
      </w:r>
    </w:p>
    <w:p w14:paraId="1D27D76C" w14:textId="77777777" w:rsidR="002A536A" w:rsidRPr="00E018EA" w:rsidRDefault="002A536A" w:rsidP="0057494F">
      <w:pPr>
        <w:pStyle w:val="a4"/>
        <w:numPr>
          <w:ilvl w:val="1"/>
          <w:numId w:val="76"/>
        </w:numPr>
        <w:shd w:val="clear" w:color="auto" w:fill="FFFFFF"/>
        <w:tabs>
          <w:tab w:val="left" w:pos="13325"/>
        </w:tabs>
        <w:spacing w:before="0" w:beforeAutospacing="0" w:after="0" w:afterAutospacing="0"/>
        <w:jc w:val="both"/>
        <w:rPr>
          <w:sz w:val="28"/>
          <w:szCs w:val="28"/>
        </w:rPr>
      </w:pPr>
      <w:r w:rsidRPr="00E018EA">
        <w:rPr>
          <w:bCs/>
          <w:sz w:val="28"/>
          <w:szCs w:val="28"/>
        </w:rPr>
        <w:t>Появление эхо даже при местной связи</w:t>
      </w:r>
    </w:p>
    <w:p w14:paraId="1C801757" w14:textId="77777777" w:rsidR="002A536A" w:rsidRPr="002A536A" w:rsidRDefault="002A536A" w:rsidP="0057494F">
      <w:pPr>
        <w:pStyle w:val="a4"/>
        <w:numPr>
          <w:ilvl w:val="0"/>
          <w:numId w:val="76"/>
        </w:numPr>
        <w:shd w:val="clear" w:color="auto" w:fill="FFFFFF"/>
        <w:tabs>
          <w:tab w:val="left" w:pos="13325"/>
        </w:tabs>
        <w:spacing w:before="0" w:beforeAutospacing="0" w:after="0" w:afterAutospacing="0"/>
        <w:jc w:val="both"/>
        <w:rPr>
          <w:sz w:val="22"/>
          <w:szCs w:val="22"/>
        </w:rPr>
      </w:pPr>
      <w:r w:rsidRPr="002A536A">
        <w:rPr>
          <w:bCs/>
          <w:sz w:val="22"/>
          <w:szCs w:val="22"/>
        </w:rPr>
        <w:t>Более высокая сложность обеспечения транспортных услуг (вместо физического канала – задействованы все функции трех нижних уровней ЭМВОС)</w:t>
      </w:r>
    </w:p>
    <w:p w14:paraId="790C148E" w14:textId="77777777" w:rsidR="002A536A" w:rsidRPr="002A536A" w:rsidRDefault="002A536A" w:rsidP="0057494F">
      <w:pPr>
        <w:pStyle w:val="a4"/>
        <w:numPr>
          <w:ilvl w:val="0"/>
          <w:numId w:val="76"/>
        </w:numPr>
        <w:shd w:val="clear" w:color="auto" w:fill="FFFFFF"/>
        <w:tabs>
          <w:tab w:val="left" w:pos="13325"/>
        </w:tabs>
        <w:spacing w:before="0" w:beforeAutospacing="0" w:after="0" w:afterAutospacing="0"/>
        <w:jc w:val="both"/>
        <w:rPr>
          <w:sz w:val="22"/>
          <w:szCs w:val="22"/>
        </w:rPr>
      </w:pPr>
      <w:r w:rsidRPr="002A536A">
        <w:rPr>
          <w:bCs/>
          <w:sz w:val="22"/>
          <w:szCs w:val="22"/>
        </w:rPr>
        <w:t>Более вероятны перегрузки в пакетной транспортной сети и более катастрофичны их последствия (коллапсы, приводящие к перезагрузке всего транспортного обеспечения и финансовым потерям)</w:t>
      </w:r>
    </w:p>
    <w:p w14:paraId="5F7D9561" w14:textId="77777777" w:rsidR="002A536A" w:rsidRPr="002A536A" w:rsidRDefault="002A536A" w:rsidP="0057494F">
      <w:pPr>
        <w:pStyle w:val="a4"/>
        <w:numPr>
          <w:ilvl w:val="0"/>
          <w:numId w:val="76"/>
        </w:numPr>
        <w:shd w:val="clear" w:color="auto" w:fill="FFFFFF"/>
        <w:tabs>
          <w:tab w:val="left" w:pos="13325"/>
        </w:tabs>
        <w:spacing w:before="0" w:beforeAutospacing="0" w:after="0" w:afterAutospacing="0"/>
        <w:jc w:val="both"/>
        <w:rPr>
          <w:sz w:val="22"/>
          <w:szCs w:val="22"/>
        </w:rPr>
      </w:pPr>
      <w:r w:rsidRPr="002A536A">
        <w:rPr>
          <w:bCs/>
          <w:sz w:val="22"/>
          <w:szCs w:val="22"/>
        </w:rPr>
        <w:t xml:space="preserve">Дорогие и сложные </w:t>
      </w:r>
      <w:r w:rsidRPr="002A536A">
        <w:rPr>
          <w:sz w:val="22"/>
          <w:szCs w:val="22"/>
          <w:lang w:val="en-US"/>
        </w:rPr>
        <w:t>IP</w:t>
      </w:r>
      <w:r w:rsidRPr="002A536A">
        <w:rPr>
          <w:sz w:val="22"/>
          <w:szCs w:val="22"/>
        </w:rPr>
        <w:t>-телефонные терминалы, содержащие сложное ПО, требующее периодического обновления и квалифицированного обслуживания</w:t>
      </w:r>
    </w:p>
    <w:p w14:paraId="6FD88593" w14:textId="77777777" w:rsidR="002A536A" w:rsidRPr="002A536A" w:rsidRDefault="002A536A" w:rsidP="0057494F">
      <w:pPr>
        <w:pStyle w:val="a4"/>
        <w:numPr>
          <w:ilvl w:val="0"/>
          <w:numId w:val="76"/>
        </w:numPr>
        <w:shd w:val="clear" w:color="auto" w:fill="FFFFFF"/>
        <w:tabs>
          <w:tab w:val="left" w:pos="13325"/>
        </w:tabs>
        <w:spacing w:before="0" w:beforeAutospacing="0" w:after="0" w:afterAutospacing="0"/>
        <w:jc w:val="both"/>
        <w:rPr>
          <w:sz w:val="22"/>
          <w:szCs w:val="22"/>
        </w:rPr>
      </w:pPr>
      <w:r w:rsidRPr="002A536A">
        <w:rPr>
          <w:sz w:val="22"/>
          <w:szCs w:val="22"/>
        </w:rPr>
        <w:t xml:space="preserve">Высокие требования к информационной безопасности. Сложные и дорогие методы и средства защиты требуются для всей инфраструктуры обеспечения </w:t>
      </w:r>
      <w:r w:rsidRPr="002A536A">
        <w:rPr>
          <w:sz w:val="22"/>
          <w:szCs w:val="22"/>
          <w:lang w:val="en-US"/>
        </w:rPr>
        <w:t>IP</w:t>
      </w:r>
      <w:r w:rsidRPr="002A536A">
        <w:rPr>
          <w:sz w:val="22"/>
          <w:szCs w:val="22"/>
        </w:rPr>
        <w:t xml:space="preserve">-телефонии (пользовательские терминалы, серверы </w:t>
      </w:r>
      <w:r w:rsidRPr="002A536A">
        <w:rPr>
          <w:sz w:val="22"/>
          <w:szCs w:val="22"/>
          <w:lang w:val="en-US"/>
        </w:rPr>
        <w:t>IP</w:t>
      </w:r>
      <w:r w:rsidRPr="002A536A">
        <w:rPr>
          <w:sz w:val="22"/>
          <w:szCs w:val="22"/>
        </w:rPr>
        <w:t xml:space="preserve">-телефонии, шлюзы с </w:t>
      </w:r>
      <w:proofErr w:type="spellStart"/>
      <w:r w:rsidRPr="002A536A">
        <w:rPr>
          <w:sz w:val="22"/>
          <w:szCs w:val="22"/>
        </w:rPr>
        <w:t>ТфОП</w:t>
      </w:r>
      <w:proofErr w:type="spellEnd"/>
      <w:r w:rsidRPr="002A536A">
        <w:rPr>
          <w:sz w:val="22"/>
          <w:szCs w:val="22"/>
        </w:rPr>
        <w:t xml:space="preserve">, коммутаторы и маршрутизаторы, пропускающие </w:t>
      </w:r>
      <w:r w:rsidRPr="002A536A">
        <w:rPr>
          <w:sz w:val="22"/>
          <w:szCs w:val="22"/>
          <w:lang w:val="en-US"/>
        </w:rPr>
        <w:t>IP</w:t>
      </w:r>
      <w:r w:rsidRPr="002A536A">
        <w:rPr>
          <w:sz w:val="22"/>
          <w:szCs w:val="22"/>
        </w:rPr>
        <w:t>-телефонный трафик).</w:t>
      </w:r>
    </w:p>
    <w:p w14:paraId="60894259" w14:textId="77777777" w:rsidR="002A536A" w:rsidRPr="002A536A" w:rsidRDefault="002A536A" w:rsidP="002A536A">
      <w:pPr>
        <w:pStyle w:val="a4"/>
        <w:shd w:val="clear" w:color="auto" w:fill="FFFFFF"/>
        <w:tabs>
          <w:tab w:val="left" w:pos="13325"/>
        </w:tabs>
        <w:spacing w:before="0" w:beforeAutospacing="0" w:after="0" w:afterAutospacing="0"/>
        <w:jc w:val="both"/>
        <w:rPr>
          <w:sz w:val="22"/>
          <w:szCs w:val="22"/>
        </w:rPr>
      </w:pPr>
    </w:p>
    <w:p w14:paraId="0CC34A8B" w14:textId="77777777" w:rsidR="002A536A" w:rsidRPr="002A536A" w:rsidRDefault="002A536A" w:rsidP="002A536A">
      <w:pPr>
        <w:pStyle w:val="a4"/>
        <w:shd w:val="clear" w:color="auto" w:fill="FFFFFF"/>
        <w:tabs>
          <w:tab w:val="left" w:pos="13325"/>
        </w:tabs>
        <w:spacing w:before="0" w:beforeAutospacing="0" w:after="0" w:afterAutospacing="0"/>
        <w:ind w:firstLine="360"/>
        <w:jc w:val="both"/>
        <w:rPr>
          <w:sz w:val="22"/>
          <w:szCs w:val="22"/>
        </w:rPr>
      </w:pPr>
      <w:r w:rsidRPr="002A536A">
        <w:rPr>
          <w:sz w:val="22"/>
          <w:szCs w:val="22"/>
        </w:rPr>
        <w:t xml:space="preserve">Несмотря на эти недостатки </w:t>
      </w:r>
      <w:r w:rsidRPr="002A536A">
        <w:rPr>
          <w:b/>
          <w:sz w:val="22"/>
          <w:szCs w:val="22"/>
        </w:rPr>
        <w:t xml:space="preserve">технологии </w:t>
      </w:r>
      <w:r w:rsidRPr="002A536A">
        <w:rPr>
          <w:b/>
          <w:sz w:val="22"/>
          <w:szCs w:val="22"/>
          <w:lang w:val="en-US"/>
        </w:rPr>
        <w:t>IP</w:t>
      </w:r>
      <w:r w:rsidRPr="002A536A">
        <w:rPr>
          <w:b/>
          <w:sz w:val="22"/>
          <w:szCs w:val="22"/>
        </w:rPr>
        <w:t>-телефонии</w:t>
      </w:r>
      <w:r w:rsidRPr="002A536A">
        <w:rPr>
          <w:sz w:val="22"/>
          <w:szCs w:val="22"/>
        </w:rPr>
        <w:t xml:space="preserve"> активно внедряются в нашу повседневную жизнь, благодаря следующим </w:t>
      </w:r>
      <w:r w:rsidRPr="002A536A">
        <w:rPr>
          <w:b/>
          <w:sz w:val="22"/>
          <w:szCs w:val="22"/>
          <w:u w:val="single"/>
        </w:rPr>
        <w:t>преимуществам</w:t>
      </w:r>
      <w:r w:rsidRPr="002A536A">
        <w:rPr>
          <w:sz w:val="22"/>
          <w:szCs w:val="22"/>
        </w:rPr>
        <w:t>:</w:t>
      </w:r>
    </w:p>
    <w:p w14:paraId="3B0F73CA" w14:textId="77777777" w:rsidR="002A536A" w:rsidRPr="002A536A" w:rsidRDefault="002A536A" w:rsidP="0057494F">
      <w:pPr>
        <w:pStyle w:val="a4"/>
        <w:numPr>
          <w:ilvl w:val="0"/>
          <w:numId w:val="68"/>
        </w:numPr>
        <w:shd w:val="clear" w:color="auto" w:fill="FFFFFF"/>
        <w:tabs>
          <w:tab w:val="left" w:pos="13325"/>
        </w:tabs>
        <w:spacing w:before="0" w:beforeAutospacing="0" w:after="0" w:afterAutospacing="0"/>
        <w:jc w:val="both"/>
        <w:rPr>
          <w:sz w:val="22"/>
          <w:szCs w:val="22"/>
        </w:rPr>
      </w:pPr>
      <w:r w:rsidRPr="002A536A">
        <w:rPr>
          <w:bCs/>
          <w:sz w:val="22"/>
          <w:szCs w:val="22"/>
        </w:rPr>
        <w:t xml:space="preserve">Увеличение эффективности использования пропускной способности (по сравнению с </w:t>
      </w:r>
      <w:r w:rsidRPr="002A536A">
        <w:rPr>
          <w:bCs/>
          <w:sz w:val="22"/>
          <w:szCs w:val="22"/>
          <w:lang w:val="en-US"/>
        </w:rPr>
        <w:t>TDM</w:t>
      </w:r>
      <w:r w:rsidRPr="002A536A">
        <w:rPr>
          <w:bCs/>
          <w:sz w:val="22"/>
          <w:szCs w:val="22"/>
        </w:rPr>
        <w:t>-КК)</w:t>
      </w:r>
    </w:p>
    <w:p w14:paraId="5AD9D630" w14:textId="77777777" w:rsidR="002A536A" w:rsidRPr="002A536A" w:rsidRDefault="002A536A" w:rsidP="0057494F">
      <w:pPr>
        <w:pStyle w:val="a4"/>
        <w:numPr>
          <w:ilvl w:val="0"/>
          <w:numId w:val="68"/>
        </w:numPr>
        <w:shd w:val="clear" w:color="auto" w:fill="FFFFFF"/>
        <w:tabs>
          <w:tab w:val="left" w:pos="13325"/>
        </w:tabs>
        <w:spacing w:before="0" w:beforeAutospacing="0" w:after="0" w:afterAutospacing="0"/>
        <w:jc w:val="both"/>
        <w:rPr>
          <w:sz w:val="22"/>
          <w:szCs w:val="22"/>
        </w:rPr>
      </w:pPr>
      <w:r w:rsidRPr="002A536A">
        <w:rPr>
          <w:sz w:val="22"/>
          <w:szCs w:val="22"/>
        </w:rPr>
        <w:t xml:space="preserve">Ряд следующих преимуществ </w:t>
      </w:r>
      <w:r w:rsidRPr="002A536A">
        <w:rPr>
          <w:sz w:val="22"/>
          <w:szCs w:val="22"/>
          <w:lang w:val="en-US"/>
        </w:rPr>
        <w:t>IP</w:t>
      </w:r>
      <w:r w:rsidRPr="002A536A">
        <w:rPr>
          <w:sz w:val="22"/>
          <w:szCs w:val="22"/>
        </w:rPr>
        <w:t xml:space="preserve">-телефонии связан с использованием этой технологии, как составной части </w:t>
      </w:r>
      <w:proofErr w:type="spellStart"/>
      <w:r w:rsidRPr="002A536A">
        <w:rPr>
          <w:sz w:val="22"/>
          <w:szCs w:val="22"/>
        </w:rPr>
        <w:t>конвергированных</w:t>
      </w:r>
      <w:proofErr w:type="spellEnd"/>
      <w:r w:rsidRPr="002A536A">
        <w:rPr>
          <w:sz w:val="22"/>
          <w:szCs w:val="22"/>
        </w:rPr>
        <w:t xml:space="preserve"> сетей следующего поколения </w:t>
      </w:r>
      <w:r w:rsidRPr="002A536A">
        <w:rPr>
          <w:sz w:val="22"/>
          <w:szCs w:val="22"/>
          <w:lang w:val="en-US"/>
        </w:rPr>
        <w:t>NGN</w:t>
      </w:r>
      <w:r w:rsidRPr="002A536A">
        <w:rPr>
          <w:sz w:val="22"/>
          <w:szCs w:val="22"/>
        </w:rPr>
        <w:t>/</w:t>
      </w:r>
      <w:r w:rsidRPr="002A536A">
        <w:rPr>
          <w:sz w:val="22"/>
          <w:szCs w:val="22"/>
          <w:lang w:val="en-US"/>
        </w:rPr>
        <w:t>IMS</w:t>
      </w:r>
      <w:r w:rsidRPr="002A536A">
        <w:rPr>
          <w:sz w:val="22"/>
          <w:szCs w:val="22"/>
        </w:rPr>
        <w:t>:</w:t>
      </w:r>
    </w:p>
    <w:p w14:paraId="71FAC60D" w14:textId="77777777" w:rsidR="002A536A" w:rsidRPr="002A536A" w:rsidRDefault="002A536A" w:rsidP="0057494F">
      <w:pPr>
        <w:pStyle w:val="a4"/>
        <w:numPr>
          <w:ilvl w:val="1"/>
          <w:numId w:val="68"/>
        </w:numPr>
        <w:shd w:val="clear" w:color="auto" w:fill="FFFFFF"/>
        <w:tabs>
          <w:tab w:val="left" w:pos="13325"/>
        </w:tabs>
        <w:spacing w:before="0" w:beforeAutospacing="0" w:after="0" w:afterAutospacing="0"/>
        <w:jc w:val="both"/>
        <w:rPr>
          <w:sz w:val="22"/>
          <w:szCs w:val="22"/>
        </w:rPr>
      </w:pPr>
      <w:r w:rsidRPr="002A536A">
        <w:rPr>
          <w:bCs/>
          <w:sz w:val="22"/>
          <w:szCs w:val="22"/>
        </w:rPr>
        <w:t xml:space="preserve">Возможность гибкого управления пропускной способностью и приоритетами как при установлении соединения, так и во время сеанса, что позволяет адаптировать сетевые ресурсы под свойства любого вида информации, в частности – гибко перераспределять пропускную способность </w:t>
      </w:r>
      <w:proofErr w:type="spellStart"/>
      <w:r w:rsidRPr="002A536A">
        <w:rPr>
          <w:bCs/>
          <w:sz w:val="22"/>
          <w:szCs w:val="22"/>
        </w:rPr>
        <w:t>мультисервисной</w:t>
      </w:r>
      <w:proofErr w:type="spellEnd"/>
      <w:r w:rsidRPr="002A536A">
        <w:rPr>
          <w:bCs/>
          <w:sz w:val="22"/>
          <w:szCs w:val="22"/>
        </w:rPr>
        <w:t xml:space="preserve"> транспортной сети между различными информационными сервисами.</w:t>
      </w:r>
    </w:p>
    <w:p w14:paraId="3C8CE007" w14:textId="77777777" w:rsidR="002A536A" w:rsidRPr="002A536A" w:rsidRDefault="002A536A" w:rsidP="0057494F">
      <w:pPr>
        <w:pStyle w:val="a4"/>
        <w:numPr>
          <w:ilvl w:val="1"/>
          <w:numId w:val="68"/>
        </w:numPr>
        <w:shd w:val="clear" w:color="auto" w:fill="FFFFFF"/>
        <w:tabs>
          <w:tab w:val="left" w:pos="13325"/>
        </w:tabs>
        <w:spacing w:before="0" w:beforeAutospacing="0" w:after="0" w:afterAutospacing="0"/>
        <w:jc w:val="both"/>
        <w:rPr>
          <w:sz w:val="22"/>
          <w:szCs w:val="22"/>
        </w:rPr>
      </w:pPr>
      <w:r w:rsidRPr="002A536A">
        <w:rPr>
          <w:sz w:val="22"/>
          <w:szCs w:val="22"/>
        </w:rPr>
        <w:t xml:space="preserve">Интеграция сервиса </w:t>
      </w:r>
      <w:r w:rsidRPr="002A536A">
        <w:rPr>
          <w:sz w:val="22"/>
          <w:szCs w:val="22"/>
          <w:lang w:val="en-US"/>
        </w:rPr>
        <w:t>IP</w:t>
      </w:r>
      <w:r w:rsidRPr="002A536A">
        <w:rPr>
          <w:sz w:val="22"/>
          <w:szCs w:val="22"/>
        </w:rPr>
        <w:t xml:space="preserve">-телефонии с другими популярными сервисами (например, с </w:t>
      </w:r>
      <w:r w:rsidRPr="002A536A">
        <w:rPr>
          <w:sz w:val="22"/>
          <w:szCs w:val="22"/>
          <w:lang w:val="en-US"/>
        </w:rPr>
        <w:t>Web</w:t>
      </w:r>
      <w:r w:rsidRPr="002A536A">
        <w:rPr>
          <w:sz w:val="22"/>
          <w:szCs w:val="22"/>
        </w:rPr>
        <w:t xml:space="preserve">, </w:t>
      </w:r>
      <w:r w:rsidRPr="002A536A">
        <w:rPr>
          <w:sz w:val="22"/>
          <w:szCs w:val="22"/>
          <w:lang w:val="en-US"/>
        </w:rPr>
        <w:t>E</w:t>
      </w:r>
      <w:r w:rsidRPr="002A536A">
        <w:rPr>
          <w:sz w:val="22"/>
          <w:szCs w:val="22"/>
        </w:rPr>
        <w:t>-</w:t>
      </w:r>
      <w:r w:rsidRPr="002A536A">
        <w:rPr>
          <w:sz w:val="22"/>
          <w:szCs w:val="22"/>
          <w:lang w:val="en-US"/>
        </w:rPr>
        <w:t>mail</w:t>
      </w:r>
      <w:r w:rsidRPr="002A536A">
        <w:rPr>
          <w:sz w:val="22"/>
          <w:szCs w:val="22"/>
        </w:rPr>
        <w:t xml:space="preserve">, </w:t>
      </w:r>
      <w:r w:rsidRPr="002A536A">
        <w:rPr>
          <w:sz w:val="22"/>
          <w:szCs w:val="22"/>
          <w:lang w:val="en-US"/>
        </w:rPr>
        <w:t>SMS</w:t>
      </w:r>
      <w:r w:rsidRPr="002A536A">
        <w:rPr>
          <w:sz w:val="22"/>
          <w:szCs w:val="22"/>
        </w:rPr>
        <w:t>/</w:t>
      </w:r>
      <w:r w:rsidRPr="002A536A">
        <w:rPr>
          <w:sz w:val="22"/>
          <w:szCs w:val="22"/>
          <w:lang w:val="en-US"/>
        </w:rPr>
        <w:t>IM</w:t>
      </w:r>
      <w:r w:rsidRPr="002A536A">
        <w:rPr>
          <w:sz w:val="22"/>
          <w:szCs w:val="22"/>
        </w:rPr>
        <w:t xml:space="preserve"> и т.п.) в рамках одного пользовательского приложения (например, </w:t>
      </w:r>
      <w:r w:rsidRPr="002A536A">
        <w:rPr>
          <w:sz w:val="22"/>
          <w:szCs w:val="22"/>
          <w:lang w:val="en-US"/>
        </w:rPr>
        <w:t>Skype</w:t>
      </w:r>
      <w:r w:rsidRPr="002A536A">
        <w:rPr>
          <w:sz w:val="22"/>
          <w:szCs w:val="22"/>
        </w:rPr>
        <w:t xml:space="preserve">, </w:t>
      </w:r>
      <w:r w:rsidRPr="002A536A">
        <w:rPr>
          <w:sz w:val="22"/>
          <w:szCs w:val="22"/>
          <w:lang w:val="en-US"/>
        </w:rPr>
        <w:t>Google</w:t>
      </w:r>
      <w:r w:rsidRPr="002A536A">
        <w:rPr>
          <w:sz w:val="22"/>
          <w:szCs w:val="22"/>
        </w:rPr>
        <w:t xml:space="preserve">+, </w:t>
      </w:r>
      <w:r w:rsidRPr="002A536A">
        <w:rPr>
          <w:sz w:val="22"/>
          <w:szCs w:val="22"/>
          <w:lang w:val="en-US"/>
        </w:rPr>
        <w:t>VK</w:t>
      </w:r>
      <w:r w:rsidRPr="002A536A">
        <w:rPr>
          <w:sz w:val="22"/>
          <w:szCs w:val="22"/>
        </w:rPr>
        <w:t xml:space="preserve"> и т.п.), что создает очевидные удобства для всестороннего общения в социальных сетях.</w:t>
      </w:r>
    </w:p>
    <w:p w14:paraId="037B3766" w14:textId="77777777" w:rsidR="002A536A" w:rsidRPr="002A536A" w:rsidRDefault="002A536A" w:rsidP="0057494F">
      <w:pPr>
        <w:pStyle w:val="a4"/>
        <w:numPr>
          <w:ilvl w:val="1"/>
          <w:numId w:val="68"/>
        </w:numPr>
        <w:shd w:val="clear" w:color="auto" w:fill="FFFFFF"/>
        <w:tabs>
          <w:tab w:val="left" w:pos="13325"/>
        </w:tabs>
        <w:spacing w:before="0" w:beforeAutospacing="0" w:after="0" w:afterAutospacing="0"/>
        <w:jc w:val="both"/>
        <w:rPr>
          <w:sz w:val="22"/>
          <w:szCs w:val="22"/>
        </w:rPr>
      </w:pPr>
      <w:r w:rsidRPr="002A536A">
        <w:rPr>
          <w:sz w:val="22"/>
          <w:szCs w:val="22"/>
        </w:rPr>
        <w:t xml:space="preserve">Благодаря интеграции </w:t>
      </w:r>
      <w:r w:rsidRPr="002A536A">
        <w:rPr>
          <w:sz w:val="22"/>
          <w:szCs w:val="22"/>
          <w:lang w:val="en-US"/>
        </w:rPr>
        <w:t>IP</w:t>
      </w:r>
      <w:r w:rsidRPr="002A536A">
        <w:rPr>
          <w:sz w:val="22"/>
          <w:szCs w:val="22"/>
        </w:rPr>
        <w:t>-телефонии в рамках одного широкополосного абонентского доступа, имеющего наибольший средний доход с одного абонента (</w:t>
      </w:r>
      <w:r w:rsidRPr="002A536A">
        <w:rPr>
          <w:sz w:val="22"/>
          <w:szCs w:val="22"/>
          <w:lang w:val="en-US"/>
        </w:rPr>
        <w:t>ARPU</w:t>
      </w:r>
      <w:r w:rsidRPr="002A536A">
        <w:rPr>
          <w:sz w:val="22"/>
          <w:szCs w:val="22"/>
        </w:rPr>
        <w:t xml:space="preserve">), удельные затраты оператора и абонента на услуги </w:t>
      </w:r>
      <w:r w:rsidRPr="002A536A">
        <w:rPr>
          <w:sz w:val="22"/>
          <w:szCs w:val="22"/>
          <w:lang w:val="en-US"/>
        </w:rPr>
        <w:t>IP</w:t>
      </w:r>
      <w:r w:rsidRPr="002A536A">
        <w:rPr>
          <w:sz w:val="22"/>
          <w:szCs w:val="22"/>
        </w:rPr>
        <w:t xml:space="preserve">-телефонии существенно меньше, чем на </w:t>
      </w:r>
      <w:r w:rsidRPr="002A536A">
        <w:rPr>
          <w:sz w:val="22"/>
          <w:szCs w:val="22"/>
          <w:lang w:val="en-US"/>
        </w:rPr>
        <w:t>TDM</w:t>
      </w:r>
      <w:r w:rsidRPr="002A536A">
        <w:rPr>
          <w:sz w:val="22"/>
          <w:szCs w:val="22"/>
        </w:rPr>
        <w:t>-телефонию.</w:t>
      </w:r>
    </w:p>
    <w:p w14:paraId="29090924" w14:textId="77777777" w:rsidR="002A536A" w:rsidRDefault="002A536A" w:rsidP="0057494F">
      <w:pPr>
        <w:pStyle w:val="a4"/>
        <w:numPr>
          <w:ilvl w:val="1"/>
          <w:numId w:val="68"/>
        </w:numPr>
        <w:shd w:val="clear" w:color="auto" w:fill="FFFFFF"/>
        <w:tabs>
          <w:tab w:val="left" w:pos="13325"/>
        </w:tabs>
        <w:spacing w:before="0" w:beforeAutospacing="0" w:after="0" w:afterAutospacing="0"/>
        <w:jc w:val="both"/>
        <w:rPr>
          <w:sz w:val="28"/>
          <w:szCs w:val="28"/>
        </w:rPr>
      </w:pPr>
      <w:r w:rsidRPr="002A536A">
        <w:rPr>
          <w:sz w:val="22"/>
          <w:szCs w:val="22"/>
        </w:rPr>
        <w:t xml:space="preserve">Тарифы на услуги </w:t>
      </w:r>
      <w:r w:rsidRPr="002A536A">
        <w:rPr>
          <w:sz w:val="22"/>
          <w:szCs w:val="22"/>
          <w:lang w:val="en-US"/>
        </w:rPr>
        <w:t>IP</w:t>
      </w:r>
      <w:r w:rsidRPr="002A536A">
        <w:rPr>
          <w:sz w:val="22"/>
          <w:szCs w:val="22"/>
        </w:rPr>
        <w:t xml:space="preserve">-телефонии в целом ниже, чем на услуги </w:t>
      </w:r>
      <w:r w:rsidRPr="002A536A">
        <w:rPr>
          <w:sz w:val="22"/>
          <w:szCs w:val="22"/>
          <w:lang w:val="en-US"/>
        </w:rPr>
        <w:t>TDM</w:t>
      </w:r>
      <w:r w:rsidRPr="002A536A">
        <w:rPr>
          <w:sz w:val="22"/>
          <w:szCs w:val="22"/>
        </w:rPr>
        <w:t xml:space="preserve">-телефонии также по причине большей конкуренции на рынке </w:t>
      </w:r>
      <w:r w:rsidRPr="002A536A">
        <w:rPr>
          <w:sz w:val="22"/>
          <w:szCs w:val="22"/>
          <w:lang w:val="en-US"/>
        </w:rPr>
        <w:t>IP</w:t>
      </w:r>
      <w:r w:rsidRPr="002A536A">
        <w:rPr>
          <w:sz w:val="22"/>
          <w:szCs w:val="22"/>
        </w:rPr>
        <w:t xml:space="preserve">-телефонии, а также меньшей зависимости передачи </w:t>
      </w:r>
      <w:r w:rsidRPr="002A536A">
        <w:rPr>
          <w:sz w:val="22"/>
          <w:szCs w:val="22"/>
          <w:lang w:val="en-US"/>
        </w:rPr>
        <w:t>IP</w:t>
      </w:r>
      <w:r w:rsidRPr="002A536A">
        <w:rPr>
          <w:sz w:val="22"/>
          <w:szCs w:val="22"/>
        </w:rPr>
        <w:t>-пакета от расстояния</w:t>
      </w:r>
      <w:r w:rsidRPr="00E018EA">
        <w:rPr>
          <w:sz w:val="28"/>
          <w:szCs w:val="28"/>
        </w:rPr>
        <w:t xml:space="preserve">. </w:t>
      </w:r>
    </w:p>
    <w:p w14:paraId="3DB982F6" w14:textId="77777777" w:rsidR="002A536A" w:rsidRPr="00E018EA" w:rsidRDefault="002A536A" w:rsidP="002A536A">
      <w:pPr>
        <w:pStyle w:val="a4"/>
        <w:shd w:val="clear" w:color="auto" w:fill="FFFFFF"/>
        <w:tabs>
          <w:tab w:val="left" w:pos="13325"/>
        </w:tabs>
        <w:spacing w:before="0" w:beforeAutospacing="0" w:after="0" w:afterAutospacing="0"/>
        <w:jc w:val="both"/>
        <w:rPr>
          <w:sz w:val="28"/>
          <w:szCs w:val="28"/>
        </w:rPr>
      </w:pPr>
    </w:p>
    <w:p w14:paraId="46E3D071" w14:textId="2710D655" w:rsidR="002A536A" w:rsidRPr="002A536A" w:rsidRDefault="002A536A" w:rsidP="0057494F">
      <w:pPr>
        <w:numPr>
          <w:ilvl w:val="0"/>
          <w:numId w:val="68"/>
        </w:numPr>
        <w:tabs>
          <w:tab w:val="left" w:pos="13325"/>
        </w:tabs>
        <w:spacing w:after="0" w:line="240" w:lineRule="auto"/>
        <w:jc w:val="both"/>
        <w:rPr>
          <w:b/>
          <w:szCs w:val="28"/>
          <w:u w:val="single"/>
        </w:rPr>
      </w:pPr>
      <w:r w:rsidRPr="00E018EA">
        <w:rPr>
          <w:b/>
          <w:szCs w:val="28"/>
          <w:u w:val="single"/>
        </w:rPr>
        <w:t>Основные принципы телефонии.</w:t>
      </w:r>
    </w:p>
    <w:p w14:paraId="2CC068ED" w14:textId="77777777" w:rsidR="002A536A" w:rsidRPr="00E018EA" w:rsidRDefault="002A536A" w:rsidP="002A536A">
      <w:pPr>
        <w:tabs>
          <w:tab w:val="left" w:pos="13325"/>
        </w:tabs>
        <w:ind w:firstLine="426"/>
        <w:rPr>
          <w:szCs w:val="28"/>
        </w:rPr>
      </w:pPr>
      <w:r w:rsidRPr="00E018EA">
        <w:rPr>
          <w:szCs w:val="28"/>
        </w:rPr>
        <w:t>Все технологии передачи диалоговой речи по любым сетям, основаны на следующих базовых принципах:</w:t>
      </w:r>
    </w:p>
    <w:p w14:paraId="6C8618D2" w14:textId="77777777" w:rsidR="002A536A" w:rsidRPr="00E018EA" w:rsidRDefault="002A536A" w:rsidP="0057494F">
      <w:pPr>
        <w:numPr>
          <w:ilvl w:val="0"/>
          <w:numId w:val="69"/>
        </w:numPr>
        <w:tabs>
          <w:tab w:val="left" w:pos="13325"/>
        </w:tabs>
        <w:spacing w:after="0" w:line="240" w:lineRule="auto"/>
        <w:jc w:val="both"/>
        <w:rPr>
          <w:szCs w:val="28"/>
        </w:rPr>
      </w:pPr>
      <w:r w:rsidRPr="00E018EA">
        <w:rPr>
          <w:b/>
          <w:bCs/>
          <w:szCs w:val="28"/>
        </w:rPr>
        <w:t xml:space="preserve">Перед передачей речи – необходим процесс (этап) </w:t>
      </w:r>
      <w:r w:rsidRPr="00E018EA">
        <w:rPr>
          <w:b/>
          <w:bCs/>
          <w:szCs w:val="28"/>
          <w:u w:val="single"/>
        </w:rPr>
        <w:t>Создания соединения (плоскость С)</w:t>
      </w:r>
    </w:p>
    <w:p w14:paraId="6F73307D" w14:textId="77777777" w:rsidR="002A536A" w:rsidRPr="00E018EA" w:rsidRDefault="002A536A" w:rsidP="0057494F">
      <w:pPr>
        <w:numPr>
          <w:ilvl w:val="1"/>
          <w:numId w:val="69"/>
        </w:numPr>
        <w:tabs>
          <w:tab w:val="left" w:pos="13325"/>
        </w:tabs>
        <w:spacing w:after="0" w:line="240" w:lineRule="auto"/>
        <w:jc w:val="both"/>
        <w:rPr>
          <w:szCs w:val="28"/>
        </w:rPr>
      </w:pPr>
      <w:r w:rsidRPr="00E018EA">
        <w:rPr>
          <w:szCs w:val="28"/>
        </w:rPr>
        <w:t>Обмен сигналами (сигнализация)</w:t>
      </w:r>
    </w:p>
    <w:p w14:paraId="31182385" w14:textId="77777777" w:rsidR="002A536A" w:rsidRPr="00E018EA" w:rsidRDefault="002A536A" w:rsidP="0057494F">
      <w:pPr>
        <w:numPr>
          <w:ilvl w:val="1"/>
          <w:numId w:val="69"/>
        </w:numPr>
        <w:tabs>
          <w:tab w:val="left" w:pos="13325"/>
        </w:tabs>
        <w:spacing w:after="0" w:line="240" w:lineRule="auto"/>
        <w:jc w:val="both"/>
        <w:rPr>
          <w:szCs w:val="28"/>
        </w:rPr>
      </w:pPr>
      <w:r w:rsidRPr="00E018EA">
        <w:rPr>
          <w:szCs w:val="28"/>
        </w:rPr>
        <w:t>Выбор оптимального пути (маршрутизация)</w:t>
      </w:r>
    </w:p>
    <w:p w14:paraId="061785C1" w14:textId="77777777" w:rsidR="002A536A" w:rsidRPr="00E018EA" w:rsidRDefault="002A536A" w:rsidP="0057494F">
      <w:pPr>
        <w:numPr>
          <w:ilvl w:val="0"/>
          <w:numId w:val="69"/>
        </w:numPr>
        <w:tabs>
          <w:tab w:val="left" w:pos="13325"/>
        </w:tabs>
        <w:spacing w:after="0" w:line="240" w:lineRule="auto"/>
        <w:jc w:val="both"/>
        <w:rPr>
          <w:szCs w:val="28"/>
        </w:rPr>
      </w:pPr>
      <w:r w:rsidRPr="00E018EA">
        <w:rPr>
          <w:b/>
          <w:bCs/>
          <w:szCs w:val="28"/>
        </w:rPr>
        <w:t xml:space="preserve">Передача речевых сигналов по транспортной сети </w:t>
      </w:r>
      <w:r w:rsidRPr="00E018EA">
        <w:rPr>
          <w:b/>
          <w:bCs/>
          <w:szCs w:val="28"/>
          <w:u w:val="single"/>
        </w:rPr>
        <w:t xml:space="preserve">(плоскость </w:t>
      </w:r>
      <w:r w:rsidRPr="00E018EA">
        <w:rPr>
          <w:b/>
          <w:bCs/>
          <w:szCs w:val="28"/>
          <w:u w:val="single"/>
          <w:lang w:val="en-US"/>
        </w:rPr>
        <w:t>U</w:t>
      </w:r>
      <w:r w:rsidRPr="00E018EA">
        <w:rPr>
          <w:b/>
          <w:bCs/>
          <w:szCs w:val="28"/>
          <w:u w:val="single"/>
        </w:rPr>
        <w:t>)</w:t>
      </w:r>
    </w:p>
    <w:p w14:paraId="063451AA" w14:textId="5C6A3429" w:rsidR="002A536A" w:rsidRPr="002A536A" w:rsidRDefault="002A536A" w:rsidP="0057494F">
      <w:pPr>
        <w:numPr>
          <w:ilvl w:val="0"/>
          <w:numId w:val="69"/>
        </w:numPr>
        <w:tabs>
          <w:tab w:val="left" w:pos="13325"/>
        </w:tabs>
        <w:spacing w:after="0" w:line="240" w:lineRule="auto"/>
        <w:jc w:val="both"/>
        <w:rPr>
          <w:szCs w:val="28"/>
        </w:rPr>
      </w:pPr>
      <w:r w:rsidRPr="00E018EA">
        <w:rPr>
          <w:b/>
          <w:bCs/>
          <w:szCs w:val="28"/>
        </w:rPr>
        <w:t xml:space="preserve">Разрушение соединения </w:t>
      </w:r>
      <w:r w:rsidRPr="00E018EA">
        <w:rPr>
          <w:b/>
          <w:bCs/>
          <w:szCs w:val="28"/>
          <w:u w:val="single"/>
        </w:rPr>
        <w:t>(плоскость С)</w:t>
      </w:r>
    </w:p>
    <w:p w14:paraId="0DF63ED4" w14:textId="715FDE29" w:rsidR="002A536A" w:rsidRPr="00E018EA" w:rsidRDefault="002A536A" w:rsidP="002A536A">
      <w:pPr>
        <w:tabs>
          <w:tab w:val="left" w:pos="13325"/>
        </w:tabs>
        <w:rPr>
          <w:b/>
          <w:bCs/>
          <w:szCs w:val="28"/>
        </w:rPr>
      </w:pPr>
      <w:r w:rsidRPr="00E018EA">
        <w:rPr>
          <w:b/>
          <w:bCs/>
          <w:szCs w:val="28"/>
        </w:rPr>
        <w:t>Независимо от вида технологии – необходимо реализовать последовательно эти этапы!</w:t>
      </w:r>
    </w:p>
    <w:p w14:paraId="3AD50CCE" w14:textId="77777777" w:rsidR="002A536A" w:rsidRPr="00E018EA" w:rsidRDefault="002A536A" w:rsidP="002A536A">
      <w:pPr>
        <w:tabs>
          <w:tab w:val="left" w:pos="13325"/>
        </w:tabs>
        <w:ind w:firstLine="426"/>
        <w:rPr>
          <w:bCs/>
          <w:szCs w:val="28"/>
        </w:rPr>
      </w:pPr>
      <w:r w:rsidRPr="00E018EA">
        <w:rPr>
          <w:bCs/>
          <w:szCs w:val="28"/>
        </w:rPr>
        <w:t xml:space="preserve">Рассмотрим теперь отличия технологий </w:t>
      </w:r>
      <w:r w:rsidRPr="00E018EA">
        <w:rPr>
          <w:bCs/>
          <w:szCs w:val="28"/>
          <w:lang w:val="en-US"/>
        </w:rPr>
        <w:t>TDM</w:t>
      </w:r>
      <w:r w:rsidRPr="00E018EA">
        <w:rPr>
          <w:bCs/>
          <w:szCs w:val="28"/>
        </w:rPr>
        <w:t xml:space="preserve">-телефонии с КК от </w:t>
      </w:r>
      <w:r w:rsidRPr="00E018EA">
        <w:rPr>
          <w:bCs/>
          <w:szCs w:val="28"/>
          <w:lang w:val="en-US"/>
        </w:rPr>
        <w:t>IP</w:t>
      </w:r>
      <w:r w:rsidRPr="00E018EA">
        <w:rPr>
          <w:bCs/>
          <w:szCs w:val="28"/>
        </w:rPr>
        <w:t>-телефонии с точки зрения стеков протоколов.</w:t>
      </w:r>
    </w:p>
    <w:p w14:paraId="1A5900BF" w14:textId="77777777" w:rsidR="002A536A" w:rsidRPr="00E018EA" w:rsidRDefault="002A536A" w:rsidP="002A536A">
      <w:pPr>
        <w:tabs>
          <w:tab w:val="left" w:pos="13325"/>
        </w:tabs>
        <w:ind w:firstLine="426"/>
        <w:rPr>
          <w:bCs/>
          <w:szCs w:val="28"/>
        </w:rPr>
      </w:pPr>
      <w:r w:rsidRPr="00E018EA">
        <w:rPr>
          <w:bCs/>
          <w:szCs w:val="28"/>
        </w:rPr>
        <w:t xml:space="preserve">Стеки протоколов по технологии </w:t>
      </w:r>
      <w:r w:rsidRPr="00E018EA">
        <w:rPr>
          <w:bCs/>
          <w:szCs w:val="28"/>
          <w:lang w:val="en-US"/>
        </w:rPr>
        <w:t>TDM</w:t>
      </w:r>
      <w:r w:rsidRPr="00E018EA">
        <w:rPr>
          <w:bCs/>
          <w:szCs w:val="28"/>
        </w:rPr>
        <w:t>-КК:</w:t>
      </w:r>
    </w:p>
    <w:p w14:paraId="637E64EB" w14:textId="77777777" w:rsidR="002A536A" w:rsidRPr="00E018EA" w:rsidRDefault="002A536A" w:rsidP="002A536A">
      <w:pPr>
        <w:tabs>
          <w:tab w:val="left" w:pos="13325"/>
        </w:tabs>
        <w:jc w:val="center"/>
        <w:rPr>
          <w:bCs/>
          <w:szCs w:val="28"/>
        </w:rPr>
      </w:pPr>
      <w:r w:rsidRPr="00E018EA">
        <w:rPr>
          <w:bCs/>
          <w:noProof/>
          <w:szCs w:val="28"/>
        </w:rPr>
        <w:lastRenderedPageBreak/>
        <w:drawing>
          <wp:inline distT="0" distB="0" distL="0" distR="0" wp14:anchorId="6E0A390A" wp14:editId="193B2D6B">
            <wp:extent cx="4149090" cy="2444750"/>
            <wp:effectExtent l="0" t="0" r="3810" b="0"/>
            <wp:docPr id="11089" name="Рисунок 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4149090" cy="2444750"/>
                    </a:xfrm>
                    <a:prstGeom prst="rect">
                      <a:avLst/>
                    </a:prstGeom>
                    <a:noFill/>
                  </pic:spPr>
                </pic:pic>
              </a:graphicData>
            </a:graphic>
          </wp:inline>
        </w:drawing>
      </w:r>
    </w:p>
    <w:p w14:paraId="02F27ACB" w14:textId="77777777" w:rsidR="002A536A" w:rsidRPr="00E018EA" w:rsidRDefault="002A536A" w:rsidP="002A536A">
      <w:pPr>
        <w:tabs>
          <w:tab w:val="left" w:pos="13325"/>
        </w:tabs>
        <w:jc w:val="center"/>
        <w:rPr>
          <w:bCs/>
          <w:szCs w:val="28"/>
        </w:rPr>
      </w:pPr>
      <w:r w:rsidRPr="00E018EA">
        <w:rPr>
          <w:bCs/>
          <w:szCs w:val="28"/>
        </w:rPr>
        <w:t xml:space="preserve">Рисунок 1 - Стеки протоколов по технологии </w:t>
      </w:r>
      <w:r w:rsidRPr="00E018EA">
        <w:rPr>
          <w:bCs/>
          <w:szCs w:val="28"/>
          <w:lang w:val="en-US"/>
        </w:rPr>
        <w:t>TDM</w:t>
      </w:r>
      <w:r w:rsidRPr="00E018EA">
        <w:rPr>
          <w:bCs/>
          <w:szCs w:val="28"/>
        </w:rPr>
        <w:t>-КК</w:t>
      </w:r>
    </w:p>
    <w:p w14:paraId="6D57B70D" w14:textId="06C74D1D" w:rsidR="002A536A" w:rsidRPr="002A536A" w:rsidRDefault="002A536A" w:rsidP="002A536A">
      <w:pPr>
        <w:tabs>
          <w:tab w:val="left" w:pos="13325"/>
        </w:tabs>
        <w:jc w:val="both"/>
        <w:rPr>
          <w:rFonts w:ascii="Times New Roman" w:hAnsi="Times New Roman" w:cs="Times New Roman"/>
          <w:szCs w:val="28"/>
        </w:rPr>
      </w:pPr>
      <w:r w:rsidRPr="00E018EA">
        <w:rPr>
          <w:szCs w:val="28"/>
        </w:rPr>
        <w:tab/>
      </w:r>
      <w:r w:rsidRPr="002A536A">
        <w:rPr>
          <w:rFonts w:ascii="Times New Roman" w:hAnsi="Times New Roman" w:cs="Times New Roman"/>
          <w:szCs w:val="28"/>
        </w:rPr>
        <w:t>Как видно из этого рисунка, процессы установления и разрушения соединений (плоскость С), являются наиболее сложными в реализации этапами, требуют поддержки протоколов нескольких уровней эталонной модели взаимодействия открытых систем (ЭМВОС).</w:t>
      </w:r>
      <w:r w:rsidRPr="002A536A">
        <w:rPr>
          <w:rFonts w:ascii="Times New Roman" w:hAnsi="Times New Roman" w:cs="Times New Roman"/>
          <w:szCs w:val="28"/>
        </w:rPr>
        <w:tab/>
        <w:t>После установления соединения – процесс передачи речи требует поддержки только протоколов физического уровня (</w:t>
      </w:r>
      <w:r w:rsidRPr="002A536A">
        <w:rPr>
          <w:rFonts w:ascii="Times New Roman" w:hAnsi="Times New Roman" w:cs="Times New Roman"/>
          <w:szCs w:val="28"/>
          <w:lang w:val="en-US"/>
        </w:rPr>
        <w:t>G</w:t>
      </w:r>
      <w:r w:rsidRPr="002A536A">
        <w:rPr>
          <w:rFonts w:ascii="Times New Roman" w:hAnsi="Times New Roman" w:cs="Times New Roman"/>
          <w:szCs w:val="28"/>
        </w:rPr>
        <w:t xml:space="preserve">.711, </w:t>
      </w:r>
      <w:r w:rsidRPr="002A536A">
        <w:rPr>
          <w:rFonts w:ascii="Times New Roman" w:hAnsi="Times New Roman" w:cs="Times New Roman"/>
          <w:szCs w:val="28"/>
          <w:lang w:val="en-US"/>
        </w:rPr>
        <w:t>G</w:t>
      </w:r>
      <w:r w:rsidRPr="002A536A">
        <w:rPr>
          <w:rFonts w:ascii="Times New Roman" w:hAnsi="Times New Roman" w:cs="Times New Roman"/>
          <w:szCs w:val="28"/>
        </w:rPr>
        <w:t xml:space="preserve">.703, </w:t>
      </w:r>
      <w:r w:rsidRPr="002A536A">
        <w:rPr>
          <w:rFonts w:ascii="Times New Roman" w:hAnsi="Times New Roman" w:cs="Times New Roman"/>
          <w:szCs w:val="28"/>
          <w:lang w:val="en-US"/>
        </w:rPr>
        <w:t>G</w:t>
      </w:r>
      <w:r w:rsidRPr="002A536A">
        <w:rPr>
          <w:rFonts w:ascii="Times New Roman" w:hAnsi="Times New Roman" w:cs="Times New Roman"/>
          <w:szCs w:val="28"/>
        </w:rPr>
        <w:t>.704), т.е. цифрового канала с пропускной способностью 64 кбит/с.</w:t>
      </w:r>
    </w:p>
    <w:p w14:paraId="59166C5A" w14:textId="77777777" w:rsidR="002A536A" w:rsidRPr="002A536A" w:rsidRDefault="002A536A" w:rsidP="002A536A">
      <w:pPr>
        <w:tabs>
          <w:tab w:val="left" w:pos="13325"/>
        </w:tabs>
        <w:ind w:firstLine="426"/>
        <w:jc w:val="both"/>
        <w:rPr>
          <w:rFonts w:ascii="Times New Roman" w:hAnsi="Times New Roman" w:cs="Times New Roman"/>
          <w:szCs w:val="28"/>
        </w:rPr>
      </w:pPr>
      <w:r w:rsidRPr="002A536A">
        <w:rPr>
          <w:rFonts w:ascii="Times New Roman" w:hAnsi="Times New Roman" w:cs="Times New Roman"/>
          <w:szCs w:val="28"/>
        </w:rPr>
        <w:t xml:space="preserve">В отличие от </w:t>
      </w:r>
      <w:r w:rsidRPr="002A536A">
        <w:rPr>
          <w:rFonts w:ascii="Times New Roman" w:hAnsi="Times New Roman" w:cs="Times New Roman"/>
          <w:szCs w:val="28"/>
          <w:lang w:val="en-US"/>
        </w:rPr>
        <w:t>TDM</w:t>
      </w:r>
      <w:r w:rsidRPr="002A536A">
        <w:rPr>
          <w:rFonts w:ascii="Times New Roman" w:hAnsi="Times New Roman" w:cs="Times New Roman"/>
          <w:szCs w:val="28"/>
        </w:rPr>
        <w:t xml:space="preserve">-телефонии, для </w:t>
      </w:r>
      <w:r w:rsidRPr="002A536A">
        <w:rPr>
          <w:rFonts w:ascii="Times New Roman" w:hAnsi="Times New Roman" w:cs="Times New Roman"/>
          <w:szCs w:val="28"/>
          <w:lang w:val="en-US"/>
        </w:rPr>
        <w:t>IP</w:t>
      </w:r>
      <w:r w:rsidRPr="002A536A">
        <w:rPr>
          <w:rFonts w:ascii="Times New Roman" w:hAnsi="Times New Roman" w:cs="Times New Roman"/>
          <w:szCs w:val="28"/>
        </w:rPr>
        <w:t>-телефонии требуется полноценный набор (стек) протоколов как для этапа установления/разрушения соединения, так и для этапа передачи речевой информации (рис. 2):</w:t>
      </w:r>
    </w:p>
    <w:p w14:paraId="4C4791A3" w14:textId="77777777" w:rsidR="002A536A" w:rsidRPr="00E018EA" w:rsidRDefault="002A536A" w:rsidP="002A536A">
      <w:pPr>
        <w:tabs>
          <w:tab w:val="left" w:pos="13325"/>
        </w:tabs>
        <w:jc w:val="center"/>
        <w:rPr>
          <w:szCs w:val="28"/>
        </w:rPr>
      </w:pPr>
      <w:r w:rsidRPr="00E018EA">
        <w:rPr>
          <w:noProof/>
          <w:szCs w:val="28"/>
        </w:rPr>
        <w:drawing>
          <wp:inline distT="0" distB="0" distL="0" distR="0" wp14:anchorId="0E4A3438" wp14:editId="4FC213B9">
            <wp:extent cx="4301490" cy="2804160"/>
            <wp:effectExtent l="0" t="0" r="3810" b="0"/>
            <wp:docPr id="11088" name="Рисунок 1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4301490" cy="2804160"/>
                    </a:xfrm>
                    <a:prstGeom prst="rect">
                      <a:avLst/>
                    </a:prstGeom>
                    <a:noFill/>
                  </pic:spPr>
                </pic:pic>
              </a:graphicData>
            </a:graphic>
          </wp:inline>
        </w:drawing>
      </w:r>
    </w:p>
    <w:p w14:paraId="70AAE4FE" w14:textId="77777777" w:rsidR="002A536A" w:rsidRPr="00E018EA" w:rsidRDefault="002A536A" w:rsidP="002A536A">
      <w:pPr>
        <w:tabs>
          <w:tab w:val="left" w:pos="13325"/>
        </w:tabs>
        <w:jc w:val="center"/>
        <w:rPr>
          <w:bCs/>
          <w:szCs w:val="28"/>
        </w:rPr>
      </w:pPr>
      <w:r w:rsidRPr="00E018EA">
        <w:rPr>
          <w:bCs/>
          <w:szCs w:val="28"/>
        </w:rPr>
        <w:t xml:space="preserve">Рисунок 2 - Стеки протоколов по технологиям </w:t>
      </w:r>
      <w:r w:rsidRPr="00E018EA">
        <w:rPr>
          <w:bCs/>
          <w:szCs w:val="28"/>
          <w:lang w:val="en-US"/>
        </w:rPr>
        <w:t>IP</w:t>
      </w:r>
      <w:r w:rsidRPr="00E018EA">
        <w:rPr>
          <w:bCs/>
          <w:szCs w:val="28"/>
        </w:rPr>
        <w:t>-телефонии</w:t>
      </w:r>
    </w:p>
    <w:p w14:paraId="50D0D6FD" w14:textId="65F1FE8A" w:rsidR="002A536A" w:rsidRPr="002A536A" w:rsidRDefault="002A536A" w:rsidP="002A536A">
      <w:pPr>
        <w:tabs>
          <w:tab w:val="left" w:pos="13325"/>
        </w:tabs>
        <w:rPr>
          <w:rFonts w:ascii="Times New Roman" w:hAnsi="Times New Roman" w:cs="Times New Roman"/>
          <w:szCs w:val="28"/>
        </w:rPr>
      </w:pPr>
      <w:r w:rsidRPr="00E018EA">
        <w:rPr>
          <w:szCs w:val="28"/>
        </w:rPr>
        <w:tab/>
      </w:r>
      <w:r w:rsidRPr="002A536A">
        <w:rPr>
          <w:rFonts w:ascii="Times New Roman" w:hAnsi="Times New Roman" w:cs="Times New Roman"/>
          <w:szCs w:val="28"/>
        </w:rPr>
        <w:t xml:space="preserve">Как видно из рис. 2 – все технологии </w:t>
      </w:r>
      <w:r w:rsidRPr="002A536A">
        <w:rPr>
          <w:rFonts w:ascii="Times New Roman" w:hAnsi="Times New Roman" w:cs="Times New Roman"/>
          <w:szCs w:val="28"/>
          <w:lang w:val="en-US"/>
        </w:rPr>
        <w:t>IP</w:t>
      </w:r>
      <w:r w:rsidRPr="002A536A">
        <w:rPr>
          <w:rFonts w:ascii="Times New Roman" w:hAnsi="Times New Roman" w:cs="Times New Roman"/>
          <w:szCs w:val="28"/>
        </w:rPr>
        <w:t>-телефонии (</w:t>
      </w:r>
      <w:r w:rsidRPr="002A536A">
        <w:rPr>
          <w:rFonts w:ascii="Times New Roman" w:hAnsi="Times New Roman" w:cs="Times New Roman"/>
          <w:szCs w:val="28"/>
          <w:lang w:val="en-US"/>
        </w:rPr>
        <w:t>H</w:t>
      </w:r>
      <w:r w:rsidRPr="002A536A">
        <w:rPr>
          <w:rFonts w:ascii="Times New Roman" w:hAnsi="Times New Roman" w:cs="Times New Roman"/>
          <w:szCs w:val="28"/>
        </w:rPr>
        <w:t xml:space="preserve">.323, </w:t>
      </w:r>
      <w:r w:rsidRPr="002A536A">
        <w:rPr>
          <w:rFonts w:ascii="Times New Roman" w:hAnsi="Times New Roman" w:cs="Times New Roman"/>
          <w:szCs w:val="28"/>
          <w:lang w:val="en-US"/>
        </w:rPr>
        <w:t>MGCP</w:t>
      </w:r>
      <w:r w:rsidRPr="002A536A">
        <w:rPr>
          <w:rFonts w:ascii="Times New Roman" w:hAnsi="Times New Roman" w:cs="Times New Roman"/>
          <w:szCs w:val="28"/>
        </w:rPr>
        <w:t xml:space="preserve">, </w:t>
      </w:r>
      <w:r w:rsidRPr="002A536A">
        <w:rPr>
          <w:rFonts w:ascii="Times New Roman" w:hAnsi="Times New Roman" w:cs="Times New Roman"/>
          <w:szCs w:val="28"/>
          <w:lang w:val="en-US"/>
        </w:rPr>
        <w:t>MEGACO</w:t>
      </w:r>
      <w:r w:rsidRPr="002A536A">
        <w:rPr>
          <w:rFonts w:ascii="Times New Roman" w:hAnsi="Times New Roman" w:cs="Times New Roman"/>
          <w:szCs w:val="28"/>
        </w:rPr>
        <w:t>/</w:t>
      </w:r>
      <w:r w:rsidRPr="002A536A">
        <w:rPr>
          <w:rFonts w:ascii="Times New Roman" w:hAnsi="Times New Roman" w:cs="Times New Roman"/>
          <w:szCs w:val="28"/>
          <w:lang w:val="en-US"/>
        </w:rPr>
        <w:t>H</w:t>
      </w:r>
      <w:r w:rsidRPr="002A536A">
        <w:rPr>
          <w:rFonts w:ascii="Times New Roman" w:hAnsi="Times New Roman" w:cs="Times New Roman"/>
          <w:szCs w:val="28"/>
        </w:rPr>
        <w:t xml:space="preserve">.248, </w:t>
      </w:r>
      <w:r w:rsidRPr="002A536A">
        <w:rPr>
          <w:rFonts w:ascii="Times New Roman" w:hAnsi="Times New Roman" w:cs="Times New Roman"/>
          <w:szCs w:val="28"/>
          <w:lang w:val="en-US"/>
        </w:rPr>
        <w:t>SIP</w:t>
      </w:r>
      <w:r w:rsidRPr="002A536A">
        <w:rPr>
          <w:rFonts w:ascii="Times New Roman" w:hAnsi="Times New Roman" w:cs="Times New Roman"/>
          <w:szCs w:val="28"/>
        </w:rPr>
        <w:t xml:space="preserve">) похожи в том, что для передачи речи используют один и тот же набор протоколов (плоскость </w:t>
      </w:r>
      <w:r w:rsidRPr="002A536A">
        <w:rPr>
          <w:rFonts w:ascii="Times New Roman" w:hAnsi="Times New Roman" w:cs="Times New Roman"/>
          <w:szCs w:val="28"/>
          <w:lang w:val="en-US"/>
        </w:rPr>
        <w:t>U</w:t>
      </w:r>
      <w:r w:rsidRPr="002A536A">
        <w:rPr>
          <w:rFonts w:ascii="Times New Roman" w:hAnsi="Times New Roman" w:cs="Times New Roman"/>
          <w:szCs w:val="28"/>
        </w:rPr>
        <w:t>):</w:t>
      </w:r>
    </w:p>
    <w:p w14:paraId="76D480D9" w14:textId="77777777" w:rsidR="002A536A" w:rsidRPr="002A536A" w:rsidRDefault="002A536A" w:rsidP="002A536A">
      <w:pPr>
        <w:tabs>
          <w:tab w:val="left" w:pos="13325"/>
        </w:tabs>
        <w:rPr>
          <w:rFonts w:ascii="Times New Roman" w:hAnsi="Times New Roman" w:cs="Times New Roman"/>
          <w:b/>
          <w:szCs w:val="28"/>
        </w:rPr>
      </w:pPr>
      <w:r w:rsidRPr="002A536A">
        <w:rPr>
          <w:rFonts w:ascii="Times New Roman" w:hAnsi="Times New Roman" w:cs="Times New Roman"/>
          <w:b/>
          <w:szCs w:val="28"/>
          <w:lang w:val="en-US"/>
        </w:rPr>
        <w:t>G</w:t>
      </w:r>
      <w:r w:rsidRPr="002A536A">
        <w:rPr>
          <w:rFonts w:ascii="Times New Roman" w:hAnsi="Times New Roman" w:cs="Times New Roman"/>
          <w:b/>
          <w:szCs w:val="28"/>
        </w:rPr>
        <w:t>.</w:t>
      </w:r>
      <w:r w:rsidRPr="002A536A">
        <w:rPr>
          <w:rFonts w:ascii="Times New Roman" w:hAnsi="Times New Roman" w:cs="Times New Roman"/>
          <w:b/>
          <w:szCs w:val="28"/>
          <w:lang w:val="en-US"/>
        </w:rPr>
        <w:t>xxx</w:t>
      </w:r>
      <w:r w:rsidRPr="002A536A">
        <w:rPr>
          <w:rFonts w:ascii="Times New Roman" w:hAnsi="Times New Roman" w:cs="Times New Roman"/>
          <w:b/>
          <w:szCs w:val="28"/>
        </w:rPr>
        <w:t xml:space="preserve">, / </w:t>
      </w:r>
      <w:r w:rsidRPr="002A536A">
        <w:rPr>
          <w:rFonts w:ascii="Times New Roman" w:hAnsi="Times New Roman" w:cs="Times New Roman"/>
          <w:b/>
          <w:szCs w:val="28"/>
          <w:u w:val="single"/>
          <w:lang w:val="en-US"/>
        </w:rPr>
        <w:t>RTP</w:t>
      </w:r>
      <w:r w:rsidRPr="002A536A">
        <w:rPr>
          <w:rFonts w:ascii="Times New Roman" w:hAnsi="Times New Roman" w:cs="Times New Roman"/>
          <w:b/>
          <w:szCs w:val="28"/>
          <w:u w:val="single"/>
        </w:rPr>
        <w:t xml:space="preserve"> / </w:t>
      </w:r>
      <w:r w:rsidRPr="002A536A">
        <w:rPr>
          <w:rFonts w:ascii="Times New Roman" w:hAnsi="Times New Roman" w:cs="Times New Roman"/>
          <w:b/>
          <w:szCs w:val="28"/>
          <w:u w:val="single"/>
          <w:lang w:val="en-US"/>
        </w:rPr>
        <w:t>UDP</w:t>
      </w:r>
      <w:r w:rsidRPr="002A536A">
        <w:rPr>
          <w:rFonts w:ascii="Times New Roman" w:hAnsi="Times New Roman" w:cs="Times New Roman"/>
          <w:b/>
          <w:szCs w:val="28"/>
          <w:u w:val="single"/>
        </w:rPr>
        <w:t xml:space="preserve"> / </w:t>
      </w:r>
      <w:r w:rsidRPr="002A536A">
        <w:rPr>
          <w:rFonts w:ascii="Times New Roman" w:hAnsi="Times New Roman" w:cs="Times New Roman"/>
          <w:b/>
          <w:szCs w:val="28"/>
          <w:u w:val="single"/>
          <w:lang w:val="en-US"/>
        </w:rPr>
        <w:t>IP</w:t>
      </w:r>
      <w:r w:rsidRPr="002A536A">
        <w:rPr>
          <w:rFonts w:ascii="Times New Roman" w:hAnsi="Times New Roman" w:cs="Times New Roman"/>
          <w:b/>
          <w:szCs w:val="28"/>
          <w:u w:val="single"/>
        </w:rPr>
        <w:t xml:space="preserve"> </w:t>
      </w:r>
      <w:r w:rsidRPr="002A536A">
        <w:rPr>
          <w:rFonts w:ascii="Times New Roman" w:hAnsi="Times New Roman" w:cs="Times New Roman"/>
          <w:b/>
          <w:szCs w:val="28"/>
        </w:rPr>
        <w:t xml:space="preserve">/ </w:t>
      </w:r>
      <w:r w:rsidRPr="002A536A">
        <w:rPr>
          <w:rFonts w:ascii="Times New Roman" w:hAnsi="Times New Roman" w:cs="Times New Roman"/>
          <w:b/>
          <w:szCs w:val="28"/>
          <w:lang w:val="en-US"/>
        </w:rPr>
        <w:t>MPLS</w:t>
      </w:r>
      <w:r w:rsidRPr="002A536A">
        <w:rPr>
          <w:rFonts w:ascii="Times New Roman" w:hAnsi="Times New Roman" w:cs="Times New Roman"/>
          <w:b/>
          <w:szCs w:val="28"/>
        </w:rPr>
        <w:t xml:space="preserve"> / (любые пакетные технологии уровня </w:t>
      </w:r>
      <w:r w:rsidRPr="002A536A">
        <w:rPr>
          <w:rFonts w:ascii="Times New Roman" w:hAnsi="Times New Roman" w:cs="Times New Roman"/>
          <w:b/>
          <w:szCs w:val="28"/>
          <w:lang w:val="en-US"/>
        </w:rPr>
        <w:t>L</w:t>
      </w:r>
      <w:r w:rsidRPr="002A536A">
        <w:rPr>
          <w:rFonts w:ascii="Times New Roman" w:hAnsi="Times New Roman" w:cs="Times New Roman"/>
          <w:b/>
          <w:szCs w:val="28"/>
        </w:rPr>
        <w:t xml:space="preserve">2, например, </w:t>
      </w:r>
      <w:r w:rsidRPr="002A536A">
        <w:rPr>
          <w:rFonts w:ascii="Times New Roman" w:hAnsi="Times New Roman" w:cs="Times New Roman"/>
          <w:b/>
          <w:szCs w:val="28"/>
          <w:lang w:val="en-US"/>
        </w:rPr>
        <w:t>Ethernet</w:t>
      </w:r>
      <w:r w:rsidRPr="002A536A">
        <w:rPr>
          <w:rFonts w:ascii="Times New Roman" w:hAnsi="Times New Roman" w:cs="Times New Roman"/>
          <w:b/>
          <w:szCs w:val="28"/>
        </w:rPr>
        <w:t>)</w:t>
      </w:r>
    </w:p>
    <w:p w14:paraId="515FF5F9" w14:textId="77777777" w:rsidR="002A536A" w:rsidRPr="002A536A" w:rsidRDefault="002A536A" w:rsidP="002A536A">
      <w:pPr>
        <w:tabs>
          <w:tab w:val="left" w:pos="13325"/>
        </w:tabs>
        <w:rPr>
          <w:rFonts w:ascii="Times New Roman" w:hAnsi="Times New Roman" w:cs="Times New Roman"/>
          <w:b/>
          <w:szCs w:val="28"/>
        </w:rPr>
      </w:pPr>
      <w:r w:rsidRPr="002A536A">
        <w:rPr>
          <w:rFonts w:ascii="Times New Roman" w:hAnsi="Times New Roman" w:cs="Times New Roman"/>
          <w:szCs w:val="28"/>
        </w:rPr>
        <w:t xml:space="preserve">Основные отличия технологий </w:t>
      </w:r>
      <w:r w:rsidRPr="002A536A">
        <w:rPr>
          <w:rFonts w:ascii="Times New Roman" w:hAnsi="Times New Roman" w:cs="Times New Roman"/>
          <w:szCs w:val="28"/>
          <w:lang w:val="en-US"/>
        </w:rPr>
        <w:t>IP</w:t>
      </w:r>
      <w:r w:rsidRPr="002A536A">
        <w:rPr>
          <w:rFonts w:ascii="Times New Roman" w:hAnsi="Times New Roman" w:cs="Times New Roman"/>
          <w:szCs w:val="28"/>
        </w:rPr>
        <w:t xml:space="preserve">-телефонии лежат в плоскости </w:t>
      </w:r>
      <w:r w:rsidRPr="002A536A">
        <w:rPr>
          <w:rFonts w:ascii="Times New Roman" w:hAnsi="Times New Roman" w:cs="Times New Roman"/>
          <w:szCs w:val="28"/>
          <w:lang w:val="en-US"/>
        </w:rPr>
        <w:t>C</w:t>
      </w:r>
      <w:r w:rsidRPr="002A536A">
        <w:rPr>
          <w:rFonts w:ascii="Times New Roman" w:hAnsi="Times New Roman" w:cs="Times New Roman"/>
          <w:szCs w:val="28"/>
        </w:rPr>
        <w:t>, т.е. данные технологии отличаются способами установления и разрушения соединений.</w:t>
      </w:r>
    </w:p>
    <w:p w14:paraId="490937CD" w14:textId="0FBEF0E4" w:rsidR="002A536A" w:rsidRPr="002A536A" w:rsidRDefault="002A536A" w:rsidP="002A536A">
      <w:pPr>
        <w:rPr>
          <w:b/>
          <w:bCs/>
          <w:sz w:val="24"/>
          <w:szCs w:val="24"/>
        </w:rPr>
      </w:pPr>
      <w:bookmarkStart w:id="8" w:name="_Toc136504757"/>
      <w:r w:rsidRPr="002A536A">
        <w:rPr>
          <w:b/>
          <w:bCs/>
          <w:sz w:val="24"/>
          <w:szCs w:val="24"/>
        </w:rPr>
        <w:t>Технология SIP. Состав компонентов сети SIP-телефонии. Состав сообщений протокола SIP (основные запросы, ответы и заголовки). Процедура установления сеанса через SIP-сервер.</w:t>
      </w:r>
      <w:bookmarkEnd w:id="8"/>
      <w:r w:rsidRPr="002A536A">
        <w:rPr>
          <w:b/>
          <w:bCs/>
          <w:sz w:val="24"/>
          <w:szCs w:val="24"/>
        </w:rPr>
        <w:t xml:space="preserve"> </w:t>
      </w:r>
    </w:p>
    <w:p w14:paraId="01AE915D" w14:textId="77777777" w:rsidR="002A536A" w:rsidRPr="00120ADB" w:rsidRDefault="002A536A" w:rsidP="002A536A">
      <w:pPr>
        <w:tabs>
          <w:tab w:val="left" w:pos="13325"/>
        </w:tabs>
        <w:rPr>
          <w:b/>
          <w:bCs/>
        </w:rPr>
      </w:pPr>
      <w:r w:rsidRPr="00120ADB">
        <w:rPr>
          <w:b/>
        </w:rPr>
        <w:lastRenderedPageBreak/>
        <w:t xml:space="preserve"> </w:t>
      </w:r>
      <w:r w:rsidRPr="00120ADB">
        <w:rPr>
          <w:b/>
          <w:bCs/>
        </w:rPr>
        <w:t xml:space="preserve">Технология </w:t>
      </w:r>
      <w:r w:rsidRPr="00120ADB">
        <w:rPr>
          <w:b/>
          <w:bCs/>
          <w:lang w:val="en-US"/>
        </w:rPr>
        <w:t>SIP</w:t>
      </w:r>
      <w:r w:rsidRPr="00120ADB">
        <w:rPr>
          <w:b/>
          <w:bCs/>
        </w:rPr>
        <w:t xml:space="preserve"> </w:t>
      </w:r>
    </w:p>
    <w:p w14:paraId="210B40C1" w14:textId="77777777" w:rsidR="002A536A" w:rsidRPr="00120ADB" w:rsidRDefault="002A536A" w:rsidP="002A536A">
      <w:pPr>
        <w:tabs>
          <w:tab w:val="left" w:pos="13325"/>
        </w:tabs>
        <w:rPr>
          <w:b/>
        </w:rPr>
      </w:pPr>
      <w:r w:rsidRPr="00120ADB">
        <w:rPr>
          <w:b/>
        </w:rPr>
        <w:t>Общие сведения</w:t>
      </w:r>
    </w:p>
    <w:p w14:paraId="47BFE6C9" w14:textId="77777777" w:rsidR="002A536A" w:rsidRPr="00120ADB" w:rsidRDefault="002A536A" w:rsidP="002A536A">
      <w:pPr>
        <w:tabs>
          <w:tab w:val="left" w:pos="13325"/>
        </w:tabs>
      </w:pPr>
      <w:r w:rsidRPr="00120ADB">
        <w:t xml:space="preserve">Второй подход к построению сетей IP-телефонии основан на использовании протокола SIP. </w:t>
      </w:r>
    </w:p>
    <w:p w14:paraId="2805801E" w14:textId="77777777" w:rsidR="002A536A" w:rsidRPr="00120ADB" w:rsidRDefault="002A536A" w:rsidP="002A536A">
      <w:pPr>
        <w:tabs>
          <w:tab w:val="left" w:pos="13325"/>
        </w:tabs>
      </w:pPr>
      <w:r w:rsidRPr="00120ADB">
        <w:t xml:space="preserve">Эта технология базировалась на предоставлении речевых услуг в локальных сетях и сети Интернет и на первых порах не поддерживала связь с </w:t>
      </w:r>
      <w:proofErr w:type="spellStart"/>
      <w:r w:rsidRPr="00120ADB">
        <w:t>ТфОП</w:t>
      </w:r>
      <w:proofErr w:type="spellEnd"/>
      <w:r w:rsidRPr="00120ADB">
        <w:t xml:space="preserve">. В дальнейшем также как и в технологии Н.323 были разработаны шлюзы, которые позволяют предоставлять услугу </w:t>
      </w:r>
      <w:r w:rsidRPr="00120ADB">
        <w:rPr>
          <w:lang w:val="en-US"/>
        </w:rPr>
        <w:t>IP</w:t>
      </w:r>
      <w:r w:rsidRPr="00120ADB">
        <w:t xml:space="preserve">- телефонии пользователям </w:t>
      </w:r>
      <w:r w:rsidRPr="00120ADB">
        <w:rPr>
          <w:lang w:val="en-US"/>
        </w:rPr>
        <w:t>T</w:t>
      </w:r>
      <w:proofErr w:type="spellStart"/>
      <w:r w:rsidRPr="00120ADB">
        <w:t>фОП</w:t>
      </w:r>
      <w:proofErr w:type="spellEnd"/>
      <w:r w:rsidRPr="00120ADB">
        <w:t xml:space="preserve"> и на сегодняшний день разница в функциональных возможностях обеих технологий невелика. </w:t>
      </w:r>
    </w:p>
    <w:p w14:paraId="7610C33B" w14:textId="77777777" w:rsidR="002A536A" w:rsidRPr="00120ADB" w:rsidRDefault="002A536A" w:rsidP="002A536A">
      <w:pPr>
        <w:tabs>
          <w:tab w:val="left" w:pos="13325"/>
        </w:tabs>
      </w:pPr>
      <w:r w:rsidRPr="00120ADB">
        <w:t>Протокол SIP разработан IETF - организацией, занимающейся утверждением стандартов, имеющих отношение к протоколам TCP/IP. Здесь за основу были взяты самые популярные протоколы такие, как HTTP (Web) и SMTP (электронная почта). Идейно SIP основан на том же подходе, что HTTP: запрос - ответ (</w:t>
      </w:r>
      <w:proofErr w:type="spellStart"/>
      <w:r w:rsidRPr="00120ADB">
        <w:t>request</w:t>
      </w:r>
      <w:proofErr w:type="spellEnd"/>
      <w:r w:rsidRPr="00120ADB">
        <w:t xml:space="preserve"> - </w:t>
      </w:r>
      <w:proofErr w:type="spellStart"/>
      <w:r w:rsidRPr="00120ADB">
        <w:t>reply</w:t>
      </w:r>
      <w:proofErr w:type="spellEnd"/>
      <w:r w:rsidRPr="00120ADB">
        <w:t>). Все сообщения SIP текстовые, и их можно читать глазами.</w:t>
      </w:r>
    </w:p>
    <w:p w14:paraId="1B11150C" w14:textId="56A8DB6D" w:rsidR="002A536A" w:rsidRPr="00120ADB" w:rsidRDefault="002A536A" w:rsidP="002A536A">
      <w:pPr>
        <w:tabs>
          <w:tab w:val="left" w:pos="13325"/>
        </w:tabs>
      </w:pPr>
      <w:r w:rsidRPr="00120ADB">
        <w:t xml:space="preserve">Название SIP расшифровывается как </w:t>
      </w:r>
      <w:proofErr w:type="spellStart"/>
      <w:r w:rsidRPr="00120ADB">
        <w:t>Session</w:t>
      </w:r>
      <w:proofErr w:type="spellEnd"/>
      <w:r w:rsidRPr="00120ADB">
        <w:t xml:space="preserve"> </w:t>
      </w:r>
      <w:proofErr w:type="spellStart"/>
      <w:r w:rsidRPr="00120ADB">
        <w:t>Initiation</w:t>
      </w:r>
      <w:proofErr w:type="spellEnd"/>
      <w:r w:rsidRPr="00120ADB">
        <w:t xml:space="preserve"> Protocol - протокол инициирования сеанса. Это означает, что SIP обеспечивает инициирование, контроль и ликвидацию сеансов обмена информацией, а в качестве самой передаваемой информации может выступать что угодно: и речь, и музыка, и видео, и, например, текст</w:t>
      </w:r>
      <w:r w:rsidRPr="00120ADB">
        <w:tab/>
        <w:t>Тип данных определяется отдельным протоколом SDP (</w:t>
      </w:r>
      <w:proofErr w:type="spellStart"/>
      <w:r w:rsidRPr="00120ADB">
        <w:t>Session</w:t>
      </w:r>
      <w:proofErr w:type="spellEnd"/>
      <w:r w:rsidRPr="00120ADB">
        <w:t xml:space="preserve"> </w:t>
      </w:r>
      <w:proofErr w:type="spellStart"/>
      <w:r w:rsidRPr="00120ADB">
        <w:t>Description</w:t>
      </w:r>
      <w:proofErr w:type="spellEnd"/>
      <w:r w:rsidRPr="00120ADB">
        <w:t xml:space="preserve"> Protocol - протокол описания сеанса), который работает в паре с SIP и обладает способностью менять параметры сеанса по ходу обмена данными. Сообщение протокола </w:t>
      </w:r>
      <w:r w:rsidRPr="00120ADB">
        <w:rPr>
          <w:lang w:val="en-US"/>
        </w:rPr>
        <w:t>SDP</w:t>
      </w:r>
      <w:r w:rsidRPr="00120ADB">
        <w:t xml:space="preserve"> передается в теле сообщения протокола </w:t>
      </w:r>
      <w:r w:rsidRPr="00120ADB">
        <w:rPr>
          <w:lang w:val="en-US"/>
        </w:rPr>
        <w:t>SIP</w:t>
      </w:r>
      <w:r w:rsidRPr="00120ADB">
        <w:t xml:space="preserve">. </w:t>
      </w:r>
    </w:p>
    <w:p w14:paraId="796122DB" w14:textId="77777777" w:rsidR="002A536A" w:rsidRPr="00120ADB" w:rsidRDefault="002A536A" w:rsidP="002A536A">
      <w:pPr>
        <w:tabs>
          <w:tab w:val="left" w:pos="13325"/>
        </w:tabs>
      </w:pPr>
      <w:r w:rsidRPr="00120ADB">
        <w:t xml:space="preserve">В основу протокола </w:t>
      </w:r>
      <w:r w:rsidRPr="00120ADB">
        <w:rPr>
          <w:lang w:val="en-US"/>
        </w:rPr>
        <w:t>SIP</w:t>
      </w:r>
      <w:r w:rsidRPr="00120ADB">
        <w:t xml:space="preserve"> заложены следующие принципы:</w:t>
      </w:r>
    </w:p>
    <w:p w14:paraId="1E831FED" w14:textId="77777777" w:rsidR="002A536A" w:rsidRPr="00120ADB" w:rsidRDefault="002A536A" w:rsidP="0057494F">
      <w:pPr>
        <w:numPr>
          <w:ilvl w:val="0"/>
          <w:numId w:val="78"/>
        </w:numPr>
        <w:tabs>
          <w:tab w:val="left" w:pos="13325"/>
        </w:tabs>
        <w:spacing w:after="5" w:line="271" w:lineRule="auto"/>
        <w:ind w:left="68" w:hanging="360"/>
        <w:jc w:val="both"/>
      </w:pPr>
      <w:r w:rsidRPr="00120ADB">
        <w:t xml:space="preserve"> Персональная мобильность пользователей. </w:t>
      </w:r>
    </w:p>
    <w:p w14:paraId="082B6521" w14:textId="26F6C7F4" w:rsidR="002A536A" w:rsidRPr="00120ADB" w:rsidRDefault="002A536A" w:rsidP="002A536A">
      <w:pPr>
        <w:tabs>
          <w:tab w:val="left" w:pos="13325"/>
        </w:tabs>
      </w:pPr>
      <w:r w:rsidRPr="00120ADB">
        <w:t xml:space="preserve">Пользователи могут перемещаться в пределах сети. Пользователю присваивается уникальный идентификатор, а сеть предоставляет ему услуги вне зависимости от того, где он находится. </w:t>
      </w:r>
    </w:p>
    <w:p w14:paraId="03D35844" w14:textId="77777777" w:rsidR="002A536A" w:rsidRPr="00120ADB" w:rsidRDefault="002A536A" w:rsidP="0057494F">
      <w:pPr>
        <w:numPr>
          <w:ilvl w:val="0"/>
          <w:numId w:val="79"/>
        </w:numPr>
        <w:tabs>
          <w:tab w:val="left" w:pos="13325"/>
        </w:tabs>
        <w:spacing w:after="5" w:line="271" w:lineRule="auto"/>
        <w:ind w:left="68" w:hanging="360"/>
        <w:jc w:val="both"/>
      </w:pPr>
      <w:r w:rsidRPr="00120ADB">
        <w:t xml:space="preserve"> Масштабируемость сети. Она характеризуется, в первую очередь, возможностью увеличения количества элементов сети при её расширении.</w:t>
      </w:r>
    </w:p>
    <w:p w14:paraId="5DEDE1CC" w14:textId="77777777" w:rsidR="002A536A" w:rsidRPr="00120ADB" w:rsidRDefault="002A536A" w:rsidP="0057494F">
      <w:pPr>
        <w:numPr>
          <w:ilvl w:val="0"/>
          <w:numId w:val="79"/>
        </w:numPr>
        <w:tabs>
          <w:tab w:val="left" w:pos="13325"/>
        </w:tabs>
        <w:spacing w:after="5" w:line="271" w:lineRule="auto"/>
        <w:ind w:left="68" w:hanging="360"/>
        <w:jc w:val="both"/>
      </w:pPr>
      <w:r w:rsidRPr="00120ADB">
        <w:t xml:space="preserve"> Расширяемость протокола. Она характеризуется возможностью дополнения протокола новыми функциями при введении новых услуг.</w:t>
      </w:r>
    </w:p>
    <w:p w14:paraId="2C1768CB" w14:textId="15B925D5" w:rsidR="002A536A" w:rsidRPr="00120ADB" w:rsidRDefault="002A536A" w:rsidP="0057494F">
      <w:pPr>
        <w:numPr>
          <w:ilvl w:val="0"/>
          <w:numId w:val="79"/>
        </w:numPr>
        <w:tabs>
          <w:tab w:val="left" w:pos="13325"/>
        </w:tabs>
        <w:spacing w:after="5" w:line="271" w:lineRule="auto"/>
        <w:ind w:left="68"/>
        <w:jc w:val="both"/>
      </w:pPr>
      <w:r w:rsidRPr="00120ADB">
        <w:t xml:space="preserve"> Взаимодействие с другими протоколами сигнализации. </w:t>
      </w:r>
    </w:p>
    <w:p w14:paraId="60FAAAED" w14:textId="6461AFEF" w:rsidR="002A536A" w:rsidRPr="00120ADB" w:rsidRDefault="002A536A" w:rsidP="002A536A">
      <w:pPr>
        <w:tabs>
          <w:tab w:val="left" w:pos="13325"/>
        </w:tabs>
      </w:pPr>
      <w:r w:rsidRPr="00120ADB">
        <w:t xml:space="preserve">Одной из важнейших особенностей протокола SIP является его независимость от транспортных технологий. В качестве транспорта могут использоваться протоколы Х.25, Frame </w:t>
      </w:r>
      <w:proofErr w:type="spellStart"/>
      <w:r w:rsidRPr="00120ADB">
        <w:t>Relay</w:t>
      </w:r>
      <w:proofErr w:type="spellEnd"/>
      <w:r w:rsidRPr="00120ADB">
        <w:t xml:space="preserve">, ATM и др. Но, в то же время, предпочтение отдается технологии маршрутизации пакетов IP и протоколу UDP. </w:t>
      </w:r>
    </w:p>
    <w:p w14:paraId="35ED3453" w14:textId="6A57EE2B" w:rsidR="002A536A" w:rsidRPr="002A536A" w:rsidRDefault="002A536A" w:rsidP="0057494F">
      <w:pPr>
        <w:numPr>
          <w:ilvl w:val="1"/>
          <w:numId w:val="71"/>
        </w:numPr>
        <w:tabs>
          <w:tab w:val="left" w:pos="13325"/>
        </w:tabs>
        <w:spacing w:after="5" w:line="271" w:lineRule="auto"/>
        <w:jc w:val="both"/>
        <w:rPr>
          <w:b/>
          <w:bCs/>
        </w:rPr>
      </w:pPr>
      <w:r w:rsidRPr="00120ADB">
        <w:rPr>
          <w:b/>
          <w:bCs/>
        </w:rPr>
        <w:t>Структура сети и назначение элементов</w:t>
      </w:r>
    </w:p>
    <w:p w14:paraId="67FD1869" w14:textId="77777777" w:rsidR="002A536A" w:rsidRPr="00120ADB" w:rsidRDefault="002A536A" w:rsidP="002A536A">
      <w:pPr>
        <w:tabs>
          <w:tab w:val="left" w:pos="13325"/>
        </w:tabs>
      </w:pPr>
      <w:r w:rsidRPr="00120ADB">
        <w:t xml:space="preserve">Архитектура сети технологии </w:t>
      </w:r>
      <w:r w:rsidRPr="00120ADB">
        <w:rPr>
          <w:lang w:val="en-US"/>
        </w:rPr>
        <w:t>SIP</w:t>
      </w:r>
      <w:r w:rsidRPr="00120ADB">
        <w:t xml:space="preserve"> изображена на рисунке 5.1</w:t>
      </w:r>
    </w:p>
    <w:p w14:paraId="739E6030" w14:textId="77777777" w:rsidR="002A536A" w:rsidRPr="00120ADB" w:rsidRDefault="002A536A" w:rsidP="002A536A">
      <w:pPr>
        <w:tabs>
          <w:tab w:val="left" w:pos="13325"/>
        </w:tabs>
      </w:pPr>
      <w:r w:rsidRPr="00120ADB">
        <w:rPr>
          <w:noProof/>
        </w:rPr>
        <w:drawing>
          <wp:inline distT="0" distB="0" distL="0" distR="0" wp14:anchorId="637B6FB4" wp14:editId="5D865461">
            <wp:extent cx="2697480" cy="2023207"/>
            <wp:effectExtent l="0" t="0" r="7620" b="0"/>
            <wp:docPr id="57941" name="Рисунок 5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02597" cy="2027045"/>
                    </a:xfrm>
                    <a:prstGeom prst="rect">
                      <a:avLst/>
                    </a:prstGeom>
                    <a:noFill/>
                    <a:ln>
                      <a:noFill/>
                    </a:ln>
                  </pic:spPr>
                </pic:pic>
              </a:graphicData>
            </a:graphic>
          </wp:inline>
        </w:drawing>
      </w:r>
    </w:p>
    <w:p w14:paraId="448D573D" w14:textId="4A58DE88" w:rsidR="002A536A" w:rsidRPr="00120ADB" w:rsidRDefault="002A536A" w:rsidP="002A536A">
      <w:pPr>
        <w:tabs>
          <w:tab w:val="left" w:pos="13325"/>
        </w:tabs>
      </w:pPr>
      <w:r w:rsidRPr="00120ADB">
        <w:t xml:space="preserve">Рисунок 5.1- Архитектура сети технологии </w:t>
      </w:r>
      <w:r w:rsidRPr="00120ADB">
        <w:rPr>
          <w:lang w:val="en-US"/>
        </w:rPr>
        <w:t>SIP</w:t>
      </w:r>
      <w:r w:rsidRPr="00120ADB">
        <w:t xml:space="preserve">  </w:t>
      </w:r>
    </w:p>
    <w:p w14:paraId="7D58A2A9" w14:textId="77777777" w:rsidR="002A536A" w:rsidRPr="00120ADB" w:rsidRDefault="002A536A" w:rsidP="0057494F">
      <w:pPr>
        <w:numPr>
          <w:ilvl w:val="0"/>
          <w:numId w:val="83"/>
        </w:numPr>
        <w:tabs>
          <w:tab w:val="left" w:pos="13325"/>
        </w:tabs>
        <w:spacing w:after="5" w:line="271" w:lineRule="auto"/>
        <w:jc w:val="both"/>
      </w:pPr>
      <w:r w:rsidRPr="00120ADB">
        <w:rPr>
          <w:b/>
        </w:rPr>
        <w:lastRenderedPageBreak/>
        <w:t xml:space="preserve"> Прокси-сервер (</w:t>
      </w:r>
      <w:proofErr w:type="spellStart"/>
      <w:r w:rsidRPr="00120ADB">
        <w:rPr>
          <w:b/>
        </w:rPr>
        <w:t>proxy</w:t>
      </w:r>
      <w:proofErr w:type="spellEnd"/>
      <w:r w:rsidRPr="00120ADB">
        <w:rPr>
          <w:b/>
        </w:rPr>
        <w:t xml:space="preserve"> - представитель).</w:t>
      </w:r>
      <w:r w:rsidRPr="00120ADB">
        <w:t xml:space="preserve"> Он принимает запросы, обрабатывает их и, в зависимости от типа запроса, выполняет определенные действия. Это может быть:</w:t>
      </w:r>
    </w:p>
    <w:p w14:paraId="4C6535FD" w14:textId="77777777" w:rsidR="002A536A" w:rsidRPr="00120ADB" w:rsidRDefault="002A536A" w:rsidP="0057494F">
      <w:pPr>
        <w:numPr>
          <w:ilvl w:val="0"/>
          <w:numId w:val="82"/>
        </w:numPr>
        <w:tabs>
          <w:tab w:val="left" w:pos="13325"/>
        </w:tabs>
        <w:spacing w:after="5" w:line="271" w:lineRule="auto"/>
        <w:jc w:val="both"/>
      </w:pPr>
      <w:r w:rsidRPr="00120ADB">
        <w:t xml:space="preserve"> поиск и вызов пользователя, </w:t>
      </w:r>
    </w:p>
    <w:p w14:paraId="61D509D8" w14:textId="77777777" w:rsidR="002A536A" w:rsidRPr="00120ADB" w:rsidRDefault="002A536A" w:rsidP="0057494F">
      <w:pPr>
        <w:numPr>
          <w:ilvl w:val="0"/>
          <w:numId w:val="82"/>
        </w:numPr>
        <w:tabs>
          <w:tab w:val="left" w:pos="13325"/>
        </w:tabs>
        <w:spacing w:after="5" w:line="271" w:lineRule="auto"/>
        <w:jc w:val="both"/>
      </w:pPr>
      <w:r w:rsidRPr="00120ADB">
        <w:t>маршрутизация запроса,</w:t>
      </w:r>
    </w:p>
    <w:p w14:paraId="44E782A1" w14:textId="77777777" w:rsidR="002A536A" w:rsidRPr="00120ADB" w:rsidRDefault="002A536A" w:rsidP="0057494F">
      <w:pPr>
        <w:numPr>
          <w:ilvl w:val="0"/>
          <w:numId w:val="82"/>
        </w:numPr>
        <w:tabs>
          <w:tab w:val="left" w:pos="13325"/>
        </w:tabs>
        <w:spacing w:after="5" w:line="271" w:lineRule="auto"/>
        <w:jc w:val="both"/>
      </w:pPr>
      <w:r w:rsidRPr="00120ADB">
        <w:t xml:space="preserve">предоставление услуг </w:t>
      </w:r>
    </w:p>
    <w:p w14:paraId="7591A123" w14:textId="216F08B3" w:rsidR="002A536A" w:rsidRPr="00120ADB" w:rsidRDefault="002A536A" w:rsidP="0057494F">
      <w:pPr>
        <w:numPr>
          <w:ilvl w:val="0"/>
          <w:numId w:val="82"/>
        </w:numPr>
        <w:tabs>
          <w:tab w:val="left" w:pos="13325"/>
        </w:tabs>
        <w:spacing w:after="5" w:line="271" w:lineRule="auto"/>
        <w:jc w:val="both"/>
      </w:pPr>
      <w:r w:rsidRPr="00120ADB">
        <w:t xml:space="preserve">и т.д. </w:t>
      </w:r>
    </w:p>
    <w:p w14:paraId="14B82C02" w14:textId="1D55C04A" w:rsidR="002A536A" w:rsidRPr="002A536A" w:rsidRDefault="002A536A" w:rsidP="0057494F">
      <w:pPr>
        <w:numPr>
          <w:ilvl w:val="0"/>
          <w:numId w:val="83"/>
        </w:numPr>
        <w:tabs>
          <w:tab w:val="left" w:pos="13325"/>
        </w:tabs>
        <w:spacing w:after="5" w:line="271" w:lineRule="auto"/>
        <w:jc w:val="both"/>
        <w:rPr>
          <w:b/>
        </w:rPr>
      </w:pPr>
      <w:r w:rsidRPr="00120ADB">
        <w:rPr>
          <w:b/>
        </w:rPr>
        <w:t xml:space="preserve"> Сервер </w:t>
      </w:r>
      <w:r w:rsidRPr="002A536A">
        <w:rPr>
          <w:bCs/>
        </w:rPr>
        <w:t>переадресации</w:t>
      </w:r>
      <w:r w:rsidRPr="002A536A">
        <w:rPr>
          <w:bCs/>
        </w:rPr>
        <w:br/>
        <w:t>Предназначен для определения текущего адреса вызываемого пользователя. Вызывающий пользователь передает к серверу сообщение с известным ему адресом вызываемого пользователя, а сервер обеспечивает переадресацию вызова на текущий адрес этого пользователя.</w:t>
      </w:r>
      <w:r w:rsidRPr="002A536A">
        <w:rPr>
          <w:b/>
        </w:rPr>
        <w:t xml:space="preserve"> </w:t>
      </w:r>
    </w:p>
    <w:p w14:paraId="787D1586" w14:textId="77777777" w:rsidR="002A536A" w:rsidRPr="00120ADB" w:rsidRDefault="002A536A" w:rsidP="0057494F">
      <w:pPr>
        <w:numPr>
          <w:ilvl w:val="0"/>
          <w:numId w:val="83"/>
        </w:numPr>
        <w:tabs>
          <w:tab w:val="left" w:pos="13325"/>
        </w:tabs>
        <w:spacing w:after="5" w:line="271" w:lineRule="auto"/>
        <w:jc w:val="both"/>
        <w:rPr>
          <w:b/>
        </w:rPr>
      </w:pPr>
      <w:r w:rsidRPr="00120ADB">
        <w:rPr>
          <w:b/>
        </w:rPr>
        <w:t xml:space="preserve">Сервер определения местоположения пользователей </w:t>
      </w:r>
    </w:p>
    <w:p w14:paraId="71AFBCD9" w14:textId="77777777" w:rsidR="002A536A" w:rsidRPr="00120ADB" w:rsidRDefault="002A536A" w:rsidP="002A536A">
      <w:pPr>
        <w:tabs>
          <w:tab w:val="left" w:pos="13325"/>
        </w:tabs>
      </w:pPr>
      <w:r w:rsidRPr="00120ADB">
        <w:tab/>
        <w:t xml:space="preserve">Пользователь может перемещаться в пределах сети. </w:t>
      </w:r>
    </w:p>
    <w:p w14:paraId="7F44AD39" w14:textId="6A6FFA27" w:rsidR="002A536A" w:rsidRPr="00120ADB" w:rsidRDefault="002A536A" w:rsidP="002A536A">
      <w:pPr>
        <w:tabs>
          <w:tab w:val="left" w:pos="13325"/>
        </w:tabs>
      </w:pPr>
      <w:r w:rsidRPr="00120ADB">
        <w:t>Пользователю присваивается уникальный идентификатор, а сеть предоставляет ему услуги связи вне зависимости от того, где он находится. Для этого пользователь с помощью специального сообщения -REGISTER - информирует о своих перемещениях сервер определения местоположения.</w:t>
      </w:r>
    </w:p>
    <w:p w14:paraId="08B65BD2" w14:textId="77777777" w:rsidR="002A536A" w:rsidRPr="00120ADB" w:rsidRDefault="002A536A" w:rsidP="0057494F">
      <w:pPr>
        <w:numPr>
          <w:ilvl w:val="0"/>
          <w:numId w:val="84"/>
        </w:numPr>
        <w:tabs>
          <w:tab w:val="left" w:pos="13325"/>
        </w:tabs>
        <w:spacing w:after="5" w:line="271" w:lineRule="auto"/>
        <w:jc w:val="both"/>
        <w:rPr>
          <w:b/>
        </w:rPr>
      </w:pPr>
      <w:r w:rsidRPr="00120ADB">
        <w:rPr>
          <w:b/>
        </w:rPr>
        <w:t xml:space="preserve">Терминал </w:t>
      </w:r>
      <w:r w:rsidRPr="00120ADB">
        <w:rPr>
          <w:b/>
          <w:lang w:val="en-US"/>
        </w:rPr>
        <w:t>SIP</w:t>
      </w:r>
    </w:p>
    <w:p w14:paraId="56ED415B" w14:textId="77777777" w:rsidR="002A536A" w:rsidRPr="00120ADB" w:rsidRDefault="002A536A" w:rsidP="002A536A">
      <w:pPr>
        <w:tabs>
          <w:tab w:val="left" w:pos="13325"/>
        </w:tabs>
      </w:pPr>
      <w:r w:rsidRPr="00120ADB">
        <w:rPr>
          <w:bCs/>
        </w:rPr>
        <w:t xml:space="preserve">Терминал </w:t>
      </w:r>
      <w:r w:rsidRPr="00120ADB">
        <w:rPr>
          <w:bCs/>
          <w:lang w:val="en-US"/>
        </w:rPr>
        <w:t>SIP</w:t>
      </w:r>
      <w:r w:rsidRPr="00120ADB">
        <w:rPr>
          <w:bCs/>
        </w:rPr>
        <w:t xml:space="preserve"> – оконечное устройство пользователя сети IP-телефонии. </w:t>
      </w:r>
    </w:p>
    <w:p w14:paraId="66F1377E" w14:textId="77777777" w:rsidR="002A536A" w:rsidRPr="00120ADB" w:rsidRDefault="002A536A" w:rsidP="002A536A">
      <w:pPr>
        <w:tabs>
          <w:tab w:val="left" w:pos="13325"/>
        </w:tabs>
      </w:pPr>
      <w:r w:rsidRPr="00120ADB">
        <w:rPr>
          <w:bCs/>
        </w:rPr>
        <w:t xml:space="preserve">Представляет собой программный (на базе </w:t>
      </w:r>
      <w:r w:rsidRPr="00120ADB">
        <w:rPr>
          <w:bCs/>
          <w:lang w:val="en-US"/>
        </w:rPr>
        <w:t>PC</w:t>
      </w:r>
      <w:r w:rsidRPr="00120ADB">
        <w:rPr>
          <w:bCs/>
        </w:rPr>
        <w:t xml:space="preserve">) или аппаратный </w:t>
      </w:r>
      <w:r w:rsidRPr="00120ADB">
        <w:rPr>
          <w:bCs/>
          <w:lang w:val="en-US"/>
        </w:rPr>
        <w:t>IP</w:t>
      </w:r>
      <w:r w:rsidRPr="00120ADB">
        <w:rPr>
          <w:bCs/>
        </w:rPr>
        <w:t xml:space="preserve">-телефон, поддерживающий протокол </w:t>
      </w:r>
      <w:r w:rsidRPr="00120ADB">
        <w:rPr>
          <w:bCs/>
          <w:lang w:val="en-US"/>
        </w:rPr>
        <w:t>SIP</w:t>
      </w:r>
      <w:r w:rsidRPr="00120ADB">
        <w:rPr>
          <w:bCs/>
        </w:rPr>
        <w:t>.</w:t>
      </w:r>
    </w:p>
    <w:p w14:paraId="4EEACB24" w14:textId="77777777" w:rsidR="002A536A" w:rsidRPr="00120ADB" w:rsidRDefault="002A536A" w:rsidP="002A536A">
      <w:pPr>
        <w:tabs>
          <w:tab w:val="left" w:pos="13325"/>
        </w:tabs>
        <w:rPr>
          <w:bCs/>
        </w:rPr>
      </w:pPr>
      <w:r w:rsidRPr="00120ADB">
        <w:rPr>
          <w:bCs/>
        </w:rPr>
        <w:t xml:space="preserve">Терминал </w:t>
      </w:r>
      <w:r w:rsidRPr="00120ADB">
        <w:rPr>
          <w:bCs/>
          <w:lang w:val="en-US"/>
        </w:rPr>
        <w:t>SIP</w:t>
      </w:r>
      <w:r w:rsidRPr="00120ADB">
        <w:rPr>
          <w:bCs/>
        </w:rPr>
        <w:t xml:space="preserve"> обеспечивает двухстороннюю связь с другим терминалом </w:t>
      </w:r>
      <w:r w:rsidRPr="00120ADB">
        <w:rPr>
          <w:bCs/>
          <w:lang w:val="en-US"/>
        </w:rPr>
        <w:t>SIP</w:t>
      </w:r>
      <w:r w:rsidRPr="00120ADB">
        <w:rPr>
          <w:bCs/>
        </w:rPr>
        <w:t xml:space="preserve">, шлюзом или </w:t>
      </w:r>
      <w:r w:rsidRPr="00120ADB">
        <w:rPr>
          <w:bCs/>
          <w:lang w:val="en-US"/>
        </w:rPr>
        <w:t>proxy</w:t>
      </w:r>
      <w:r w:rsidRPr="00120ADB">
        <w:rPr>
          <w:bCs/>
        </w:rPr>
        <w:t>-сервером.</w:t>
      </w:r>
    </w:p>
    <w:p w14:paraId="20801346" w14:textId="77777777" w:rsidR="002A536A" w:rsidRPr="00120ADB" w:rsidRDefault="002A536A" w:rsidP="0057494F">
      <w:pPr>
        <w:numPr>
          <w:ilvl w:val="0"/>
          <w:numId w:val="84"/>
        </w:numPr>
        <w:tabs>
          <w:tab w:val="left" w:pos="13325"/>
        </w:tabs>
        <w:spacing w:after="5" w:line="271" w:lineRule="auto"/>
        <w:jc w:val="both"/>
        <w:rPr>
          <w:b/>
        </w:rPr>
      </w:pPr>
      <w:r w:rsidRPr="00120ADB">
        <w:rPr>
          <w:b/>
          <w:bCs/>
        </w:rPr>
        <w:t xml:space="preserve">Шлюз </w:t>
      </w:r>
      <w:r w:rsidRPr="00120ADB">
        <w:rPr>
          <w:b/>
          <w:bCs/>
          <w:lang w:val="en-US"/>
        </w:rPr>
        <w:t>SIP</w:t>
      </w:r>
    </w:p>
    <w:p w14:paraId="6C702D2F" w14:textId="77777777" w:rsidR="002A536A" w:rsidRPr="00120ADB" w:rsidRDefault="002A536A" w:rsidP="002A536A">
      <w:pPr>
        <w:tabs>
          <w:tab w:val="left" w:pos="13325"/>
        </w:tabs>
      </w:pPr>
      <w:r w:rsidRPr="00120ADB">
        <w:rPr>
          <w:bCs/>
          <w:u w:val="single"/>
        </w:rPr>
        <w:t>Шлюз IP-телефонии</w:t>
      </w:r>
      <w:r w:rsidRPr="00120ADB">
        <w:rPr>
          <w:bCs/>
        </w:rPr>
        <w:t xml:space="preserve"> по протоколу </w:t>
      </w:r>
      <w:r w:rsidRPr="00120ADB">
        <w:rPr>
          <w:bCs/>
          <w:lang w:val="en-US"/>
        </w:rPr>
        <w:t>SIP</w:t>
      </w:r>
      <w:r w:rsidRPr="00120ADB">
        <w:rPr>
          <w:bCs/>
        </w:rPr>
        <w:t xml:space="preserve"> реализует следующие основные функции:</w:t>
      </w:r>
    </w:p>
    <w:p w14:paraId="26824C3A" w14:textId="77777777" w:rsidR="002A536A" w:rsidRPr="00120ADB" w:rsidRDefault="002A536A" w:rsidP="0057494F">
      <w:pPr>
        <w:numPr>
          <w:ilvl w:val="0"/>
          <w:numId w:val="85"/>
        </w:numPr>
        <w:tabs>
          <w:tab w:val="left" w:pos="13325"/>
        </w:tabs>
        <w:spacing w:after="5" w:line="271" w:lineRule="auto"/>
        <w:jc w:val="both"/>
      </w:pPr>
      <w:r w:rsidRPr="00120ADB">
        <w:rPr>
          <w:bCs/>
        </w:rPr>
        <w:t>Преобразование речевой информации, поступающей со стороны ТФОП (</w:t>
      </w:r>
      <w:r w:rsidRPr="00120ADB">
        <w:rPr>
          <w:bCs/>
          <w:lang w:val="en-US"/>
        </w:rPr>
        <w:t>TDM</w:t>
      </w:r>
      <w:r w:rsidRPr="00120ADB">
        <w:rPr>
          <w:bCs/>
        </w:rPr>
        <w:t xml:space="preserve">-трафик), в пакетный трафик, пригодный для передачи по сетям IP  </w:t>
      </w:r>
    </w:p>
    <w:p w14:paraId="43F1AC75" w14:textId="4EE0E0FB" w:rsidR="002A536A" w:rsidRPr="00120ADB" w:rsidRDefault="002A536A" w:rsidP="0057494F">
      <w:pPr>
        <w:numPr>
          <w:ilvl w:val="0"/>
          <w:numId w:val="85"/>
        </w:numPr>
        <w:tabs>
          <w:tab w:val="left" w:pos="13325"/>
        </w:tabs>
        <w:spacing w:after="5" w:line="271" w:lineRule="auto"/>
        <w:jc w:val="both"/>
      </w:pPr>
      <w:r w:rsidRPr="00120ADB">
        <w:rPr>
          <w:bCs/>
        </w:rPr>
        <w:t xml:space="preserve">Преобразование сигнальных сообщений систем сигнализации от </w:t>
      </w:r>
      <w:proofErr w:type="spellStart"/>
      <w:r w:rsidRPr="00120ADB">
        <w:rPr>
          <w:bCs/>
        </w:rPr>
        <w:t>ТфОП</w:t>
      </w:r>
      <w:proofErr w:type="spellEnd"/>
      <w:r w:rsidRPr="00120ADB">
        <w:rPr>
          <w:bCs/>
        </w:rPr>
        <w:t xml:space="preserve"> (DSS1, ОКС-7 (</w:t>
      </w:r>
      <w:r w:rsidRPr="00120ADB">
        <w:rPr>
          <w:bCs/>
          <w:lang w:val="en-US"/>
        </w:rPr>
        <w:t>ISUP</w:t>
      </w:r>
      <w:proofErr w:type="gramStart"/>
      <w:r w:rsidRPr="00120ADB">
        <w:rPr>
          <w:bCs/>
        </w:rPr>
        <w:t>),…</w:t>
      </w:r>
      <w:proofErr w:type="gramEnd"/>
      <w:r w:rsidRPr="00120ADB">
        <w:rPr>
          <w:bCs/>
        </w:rPr>
        <w:t xml:space="preserve">) в сигнальные сообщения </w:t>
      </w:r>
      <w:r w:rsidRPr="00120ADB">
        <w:rPr>
          <w:bCs/>
          <w:lang w:val="en-US"/>
        </w:rPr>
        <w:t>SIP</w:t>
      </w:r>
      <w:r w:rsidRPr="00120ADB">
        <w:rPr>
          <w:bCs/>
        </w:rPr>
        <w:t xml:space="preserve"> и обратно</w:t>
      </w:r>
    </w:p>
    <w:p w14:paraId="1271105D" w14:textId="46C2FC83" w:rsidR="002A536A" w:rsidRPr="002A536A" w:rsidRDefault="002A536A" w:rsidP="0057494F">
      <w:pPr>
        <w:numPr>
          <w:ilvl w:val="1"/>
          <w:numId w:val="71"/>
        </w:numPr>
        <w:tabs>
          <w:tab w:val="left" w:pos="13325"/>
        </w:tabs>
        <w:spacing w:after="5" w:line="271" w:lineRule="auto"/>
        <w:jc w:val="both"/>
        <w:rPr>
          <w:b/>
          <w:bCs/>
        </w:rPr>
      </w:pPr>
      <w:r w:rsidRPr="00120ADB">
        <w:rPr>
          <w:b/>
          <w:bCs/>
        </w:rPr>
        <w:t xml:space="preserve">Стек протоколов плоскости </w:t>
      </w:r>
      <w:r w:rsidRPr="00120ADB">
        <w:rPr>
          <w:b/>
          <w:bCs/>
          <w:lang w:val="en-US"/>
        </w:rPr>
        <w:t>U</w:t>
      </w:r>
      <w:r w:rsidRPr="00120ADB">
        <w:rPr>
          <w:b/>
          <w:bCs/>
        </w:rPr>
        <w:t xml:space="preserve"> и </w:t>
      </w:r>
      <w:r w:rsidRPr="00120ADB">
        <w:rPr>
          <w:b/>
          <w:bCs/>
          <w:lang w:val="en-US"/>
        </w:rPr>
        <w:t>C</w:t>
      </w:r>
      <w:r w:rsidRPr="00120ADB">
        <w:rPr>
          <w:b/>
          <w:bCs/>
        </w:rPr>
        <w:t xml:space="preserve"> </w:t>
      </w:r>
    </w:p>
    <w:p w14:paraId="168D8C4A" w14:textId="77777777" w:rsidR="002A536A" w:rsidRPr="00120ADB" w:rsidRDefault="002A536A" w:rsidP="002A536A">
      <w:pPr>
        <w:tabs>
          <w:tab w:val="left" w:pos="13325"/>
        </w:tabs>
      </w:pPr>
      <w:r w:rsidRPr="00120ADB">
        <w:t xml:space="preserve">Одной из важнейших особенностей протокола SIP является его независимость от транспортных технологий. В качестве транспорта могут использоваться протоколы Х.25, Frame </w:t>
      </w:r>
      <w:proofErr w:type="spellStart"/>
      <w:r w:rsidRPr="00120ADB">
        <w:t>Relay</w:t>
      </w:r>
      <w:proofErr w:type="spellEnd"/>
      <w:r w:rsidRPr="00120ADB">
        <w:t>, AAL5/ATM, IPX и др. Структура сообщений SIP не зависит от выбранной транспортной технологии. Но, в то же время, предпочтение отдается технологии маршрутизации пакетов IP и протоколу UDP. При этом, правда, необходимо создать дополнительные механизмы для надежной доставки сигнальной информации. К таким механизмам относятся повторная передача информации при ее потере, подтверждение приема и др.</w:t>
      </w:r>
    </w:p>
    <w:p w14:paraId="4F4BB7D1" w14:textId="77777777" w:rsidR="002A536A" w:rsidRPr="00120ADB" w:rsidRDefault="002A536A" w:rsidP="002A536A">
      <w:pPr>
        <w:tabs>
          <w:tab w:val="left" w:pos="13325"/>
        </w:tabs>
      </w:pPr>
      <w:r w:rsidRPr="00120ADB">
        <w:t xml:space="preserve"> Здесь же следует отметить то, что сигнальные сообщения могут переноситься не только протоколом транспортного уровня UDP, но и протоколом TCP. Протокол UDP позволяет быстрее, чем TCP, доставлять сигнальную информацию (даже с учетом повторной передачи неподтвержденных сообщений), а также вести параллельный поиск местоположения пользователей и передавать приглашения к участию в сеансе связи в режиме многоадресной рассылки. В свою очередь, протокол TCP упрощает работу с межсетевыми экранами (</w:t>
      </w:r>
      <w:proofErr w:type="spellStart"/>
      <w:r w:rsidRPr="00120ADB">
        <w:t>firewall</w:t>
      </w:r>
      <w:proofErr w:type="spellEnd"/>
      <w:r w:rsidRPr="00120ADB">
        <w:t>), а также гарантирует надежную доставку данных. При использовании протокола TCP разные сообщения, относящиеся к одному вызову, либо могут передаваться по одному TCP-соединению, либо для каждого запроса и ответа на него может открываться отдельное TCP-соединение. На рисунке 5.2 показано место, занимаемое протоколом SIP в стеке протоколов TCP/IP.</w:t>
      </w:r>
    </w:p>
    <w:p w14:paraId="26D7AAF6" w14:textId="77777777" w:rsidR="002A536A" w:rsidRPr="00120ADB" w:rsidRDefault="002A536A" w:rsidP="002A536A">
      <w:pPr>
        <w:tabs>
          <w:tab w:val="left" w:pos="13325"/>
        </w:tabs>
      </w:pPr>
      <w:r w:rsidRPr="00120ADB">
        <w:t xml:space="preserve">Для передачи речи, как и в других технологиях </w:t>
      </w:r>
      <w:r w:rsidRPr="00120ADB">
        <w:rPr>
          <w:lang w:val="en-US"/>
        </w:rPr>
        <w:t>IP</w:t>
      </w:r>
      <w:r w:rsidRPr="00120ADB">
        <w:t xml:space="preserve">-телефонии используется протокол </w:t>
      </w:r>
      <w:r w:rsidRPr="00120ADB">
        <w:rPr>
          <w:lang w:val="en-US"/>
        </w:rPr>
        <w:t>RTP</w:t>
      </w:r>
      <w:r w:rsidRPr="00120ADB">
        <w:t>.</w:t>
      </w:r>
    </w:p>
    <w:p w14:paraId="6AE85AA4" w14:textId="6E10A396" w:rsidR="002A536A" w:rsidRPr="002A536A" w:rsidRDefault="002A536A" w:rsidP="002A536A">
      <w:pPr>
        <w:tabs>
          <w:tab w:val="left" w:pos="13325"/>
        </w:tabs>
        <w:jc w:val="center"/>
        <w:rPr>
          <w:b/>
        </w:rPr>
      </w:pPr>
      <w:r w:rsidRPr="00120ADB">
        <w:rPr>
          <w:b/>
          <w:noProof/>
        </w:rPr>
        <w:lastRenderedPageBreak/>
        <w:drawing>
          <wp:inline distT="0" distB="0" distL="0" distR="0" wp14:anchorId="73E12762" wp14:editId="3C5F7159">
            <wp:extent cx="2651760" cy="1988820"/>
            <wp:effectExtent l="0" t="0" r="0" b="0"/>
            <wp:docPr id="57942" name="Рисунок 5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651760" cy="1988820"/>
                    </a:xfrm>
                    <a:prstGeom prst="rect">
                      <a:avLst/>
                    </a:prstGeom>
                    <a:noFill/>
                    <a:ln>
                      <a:noFill/>
                    </a:ln>
                  </pic:spPr>
                </pic:pic>
              </a:graphicData>
            </a:graphic>
          </wp:inline>
        </w:drawing>
      </w:r>
    </w:p>
    <w:p w14:paraId="282B6D61" w14:textId="2423D48D" w:rsidR="002A536A" w:rsidRPr="00120ADB" w:rsidRDefault="002A536A" w:rsidP="002A536A">
      <w:pPr>
        <w:tabs>
          <w:tab w:val="left" w:pos="13325"/>
        </w:tabs>
      </w:pPr>
      <w:r w:rsidRPr="00120ADB">
        <w:t xml:space="preserve">Рисунок 5.2 – Стек протоколов технологии </w:t>
      </w:r>
      <w:r w:rsidRPr="00120ADB">
        <w:rPr>
          <w:lang w:val="en-US"/>
        </w:rPr>
        <w:t>SIP</w:t>
      </w:r>
    </w:p>
    <w:p w14:paraId="250FEB4C" w14:textId="77777777" w:rsidR="002A536A" w:rsidRPr="00120ADB" w:rsidRDefault="002A536A" w:rsidP="002A536A">
      <w:pPr>
        <w:tabs>
          <w:tab w:val="left" w:pos="13325"/>
        </w:tabs>
      </w:pPr>
      <w:r w:rsidRPr="00120ADB">
        <w:t xml:space="preserve">При подключении пользователей с помощью </w:t>
      </w:r>
      <w:r w:rsidRPr="00120ADB">
        <w:rPr>
          <w:lang w:val="en-US"/>
        </w:rPr>
        <w:t>SIP</w:t>
      </w:r>
      <w:r w:rsidRPr="00120ADB">
        <w:t xml:space="preserve"> – терминала преобразование сигнальной и речевой информации в пакеты происходит непосредственно в терминале (рисунки 5.3, 5.4).</w:t>
      </w:r>
    </w:p>
    <w:p w14:paraId="6EC279E7" w14:textId="77777777" w:rsidR="002A536A" w:rsidRPr="00120ADB" w:rsidRDefault="002A536A" w:rsidP="002A536A">
      <w:pPr>
        <w:tabs>
          <w:tab w:val="left" w:pos="13325"/>
        </w:tabs>
        <w:jc w:val="center"/>
      </w:pPr>
      <w:r w:rsidRPr="00120ADB">
        <w:rPr>
          <w:noProof/>
        </w:rPr>
        <w:drawing>
          <wp:inline distT="0" distB="0" distL="0" distR="0" wp14:anchorId="5B09ADB9" wp14:editId="06403C5F">
            <wp:extent cx="3718540" cy="2796540"/>
            <wp:effectExtent l="0" t="0" r="0" b="3810"/>
            <wp:docPr id="57943" name="Рисунок 5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721001" cy="2798391"/>
                    </a:xfrm>
                    <a:prstGeom prst="rect">
                      <a:avLst/>
                    </a:prstGeom>
                    <a:noFill/>
                    <a:ln>
                      <a:noFill/>
                    </a:ln>
                  </pic:spPr>
                </pic:pic>
              </a:graphicData>
            </a:graphic>
          </wp:inline>
        </w:drawing>
      </w:r>
    </w:p>
    <w:p w14:paraId="5E229AA5" w14:textId="0D9DF71F" w:rsidR="002A536A" w:rsidRPr="00120ADB" w:rsidRDefault="002A536A" w:rsidP="002A536A">
      <w:pPr>
        <w:tabs>
          <w:tab w:val="left" w:pos="13325"/>
        </w:tabs>
      </w:pPr>
      <w:r w:rsidRPr="00120ADB">
        <w:t xml:space="preserve">Рисунок 5.3 – Преобразование сигнальной информации в пакеты в </w:t>
      </w:r>
      <w:r w:rsidRPr="00120ADB">
        <w:rPr>
          <w:lang w:val="en-US"/>
        </w:rPr>
        <w:t>SIP</w:t>
      </w:r>
      <w:r w:rsidRPr="00120ADB">
        <w:t xml:space="preserve"> - терминале</w:t>
      </w:r>
    </w:p>
    <w:p w14:paraId="7093943D" w14:textId="77777777" w:rsidR="002A536A" w:rsidRPr="00120ADB" w:rsidRDefault="002A536A" w:rsidP="002A536A">
      <w:pPr>
        <w:tabs>
          <w:tab w:val="left" w:pos="13325"/>
        </w:tabs>
        <w:jc w:val="center"/>
      </w:pPr>
      <w:r w:rsidRPr="00120ADB">
        <w:rPr>
          <w:noProof/>
        </w:rPr>
        <w:drawing>
          <wp:inline distT="0" distB="0" distL="0" distR="0" wp14:anchorId="31A4F1E3" wp14:editId="1FE04D69">
            <wp:extent cx="4216400" cy="3166745"/>
            <wp:effectExtent l="0" t="0" r="0" b="0"/>
            <wp:docPr id="57944" name="Рисунок 5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216400" cy="3166745"/>
                    </a:xfrm>
                    <a:prstGeom prst="rect">
                      <a:avLst/>
                    </a:prstGeom>
                    <a:noFill/>
                    <a:ln>
                      <a:noFill/>
                    </a:ln>
                  </pic:spPr>
                </pic:pic>
              </a:graphicData>
            </a:graphic>
          </wp:inline>
        </w:drawing>
      </w:r>
    </w:p>
    <w:p w14:paraId="68AAE25E" w14:textId="77777777" w:rsidR="002A536A" w:rsidRPr="00120ADB" w:rsidRDefault="002A536A" w:rsidP="002A536A">
      <w:pPr>
        <w:tabs>
          <w:tab w:val="left" w:pos="13325"/>
        </w:tabs>
      </w:pPr>
      <w:r w:rsidRPr="00120ADB">
        <w:t xml:space="preserve">Рисунок 5.4 – Преобразование речевой информации в пакеты в </w:t>
      </w:r>
      <w:r w:rsidRPr="00120ADB">
        <w:rPr>
          <w:lang w:val="en-US"/>
        </w:rPr>
        <w:t>SIP</w:t>
      </w:r>
      <w:r w:rsidRPr="00120ADB">
        <w:t xml:space="preserve"> - терминале</w:t>
      </w:r>
    </w:p>
    <w:p w14:paraId="7EBB13E0" w14:textId="77777777" w:rsidR="002A536A" w:rsidRPr="00120ADB" w:rsidRDefault="002A536A" w:rsidP="002A536A">
      <w:pPr>
        <w:tabs>
          <w:tab w:val="left" w:pos="13325"/>
        </w:tabs>
      </w:pPr>
      <w:r w:rsidRPr="00120ADB">
        <w:lastRenderedPageBreak/>
        <w:t xml:space="preserve">При подключении пользователей </w:t>
      </w:r>
      <w:proofErr w:type="spellStart"/>
      <w:r w:rsidRPr="00120ADB">
        <w:t>ТфОП</w:t>
      </w:r>
      <w:proofErr w:type="spellEnd"/>
      <w:r w:rsidRPr="00120ADB">
        <w:t xml:space="preserve"> используются шлюзы, где и происходит преобразование сигнальной и речевой информации в пакеты (рисунки 5.5, 5.6, 5.7).</w:t>
      </w:r>
    </w:p>
    <w:p w14:paraId="69F66F82" w14:textId="77777777" w:rsidR="002A536A" w:rsidRPr="00120ADB" w:rsidRDefault="002A536A" w:rsidP="002A536A">
      <w:pPr>
        <w:tabs>
          <w:tab w:val="left" w:pos="13325"/>
        </w:tabs>
        <w:jc w:val="center"/>
        <w:rPr>
          <w:b/>
        </w:rPr>
      </w:pPr>
      <w:r w:rsidRPr="00120ADB">
        <w:rPr>
          <w:b/>
          <w:noProof/>
        </w:rPr>
        <w:drawing>
          <wp:inline distT="0" distB="0" distL="0" distR="0" wp14:anchorId="7B06749B" wp14:editId="41B458BE">
            <wp:extent cx="4148455" cy="3115945"/>
            <wp:effectExtent l="0" t="0" r="4445" b="8255"/>
            <wp:docPr id="57945" name="Рисунок 5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148455" cy="3115945"/>
                    </a:xfrm>
                    <a:prstGeom prst="rect">
                      <a:avLst/>
                    </a:prstGeom>
                    <a:noFill/>
                    <a:ln>
                      <a:noFill/>
                    </a:ln>
                  </pic:spPr>
                </pic:pic>
              </a:graphicData>
            </a:graphic>
          </wp:inline>
        </w:drawing>
      </w:r>
    </w:p>
    <w:p w14:paraId="3A88300C" w14:textId="6958BC23" w:rsidR="002A536A" w:rsidRPr="00120ADB" w:rsidRDefault="002A536A" w:rsidP="002A536A">
      <w:pPr>
        <w:tabs>
          <w:tab w:val="left" w:pos="13325"/>
        </w:tabs>
        <w:jc w:val="center"/>
      </w:pPr>
      <w:r w:rsidRPr="00120ADB">
        <w:t xml:space="preserve">Рисунок 5.5 – Преобразование сигнальной информации ОКС-7 в </w:t>
      </w:r>
      <w:r w:rsidRPr="00120ADB">
        <w:rPr>
          <w:lang w:val="en-US"/>
        </w:rPr>
        <w:t>SIP</w:t>
      </w:r>
      <w:r w:rsidRPr="00120ADB">
        <w:t xml:space="preserve"> -пакеты</w:t>
      </w:r>
    </w:p>
    <w:p w14:paraId="15A821BE" w14:textId="77777777" w:rsidR="002A536A" w:rsidRPr="00120ADB" w:rsidRDefault="002A536A" w:rsidP="002A536A">
      <w:pPr>
        <w:tabs>
          <w:tab w:val="left" w:pos="13325"/>
        </w:tabs>
        <w:jc w:val="center"/>
      </w:pPr>
      <w:r w:rsidRPr="00120ADB">
        <w:rPr>
          <w:noProof/>
        </w:rPr>
        <w:drawing>
          <wp:inline distT="0" distB="0" distL="0" distR="0" wp14:anchorId="3EBD435F" wp14:editId="7DCE5EE3">
            <wp:extent cx="4114800" cy="3081655"/>
            <wp:effectExtent l="0" t="0" r="0" b="4445"/>
            <wp:docPr id="57946" name="Рисунок 5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114800" cy="3081655"/>
                    </a:xfrm>
                    <a:prstGeom prst="rect">
                      <a:avLst/>
                    </a:prstGeom>
                    <a:noFill/>
                    <a:ln>
                      <a:noFill/>
                    </a:ln>
                  </pic:spPr>
                </pic:pic>
              </a:graphicData>
            </a:graphic>
          </wp:inline>
        </w:drawing>
      </w:r>
    </w:p>
    <w:p w14:paraId="6E232048" w14:textId="77777777" w:rsidR="002A536A" w:rsidRPr="00120ADB" w:rsidRDefault="002A536A" w:rsidP="002A536A">
      <w:pPr>
        <w:tabs>
          <w:tab w:val="left" w:pos="13325"/>
        </w:tabs>
        <w:jc w:val="center"/>
      </w:pPr>
      <w:r w:rsidRPr="00120ADB">
        <w:t xml:space="preserve">Рисунок 5.6 – Преобразование сигнальной информации </w:t>
      </w:r>
      <w:r w:rsidRPr="00120ADB">
        <w:rPr>
          <w:lang w:val="en-US"/>
        </w:rPr>
        <w:t>Q</w:t>
      </w:r>
      <w:r w:rsidRPr="00120ADB">
        <w:t xml:space="preserve">.931 в </w:t>
      </w:r>
      <w:r w:rsidRPr="00120ADB">
        <w:rPr>
          <w:lang w:val="en-US"/>
        </w:rPr>
        <w:t>SIP</w:t>
      </w:r>
      <w:r w:rsidRPr="00120ADB">
        <w:t xml:space="preserve"> -пакеты</w:t>
      </w:r>
    </w:p>
    <w:p w14:paraId="549A5514" w14:textId="77777777" w:rsidR="002A536A" w:rsidRPr="00120ADB" w:rsidRDefault="002A536A" w:rsidP="002A536A">
      <w:pPr>
        <w:tabs>
          <w:tab w:val="left" w:pos="13325"/>
        </w:tabs>
        <w:jc w:val="center"/>
      </w:pPr>
      <w:r w:rsidRPr="00120ADB">
        <w:rPr>
          <w:noProof/>
        </w:rPr>
        <w:lastRenderedPageBreak/>
        <w:drawing>
          <wp:inline distT="0" distB="0" distL="0" distR="0" wp14:anchorId="711B2053" wp14:editId="38B405B7">
            <wp:extent cx="4097655" cy="3065145"/>
            <wp:effectExtent l="0" t="0" r="0" b="1905"/>
            <wp:docPr id="57947" name="Рисунок 5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097655" cy="3065145"/>
                    </a:xfrm>
                    <a:prstGeom prst="rect">
                      <a:avLst/>
                    </a:prstGeom>
                    <a:noFill/>
                    <a:ln>
                      <a:noFill/>
                    </a:ln>
                  </pic:spPr>
                </pic:pic>
              </a:graphicData>
            </a:graphic>
          </wp:inline>
        </w:drawing>
      </w:r>
    </w:p>
    <w:p w14:paraId="14216209" w14:textId="6105CB71" w:rsidR="002A536A" w:rsidRPr="00120ADB" w:rsidRDefault="002A536A" w:rsidP="002A536A">
      <w:pPr>
        <w:tabs>
          <w:tab w:val="left" w:pos="13325"/>
        </w:tabs>
        <w:jc w:val="center"/>
      </w:pPr>
      <w:r w:rsidRPr="00120ADB">
        <w:t xml:space="preserve">Рисунок 5.5 – Преобразование речевой информации в </w:t>
      </w:r>
      <w:r w:rsidRPr="00120ADB">
        <w:rPr>
          <w:lang w:val="en-US"/>
        </w:rPr>
        <w:t>IP</w:t>
      </w:r>
      <w:r w:rsidRPr="00120ADB">
        <w:t xml:space="preserve"> -пакеты</w:t>
      </w:r>
    </w:p>
    <w:p w14:paraId="158D8B38" w14:textId="7BD3785E" w:rsidR="002A536A" w:rsidRPr="002A536A" w:rsidRDefault="002A536A" w:rsidP="0057494F">
      <w:pPr>
        <w:numPr>
          <w:ilvl w:val="1"/>
          <w:numId w:val="71"/>
        </w:numPr>
        <w:tabs>
          <w:tab w:val="left" w:pos="13325"/>
        </w:tabs>
        <w:spacing w:after="5" w:line="271" w:lineRule="auto"/>
        <w:jc w:val="both"/>
        <w:rPr>
          <w:b/>
        </w:rPr>
      </w:pPr>
      <w:r w:rsidRPr="00120ADB">
        <w:rPr>
          <w:b/>
        </w:rPr>
        <w:t xml:space="preserve">  Адресация, состав и структура сообщений</w:t>
      </w:r>
    </w:p>
    <w:p w14:paraId="347F4246" w14:textId="7ABDAC66" w:rsidR="002A536A" w:rsidRPr="00120ADB" w:rsidRDefault="002A536A" w:rsidP="002A536A">
      <w:pPr>
        <w:tabs>
          <w:tab w:val="left" w:pos="13325"/>
        </w:tabs>
      </w:pPr>
      <w:r w:rsidRPr="00120ADB">
        <w:t xml:space="preserve"> Для организации взаимодействия с существующими приложениями IP сетей и для обеспечения мобильности пользователей протокол SIP использует адрес, подобный адресу электронной почты.  </w:t>
      </w:r>
    </w:p>
    <w:p w14:paraId="111E3519" w14:textId="77777777" w:rsidR="002A536A" w:rsidRPr="00120ADB" w:rsidRDefault="002A536A" w:rsidP="002A536A">
      <w:pPr>
        <w:tabs>
          <w:tab w:val="left" w:pos="13325"/>
        </w:tabs>
        <w:rPr>
          <w:i/>
          <w:iCs/>
        </w:rPr>
      </w:pPr>
      <w:r w:rsidRPr="00120ADB">
        <w:t xml:space="preserve">SIP - адреса бывают четырех типов: </w:t>
      </w:r>
    </w:p>
    <w:p w14:paraId="4EE7C65D" w14:textId="77777777" w:rsidR="002A536A" w:rsidRPr="00120ADB" w:rsidRDefault="002A536A" w:rsidP="0057494F">
      <w:pPr>
        <w:numPr>
          <w:ilvl w:val="0"/>
          <w:numId w:val="78"/>
        </w:numPr>
        <w:tabs>
          <w:tab w:val="left" w:pos="13325"/>
        </w:tabs>
        <w:spacing w:after="5" w:line="271" w:lineRule="auto"/>
        <w:ind w:left="68" w:hanging="360"/>
        <w:jc w:val="both"/>
        <w:rPr>
          <w:i/>
          <w:iCs/>
        </w:rPr>
      </w:pPr>
      <w:proofErr w:type="spellStart"/>
      <w:r w:rsidRPr="00120ADB">
        <w:rPr>
          <w:i/>
          <w:iCs/>
        </w:rPr>
        <w:t>имя@домен</w:t>
      </w:r>
      <w:proofErr w:type="spellEnd"/>
      <w:r w:rsidRPr="00120ADB">
        <w:rPr>
          <w:i/>
          <w:iCs/>
        </w:rPr>
        <w:t>;</w:t>
      </w:r>
    </w:p>
    <w:p w14:paraId="2CB1C629" w14:textId="77777777" w:rsidR="002A536A" w:rsidRPr="00120ADB" w:rsidRDefault="002A536A" w:rsidP="0057494F">
      <w:pPr>
        <w:numPr>
          <w:ilvl w:val="0"/>
          <w:numId w:val="78"/>
        </w:numPr>
        <w:tabs>
          <w:tab w:val="left" w:pos="13325"/>
        </w:tabs>
        <w:spacing w:after="5" w:line="271" w:lineRule="auto"/>
        <w:ind w:left="68" w:hanging="360"/>
        <w:jc w:val="both"/>
        <w:rPr>
          <w:i/>
          <w:iCs/>
        </w:rPr>
      </w:pPr>
      <w:proofErr w:type="spellStart"/>
      <w:r w:rsidRPr="00120ADB">
        <w:rPr>
          <w:i/>
          <w:iCs/>
        </w:rPr>
        <w:t>имя@хост</w:t>
      </w:r>
      <w:proofErr w:type="spellEnd"/>
      <w:r w:rsidRPr="00120ADB">
        <w:rPr>
          <w:i/>
          <w:iCs/>
        </w:rPr>
        <w:t>;</w:t>
      </w:r>
    </w:p>
    <w:p w14:paraId="3B0BEDB5" w14:textId="77777777" w:rsidR="002A536A" w:rsidRPr="00120ADB" w:rsidRDefault="002A536A" w:rsidP="0057494F">
      <w:pPr>
        <w:numPr>
          <w:ilvl w:val="0"/>
          <w:numId w:val="78"/>
        </w:numPr>
        <w:tabs>
          <w:tab w:val="left" w:pos="13325"/>
        </w:tabs>
        <w:spacing w:after="5" w:line="271" w:lineRule="auto"/>
        <w:ind w:left="68" w:hanging="360"/>
        <w:jc w:val="both"/>
        <w:rPr>
          <w:i/>
          <w:iCs/>
        </w:rPr>
      </w:pPr>
      <w:proofErr w:type="spellStart"/>
      <w:r w:rsidRPr="00120ADB">
        <w:rPr>
          <w:i/>
          <w:iCs/>
        </w:rPr>
        <w:t>имя@IP-адрес</w:t>
      </w:r>
      <w:proofErr w:type="spellEnd"/>
      <w:r w:rsidRPr="00120ADB">
        <w:rPr>
          <w:i/>
          <w:iCs/>
        </w:rPr>
        <w:t>;</w:t>
      </w:r>
    </w:p>
    <w:p w14:paraId="65CF990F" w14:textId="61B2A52A" w:rsidR="002A536A" w:rsidRPr="002A536A" w:rsidRDefault="002A536A" w:rsidP="0057494F">
      <w:pPr>
        <w:numPr>
          <w:ilvl w:val="0"/>
          <w:numId w:val="78"/>
        </w:numPr>
        <w:tabs>
          <w:tab w:val="left" w:pos="13325"/>
        </w:tabs>
        <w:spacing w:after="5" w:line="271" w:lineRule="auto"/>
        <w:ind w:left="68"/>
        <w:jc w:val="both"/>
      </w:pPr>
      <w:r w:rsidRPr="00120ADB">
        <w:rPr>
          <w:i/>
          <w:iCs/>
        </w:rPr>
        <w:t>№</w:t>
      </w:r>
      <w:proofErr w:type="spellStart"/>
      <w:r w:rsidRPr="00120ADB">
        <w:rPr>
          <w:i/>
          <w:iCs/>
        </w:rPr>
        <w:t>телефона@шлюз</w:t>
      </w:r>
      <w:proofErr w:type="spellEnd"/>
      <w:r w:rsidRPr="00120ADB">
        <w:t>.</w:t>
      </w:r>
    </w:p>
    <w:p w14:paraId="682FCDE8" w14:textId="77777777" w:rsidR="002A536A" w:rsidRPr="00120ADB" w:rsidRDefault="002A536A" w:rsidP="002A536A">
      <w:pPr>
        <w:tabs>
          <w:tab w:val="left" w:pos="13325"/>
        </w:tabs>
      </w:pPr>
      <w:r w:rsidRPr="00120ADB">
        <w:t xml:space="preserve">Адрес состоит из двух частей. </w:t>
      </w:r>
    </w:p>
    <w:p w14:paraId="0CFB27FC" w14:textId="77777777" w:rsidR="002A536A" w:rsidRPr="00120ADB" w:rsidRDefault="002A536A" w:rsidP="002A536A">
      <w:pPr>
        <w:tabs>
          <w:tab w:val="left" w:pos="13325"/>
        </w:tabs>
      </w:pPr>
      <w:r w:rsidRPr="00120ADB">
        <w:rPr>
          <w:b/>
          <w:bCs/>
        </w:rPr>
        <w:t>Первая часть</w:t>
      </w:r>
      <w:r w:rsidRPr="00120ADB">
        <w:t xml:space="preserve"> – это имя пользователя или телефонный номер абонента.</w:t>
      </w:r>
    </w:p>
    <w:p w14:paraId="1A3994D6" w14:textId="77777777" w:rsidR="002A536A" w:rsidRPr="00120ADB" w:rsidRDefault="002A536A" w:rsidP="002A536A">
      <w:pPr>
        <w:tabs>
          <w:tab w:val="left" w:pos="13325"/>
        </w:tabs>
      </w:pPr>
      <w:r w:rsidRPr="00120ADB">
        <w:rPr>
          <w:b/>
          <w:bCs/>
        </w:rPr>
        <w:t>Во второй части</w:t>
      </w:r>
      <w:r w:rsidRPr="00120ADB">
        <w:t xml:space="preserve"> адреса указывается имя домена, рабочей станции или шлюза. Для определения IP-адреса устройства необходимо обратиться к службе доменных имен – Domain Name Service (DNS). </w:t>
      </w:r>
    </w:p>
    <w:p w14:paraId="2E0FA89D" w14:textId="77777777" w:rsidR="002A536A" w:rsidRPr="00120ADB" w:rsidRDefault="002A536A" w:rsidP="002A536A">
      <w:pPr>
        <w:tabs>
          <w:tab w:val="left" w:pos="13325"/>
        </w:tabs>
      </w:pPr>
      <w:r w:rsidRPr="00120ADB">
        <w:t>В начале SIP-адреса ставится слово «</w:t>
      </w:r>
      <w:proofErr w:type="spellStart"/>
      <w:r w:rsidRPr="00120ADB">
        <w:t>sip</w:t>
      </w:r>
      <w:proofErr w:type="spellEnd"/>
      <w:r w:rsidRPr="00120ADB">
        <w:t xml:space="preserve">:», указывающее, что это именно SIP-адрес. </w:t>
      </w:r>
    </w:p>
    <w:p w14:paraId="29C464D4" w14:textId="77777777" w:rsidR="002A536A" w:rsidRPr="00120ADB" w:rsidRDefault="002A536A" w:rsidP="002A536A">
      <w:pPr>
        <w:tabs>
          <w:tab w:val="left" w:pos="13325"/>
        </w:tabs>
      </w:pPr>
      <w:r w:rsidRPr="00120ADB">
        <w:t>Например:</w:t>
      </w:r>
    </w:p>
    <w:p w14:paraId="6E5CF207" w14:textId="77777777" w:rsidR="002A536A" w:rsidRPr="00120ADB" w:rsidRDefault="002A536A" w:rsidP="002A536A">
      <w:pPr>
        <w:tabs>
          <w:tab w:val="left" w:pos="13325"/>
        </w:tabs>
      </w:pPr>
      <w:r w:rsidRPr="00120ADB">
        <w:t xml:space="preserve">           </w:t>
      </w:r>
      <w:r w:rsidRPr="00120ADB">
        <w:rPr>
          <w:lang w:val="en-US"/>
        </w:rPr>
        <w:t>sip</w:t>
      </w:r>
      <w:r w:rsidRPr="00120ADB">
        <w:t xml:space="preserve">: </w:t>
      </w:r>
      <w:proofErr w:type="spellStart"/>
      <w:r w:rsidRPr="00120ADB">
        <w:rPr>
          <w:lang w:val="en-US"/>
        </w:rPr>
        <w:t>als</w:t>
      </w:r>
      <w:proofErr w:type="spellEnd"/>
      <w:r w:rsidRPr="00120ADB">
        <w:t>@</w:t>
      </w:r>
      <w:proofErr w:type="spellStart"/>
      <w:r w:rsidRPr="00120ADB">
        <w:rPr>
          <w:lang w:val="en-US"/>
        </w:rPr>
        <w:t>rts</w:t>
      </w:r>
      <w:proofErr w:type="spellEnd"/>
      <w:r w:rsidRPr="00120ADB">
        <w:t>.</w:t>
      </w:r>
      <w:proofErr w:type="spellStart"/>
      <w:r w:rsidRPr="00120ADB">
        <w:rPr>
          <w:lang w:val="en-US"/>
        </w:rPr>
        <w:t>loniis</w:t>
      </w:r>
      <w:proofErr w:type="spellEnd"/>
      <w:r w:rsidRPr="00120ADB">
        <w:t>.</w:t>
      </w:r>
      <w:proofErr w:type="spellStart"/>
      <w:r w:rsidRPr="00120ADB">
        <w:rPr>
          <w:lang w:val="en-US"/>
        </w:rPr>
        <w:t>ru</w:t>
      </w:r>
      <w:proofErr w:type="spellEnd"/>
    </w:p>
    <w:p w14:paraId="7EBDEEA6" w14:textId="77777777" w:rsidR="002A536A" w:rsidRPr="008817EA" w:rsidRDefault="002A536A" w:rsidP="002A536A">
      <w:pPr>
        <w:tabs>
          <w:tab w:val="left" w:pos="13325"/>
        </w:tabs>
      </w:pPr>
      <w:r w:rsidRPr="00120ADB">
        <w:t xml:space="preserve">           </w:t>
      </w:r>
      <w:r w:rsidRPr="00120ADB">
        <w:rPr>
          <w:lang w:val="en-US"/>
        </w:rPr>
        <w:t>sip</w:t>
      </w:r>
      <w:r w:rsidRPr="008817EA">
        <w:t xml:space="preserve">: </w:t>
      </w:r>
      <w:r w:rsidRPr="00120ADB">
        <w:rPr>
          <w:lang w:val="en-US"/>
        </w:rPr>
        <w:t>user</w:t>
      </w:r>
      <w:r w:rsidRPr="008817EA">
        <w:t>1@192.168.100.152</w:t>
      </w:r>
    </w:p>
    <w:p w14:paraId="4CC977DF" w14:textId="7DBCC18F" w:rsidR="002A536A" w:rsidRPr="008817EA" w:rsidRDefault="002A536A" w:rsidP="002A536A">
      <w:pPr>
        <w:tabs>
          <w:tab w:val="left" w:pos="13325"/>
        </w:tabs>
      </w:pPr>
      <w:r w:rsidRPr="008817EA">
        <w:t xml:space="preserve">           </w:t>
      </w:r>
      <w:r w:rsidRPr="00120ADB">
        <w:rPr>
          <w:lang w:val="en-US"/>
        </w:rPr>
        <w:t>sip</w:t>
      </w:r>
      <w:r w:rsidRPr="008817EA">
        <w:t>: 294-75-47@</w:t>
      </w:r>
      <w:r w:rsidRPr="00120ADB">
        <w:rPr>
          <w:lang w:val="en-US"/>
        </w:rPr>
        <w:t>sip</w:t>
      </w:r>
      <w:r w:rsidRPr="008817EA">
        <w:t>-</w:t>
      </w:r>
      <w:r w:rsidRPr="00120ADB">
        <w:rPr>
          <w:lang w:val="en-US"/>
        </w:rPr>
        <w:t>gateway</w:t>
      </w:r>
      <w:r w:rsidRPr="008817EA">
        <w:t>.</w:t>
      </w:r>
      <w:r w:rsidRPr="00120ADB">
        <w:rPr>
          <w:lang w:val="en-US"/>
        </w:rPr>
        <w:t>ru</w:t>
      </w:r>
      <w:r w:rsidRPr="002A536A">
        <w:rPr>
          <w:b/>
          <w:bCs/>
        </w:rPr>
        <w:br/>
      </w:r>
      <w:r w:rsidRPr="00120ADB">
        <w:rPr>
          <w:b/>
          <w:bCs/>
          <w:u w:val="single"/>
        </w:rPr>
        <w:t xml:space="preserve">Структура сообщений </w:t>
      </w:r>
    </w:p>
    <w:p w14:paraId="68089581" w14:textId="77777777" w:rsidR="002A536A" w:rsidRPr="00120ADB" w:rsidRDefault="002A536A" w:rsidP="002A536A">
      <w:pPr>
        <w:tabs>
          <w:tab w:val="left" w:pos="13325"/>
        </w:tabs>
      </w:pPr>
      <w:r w:rsidRPr="00120ADB">
        <w:t xml:space="preserve"> </w:t>
      </w:r>
      <w:proofErr w:type="gramStart"/>
      <w:r w:rsidRPr="00120ADB">
        <w:t>Согласно архитектуре</w:t>
      </w:r>
      <w:proofErr w:type="gramEnd"/>
      <w:r w:rsidRPr="00120ADB">
        <w:t xml:space="preserve"> «клиент-сервер» все сообщения делятся на запросы, передаваемые от клиента к серверу, и на ответы сервера клиенту. </w:t>
      </w:r>
    </w:p>
    <w:p w14:paraId="2C5C5A7E" w14:textId="77777777" w:rsidR="002A536A" w:rsidRPr="00120ADB" w:rsidRDefault="002A536A" w:rsidP="002A536A">
      <w:pPr>
        <w:tabs>
          <w:tab w:val="left" w:pos="13325"/>
        </w:tabs>
      </w:pPr>
      <w:r w:rsidRPr="00120ADB">
        <w:t xml:space="preserve"> Все сообщения протокола SIP (запросы и ответы), представляют собой последовательности текстовых строк, закодированных в соответствии с RFC 2279. </w:t>
      </w:r>
    </w:p>
    <w:tbl>
      <w:tblPr>
        <w:tblW w:w="2977" w:type="dxa"/>
        <w:jc w:val="center"/>
        <w:tblCellSpacing w:w="0" w:type="dxa"/>
        <w:tblBorders>
          <w:insideH w:val="single" w:sz="4" w:space="0" w:color="000000"/>
          <w:insideV w:val="single" w:sz="4" w:space="0" w:color="000000"/>
        </w:tblBorders>
        <w:shd w:val="clear" w:color="auto" w:fill="CCFFFF"/>
        <w:tblCellMar>
          <w:left w:w="0" w:type="dxa"/>
          <w:right w:w="0" w:type="dxa"/>
        </w:tblCellMar>
        <w:tblLook w:val="0000" w:firstRow="0" w:lastRow="0" w:firstColumn="0" w:lastColumn="0" w:noHBand="0" w:noVBand="0"/>
      </w:tblPr>
      <w:tblGrid>
        <w:gridCol w:w="2977"/>
      </w:tblGrid>
      <w:tr w:rsidR="002A536A" w:rsidRPr="00120ADB" w14:paraId="540E9575" w14:textId="77777777" w:rsidTr="002A536A">
        <w:trPr>
          <w:trHeight w:val="654"/>
          <w:tblCellSpacing w:w="0" w:type="dxa"/>
          <w:jc w:val="center"/>
        </w:trPr>
        <w:tc>
          <w:tcPr>
            <w:tcW w:w="2977" w:type="dxa"/>
            <w:shd w:val="clear" w:color="auto" w:fill="CCFFFF"/>
          </w:tcPr>
          <w:p w14:paraId="6E086B70" w14:textId="77777777" w:rsidR="002A536A" w:rsidRPr="00120ADB" w:rsidRDefault="002A536A" w:rsidP="00C409B7">
            <w:pPr>
              <w:tabs>
                <w:tab w:val="left" w:pos="13325"/>
              </w:tabs>
            </w:pPr>
            <w:r w:rsidRPr="00120ADB">
              <w:rPr>
                <w:b/>
                <w:bCs/>
              </w:rPr>
              <w:t>Стартовая строка</w:t>
            </w:r>
          </w:p>
        </w:tc>
      </w:tr>
      <w:tr w:rsidR="002A536A" w:rsidRPr="00120ADB" w14:paraId="66BED1A8" w14:textId="77777777" w:rsidTr="002A536A">
        <w:trPr>
          <w:trHeight w:val="765"/>
          <w:tblCellSpacing w:w="0" w:type="dxa"/>
          <w:jc w:val="center"/>
        </w:trPr>
        <w:tc>
          <w:tcPr>
            <w:tcW w:w="2977" w:type="dxa"/>
            <w:shd w:val="clear" w:color="auto" w:fill="CCFFFF"/>
          </w:tcPr>
          <w:p w14:paraId="4E888763" w14:textId="77777777" w:rsidR="002A536A" w:rsidRPr="00120ADB" w:rsidRDefault="002A536A" w:rsidP="00C409B7">
            <w:pPr>
              <w:tabs>
                <w:tab w:val="left" w:pos="13325"/>
              </w:tabs>
            </w:pPr>
            <w:r w:rsidRPr="00120ADB">
              <w:rPr>
                <w:b/>
                <w:bCs/>
              </w:rPr>
              <w:lastRenderedPageBreak/>
              <w:t>Заголовки</w:t>
            </w:r>
          </w:p>
        </w:tc>
      </w:tr>
      <w:tr w:rsidR="002A536A" w:rsidRPr="00120ADB" w14:paraId="19157745" w14:textId="77777777" w:rsidTr="002A536A">
        <w:trPr>
          <w:trHeight w:val="543"/>
          <w:tblCellSpacing w:w="0" w:type="dxa"/>
          <w:jc w:val="center"/>
        </w:trPr>
        <w:tc>
          <w:tcPr>
            <w:tcW w:w="2977" w:type="dxa"/>
            <w:shd w:val="clear" w:color="auto" w:fill="CCFFFF"/>
          </w:tcPr>
          <w:p w14:paraId="417DFB10" w14:textId="77777777" w:rsidR="002A536A" w:rsidRPr="00120ADB" w:rsidRDefault="002A536A" w:rsidP="00C409B7">
            <w:pPr>
              <w:tabs>
                <w:tab w:val="left" w:pos="13325"/>
              </w:tabs>
            </w:pPr>
            <w:r w:rsidRPr="00120ADB">
              <w:rPr>
                <w:b/>
                <w:bCs/>
              </w:rPr>
              <w:t>Пустая строка</w:t>
            </w:r>
          </w:p>
        </w:tc>
      </w:tr>
      <w:tr w:rsidR="002A536A" w:rsidRPr="00120ADB" w14:paraId="35944A6C" w14:textId="77777777" w:rsidTr="002A536A">
        <w:trPr>
          <w:trHeight w:val="741"/>
          <w:tblCellSpacing w:w="0" w:type="dxa"/>
          <w:jc w:val="center"/>
        </w:trPr>
        <w:tc>
          <w:tcPr>
            <w:tcW w:w="2977" w:type="dxa"/>
            <w:shd w:val="clear" w:color="auto" w:fill="CCFFFF"/>
          </w:tcPr>
          <w:p w14:paraId="678D5F77" w14:textId="77777777" w:rsidR="002A536A" w:rsidRPr="00120ADB" w:rsidRDefault="002A536A" w:rsidP="002A536A">
            <w:pPr>
              <w:tabs>
                <w:tab w:val="left" w:pos="13325"/>
              </w:tabs>
              <w:jc w:val="center"/>
            </w:pPr>
            <w:r w:rsidRPr="00120ADB">
              <w:rPr>
                <w:b/>
                <w:bCs/>
              </w:rPr>
              <w:t>Тело сообщения</w:t>
            </w:r>
          </w:p>
        </w:tc>
      </w:tr>
    </w:tbl>
    <w:p w14:paraId="04F9957A" w14:textId="4D5A8C5A" w:rsidR="002A536A" w:rsidRPr="00120ADB" w:rsidRDefault="002A536A" w:rsidP="002A536A">
      <w:pPr>
        <w:tabs>
          <w:tab w:val="left" w:pos="13325"/>
        </w:tabs>
        <w:jc w:val="center"/>
      </w:pPr>
      <w:r w:rsidRPr="00120ADB">
        <w:t xml:space="preserve">Рисунок 5.8 – Структура </w:t>
      </w:r>
      <w:r w:rsidRPr="00120ADB">
        <w:rPr>
          <w:lang w:val="en-US"/>
        </w:rPr>
        <w:t xml:space="preserve">SIP – </w:t>
      </w:r>
      <w:r w:rsidRPr="00120ADB">
        <w:t>сообщений</w:t>
      </w:r>
    </w:p>
    <w:p w14:paraId="63E7D851" w14:textId="3F4E3DA9" w:rsidR="002A536A" w:rsidRPr="00120ADB" w:rsidRDefault="002A536A" w:rsidP="0057494F">
      <w:pPr>
        <w:numPr>
          <w:ilvl w:val="0"/>
          <w:numId w:val="80"/>
        </w:numPr>
        <w:tabs>
          <w:tab w:val="left" w:pos="13325"/>
        </w:tabs>
        <w:spacing w:after="5" w:line="271" w:lineRule="auto"/>
        <w:ind w:left="68"/>
        <w:jc w:val="both"/>
      </w:pPr>
      <w:r w:rsidRPr="00120ADB">
        <w:t xml:space="preserve">Стартовая строка представляет собой начальную строку любого SIP-сообщения. Если сообщение является запросом, в этой строке указываются тип запроса, адресат и номер версии протокола. Если сообщение является ответом на запрос, в стартовой строке указываются номер версии протокола, тип ответа и его короткая расшифровка, предназначенная только для пользователя.            </w:t>
      </w:r>
    </w:p>
    <w:p w14:paraId="50627843" w14:textId="77777777" w:rsidR="002A536A" w:rsidRPr="00120ADB" w:rsidRDefault="002A536A" w:rsidP="0057494F">
      <w:pPr>
        <w:numPr>
          <w:ilvl w:val="0"/>
          <w:numId w:val="81"/>
        </w:numPr>
        <w:tabs>
          <w:tab w:val="left" w:pos="13325"/>
        </w:tabs>
        <w:spacing w:after="5" w:line="271" w:lineRule="auto"/>
        <w:ind w:left="68" w:hanging="10"/>
        <w:jc w:val="both"/>
      </w:pPr>
      <w:r w:rsidRPr="00120ADB">
        <w:t xml:space="preserve"> Заголовки сообщений содержат сведения об отправителе, адресате, пути следования и др., в общем, переносят информацию, необходимую для обслуживания данного сообщения. </w:t>
      </w:r>
    </w:p>
    <w:p w14:paraId="6CAC7E33" w14:textId="77777777" w:rsidR="002A536A" w:rsidRPr="00120ADB" w:rsidRDefault="002A536A" w:rsidP="0057494F">
      <w:pPr>
        <w:numPr>
          <w:ilvl w:val="0"/>
          <w:numId w:val="81"/>
        </w:numPr>
        <w:tabs>
          <w:tab w:val="left" w:pos="13325"/>
        </w:tabs>
        <w:spacing w:after="5" w:line="271" w:lineRule="auto"/>
        <w:ind w:left="68" w:hanging="10"/>
        <w:jc w:val="both"/>
      </w:pPr>
      <w:r w:rsidRPr="00120ADB">
        <w:t xml:space="preserve"> Пустая строка означает конец заголовка.</w:t>
      </w:r>
    </w:p>
    <w:p w14:paraId="2EAF2E1D" w14:textId="29AD71B0" w:rsidR="002A536A" w:rsidRPr="00120ADB" w:rsidRDefault="002A536A" w:rsidP="0057494F">
      <w:pPr>
        <w:numPr>
          <w:ilvl w:val="0"/>
          <w:numId w:val="81"/>
        </w:numPr>
        <w:tabs>
          <w:tab w:val="left" w:pos="13325"/>
        </w:tabs>
        <w:spacing w:after="5" w:line="271" w:lineRule="auto"/>
        <w:ind w:left="68" w:hanging="10"/>
        <w:jc w:val="both"/>
      </w:pPr>
      <w:r w:rsidRPr="00120ADB">
        <w:t>Тело сообщения используется для описания сессии. В запросах АСК, INVITE и OPTIONS тело сообщения содержит описание сеансов связи. Запрос BYE тела сообщения не содержит. С ответами дело обстоит иначе: любые ответы могут содержать тело сообщения, но содержимое тела в них бывает разным.</w:t>
      </w:r>
    </w:p>
    <w:p w14:paraId="1188EDD9" w14:textId="77777777" w:rsidR="002A536A" w:rsidRPr="00120ADB" w:rsidRDefault="002A536A" w:rsidP="002A536A">
      <w:pPr>
        <w:tabs>
          <w:tab w:val="left" w:pos="13325"/>
        </w:tabs>
        <w:rPr>
          <w:bCs/>
        </w:rPr>
      </w:pPr>
      <w:r w:rsidRPr="00120ADB">
        <w:rPr>
          <w:bCs/>
        </w:rPr>
        <w:t xml:space="preserve">Запросы </w:t>
      </w:r>
      <w:r w:rsidRPr="00120ADB">
        <w:rPr>
          <w:bCs/>
          <w:lang w:val="en-US"/>
        </w:rPr>
        <w:t>SIP</w:t>
      </w:r>
      <w:r w:rsidRPr="00120ADB">
        <w:rPr>
          <w:bCs/>
        </w:rPr>
        <w:t xml:space="preserve"> -протокола</w:t>
      </w:r>
    </w:p>
    <w:p w14:paraId="4D19531B" w14:textId="77777777" w:rsidR="002A536A" w:rsidRPr="00120ADB" w:rsidRDefault="002A536A" w:rsidP="0057494F">
      <w:pPr>
        <w:numPr>
          <w:ilvl w:val="0"/>
          <w:numId w:val="86"/>
        </w:numPr>
        <w:tabs>
          <w:tab w:val="left" w:pos="13325"/>
        </w:tabs>
        <w:spacing w:after="5" w:line="271" w:lineRule="auto"/>
        <w:jc w:val="both"/>
        <w:rPr>
          <w:bCs/>
        </w:rPr>
      </w:pPr>
      <w:r w:rsidRPr="00120ADB">
        <w:rPr>
          <w:bCs/>
        </w:rPr>
        <w:t>INVITE  -  Приглашает пользователя к сеансу связи. Содержит SDP-описание сеанса</w:t>
      </w:r>
    </w:p>
    <w:p w14:paraId="5F961244" w14:textId="77777777" w:rsidR="002A536A" w:rsidRPr="00120ADB" w:rsidRDefault="002A536A" w:rsidP="0057494F">
      <w:pPr>
        <w:numPr>
          <w:ilvl w:val="0"/>
          <w:numId w:val="86"/>
        </w:numPr>
        <w:tabs>
          <w:tab w:val="left" w:pos="13325"/>
        </w:tabs>
        <w:spacing w:after="5" w:line="271" w:lineRule="auto"/>
        <w:jc w:val="both"/>
        <w:rPr>
          <w:bCs/>
        </w:rPr>
      </w:pPr>
      <w:r w:rsidRPr="00120ADB">
        <w:rPr>
          <w:bCs/>
        </w:rPr>
        <w:t>АСК   -   Подтверждает прием окончательного ответа на запрос INVITE</w:t>
      </w:r>
    </w:p>
    <w:p w14:paraId="1B47A448" w14:textId="77777777" w:rsidR="002A536A" w:rsidRPr="00120ADB" w:rsidRDefault="002A536A" w:rsidP="0057494F">
      <w:pPr>
        <w:numPr>
          <w:ilvl w:val="0"/>
          <w:numId w:val="86"/>
        </w:numPr>
        <w:tabs>
          <w:tab w:val="left" w:pos="13325"/>
        </w:tabs>
        <w:spacing w:after="5" w:line="271" w:lineRule="auto"/>
        <w:jc w:val="both"/>
        <w:rPr>
          <w:bCs/>
        </w:rPr>
      </w:pPr>
      <w:r w:rsidRPr="00120ADB">
        <w:rPr>
          <w:bCs/>
        </w:rPr>
        <w:t>BYE   -   Завершает сеанс связи. Может быть передан любой из сторон, участвующих в сеансе</w:t>
      </w:r>
    </w:p>
    <w:p w14:paraId="26760F03" w14:textId="77777777" w:rsidR="002A536A" w:rsidRPr="00120ADB" w:rsidRDefault="002A536A" w:rsidP="0057494F">
      <w:pPr>
        <w:numPr>
          <w:ilvl w:val="0"/>
          <w:numId w:val="86"/>
        </w:numPr>
        <w:tabs>
          <w:tab w:val="left" w:pos="13325"/>
        </w:tabs>
        <w:spacing w:after="5" w:line="271" w:lineRule="auto"/>
        <w:jc w:val="both"/>
        <w:rPr>
          <w:bCs/>
        </w:rPr>
      </w:pPr>
      <w:r w:rsidRPr="00120ADB">
        <w:rPr>
          <w:bCs/>
        </w:rPr>
        <w:t xml:space="preserve">CANCEL    -   Отменяет обработку запросов с теми же заголовками Call-ID, То, From и </w:t>
      </w:r>
      <w:proofErr w:type="spellStart"/>
      <w:r w:rsidRPr="00120ADB">
        <w:rPr>
          <w:bCs/>
        </w:rPr>
        <w:t>CSeq</w:t>
      </w:r>
      <w:proofErr w:type="spellEnd"/>
      <w:r w:rsidRPr="00120ADB">
        <w:rPr>
          <w:bCs/>
        </w:rPr>
        <w:t xml:space="preserve">, что и в самом запросе  </w:t>
      </w:r>
    </w:p>
    <w:p w14:paraId="1A2AAA0D" w14:textId="77777777" w:rsidR="002A536A" w:rsidRPr="00120ADB" w:rsidRDefault="002A536A" w:rsidP="0057494F">
      <w:pPr>
        <w:numPr>
          <w:ilvl w:val="0"/>
          <w:numId w:val="86"/>
        </w:numPr>
        <w:tabs>
          <w:tab w:val="left" w:pos="13325"/>
        </w:tabs>
        <w:spacing w:after="5" w:line="271" w:lineRule="auto"/>
        <w:jc w:val="both"/>
        <w:rPr>
          <w:bCs/>
        </w:rPr>
      </w:pPr>
      <w:r w:rsidRPr="00120ADB">
        <w:rPr>
          <w:bCs/>
        </w:rPr>
        <w:t>REGISTER   -  Переносит адресную информацию для регистрации пользователя на сервере определения местоположения</w:t>
      </w:r>
    </w:p>
    <w:p w14:paraId="71CA84E5" w14:textId="77777777" w:rsidR="002A536A" w:rsidRPr="00120ADB" w:rsidRDefault="002A536A" w:rsidP="0057494F">
      <w:pPr>
        <w:numPr>
          <w:ilvl w:val="0"/>
          <w:numId w:val="86"/>
        </w:numPr>
        <w:tabs>
          <w:tab w:val="left" w:pos="13325"/>
        </w:tabs>
        <w:spacing w:after="5" w:line="271" w:lineRule="auto"/>
        <w:jc w:val="both"/>
        <w:rPr>
          <w:bCs/>
        </w:rPr>
      </w:pPr>
      <w:r w:rsidRPr="00120ADB">
        <w:rPr>
          <w:bCs/>
        </w:rPr>
        <w:t>OPTION   -  Запрашивает информацию о функциональных возможностях терминала</w:t>
      </w:r>
    </w:p>
    <w:p w14:paraId="65C0FA20" w14:textId="38413174" w:rsidR="002A536A" w:rsidRPr="00120ADB" w:rsidRDefault="002A536A" w:rsidP="002A536A">
      <w:pPr>
        <w:tabs>
          <w:tab w:val="left" w:pos="13325"/>
        </w:tabs>
      </w:pPr>
      <w:r w:rsidRPr="00120ADB">
        <w:tab/>
        <w:t>Финальные ответы кодируются трехзначными числами, начинающимися с цифр 1, 2, 3, 4, 5 и 6. Они означают завершение обработки запроса и содержат, когда это нужно, результат обработки запроса.</w:t>
      </w:r>
    </w:p>
    <w:p w14:paraId="37489104" w14:textId="77777777" w:rsidR="002A536A" w:rsidRPr="00120ADB" w:rsidRDefault="002A536A" w:rsidP="002A536A">
      <w:pPr>
        <w:tabs>
          <w:tab w:val="left" w:pos="13325"/>
        </w:tabs>
      </w:pPr>
      <w:r w:rsidRPr="00120ADB">
        <w:t>- 1хх информационные ответы показывают, что запрос находится в стадии обработки.</w:t>
      </w:r>
    </w:p>
    <w:p w14:paraId="75F015CD" w14:textId="77777777" w:rsidR="002A536A" w:rsidRPr="00120ADB" w:rsidRDefault="002A536A" w:rsidP="002A536A">
      <w:pPr>
        <w:tabs>
          <w:tab w:val="left" w:pos="13325"/>
        </w:tabs>
      </w:pPr>
      <w:r w:rsidRPr="00120ADB">
        <w:t xml:space="preserve">-2хх означают, что запрос был успешно обработан;                   </w:t>
      </w:r>
    </w:p>
    <w:p w14:paraId="16814107" w14:textId="77777777" w:rsidR="002A536A" w:rsidRPr="00120ADB" w:rsidRDefault="002A536A" w:rsidP="002A536A">
      <w:pPr>
        <w:tabs>
          <w:tab w:val="left" w:pos="13325"/>
        </w:tabs>
      </w:pPr>
      <w:r w:rsidRPr="00120ADB">
        <w:t>-3хх информируют оборудование вызывающего пользователя о новом местоположении вызываемого пользователя или другую информацию;</w:t>
      </w:r>
    </w:p>
    <w:p w14:paraId="77A85E37" w14:textId="77777777" w:rsidR="002A536A" w:rsidRPr="00120ADB" w:rsidRDefault="002A536A" w:rsidP="002A536A">
      <w:pPr>
        <w:tabs>
          <w:tab w:val="left" w:pos="13325"/>
        </w:tabs>
      </w:pPr>
      <w:r w:rsidRPr="00120ADB">
        <w:t xml:space="preserve">-4хх информируют о том, что в запросе обнаружена ошибка. После получения такого ответа пользователь не должен передавать тот же самый запрос без его модификации;             </w:t>
      </w:r>
    </w:p>
    <w:p w14:paraId="1133586C" w14:textId="77777777" w:rsidR="002A536A" w:rsidRPr="00120ADB" w:rsidRDefault="002A536A" w:rsidP="002A536A">
      <w:pPr>
        <w:tabs>
          <w:tab w:val="left" w:pos="13325"/>
        </w:tabs>
      </w:pPr>
      <w:r w:rsidRPr="00120ADB">
        <w:t>-5хх информируют о том, что запрос не может быть обработан из-за отказа сервера;</w:t>
      </w:r>
    </w:p>
    <w:p w14:paraId="510CB7AF" w14:textId="3812FE58" w:rsidR="002A536A" w:rsidRPr="00120ADB" w:rsidRDefault="002A536A" w:rsidP="002A536A">
      <w:pPr>
        <w:tabs>
          <w:tab w:val="left" w:pos="13325"/>
        </w:tabs>
      </w:pPr>
      <w:r w:rsidRPr="00120ADB">
        <w:t>-6xx информируют о том, что соединение с вызываемым пользователем установить невозможно.</w:t>
      </w:r>
    </w:p>
    <w:p w14:paraId="53F24D48" w14:textId="7AF8C333" w:rsidR="002A536A" w:rsidRPr="002A536A" w:rsidRDefault="002A536A" w:rsidP="0057494F">
      <w:pPr>
        <w:numPr>
          <w:ilvl w:val="1"/>
          <w:numId w:val="71"/>
        </w:numPr>
        <w:tabs>
          <w:tab w:val="left" w:pos="13325"/>
        </w:tabs>
        <w:spacing w:after="5" w:line="271" w:lineRule="auto"/>
        <w:jc w:val="both"/>
        <w:rPr>
          <w:b/>
          <w:bCs/>
        </w:rPr>
      </w:pPr>
      <w:r w:rsidRPr="00120ADB">
        <w:rPr>
          <w:b/>
          <w:bCs/>
        </w:rPr>
        <w:t xml:space="preserve"> Процедуры предоставления услуг </w:t>
      </w:r>
      <w:r w:rsidRPr="00120ADB">
        <w:rPr>
          <w:b/>
          <w:bCs/>
          <w:lang w:val="en-US"/>
        </w:rPr>
        <w:t>IP</w:t>
      </w:r>
      <w:r w:rsidRPr="00120ADB">
        <w:rPr>
          <w:b/>
          <w:bCs/>
        </w:rPr>
        <w:t xml:space="preserve">-телефонии на базе протокола </w:t>
      </w:r>
      <w:r w:rsidRPr="00120ADB">
        <w:rPr>
          <w:b/>
          <w:bCs/>
          <w:lang w:val="en-US"/>
        </w:rPr>
        <w:t>SIP</w:t>
      </w:r>
    </w:p>
    <w:p w14:paraId="375A0E8C" w14:textId="4BB44039" w:rsidR="002A536A" w:rsidRPr="00120ADB" w:rsidRDefault="002A536A" w:rsidP="002A536A">
      <w:pPr>
        <w:tabs>
          <w:tab w:val="left" w:pos="13325"/>
        </w:tabs>
      </w:pPr>
      <w:r w:rsidRPr="00120ADB">
        <w:t xml:space="preserve">Одна из процедур предоставления услуги </w:t>
      </w:r>
      <w:r w:rsidRPr="00120ADB">
        <w:rPr>
          <w:lang w:val="en-US"/>
        </w:rPr>
        <w:t>IP</w:t>
      </w:r>
      <w:r w:rsidRPr="00120ADB">
        <w:t>- телефонии показана на рисунке 5.12</w:t>
      </w:r>
    </w:p>
    <w:p w14:paraId="14ECDC2A" w14:textId="77777777" w:rsidR="002A536A" w:rsidRPr="00120ADB" w:rsidRDefault="002A536A" w:rsidP="002A536A">
      <w:pPr>
        <w:tabs>
          <w:tab w:val="left" w:pos="13325"/>
        </w:tabs>
        <w:jc w:val="center"/>
      </w:pPr>
      <w:r w:rsidRPr="00120ADB">
        <w:rPr>
          <w:noProof/>
        </w:rPr>
        <w:lastRenderedPageBreak/>
        <w:drawing>
          <wp:inline distT="0" distB="0" distL="0" distR="0" wp14:anchorId="6D4C172B" wp14:editId="1B21B6B9">
            <wp:extent cx="5418455" cy="4064000"/>
            <wp:effectExtent l="0" t="0" r="0" b="0"/>
            <wp:docPr id="57948" name="Рисунок 5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18455" cy="4064000"/>
                    </a:xfrm>
                    <a:prstGeom prst="rect">
                      <a:avLst/>
                    </a:prstGeom>
                    <a:noFill/>
                    <a:ln>
                      <a:noFill/>
                    </a:ln>
                  </pic:spPr>
                </pic:pic>
              </a:graphicData>
            </a:graphic>
          </wp:inline>
        </w:drawing>
      </w:r>
    </w:p>
    <w:p w14:paraId="5DC6FFC9" w14:textId="1EABC6AE" w:rsidR="002A536A" w:rsidRPr="00120ADB" w:rsidRDefault="002A536A" w:rsidP="002A536A">
      <w:pPr>
        <w:tabs>
          <w:tab w:val="left" w:pos="13325"/>
        </w:tabs>
        <w:jc w:val="center"/>
      </w:pPr>
      <w:r w:rsidRPr="00120ADB">
        <w:t xml:space="preserve">Рисунок 5.12 - Одна из процедур предоставления услуги </w:t>
      </w:r>
      <w:r w:rsidRPr="00120ADB">
        <w:rPr>
          <w:lang w:val="en-US"/>
        </w:rPr>
        <w:t>IP</w:t>
      </w:r>
      <w:r w:rsidRPr="00120ADB">
        <w:t>- телефонии</w:t>
      </w:r>
    </w:p>
    <w:p w14:paraId="364FBBA1" w14:textId="77777777" w:rsidR="002A536A" w:rsidRPr="00120ADB" w:rsidRDefault="002A536A" w:rsidP="002A536A">
      <w:pPr>
        <w:tabs>
          <w:tab w:val="left" w:pos="13325"/>
        </w:tabs>
      </w:pPr>
      <w:r w:rsidRPr="00120ADB">
        <w:t xml:space="preserve">Вызывающий пользователь передает запрос INVITE (1) на адрес прокси-сервера (Рисунок 5.12). В запросе пользователь указывает известный ему адрес вызываемого пользователя. Чтобы запрос INVITE не повторялся несколько раз, прокси-сервер передает вызывающему пользователю сообщение 100 – </w:t>
      </w:r>
      <w:r w:rsidRPr="00120ADB">
        <w:rPr>
          <w:lang w:val="en-US"/>
        </w:rPr>
        <w:t>Trying</w:t>
      </w:r>
      <w:r w:rsidRPr="00120ADB">
        <w:t xml:space="preserve"> (2), информирующее, что INVITE принят.</w:t>
      </w:r>
    </w:p>
    <w:p w14:paraId="2BDDE1C3" w14:textId="77777777" w:rsidR="002A536A" w:rsidRPr="00120ADB" w:rsidRDefault="002A536A" w:rsidP="002A536A">
      <w:pPr>
        <w:tabs>
          <w:tab w:val="left" w:pos="13325"/>
        </w:tabs>
      </w:pPr>
      <w:r w:rsidRPr="00120ADB">
        <w:t xml:space="preserve">Далее прокси-сервер, определив местоположение пользователя Б передает запрос INVITE непосредственно вызываемому оборудованию (3). Опять в запросе содержатся данные о функциональных возможностях вызывающего терминала, но при этом в запрос добавляется поле </w:t>
      </w:r>
      <w:proofErr w:type="spellStart"/>
      <w:r w:rsidRPr="00120ADB">
        <w:t>Via</w:t>
      </w:r>
      <w:proofErr w:type="spellEnd"/>
      <w:r w:rsidRPr="00120ADB">
        <w:t xml:space="preserve"> с адресом прокси-сервера для того, чтобы ответы на обратном пути шли через него. После приема и обработки запроса вызываемое оборудование сообщает своему пользователю о входящем вызове, а встречной стороне передает ответ 180 </w:t>
      </w:r>
      <w:proofErr w:type="spellStart"/>
      <w:r w:rsidRPr="00120ADB">
        <w:t>Ringing</w:t>
      </w:r>
      <w:proofErr w:type="spellEnd"/>
      <w:r w:rsidRPr="00120ADB">
        <w:t xml:space="preserve"> (4), копируя в него из запроса </w:t>
      </w:r>
      <w:proofErr w:type="gramStart"/>
      <w:r w:rsidRPr="00120ADB">
        <w:t>поля</w:t>
      </w:r>
      <w:proofErr w:type="gramEnd"/>
      <w:r w:rsidRPr="00120ADB">
        <w:t xml:space="preserve"> То, From, Call-ID, </w:t>
      </w:r>
      <w:proofErr w:type="spellStart"/>
      <w:r w:rsidRPr="00120ADB">
        <w:t>CSeq</w:t>
      </w:r>
      <w:proofErr w:type="spellEnd"/>
      <w:r w:rsidRPr="00120ADB">
        <w:t xml:space="preserve"> и </w:t>
      </w:r>
      <w:proofErr w:type="spellStart"/>
      <w:r w:rsidRPr="00120ADB">
        <w:t>Via</w:t>
      </w:r>
      <w:proofErr w:type="spellEnd"/>
      <w:r w:rsidRPr="00120ADB">
        <w:t>. После ответа  пользователя Б передается сообщение 200 OK (5), содержащее данные о функциональных возможностях вызываемого терминала в формате протокола SDP. Терминал вызывающего пользователя подтверждает прием ответа запросом АСК (6). На этом фаза установления соединения закончена и начинается разговорная фаза.</w:t>
      </w:r>
    </w:p>
    <w:p w14:paraId="7A2ABA3F" w14:textId="77777777" w:rsidR="002A536A" w:rsidRPr="00120ADB" w:rsidRDefault="002A536A" w:rsidP="002A536A">
      <w:pPr>
        <w:tabs>
          <w:tab w:val="left" w:pos="13325"/>
        </w:tabs>
      </w:pPr>
      <w:r w:rsidRPr="00120ADB">
        <w:t>По завершении разговорной фазы одной из сторон передается запрос BYE (7), который подтверждается ответом 200 OK (8).</w:t>
      </w:r>
    </w:p>
    <w:p w14:paraId="5437FCDE" w14:textId="77777777" w:rsidR="002A536A" w:rsidRPr="00120ADB" w:rsidRDefault="002A536A" w:rsidP="002A536A">
      <w:pPr>
        <w:tabs>
          <w:tab w:val="left" w:pos="13325"/>
        </w:tabs>
      </w:pPr>
      <w:r w:rsidRPr="00120ADB">
        <w:t>Все сообщения проходят через прокси-сервер, который может модифицировать в них некоторые поля.</w:t>
      </w:r>
    </w:p>
    <w:p w14:paraId="02ECC5C4" w14:textId="77777777" w:rsidR="002A536A" w:rsidRPr="00120ADB" w:rsidRDefault="002A536A" w:rsidP="002A536A">
      <w:pPr>
        <w:tabs>
          <w:tab w:val="left" w:pos="13325"/>
        </w:tabs>
      </w:pPr>
    </w:p>
    <w:p w14:paraId="506BA002" w14:textId="77777777" w:rsidR="002A536A" w:rsidRPr="0056279A" w:rsidRDefault="002A536A" w:rsidP="002A536A">
      <w:pPr>
        <w:tabs>
          <w:tab w:val="left" w:pos="13325"/>
        </w:tabs>
      </w:pPr>
    </w:p>
    <w:p w14:paraId="4BE64239" w14:textId="77777777" w:rsidR="002A536A" w:rsidRDefault="002A536A" w:rsidP="002A536A">
      <w:pPr>
        <w:tabs>
          <w:tab w:val="left" w:pos="13325"/>
        </w:tabs>
      </w:pPr>
    </w:p>
    <w:p w14:paraId="5B8758DA" w14:textId="77777777" w:rsidR="002A536A" w:rsidRPr="000A0FE1" w:rsidRDefault="002A536A" w:rsidP="002A536A">
      <w:pPr>
        <w:tabs>
          <w:tab w:val="left" w:pos="13325"/>
        </w:tabs>
        <w:rPr>
          <w:highlight w:val="yellow"/>
        </w:rPr>
      </w:pPr>
    </w:p>
    <w:p w14:paraId="72687C5B" w14:textId="77777777" w:rsidR="002A536A" w:rsidRDefault="002A536A" w:rsidP="002A536A">
      <w:pPr>
        <w:tabs>
          <w:tab w:val="left" w:pos="13325"/>
        </w:tabs>
        <w:rPr>
          <w:highlight w:val="yellow"/>
        </w:rPr>
      </w:pPr>
    </w:p>
    <w:p w14:paraId="2D77B51B" w14:textId="77777777" w:rsidR="002A536A" w:rsidRDefault="002A536A" w:rsidP="002A536A">
      <w:pPr>
        <w:tabs>
          <w:tab w:val="left" w:pos="13325"/>
        </w:tabs>
        <w:rPr>
          <w:highlight w:val="yellow"/>
        </w:rPr>
      </w:pPr>
    </w:p>
    <w:p w14:paraId="646BA4FF" w14:textId="77777777" w:rsidR="002A536A" w:rsidRDefault="002A536A" w:rsidP="002A536A">
      <w:pPr>
        <w:tabs>
          <w:tab w:val="left" w:pos="13325"/>
        </w:tabs>
        <w:rPr>
          <w:highlight w:val="yellow"/>
        </w:rPr>
      </w:pPr>
    </w:p>
    <w:p w14:paraId="10A5C2D3" w14:textId="77777777" w:rsidR="002A536A" w:rsidRPr="00FF4218" w:rsidRDefault="002A536A" w:rsidP="002A536A">
      <w:pPr>
        <w:tabs>
          <w:tab w:val="left" w:pos="13325"/>
        </w:tabs>
        <w:rPr>
          <w:highlight w:val="yellow"/>
        </w:rPr>
      </w:pPr>
    </w:p>
    <w:p w14:paraId="40BC4862" w14:textId="34658446" w:rsidR="002A536A" w:rsidRPr="002A536A" w:rsidRDefault="002A536A" w:rsidP="002A536A">
      <w:pPr>
        <w:rPr>
          <w:rFonts w:ascii="Times New Roman" w:hAnsi="Times New Roman" w:cs="Times New Roman"/>
          <w:sz w:val="24"/>
          <w:szCs w:val="24"/>
        </w:rPr>
      </w:pPr>
      <w:bookmarkStart w:id="9" w:name="_Toc136504758"/>
      <w:r w:rsidRPr="002A536A">
        <w:rPr>
          <w:rFonts w:ascii="Times New Roman" w:hAnsi="Times New Roman" w:cs="Times New Roman"/>
          <w:sz w:val="24"/>
          <w:szCs w:val="24"/>
        </w:rPr>
        <w:t>Технология Н.323. Состав компонентов сети технологии Н.323. Стеки протоколов и их назначение. Процедура предоставления услуги IP-телефонии.</w:t>
      </w:r>
      <w:bookmarkEnd w:id="9"/>
      <w:r w:rsidRPr="002A536A">
        <w:rPr>
          <w:rFonts w:ascii="Times New Roman" w:hAnsi="Times New Roman" w:cs="Times New Roman"/>
          <w:sz w:val="24"/>
          <w:szCs w:val="24"/>
        </w:rPr>
        <w:t xml:space="preserve"> </w:t>
      </w:r>
    </w:p>
    <w:p w14:paraId="1231A41B" w14:textId="77777777" w:rsidR="002A536A" w:rsidRPr="00120ADB" w:rsidRDefault="002A536A" w:rsidP="002A536A">
      <w:pPr>
        <w:tabs>
          <w:tab w:val="left" w:pos="13325"/>
        </w:tabs>
        <w:rPr>
          <w:b/>
          <w:bCs/>
          <w:u w:val="single"/>
        </w:rPr>
      </w:pPr>
      <w:r w:rsidRPr="00120ADB">
        <w:rPr>
          <w:b/>
          <w:bCs/>
        </w:rPr>
        <w:t xml:space="preserve">Сети на базе технологии </w:t>
      </w:r>
      <w:r w:rsidRPr="00120ADB">
        <w:rPr>
          <w:b/>
          <w:bCs/>
          <w:lang w:val="en-US"/>
        </w:rPr>
        <w:t>H</w:t>
      </w:r>
      <w:r w:rsidRPr="00120ADB">
        <w:rPr>
          <w:b/>
          <w:bCs/>
        </w:rPr>
        <w:t>.323</w:t>
      </w:r>
    </w:p>
    <w:p w14:paraId="157164BF" w14:textId="77777777" w:rsidR="002A536A" w:rsidRPr="00120ADB" w:rsidRDefault="002A536A" w:rsidP="002A536A">
      <w:pPr>
        <w:tabs>
          <w:tab w:val="left" w:pos="13325"/>
        </w:tabs>
      </w:pPr>
      <w:r w:rsidRPr="00120ADB">
        <w:t xml:space="preserve">Первый стандартизованный подход к построению сетей IP-телефонии был предложен в рекомендации </w:t>
      </w:r>
      <w:r w:rsidRPr="00120ADB">
        <w:rPr>
          <w:lang w:val="en-US"/>
        </w:rPr>
        <w:t>ITU</w:t>
      </w:r>
      <w:r w:rsidRPr="00120ADB">
        <w:t>-</w:t>
      </w:r>
      <w:r w:rsidRPr="00120ADB">
        <w:rPr>
          <w:lang w:val="en-US"/>
        </w:rPr>
        <w:t>T</w:t>
      </w:r>
      <w:r w:rsidRPr="00120ADB">
        <w:t xml:space="preserve"> H.323. </w:t>
      </w:r>
    </w:p>
    <w:p w14:paraId="44D936B7" w14:textId="359037F0" w:rsidR="002A536A" w:rsidRPr="00120ADB" w:rsidRDefault="002A536A" w:rsidP="002A536A">
      <w:pPr>
        <w:tabs>
          <w:tab w:val="left" w:pos="13325"/>
        </w:tabs>
      </w:pPr>
      <w:r w:rsidRPr="00120ADB">
        <w:t xml:space="preserve">Технология H.323 предусматривает использование набора протоколов, предназначенных для передачи как речевой информации, так и для работы мультимедийных приложений в сетях с негарантированным качеством обслуживания. </w:t>
      </w:r>
    </w:p>
    <w:p w14:paraId="285FB146" w14:textId="78BEC91A" w:rsidR="002A536A" w:rsidRPr="00120ADB" w:rsidRDefault="002A536A" w:rsidP="002A536A">
      <w:pPr>
        <w:tabs>
          <w:tab w:val="left" w:pos="13325"/>
        </w:tabs>
      </w:pPr>
      <w:r w:rsidRPr="00120ADB">
        <w:t>Сети на базе протоколов Н.323 ориентированы на интеграцию с телефонными сетями.  В частности, процедура установления соединения в таких сетях IP-телефонии базируется на сигнализации Q.931  и аналогична процедуре, используемой в сетях ISDN.</w:t>
      </w:r>
    </w:p>
    <w:p w14:paraId="4E5F5E5D" w14:textId="4A35DF42" w:rsidR="002A536A" w:rsidRPr="00120ADB" w:rsidRDefault="002A536A" w:rsidP="002A536A">
      <w:pPr>
        <w:tabs>
          <w:tab w:val="left" w:pos="13325"/>
        </w:tabs>
      </w:pPr>
      <w:r w:rsidRPr="00120ADB">
        <w:t xml:space="preserve">Вариант построения сетей IP-телефонии, предложенный </w:t>
      </w:r>
      <w:r w:rsidRPr="00120ADB">
        <w:rPr>
          <w:lang w:val="en-US"/>
        </w:rPr>
        <w:t>ITU</w:t>
      </w:r>
      <w:r w:rsidRPr="00120ADB">
        <w:t>-</w:t>
      </w:r>
      <w:r w:rsidRPr="00120ADB">
        <w:rPr>
          <w:lang w:val="en-US"/>
        </w:rPr>
        <w:t>T</w:t>
      </w:r>
      <w:r w:rsidRPr="00120ADB">
        <w:t xml:space="preserve"> в рекомендации Н.323, хорошо подходит тем операторам телефонных сетей, которые заинтересованы в предоставлении услуг междугородной и международной связи. </w:t>
      </w:r>
      <w:r w:rsidRPr="00120ADB">
        <w:tab/>
        <w:t>Архитектура сети Н.323 изображена на рисунке 4.1</w:t>
      </w:r>
    </w:p>
    <w:p w14:paraId="3BB3ECA1" w14:textId="77777777" w:rsidR="002A536A" w:rsidRPr="00120ADB" w:rsidRDefault="002A536A" w:rsidP="002A536A">
      <w:pPr>
        <w:tabs>
          <w:tab w:val="left" w:pos="13325"/>
        </w:tabs>
        <w:jc w:val="center"/>
      </w:pPr>
      <w:r w:rsidRPr="00120ADB">
        <w:rPr>
          <w:b/>
          <w:noProof/>
        </w:rPr>
        <w:drawing>
          <wp:inline distT="0" distB="0" distL="0" distR="0" wp14:anchorId="776B9279" wp14:editId="74DF1FCB">
            <wp:extent cx="5655945" cy="4097655"/>
            <wp:effectExtent l="0" t="0" r="1905" b="0"/>
            <wp:docPr id="57949" name="Рисунок 5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655945" cy="4097655"/>
                    </a:xfrm>
                    <a:prstGeom prst="rect">
                      <a:avLst/>
                    </a:prstGeom>
                    <a:noFill/>
                    <a:ln>
                      <a:noFill/>
                    </a:ln>
                  </pic:spPr>
                </pic:pic>
              </a:graphicData>
            </a:graphic>
          </wp:inline>
        </w:drawing>
      </w:r>
    </w:p>
    <w:p w14:paraId="0089A3F9" w14:textId="77777777" w:rsidR="002A536A" w:rsidRPr="00120ADB" w:rsidRDefault="002A536A" w:rsidP="002A536A">
      <w:pPr>
        <w:tabs>
          <w:tab w:val="left" w:pos="13325"/>
        </w:tabs>
        <w:jc w:val="center"/>
      </w:pPr>
      <w:r w:rsidRPr="00120ADB">
        <w:t xml:space="preserve">Рисунок 4.1 - </w:t>
      </w:r>
      <w:r w:rsidRPr="00120ADB">
        <w:rPr>
          <w:bCs/>
        </w:rPr>
        <w:t>Архитектура сети Н.323</w:t>
      </w:r>
    </w:p>
    <w:p w14:paraId="3B6445DF" w14:textId="77777777" w:rsidR="002A536A" w:rsidRPr="00120ADB" w:rsidRDefault="002A536A" w:rsidP="002A536A">
      <w:pPr>
        <w:tabs>
          <w:tab w:val="left" w:pos="13325"/>
        </w:tabs>
      </w:pPr>
      <w:r w:rsidRPr="00120ADB">
        <w:t xml:space="preserve">Первоначально такая сеть в основном предоставляла услугу передачи речи в обход телефонных сетей общего пользования, где на границе телефонных сетей и пакетных сетей устанавливались шлюзы для преобразования информации в пакеты и обратно. В дальнейшем были разработаны </w:t>
      </w:r>
      <w:proofErr w:type="gramStart"/>
      <w:r w:rsidRPr="00120ADB">
        <w:t>терминалы</w:t>
      </w:r>
      <w:proofErr w:type="gramEnd"/>
      <w:r w:rsidRPr="00120ADB">
        <w:t xml:space="preserve">  на выходе которых информация уже передается в виде пакетов, а следовательно не требуется использование шлюзов.</w:t>
      </w:r>
    </w:p>
    <w:p w14:paraId="10D9619E" w14:textId="77777777" w:rsidR="002A536A" w:rsidRPr="00120ADB" w:rsidRDefault="002A536A" w:rsidP="002A536A">
      <w:pPr>
        <w:tabs>
          <w:tab w:val="left" w:pos="13325"/>
        </w:tabs>
      </w:pPr>
      <w:r w:rsidRPr="00120ADB">
        <w:t xml:space="preserve">Основными компонентами сети </w:t>
      </w:r>
      <w:r w:rsidRPr="00120ADB">
        <w:rPr>
          <w:lang w:val="en-US"/>
        </w:rPr>
        <w:t>IP</w:t>
      </w:r>
      <w:r w:rsidRPr="00120ADB">
        <w:t xml:space="preserve">-телефонии по технологии </w:t>
      </w:r>
      <w:r w:rsidRPr="00120ADB">
        <w:rPr>
          <w:lang w:val="en-US"/>
        </w:rPr>
        <w:t>H</w:t>
      </w:r>
      <w:r w:rsidRPr="00120ADB">
        <w:t>.323 являются:</w:t>
      </w:r>
    </w:p>
    <w:p w14:paraId="7E82B506" w14:textId="77777777" w:rsidR="002A536A" w:rsidRPr="00120ADB" w:rsidRDefault="002A536A" w:rsidP="0057494F">
      <w:pPr>
        <w:numPr>
          <w:ilvl w:val="0"/>
          <w:numId w:val="78"/>
        </w:numPr>
        <w:tabs>
          <w:tab w:val="left" w:pos="13325"/>
        </w:tabs>
        <w:spacing w:after="5" w:line="271" w:lineRule="auto"/>
        <w:ind w:left="68" w:hanging="360"/>
        <w:jc w:val="both"/>
      </w:pPr>
      <w:r w:rsidRPr="00120ADB">
        <w:t xml:space="preserve"> Терминал Н.323, </w:t>
      </w:r>
    </w:p>
    <w:p w14:paraId="7767A415" w14:textId="77777777" w:rsidR="002A536A" w:rsidRPr="00120ADB" w:rsidRDefault="002A536A" w:rsidP="0057494F">
      <w:pPr>
        <w:numPr>
          <w:ilvl w:val="0"/>
          <w:numId w:val="78"/>
        </w:numPr>
        <w:tabs>
          <w:tab w:val="left" w:pos="13325"/>
        </w:tabs>
        <w:spacing w:after="5" w:line="271" w:lineRule="auto"/>
        <w:ind w:left="68" w:hanging="360"/>
        <w:jc w:val="both"/>
      </w:pPr>
      <w:r w:rsidRPr="00120ADB">
        <w:lastRenderedPageBreak/>
        <w:t xml:space="preserve"> Шлюз Н.323 (Gateway – </w:t>
      </w:r>
      <w:r w:rsidRPr="00120ADB">
        <w:rPr>
          <w:lang w:val="en-US"/>
        </w:rPr>
        <w:t>GW</w:t>
      </w:r>
      <w:r w:rsidRPr="00120ADB">
        <w:t xml:space="preserve">), </w:t>
      </w:r>
    </w:p>
    <w:p w14:paraId="5E0EB20A" w14:textId="77777777" w:rsidR="002A536A" w:rsidRPr="00120ADB" w:rsidRDefault="002A536A" w:rsidP="0057494F">
      <w:pPr>
        <w:numPr>
          <w:ilvl w:val="0"/>
          <w:numId w:val="78"/>
        </w:numPr>
        <w:tabs>
          <w:tab w:val="left" w:pos="13325"/>
        </w:tabs>
        <w:spacing w:after="5" w:line="271" w:lineRule="auto"/>
        <w:ind w:left="68" w:hanging="360"/>
        <w:jc w:val="both"/>
      </w:pPr>
      <w:r w:rsidRPr="00120ADB">
        <w:t xml:space="preserve"> Привратник (</w:t>
      </w:r>
      <w:proofErr w:type="spellStart"/>
      <w:r w:rsidRPr="00120ADB">
        <w:t>Gatekeeper</w:t>
      </w:r>
      <w:proofErr w:type="spellEnd"/>
      <w:r w:rsidRPr="00120ADB">
        <w:t xml:space="preserve"> – </w:t>
      </w:r>
      <w:r w:rsidRPr="00120ADB">
        <w:rPr>
          <w:lang w:val="en-US"/>
        </w:rPr>
        <w:t>GK</w:t>
      </w:r>
      <w:r w:rsidRPr="00120ADB">
        <w:t xml:space="preserve">) и </w:t>
      </w:r>
    </w:p>
    <w:p w14:paraId="74D0FF93" w14:textId="77777777" w:rsidR="002A536A" w:rsidRPr="00120ADB" w:rsidRDefault="002A536A" w:rsidP="0057494F">
      <w:pPr>
        <w:numPr>
          <w:ilvl w:val="0"/>
          <w:numId w:val="78"/>
        </w:numPr>
        <w:tabs>
          <w:tab w:val="left" w:pos="13325"/>
        </w:tabs>
        <w:spacing w:after="5" w:line="271" w:lineRule="auto"/>
        <w:ind w:left="68" w:hanging="360"/>
        <w:jc w:val="both"/>
      </w:pPr>
      <w:r w:rsidRPr="00120ADB">
        <w:t xml:space="preserve"> Устройство управления конференциями (</w:t>
      </w:r>
      <w:proofErr w:type="spellStart"/>
      <w:r w:rsidRPr="00120ADB">
        <w:t>Multipoint</w:t>
      </w:r>
      <w:proofErr w:type="spellEnd"/>
      <w:r w:rsidRPr="00120ADB">
        <w:t xml:space="preserve"> Control Unit - MCU) </w:t>
      </w:r>
    </w:p>
    <w:p w14:paraId="10E9915B" w14:textId="77777777" w:rsidR="002A536A" w:rsidRPr="00120ADB" w:rsidRDefault="002A536A" w:rsidP="002A536A">
      <w:pPr>
        <w:tabs>
          <w:tab w:val="left" w:pos="13325"/>
        </w:tabs>
        <w:rPr>
          <w:b/>
        </w:rPr>
      </w:pPr>
      <w:r w:rsidRPr="00120ADB">
        <w:rPr>
          <w:u w:val="single"/>
        </w:rPr>
        <w:t xml:space="preserve"> </w:t>
      </w:r>
      <w:r w:rsidRPr="00120ADB">
        <w:rPr>
          <w:b/>
          <w:u w:val="single"/>
        </w:rPr>
        <w:t>Терминал Н.323</w:t>
      </w:r>
    </w:p>
    <w:p w14:paraId="6B7A19B6" w14:textId="77777777" w:rsidR="002A536A" w:rsidRPr="00120ADB" w:rsidRDefault="002A536A" w:rsidP="002A536A">
      <w:pPr>
        <w:tabs>
          <w:tab w:val="left" w:pos="13325"/>
        </w:tabs>
      </w:pPr>
      <w:r w:rsidRPr="00120ADB">
        <w:t xml:space="preserve">Терминал Н.323 – оконечное устройство пользователя сети IP-телефонии. </w:t>
      </w:r>
    </w:p>
    <w:p w14:paraId="46394A29" w14:textId="77777777" w:rsidR="002A536A" w:rsidRPr="00120ADB" w:rsidRDefault="002A536A" w:rsidP="002A536A">
      <w:pPr>
        <w:tabs>
          <w:tab w:val="left" w:pos="13325"/>
        </w:tabs>
      </w:pPr>
      <w:r w:rsidRPr="00120ADB">
        <w:t xml:space="preserve">Представляет собой программный (на базе </w:t>
      </w:r>
      <w:r w:rsidRPr="00120ADB">
        <w:rPr>
          <w:lang w:val="en-US"/>
        </w:rPr>
        <w:t>PC</w:t>
      </w:r>
      <w:r w:rsidRPr="00120ADB">
        <w:t xml:space="preserve">) или аппаратный </w:t>
      </w:r>
      <w:r w:rsidRPr="00120ADB">
        <w:rPr>
          <w:lang w:val="en-US"/>
        </w:rPr>
        <w:t>IP</w:t>
      </w:r>
      <w:r w:rsidRPr="00120ADB">
        <w:t xml:space="preserve">-телефон, поддерживающий набор протоколов </w:t>
      </w:r>
      <w:r w:rsidRPr="00120ADB">
        <w:rPr>
          <w:lang w:val="en-US"/>
        </w:rPr>
        <w:t>H</w:t>
      </w:r>
      <w:r w:rsidRPr="00120ADB">
        <w:t>.323.</w:t>
      </w:r>
    </w:p>
    <w:p w14:paraId="1EDEE83B" w14:textId="77777777" w:rsidR="002A536A" w:rsidRPr="00120ADB" w:rsidRDefault="002A536A" w:rsidP="002A536A">
      <w:pPr>
        <w:tabs>
          <w:tab w:val="left" w:pos="13325"/>
        </w:tabs>
      </w:pPr>
      <w:r w:rsidRPr="00120ADB">
        <w:t>Терминал Н.323 обеспечивает двухстороннюю речевую (мультимедийную) связь с другим терминалом Н.323, шлюзом или устройством управления конференциями.</w:t>
      </w:r>
    </w:p>
    <w:p w14:paraId="687FD109" w14:textId="77777777" w:rsidR="002A536A" w:rsidRPr="00120ADB" w:rsidRDefault="002A536A" w:rsidP="002A536A">
      <w:pPr>
        <w:tabs>
          <w:tab w:val="left" w:pos="13325"/>
        </w:tabs>
        <w:rPr>
          <w:b/>
          <w:u w:val="single"/>
        </w:rPr>
      </w:pPr>
      <w:r w:rsidRPr="00120ADB">
        <w:rPr>
          <w:b/>
          <w:u w:val="single"/>
        </w:rPr>
        <w:t xml:space="preserve">Шлюз Н.323 (Gateway – </w:t>
      </w:r>
      <w:r w:rsidRPr="00120ADB">
        <w:rPr>
          <w:b/>
          <w:u w:val="single"/>
          <w:lang w:val="en-US"/>
        </w:rPr>
        <w:t>GW</w:t>
      </w:r>
      <w:r w:rsidRPr="00120ADB">
        <w:rPr>
          <w:b/>
          <w:u w:val="single"/>
        </w:rPr>
        <w:t>)</w:t>
      </w:r>
    </w:p>
    <w:p w14:paraId="0A83298E" w14:textId="77777777" w:rsidR="002A536A" w:rsidRPr="00120ADB" w:rsidRDefault="002A536A" w:rsidP="002A536A">
      <w:pPr>
        <w:tabs>
          <w:tab w:val="left" w:pos="13325"/>
        </w:tabs>
      </w:pPr>
      <w:r w:rsidRPr="00120ADB">
        <w:t xml:space="preserve">Шлюз IP-телефонии по протоколам </w:t>
      </w:r>
      <w:r w:rsidRPr="00120ADB">
        <w:rPr>
          <w:lang w:val="en-US"/>
        </w:rPr>
        <w:t>H</w:t>
      </w:r>
      <w:r w:rsidRPr="00120ADB">
        <w:t>.323 реализует следующие основные функции:</w:t>
      </w:r>
    </w:p>
    <w:p w14:paraId="64DDD38C" w14:textId="77777777" w:rsidR="002A536A" w:rsidRPr="00120ADB" w:rsidRDefault="002A536A" w:rsidP="0057494F">
      <w:pPr>
        <w:numPr>
          <w:ilvl w:val="0"/>
          <w:numId w:val="81"/>
        </w:numPr>
        <w:tabs>
          <w:tab w:val="left" w:pos="13325"/>
        </w:tabs>
        <w:spacing w:after="5" w:line="271" w:lineRule="auto"/>
        <w:ind w:left="68" w:hanging="10"/>
        <w:jc w:val="both"/>
      </w:pPr>
      <w:r w:rsidRPr="00120ADB">
        <w:t xml:space="preserve"> Преобразование речевой информации, поступающей со стороны ТФОП (</w:t>
      </w:r>
      <w:r w:rsidRPr="00120ADB">
        <w:rPr>
          <w:lang w:val="en-US"/>
        </w:rPr>
        <w:t>TDM</w:t>
      </w:r>
      <w:r w:rsidRPr="00120ADB">
        <w:t xml:space="preserve">-трафик), в пакетный трафик, пригодный для передачи по сетям IP, пример преобразования стеков протоколов в шлюзе приведен на рисунке 4.2; </w:t>
      </w:r>
    </w:p>
    <w:p w14:paraId="2D098D15" w14:textId="77777777" w:rsidR="002A536A" w:rsidRPr="00120ADB" w:rsidRDefault="002A536A" w:rsidP="002A536A">
      <w:pPr>
        <w:tabs>
          <w:tab w:val="left" w:pos="13325"/>
        </w:tabs>
        <w:jc w:val="center"/>
      </w:pPr>
      <w:r w:rsidRPr="00120ADB">
        <w:rPr>
          <w:noProof/>
        </w:rPr>
        <w:drawing>
          <wp:inline distT="0" distB="0" distL="0" distR="0" wp14:anchorId="2ED3A80E" wp14:editId="6227C06B">
            <wp:extent cx="2651760" cy="1988820"/>
            <wp:effectExtent l="0" t="0" r="0" b="0"/>
            <wp:docPr id="57950" name="Рисунок 5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651760" cy="1988820"/>
                    </a:xfrm>
                    <a:prstGeom prst="rect">
                      <a:avLst/>
                    </a:prstGeom>
                    <a:noFill/>
                    <a:ln>
                      <a:noFill/>
                    </a:ln>
                  </pic:spPr>
                </pic:pic>
              </a:graphicData>
            </a:graphic>
          </wp:inline>
        </w:drawing>
      </w:r>
    </w:p>
    <w:p w14:paraId="627635B2" w14:textId="77777777" w:rsidR="002A536A" w:rsidRPr="00120ADB" w:rsidRDefault="002A536A" w:rsidP="002A536A">
      <w:pPr>
        <w:tabs>
          <w:tab w:val="left" w:pos="13325"/>
        </w:tabs>
        <w:jc w:val="center"/>
      </w:pPr>
      <w:r w:rsidRPr="00120ADB">
        <w:t xml:space="preserve">Рисунок 4.2 Преобразование речевой информации в пакеты </w:t>
      </w:r>
      <w:r w:rsidRPr="00120ADB">
        <w:rPr>
          <w:lang w:val="en-US"/>
        </w:rPr>
        <w:t>IP</w:t>
      </w:r>
      <w:r w:rsidRPr="00120ADB">
        <w:t>-сети</w:t>
      </w:r>
    </w:p>
    <w:p w14:paraId="75B22D23" w14:textId="70F1A015" w:rsidR="002A536A" w:rsidRPr="00120ADB" w:rsidRDefault="002A536A" w:rsidP="0057494F">
      <w:pPr>
        <w:numPr>
          <w:ilvl w:val="0"/>
          <w:numId w:val="81"/>
        </w:numPr>
        <w:tabs>
          <w:tab w:val="left" w:pos="13325"/>
        </w:tabs>
        <w:spacing w:after="5" w:line="271" w:lineRule="auto"/>
        <w:ind w:left="68" w:hanging="10"/>
        <w:jc w:val="both"/>
      </w:pPr>
      <w:r w:rsidRPr="00120ADB">
        <w:t xml:space="preserve"> Преобразование сигнальных сообщений систем сигнализации от </w:t>
      </w:r>
      <w:proofErr w:type="spellStart"/>
      <w:r w:rsidRPr="00120ADB">
        <w:t>ТфОП</w:t>
      </w:r>
      <w:proofErr w:type="spellEnd"/>
      <w:r w:rsidRPr="00120ADB">
        <w:t xml:space="preserve"> (DSS1, ОКС-7 (</w:t>
      </w:r>
      <w:r w:rsidRPr="00120ADB">
        <w:rPr>
          <w:lang w:val="en-US"/>
        </w:rPr>
        <w:t>ISUP</w:t>
      </w:r>
      <w:r w:rsidRPr="00120ADB">
        <w:t xml:space="preserve">), </w:t>
      </w:r>
      <w:r w:rsidRPr="00120ADB">
        <w:rPr>
          <w:lang w:val="en-US"/>
        </w:rPr>
        <w:t>R</w:t>
      </w:r>
      <w:proofErr w:type="gramStart"/>
      <w:r w:rsidRPr="00120ADB">
        <w:t>2,…</w:t>
      </w:r>
      <w:proofErr w:type="gramEnd"/>
      <w:r w:rsidRPr="00120ADB">
        <w:t>) в сигнальные сообщения Н.225 и обратно. Примеры преобразования сигнальной информации приведены на рисунках 4.3 и 4.4.</w:t>
      </w:r>
    </w:p>
    <w:p w14:paraId="4F7A7E71" w14:textId="77777777" w:rsidR="002A536A" w:rsidRPr="00120ADB" w:rsidRDefault="002A536A" w:rsidP="002A536A">
      <w:pPr>
        <w:tabs>
          <w:tab w:val="left" w:pos="13325"/>
        </w:tabs>
        <w:jc w:val="center"/>
      </w:pPr>
      <w:r w:rsidRPr="00120ADB">
        <w:rPr>
          <w:noProof/>
        </w:rPr>
        <w:drawing>
          <wp:inline distT="0" distB="0" distL="0" distR="0" wp14:anchorId="0734229A" wp14:editId="7A2F236D">
            <wp:extent cx="3017520" cy="2263140"/>
            <wp:effectExtent l="0" t="0" r="0" b="3810"/>
            <wp:docPr id="57951" name="Рисунок 5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017520" cy="2263140"/>
                    </a:xfrm>
                    <a:prstGeom prst="rect">
                      <a:avLst/>
                    </a:prstGeom>
                    <a:noFill/>
                    <a:ln>
                      <a:noFill/>
                    </a:ln>
                  </pic:spPr>
                </pic:pic>
              </a:graphicData>
            </a:graphic>
          </wp:inline>
        </w:drawing>
      </w:r>
    </w:p>
    <w:p w14:paraId="29519017" w14:textId="77777777" w:rsidR="002A536A" w:rsidRPr="00120ADB" w:rsidRDefault="002A536A" w:rsidP="002A536A">
      <w:pPr>
        <w:tabs>
          <w:tab w:val="left" w:pos="13325"/>
        </w:tabs>
        <w:jc w:val="center"/>
      </w:pPr>
      <w:r w:rsidRPr="00120ADB">
        <w:t xml:space="preserve">Рисунок 4.3 Преобразование сигнальной информации </w:t>
      </w:r>
      <w:r w:rsidRPr="00120ADB">
        <w:rPr>
          <w:lang w:val="en-US"/>
        </w:rPr>
        <w:t>Q</w:t>
      </w:r>
      <w:r w:rsidRPr="00120ADB">
        <w:t xml:space="preserve">.931 в пакеты </w:t>
      </w:r>
      <w:r w:rsidRPr="00120ADB">
        <w:rPr>
          <w:lang w:val="en-US"/>
        </w:rPr>
        <w:t>IP</w:t>
      </w:r>
      <w:r w:rsidRPr="00120ADB">
        <w:t>-сети</w:t>
      </w:r>
    </w:p>
    <w:p w14:paraId="71DEB023" w14:textId="0097320E" w:rsidR="002A536A" w:rsidRPr="00120ADB" w:rsidRDefault="002A536A" w:rsidP="002A536A">
      <w:pPr>
        <w:tabs>
          <w:tab w:val="left" w:pos="13325"/>
        </w:tabs>
        <w:jc w:val="center"/>
      </w:pPr>
      <w:r w:rsidRPr="00120ADB">
        <w:rPr>
          <w:noProof/>
        </w:rPr>
        <w:lastRenderedPageBreak/>
        <w:drawing>
          <wp:inline distT="0" distB="0" distL="0" distR="0" wp14:anchorId="47E8D257" wp14:editId="49DA2BF2">
            <wp:extent cx="3657600" cy="2743200"/>
            <wp:effectExtent l="0" t="0" r="0" b="0"/>
            <wp:docPr id="57952" name="Рисунок 5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4F528BE" w14:textId="4367F045" w:rsidR="002A536A" w:rsidRPr="00120ADB" w:rsidRDefault="002A536A" w:rsidP="002A536A">
      <w:pPr>
        <w:tabs>
          <w:tab w:val="left" w:pos="13325"/>
        </w:tabs>
        <w:jc w:val="center"/>
      </w:pPr>
      <w:r w:rsidRPr="00120ADB">
        <w:t xml:space="preserve">Рисунок 4.4 Преобразование сигнальной информации ОКС-7 в пакеты </w:t>
      </w:r>
      <w:r w:rsidRPr="00120ADB">
        <w:rPr>
          <w:lang w:val="en-US"/>
        </w:rPr>
        <w:t>IP</w:t>
      </w:r>
      <w:r w:rsidRPr="00120ADB">
        <w:t>-сети</w:t>
      </w:r>
    </w:p>
    <w:p w14:paraId="0C28DC97" w14:textId="77777777" w:rsidR="002A536A" w:rsidRPr="00120ADB" w:rsidRDefault="002A536A" w:rsidP="002A536A">
      <w:pPr>
        <w:tabs>
          <w:tab w:val="left" w:pos="13325"/>
        </w:tabs>
        <w:rPr>
          <w:b/>
          <w:u w:val="single"/>
        </w:rPr>
      </w:pPr>
      <w:r w:rsidRPr="00120ADB">
        <w:rPr>
          <w:b/>
          <w:u w:val="single"/>
        </w:rPr>
        <w:t>Привратник (</w:t>
      </w:r>
      <w:proofErr w:type="spellStart"/>
      <w:r w:rsidRPr="00120ADB">
        <w:rPr>
          <w:b/>
          <w:u w:val="single"/>
        </w:rPr>
        <w:t>Gatekeeper</w:t>
      </w:r>
      <w:proofErr w:type="spellEnd"/>
      <w:r w:rsidRPr="00120ADB">
        <w:rPr>
          <w:b/>
          <w:u w:val="single"/>
        </w:rPr>
        <w:t xml:space="preserve"> – </w:t>
      </w:r>
      <w:r w:rsidRPr="00120ADB">
        <w:rPr>
          <w:b/>
          <w:u w:val="single"/>
          <w:lang w:val="en-US"/>
        </w:rPr>
        <w:t>GK</w:t>
      </w:r>
      <w:r w:rsidRPr="00120ADB">
        <w:rPr>
          <w:b/>
          <w:u w:val="single"/>
        </w:rPr>
        <w:t>)</w:t>
      </w:r>
    </w:p>
    <w:p w14:paraId="16A33EFC" w14:textId="77777777" w:rsidR="002A536A" w:rsidRPr="00120ADB" w:rsidRDefault="002A536A" w:rsidP="002A536A">
      <w:pPr>
        <w:tabs>
          <w:tab w:val="left" w:pos="13325"/>
        </w:tabs>
      </w:pPr>
      <w:r w:rsidRPr="00120ADB">
        <w:t xml:space="preserve">В привратнике сосредоточен весь интеллект сети IP-телефонии. </w:t>
      </w:r>
    </w:p>
    <w:p w14:paraId="0FB410E2" w14:textId="77777777" w:rsidR="002A536A" w:rsidRPr="00120ADB" w:rsidRDefault="002A536A" w:rsidP="002A536A">
      <w:pPr>
        <w:tabs>
          <w:tab w:val="left" w:pos="13325"/>
        </w:tabs>
      </w:pPr>
      <w:r w:rsidRPr="00120ADB">
        <w:t>Наиболее важными функциями привратника являются:</w:t>
      </w:r>
    </w:p>
    <w:p w14:paraId="09F85E95" w14:textId="77777777" w:rsidR="002A536A" w:rsidRPr="00120ADB" w:rsidRDefault="002A536A" w:rsidP="0057494F">
      <w:pPr>
        <w:numPr>
          <w:ilvl w:val="0"/>
          <w:numId w:val="80"/>
        </w:numPr>
        <w:tabs>
          <w:tab w:val="left" w:pos="13325"/>
        </w:tabs>
        <w:spacing w:after="5" w:line="271" w:lineRule="auto"/>
        <w:ind w:left="68" w:hanging="360"/>
        <w:jc w:val="both"/>
      </w:pPr>
      <w:r w:rsidRPr="00120ADB">
        <w:t xml:space="preserve"> регистрация терминалов, шлюзов и других устройств;</w:t>
      </w:r>
    </w:p>
    <w:p w14:paraId="1851419D" w14:textId="77777777" w:rsidR="002A536A" w:rsidRPr="00120ADB" w:rsidRDefault="002A536A" w:rsidP="0057494F">
      <w:pPr>
        <w:numPr>
          <w:ilvl w:val="0"/>
          <w:numId w:val="80"/>
        </w:numPr>
        <w:tabs>
          <w:tab w:val="left" w:pos="13325"/>
        </w:tabs>
        <w:spacing w:after="5" w:line="271" w:lineRule="auto"/>
        <w:ind w:left="68" w:hanging="360"/>
        <w:jc w:val="both"/>
      </w:pPr>
      <w:r w:rsidRPr="00120ADB">
        <w:t xml:space="preserve"> контроль доступа пользователей системы к услугам IP-телефонии при помощи сигнализации RAS;</w:t>
      </w:r>
    </w:p>
    <w:p w14:paraId="004EE274" w14:textId="77777777" w:rsidR="002A536A" w:rsidRPr="00120ADB" w:rsidRDefault="002A536A" w:rsidP="0057494F">
      <w:pPr>
        <w:numPr>
          <w:ilvl w:val="0"/>
          <w:numId w:val="80"/>
        </w:numPr>
        <w:tabs>
          <w:tab w:val="left" w:pos="13325"/>
        </w:tabs>
        <w:spacing w:after="5" w:line="271" w:lineRule="auto"/>
        <w:ind w:left="68" w:hanging="360"/>
        <w:jc w:val="both"/>
      </w:pPr>
      <w:r w:rsidRPr="00120ADB">
        <w:t xml:space="preserve"> преобразование адреса вызываемого пользователя (номера абонента, адреса электронной почты и др.) в транспортный адрес IP-сетей (IP-адрес + номер порта TCP);</w:t>
      </w:r>
    </w:p>
    <w:p w14:paraId="6D523B61" w14:textId="77777777" w:rsidR="002A536A" w:rsidRPr="00120ADB" w:rsidRDefault="002A536A" w:rsidP="0057494F">
      <w:pPr>
        <w:numPr>
          <w:ilvl w:val="0"/>
          <w:numId w:val="80"/>
        </w:numPr>
        <w:tabs>
          <w:tab w:val="left" w:pos="13325"/>
        </w:tabs>
        <w:spacing w:after="5" w:line="271" w:lineRule="auto"/>
        <w:ind w:left="68" w:hanging="360"/>
        <w:jc w:val="both"/>
      </w:pPr>
      <w:r w:rsidRPr="00120ADB">
        <w:t xml:space="preserve"> контроль, управление и резервирование пропускной способности сети;</w:t>
      </w:r>
    </w:p>
    <w:p w14:paraId="1694953A" w14:textId="2570C6CB" w:rsidR="002A536A" w:rsidRPr="00120ADB" w:rsidRDefault="002A536A" w:rsidP="0057494F">
      <w:pPr>
        <w:numPr>
          <w:ilvl w:val="0"/>
          <w:numId w:val="80"/>
        </w:numPr>
        <w:tabs>
          <w:tab w:val="left" w:pos="13325"/>
        </w:tabs>
        <w:spacing w:after="5" w:line="271" w:lineRule="auto"/>
        <w:ind w:left="68"/>
        <w:jc w:val="both"/>
      </w:pPr>
      <w:r w:rsidRPr="00120ADB">
        <w:t xml:space="preserve"> ретрансляция сигнальных сообщений Н.225 между терминалами </w:t>
      </w:r>
      <w:r w:rsidRPr="00120ADB">
        <w:rPr>
          <w:lang w:val="en-US"/>
        </w:rPr>
        <w:t>H</w:t>
      </w:r>
      <w:r w:rsidRPr="00120ADB">
        <w:t>.323.</w:t>
      </w:r>
    </w:p>
    <w:p w14:paraId="5D2D908F" w14:textId="77777777" w:rsidR="002A536A" w:rsidRPr="00120ADB" w:rsidRDefault="002A536A" w:rsidP="002A536A">
      <w:pPr>
        <w:tabs>
          <w:tab w:val="left" w:pos="13325"/>
        </w:tabs>
      </w:pPr>
      <w:r w:rsidRPr="00120ADB">
        <w:t>В одной сети IP-телефонии по технологии Н.323, может находиться несколько привратников, принадлежащих разным операторам и взаимодействующих друг с другом по протоколу RAS.</w:t>
      </w:r>
    </w:p>
    <w:p w14:paraId="380FAA85" w14:textId="77777777" w:rsidR="002A536A" w:rsidRPr="00120ADB" w:rsidRDefault="002A536A" w:rsidP="002A536A">
      <w:pPr>
        <w:tabs>
          <w:tab w:val="left" w:pos="13325"/>
        </w:tabs>
      </w:pPr>
      <w:r w:rsidRPr="00120ADB">
        <w:t xml:space="preserve">Привратник может также выполнять функции аутентификации пользователей и начисления платы (биллинг) за телефонные соединения, хотя обычно эти функции выполняют специализированные серверы на базе протокола </w:t>
      </w:r>
      <w:r w:rsidRPr="00120ADB">
        <w:rPr>
          <w:lang w:val="en-US"/>
        </w:rPr>
        <w:t>RADIUS</w:t>
      </w:r>
      <w:r w:rsidRPr="00120ADB">
        <w:t>.</w:t>
      </w:r>
    </w:p>
    <w:p w14:paraId="4C0D91B9" w14:textId="77777777" w:rsidR="002A536A" w:rsidRPr="00120ADB" w:rsidRDefault="002A536A" w:rsidP="002A536A">
      <w:pPr>
        <w:tabs>
          <w:tab w:val="left" w:pos="13325"/>
        </w:tabs>
      </w:pPr>
      <w:r w:rsidRPr="00120ADB">
        <w:rPr>
          <w:b/>
          <w:u w:val="single"/>
        </w:rPr>
        <w:t xml:space="preserve">Устройство управления конференциями – </w:t>
      </w:r>
      <w:r w:rsidRPr="00120ADB">
        <w:rPr>
          <w:b/>
          <w:u w:val="single"/>
          <w:lang w:val="en-US"/>
        </w:rPr>
        <w:t>MCU</w:t>
      </w:r>
    </w:p>
    <w:p w14:paraId="3F9C4524" w14:textId="77777777" w:rsidR="002A536A" w:rsidRPr="00120ADB" w:rsidRDefault="002A536A" w:rsidP="002A536A">
      <w:pPr>
        <w:tabs>
          <w:tab w:val="left" w:pos="13325"/>
        </w:tabs>
      </w:pPr>
      <w:r w:rsidRPr="00120ADB">
        <w:rPr>
          <w:lang w:val="en-US"/>
        </w:rPr>
        <w:t>MCU</w:t>
      </w:r>
      <w:r w:rsidRPr="00120ADB">
        <w:t xml:space="preserve"> обеспечивает возможность организации связи между тремя или более участниками. </w:t>
      </w:r>
    </w:p>
    <w:p w14:paraId="6915553C" w14:textId="77777777" w:rsidR="002A536A" w:rsidRPr="00120ADB" w:rsidRDefault="002A536A" w:rsidP="002A536A">
      <w:pPr>
        <w:tabs>
          <w:tab w:val="left" w:pos="13325"/>
        </w:tabs>
      </w:pPr>
      <w:r w:rsidRPr="00120ADB">
        <w:t>Технология Н.323 предусматривает три вида конференции:</w:t>
      </w:r>
    </w:p>
    <w:p w14:paraId="7273D2DC" w14:textId="77777777" w:rsidR="002A536A" w:rsidRPr="00120ADB" w:rsidRDefault="002A536A" w:rsidP="0057494F">
      <w:pPr>
        <w:numPr>
          <w:ilvl w:val="0"/>
          <w:numId w:val="92"/>
        </w:numPr>
        <w:tabs>
          <w:tab w:val="left" w:pos="13325"/>
        </w:tabs>
        <w:spacing w:after="5" w:line="271" w:lineRule="auto"/>
        <w:jc w:val="both"/>
      </w:pPr>
      <w:r w:rsidRPr="00120ADB">
        <w:t xml:space="preserve"> централизованная (т.е. каждый участник конференции соединяется в режиме точка-точка), </w:t>
      </w:r>
    </w:p>
    <w:p w14:paraId="606D299F" w14:textId="77777777" w:rsidR="002A536A" w:rsidRPr="00120ADB" w:rsidRDefault="002A536A" w:rsidP="0057494F">
      <w:pPr>
        <w:numPr>
          <w:ilvl w:val="0"/>
          <w:numId w:val="92"/>
        </w:numPr>
        <w:tabs>
          <w:tab w:val="left" w:pos="13325"/>
        </w:tabs>
        <w:spacing w:after="5" w:line="271" w:lineRule="auto"/>
        <w:jc w:val="both"/>
      </w:pPr>
      <w:r w:rsidRPr="00120ADB">
        <w:t xml:space="preserve"> децентрализованная (когда каждый участник конференции соединяется с остальными ее участниками в режиме точка-группа точек) </w:t>
      </w:r>
    </w:p>
    <w:p w14:paraId="4F5DD5C0" w14:textId="1FF81795" w:rsidR="002A536A" w:rsidRPr="002A536A" w:rsidRDefault="002A536A" w:rsidP="0057494F">
      <w:pPr>
        <w:numPr>
          <w:ilvl w:val="0"/>
          <w:numId w:val="92"/>
        </w:numPr>
        <w:tabs>
          <w:tab w:val="left" w:pos="13325"/>
        </w:tabs>
        <w:spacing w:after="5" w:line="271" w:lineRule="auto"/>
        <w:jc w:val="both"/>
      </w:pPr>
      <w:r w:rsidRPr="00120ADB">
        <w:t xml:space="preserve"> смешанная.</w:t>
      </w:r>
    </w:p>
    <w:p w14:paraId="2BAF112A" w14:textId="4CD363F5" w:rsidR="002A536A" w:rsidRPr="002A536A" w:rsidRDefault="002A536A" w:rsidP="0057494F">
      <w:pPr>
        <w:numPr>
          <w:ilvl w:val="1"/>
          <w:numId w:val="93"/>
        </w:numPr>
        <w:tabs>
          <w:tab w:val="left" w:pos="13325"/>
        </w:tabs>
        <w:spacing w:after="5" w:line="271" w:lineRule="auto"/>
        <w:jc w:val="both"/>
        <w:rPr>
          <w:b/>
          <w:bCs/>
        </w:rPr>
      </w:pPr>
      <w:r w:rsidRPr="00120ADB">
        <w:rPr>
          <w:b/>
          <w:bCs/>
        </w:rPr>
        <w:t xml:space="preserve"> Стек протоколов Н.323</w:t>
      </w:r>
    </w:p>
    <w:p w14:paraId="76323638" w14:textId="77777777" w:rsidR="002A536A" w:rsidRPr="00120ADB" w:rsidRDefault="002A536A" w:rsidP="002A536A">
      <w:pPr>
        <w:tabs>
          <w:tab w:val="left" w:pos="13325"/>
        </w:tabs>
        <w:rPr>
          <w:bCs/>
        </w:rPr>
      </w:pPr>
      <w:r w:rsidRPr="00120ADB">
        <w:rPr>
          <w:bCs/>
        </w:rPr>
        <w:t>В состав семейства протоколов технологии Н.323 входят протоколы, приведенные на рисунке 4.5</w:t>
      </w:r>
    </w:p>
    <w:p w14:paraId="49489853" w14:textId="64AE7D93" w:rsidR="002A536A" w:rsidRPr="002A536A" w:rsidRDefault="002A536A" w:rsidP="002A536A">
      <w:pPr>
        <w:tabs>
          <w:tab w:val="left" w:pos="13325"/>
        </w:tabs>
        <w:jc w:val="center"/>
        <w:rPr>
          <w:b/>
        </w:rPr>
      </w:pPr>
      <w:r w:rsidRPr="00120ADB">
        <w:rPr>
          <w:b/>
          <w:noProof/>
        </w:rPr>
        <w:lastRenderedPageBreak/>
        <w:drawing>
          <wp:inline distT="0" distB="0" distL="0" distR="0" wp14:anchorId="51D4C2AC" wp14:editId="2460B6EC">
            <wp:extent cx="3337560" cy="2503170"/>
            <wp:effectExtent l="0" t="0" r="0" b="0"/>
            <wp:docPr id="57953" name="Рисунок 5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337560" cy="2503170"/>
                    </a:xfrm>
                    <a:prstGeom prst="rect">
                      <a:avLst/>
                    </a:prstGeom>
                    <a:noFill/>
                    <a:ln>
                      <a:noFill/>
                    </a:ln>
                  </pic:spPr>
                </pic:pic>
              </a:graphicData>
            </a:graphic>
          </wp:inline>
        </w:drawing>
      </w:r>
    </w:p>
    <w:p w14:paraId="0108927B" w14:textId="77777777" w:rsidR="002A536A" w:rsidRPr="00120ADB" w:rsidRDefault="002A536A" w:rsidP="002A536A">
      <w:pPr>
        <w:tabs>
          <w:tab w:val="left" w:pos="13325"/>
        </w:tabs>
        <w:jc w:val="center"/>
      </w:pPr>
      <w:r w:rsidRPr="00120ADB">
        <w:t xml:space="preserve">Рисунок 4.5 </w:t>
      </w:r>
      <w:r w:rsidRPr="00120ADB">
        <w:rPr>
          <w:bCs/>
        </w:rPr>
        <w:t>- Семейство протоколов технологии Н.323</w:t>
      </w:r>
    </w:p>
    <w:p w14:paraId="40E8227E" w14:textId="77777777" w:rsidR="002A536A" w:rsidRPr="00120ADB" w:rsidRDefault="002A536A" w:rsidP="002A536A">
      <w:pPr>
        <w:tabs>
          <w:tab w:val="left" w:pos="13325"/>
        </w:tabs>
      </w:pPr>
      <w:r w:rsidRPr="00120ADB">
        <w:t xml:space="preserve">Протоколы плоскости </w:t>
      </w:r>
      <w:r w:rsidRPr="00120ADB">
        <w:rPr>
          <w:lang w:val="en-US"/>
        </w:rPr>
        <w:t>U</w:t>
      </w:r>
      <w:r w:rsidRPr="00120ADB">
        <w:t xml:space="preserve"> (</w:t>
      </w:r>
      <w:r w:rsidRPr="00120ADB">
        <w:rPr>
          <w:lang w:val="en-US"/>
        </w:rPr>
        <w:t>user</w:t>
      </w:r>
      <w:r w:rsidRPr="00120ADB">
        <w:t>) используются для передачи пользовательской информации.</w:t>
      </w:r>
    </w:p>
    <w:p w14:paraId="62D52DA2" w14:textId="2D564371" w:rsidR="002A536A" w:rsidRPr="00120ADB" w:rsidRDefault="002A536A" w:rsidP="002A536A">
      <w:pPr>
        <w:tabs>
          <w:tab w:val="left" w:pos="13325"/>
        </w:tabs>
      </w:pPr>
      <w:r w:rsidRPr="00120ADB">
        <w:t>Протоколы плоскости С (</w:t>
      </w:r>
      <w:r w:rsidRPr="00120ADB">
        <w:rPr>
          <w:lang w:val="en-US"/>
        </w:rPr>
        <w:t>control</w:t>
      </w:r>
      <w:r w:rsidRPr="00120ADB">
        <w:t>) используются для передачи сигнальной информации.</w:t>
      </w:r>
    </w:p>
    <w:p w14:paraId="27448276" w14:textId="77777777" w:rsidR="002A536A" w:rsidRPr="00120ADB" w:rsidRDefault="002A536A" w:rsidP="002A536A">
      <w:pPr>
        <w:tabs>
          <w:tab w:val="left" w:pos="13325"/>
        </w:tabs>
      </w:pPr>
      <w:r w:rsidRPr="00120ADB">
        <w:t>К протоколам сигнализации, входящих в семейство Н.323 относятся</w:t>
      </w:r>
    </w:p>
    <w:p w14:paraId="0A4D9DD8" w14:textId="77777777" w:rsidR="002A536A" w:rsidRPr="00120ADB" w:rsidRDefault="002A536A" w:rsidP="0057494F">
      <w:pPr>
        <w:numPr>
          <w:ilvl w:val="0"/>
          <w:numId w:val="70"/>
        </w:numPr>
        <w:tabs>
          <w:tab w:val="left" w:pos="13325"/>
        </w:tabs>
        <w:spacing w:after="5" w:line="271" w:lineRule="auto"/>
        <w:jc w:val="both"/>
      </w:pPr>
      <w:r w:rsidRPr="00120ADB">
        <w:rPr>
          <w:b/>
        </w:rPr>
        <w:t>Протокол RAS</w:t>
      </w:r>
      <w:r w:rsidRPr="00120ADB">
        <w:t xml:space="preserve"> (</w:t>
      </w:r>
      <w:proofErr w:type="spellStart"/>
      <w:r w:rsidRPr="00120ADB">
        <w:t>Registration</w:t>
      </w:r>
      <w:proofErr w:type="spellEnd"/>
      <w:r w:rsidRPr="00120ADB">
        <w:t xml:space="preserve"> </w:t>
      </w:r>
      <w:proofErr w:type="spellStart"/>
      <w:r w:rsidRPr="00120ADB">
        <w:t>Admission</w:t>
      </w:r>
      <w:proofErr w:type="spellEnd"/>
      <w:r w:rsidRPr="00120ADB">
        <w:t xml:space="preserve"> </w:t>
      </w:r>
      <w:proofErr w:type="spellStart"/>
      <w:r w:rsidRPr="00120ADB">
        <w:t>Status</w:t>
      </w:r>
      <w:proofErr w:type="spellEnd"/>
      <w:r w:rsidRPr="00120ADB">
        <w:t xml:space="preserve">) обеспечивает взаимодействие оконечных и других устройств с привратником. </w:t>
      </w:r>
    </w:p>
    <w:p w14:paraId="5EAD2B0D" w14:textId="77777777" w:rsidR="002A536A" w:rsidRPr="00120ADB" w:rsidRDefault="002A536A" w:rsidP="002A536A">
      <w:pPr>
        <w:tabs>
          <w:tab w:val="left" w:pos="13325"/>
        </w:tabs>
      </w:pPr>
      <w:r w:rsidRPr="00120ADB">
        <w:t>Основными функциями протокола являются:</w:t>
      </w:r>
    </w:p>
    <w:p w14:paraId="34598BC8" w14:textId="77777777" w:rsidR="002A536A" w:rsidRPr="00120ADB" w:rsidRDefault="002A536A" w:rsidP="0057494F">
      <w:pPr>
        <w:numPr>
          <w:ilvl w:val="0"/>
          <w:numId w:val="81"/>
        </w:numPr>
        <w:tabs>
          <w:tab w:val="left" w:pos="13325"/>
        </w:tabs>
        <w:spacing w:after="5" w:line="271" w:lineRule="auto"/>
        <w:ind w:left="68" w:hanging="10"/>
        <w:jc w:val="both"/>
      </w:pPr>
      <w:r w:rsidRPr="00120ADB">
        <w:t xml:space="preserve"> регистрация устройств в сети </w:t>
      </w:r>
      <w:r w:rsidRPr="00120ADB">
        <w:rPr>
          <w:lang w:val="en-US"/>
        </w:rPr>
        <w:t>H</w:t>
      </w:r>
      <w:r w:rsidRPr="00120ADB">
        <w:t>.323,</w:t>
      </w:r>
    </w:p>
    <w:p w14:paraId="6A544D5F" w14:textId="77777777" w:rsidR="002A536A" w:rsidRPr="00120ADB" w:rsidRDefault="002A536A" w:rsidP="0057494F">
      <w:pPr>
        <w:numPr>
          <w:ilvl w:val="0"/>
          <w:numId w:val="81"/>
        </w:numPr>
        <w:tabs>
          <w:tab w:val="left" w:pos="13325"/>
        </w:tabs>
        <w:spacing w:after="5" w:line="271" w:lineRule="auto"/>
        <w:ind w:left="68" w:hanging="10"/>
        <w:jc w:val="both"/>
      </w:pPr>
      <w:r w:rsidRPr="00120ADB">
        <w:t xml:space="preserve"> контроль доступа к сетевым ресурсам,</w:t>
      </w:r>
    </w:p>
    <w:p w14:paraId="3F292DEC" w14:textId="77777777" w:rsidR="002A536A" w:rsidRPr="00120ADB" w:rsidRDefault="002A536A" w:rsidP="0057494F">
      <w:pPr>
        <w:numPr>
          <w:ilvl w:val="0"/>
          <w:numId w:val="81"/>
        </w:numPr>
        <w:tabs>
          <w:tab w:val="left" w:pos="13325"/>
        </w:tabs>
        <w:spacing w:after="5" w:line="271" w:lineRule="auto"/>
        <w:ind w:left="68" w:hanging="10"/>
        <w:jc w:val="both"/>
      </w:pPr>
      <w:r w:rsidRPr="00120ADB">
        <w:t xml:space="preserve"> изменение полосы пропускания в процессе связи, </w:t>
      </w:r>
    </w:p>
    <w:p w14:paraId="29D38C9B" w14:textId="77777777" w:rsidR="002A536A" w:rsidRPr="00120ADB" w:rsidRDefault="002A536A" w:rsidP="0057494F">
      <w:pPr>
        <w:numPr>
          <w:ilvl w:val="0"/>
          <w:numId w:val="81"/>
        </w:numPr>
        <w:tabs>
          <w:tab w:val="left" w:pos="13325"/>
        </w:tabs>
        <w:spacing w:after="5" w:line="271" w:lineRule="auto"/>
        <w:ind w:left="68" w:hanging="10"/>
        <w:jc w:val="both"/>
      </w:pPr>
      <w:r w:rsidRPr="00120ADB">
        <w:t xml:space="preserve"> опрос и индикация текущего состояния устройств </w:t>
      </w:r>
    </w:p>
    <w:p w14:paraId="46C6AB16" w14:textId="6166195F" w:rsidR="002A536A" w:rsidRPr="00120ADB" w:rsidRDefault="002A536A" w:rsidP="002A536A">
      <w:pPr>
        <w:tabs>
          <w:tab w:val="left" w:pos="13325"/>
        </w:tabs>
      </w:pPr>
      <w:r w:rsidRPr="00120ADB">
        <w:t>В качестве транспортного протокола используется протокол UDP.</w:t>
      </w:r>
    </w:p>
    <w:p w14:paraId="4E9E4BB9" w14:textId="77777777" w:rsidR="002A536A" w:rsidRPr="00120ADB" w:rsidRDefault="002A536A" w:rsidP="0057494F">
      <w:pPr>
        <w:numPr>
          <w:ilvl w:val="0"/>
          <w:numId w:val="70"/>
        </w:numPr>
        <w:tabs>
          <w:tab w:val="left" w:pos="13325"/>
        </w:tabs>
        <w:spacing w:after="5" w:line="271" w:lineRule="auto"/>
        <w:jc w:val="both"/>
      </w:pPr>
      <w:r w:rsidRPr="00120ADB">
        <w:rPr>
          <w:b/>
        </w:rPr>
        <w:t>Протокол Н.225.0 (Q.931)</w:t>
      </w:r>
      <w:r w:rsidRPr="00120ADB">
        <w:t xml:space="preserve"> поддерживает процедуры установления, поддержания и разрушения речевого соединения. </w:t>
      </w:r>
    </w:p>
    <w:p w14:paraId="29CBE528" w14:textId="77777777" w:rsidR="002A536A" w:rsidRPr="00120ADB" w:rsidRDefault="002A536A" w:rsidP="002A536A">
      <w:pPr>
        <w:tabs>
          <w:tab w:val="left" w:pos="13325"/>
        </w:tabs>
      </w:pPr>
      <w:r w:rsidRPr="00120ADB">
        <w:t xml:space="preserve">К сообщениям </w:t>
      </w:r>
      <w:r w:rsidRPr="00120ADB">
        <w:rPr>
          <w:lang w:val="en-US"/>
        </w:rPr>
        <w:t xml:space="preserve">Q.931 </w:t>
      </w:r>
      <w:r w:rsidRPr="00120ADB">
        <w:t>относятся:</w:t>
      </w:r>
    </w:p>
    <w:p w14:paraId="0E22E70E" w14:textId="77777777" w:rsidR="002A536A" w:rsidRPr="00120ADB" w:rsidRDefault="002A536A" w:rsidP="0057494F">
      <w:pPr>
        <w:numPr>
          <w:ilvl w:val="0"/>
          <w:numId w:val="81"/>
        </w:numPr>
        <w:tabs>
          <w:tab w:val="left" w:pos="13325"/>
        </w:tabs>
        <w:spacing w:after="5" w:line="271" w:lineRule="auto"/>
        <w:ind w:left="68" w:hanging="10"/>
        <w:jc w:val="both"/>
        <w:rPr>
          <w:bCs/>
        </w:rPr>
      </w:pPr>
      <w:r w:rsidRPr="00120ADB">
        <w:t xml:space="preserve"> </w:t>
      </w:r>
      <w:proofErr w:type="gramStart"/>
      <w:r w:rsidRPr="00120ADB">
        <w:rPr>
          <w:bCs/>
          <w:lang w:val="en-US"/>
        </w:rPr>
        <w:t>SETUP</w:t>
      </w:r>
      <w:r w:rsidRPr="00120ADB">
        <w:rPr>
          <w:bCs/>
        </w:rPr>
        <w:t xml:space="preserve">  -</w:t>
      </w:r>
      <w:proofErr w:type="gramEnd"/>
      <w:r w:rsidRPr="00120ADB">
        <w:rPr>
          <w:bCs/>
        </w:rPr>
        <w:t xml:space="preserve">   УСТАНОВИТЬ</w:t>
      </w:r>
    </w:p>
    <w:p w14:paraId="6C06CE6A" w14:textId="77777777" w:rsidR="002A536A" w:rsidRPr="00120ADB" w:rsidRDefault="002A536A" w:rsidP="0057494F">
      <w:pPr>
        <w:numPr>
          <w:ilvl w:val="0"/>
          <w:numId w:val="81"/>
        </w:numPr>
        <w:tabs>
          <w:tab w:val="left" w:pos="13325"/>
        </w:tabs>
        <w:spacing w:after="5" w:line="271" w:lineRule="auto"/>
        <w:ind w:left="68" w:hanging="10"/>
        <w:jc w:val="both"/>
        <w:rPr>
          <w:bCs/>
        </w:rPr>
      </w:pPr>
      <w:r w:rsidRPr="00120ADB">
        <w:rPr>
          <w:bCs/>
        </w:rPr>
        <w:t xml:space="preserve"> </w:t>
      </w:r>
      <w:r w:rsidRPr="00120ADB">
        <w:rPr>
          <w:bCs/>
          <w:lang w:val="en-US"/>
        </w:rPr>
        <w:t xml:space="preserve">CALL </w:t>
      </w:r>
      <w:proofErr w:type="gramStart"/>
      <w:r w:rsidRPr="00120ADB">
        <w:rPr>
          <w:bCs/>
          <w:lang w:val="en-US"/>
        </w:rPr>
        <w:t>PROCEEDING</w:t>
      </w:r>
      <w:r w:rsidRPr="00120ADB">
        <w:rPr>
          <w:bCs/>
        </w:rPr>
        <w:t xml:space="preserve">  -</w:t>
      </w:r>
      <w:proofErr w:type="gramEnd"/>
      <w:r w:rsidRPr="00120ADB">
        <w:rPr>
          <w:bCs/>
        </w:rPr>
        <w:t xml:space="preserve">  ОБРАБОТКА ВЫЗОВА</w:t>
      </w:r>
    </w:p>
    <w:p w14:paraId="5C29998A" w14:textId="77777777" w:rsidR="002A536A" w:rsidRPr="00120ADB" w:rsidRDefault="002A536A" w:rsidP="0057494F">
      <w:pPr>
        <w:numPr>
          <w:ilvl w:val="0"/>
          <w:numId w:val="81"/>
        </w:numPr>
        <w:tabs>
          <w:tab w:val="left" w:pos="13325"/>
        </w:tabs>
        <w:spacing w:after="5" w:line="271" w:lineRule="auto"/>
        <w:ind w:left="68" w:hanging="10"/>
        <w:jc w:val="both"/>
        <w:rPr>
          <w:bCs/>
        </w:rPr>
      </w:pPr>
      <w:r w:rsidRPr="00120ADB">
        <w:rPr>
          <w:bCs/>
        </w:rPr>
        <w:t xml:space="preserve"> </w:t>
      </w:r>
      <w:proofErr w:type="gramStart"/>
      <w:r w:rsidRPr="00120ADB">
        <w:rPr>
          <w:bCs/>
          <w:lang w:val="en-US"/>
        </w:rPr>
        <w:t>ALERTING</w:t>
      </w:r>
      <w:r w:rsidRPr="00120ADB">
        <w:rPr>
          <w:bCs/>
        </w:rPr>
        <w:t xml:space="preserve">  -</w:t>
      </w:r>
      <w:proofErr w:type="gramEnd"/>
      <w:r w:rsidRPr="00120ADB">
        <w:rPr>
          <w:bCs/>
        </w:rPr>
        <w:t xml:space="preserve">  ГОТОВНОСТЬ</w:t>
      </w:r>
    </w:p>
    <w:p w14:paraId="42F425AA" w14:textId="77777777" w:rsidR="002A536A" w:rsidRPr="00120ADB" w:rsidRDefault="002A536A" w:rsidP="0057494F">
      <w:pPr>
        <w:numPr>
          <w:ilvl w:val="0"/>
          <w:numId w:val="81"/>
        </w:numPr>
        <w:tabs>
          <w:tab w:val="left" w:pos="13325"/>
        </w:tabs>
        <w:spacing w:after="5" w:line="271" w:lineRule="auto"/>
        <w:ind w:left="68" w:hanging="10"/>
        <w:jc w:val="both"/>
        <w:rPr>
          <w:bCs/>
        </w:rPr>
      </w:pPr>
      <w:r w:rsidRPr="00120ADB">
        <w:rPr>
          <w:bCs/>
        </w:rPr>
        <w:t xml:space="preserve"> </w:t>
      </w:r>
      <w:proofErr w:type="gramStart"/>
      <w:r w:rsidRPr="00120ADB">
        <w:rPr>
          <w:bCs/>
          <w:lang w:val="en-US"/>
        </w:rPr>
        <w:t>CONNECT</w:t>
      </w:r>
      <w:r w:rsidRPr="00120ADB">
        <w:rPr>
          <w:bCs/>
        </w:rPr>
        <w:t xml:space="preserve">  -</w:t>
      </w:r>
      <w:proofErr w:type="gramEnd"/>
      <w:r w:rsidRPr="00120ADB">
        <w:rPr>
          <w:bCs/>
        </w:rPr>
        <w:t xml:space="preserve">  СОЕДИНИТЬ</w:t>
      </w:r>
    </w:p>
    <w:p w14:paraId="2B55BF21" w14:textId="77777777" w:rsidR="002A536A" w:rsidRPr="00120ADB" w:rsidRDefault="002A536A" w:rsidP="0057494F">
      <w:pPr>
        <w:numPr>
          <w:ilvl w:val="0"/>
          <w:numId w:val="81"/>
        </w:numPr>
        <w:tabs>
          <w:tab w:val="left" w:pos="13325"/>
        </w:tabs>
        <w:spacing w:after="5" w:line="271" w:lineRule="auto"/>
        <w:ind w:left="68" w:hanging="10"/>
        <w:jc w:val="both"/>
        <w:rPr>
          <w:bCs/>
        </w:rPr>
      </w:pPr>
      <w:r w:rsidRPr="00120ADB">
        <w:rPr>
          <w:bCs/>
        </w:rPr>
        <w:t xml:space="preserve"> </w:t>
      </w:r>
      <w:r w:rsidRPr="00120ADB">
        <w:rPr>
          <w:bCs/>
          <w:lang w:val="en-US"/>
        </w:rPr>
        <w:t xml:space="preserve">DISCONNECT – </w:t>
      </w:r>
      <w:r w:rsidRPr="00120ADB">
        <w:rPr>
          <w:bCs/>
        </w:rPr>
        <w:t>РАЗЪЕДИНИТЬ</w:t>
      </w:r>
    </w:p>
    <w:p w14:paraId="13921CB3" w14:textId="77777777" w:rsidR="002A536A" w:rsidRPr="00120ADB" w:rsidRDefault="002A536A" w:rsidP="0057494F">
      <w:pPr>
        <w:numPr>
          <w:ilvl w:val="0"/>
          <w:numId w:val="81"/>
        </w:numPr>
        <w:tabs>
          <w:tab w:val="left" w:pos="13325"/>
        </w:tabs>
        <w:spacing w:after="5" w:line="271" w:lineRule="auto"/>
        <w:ind w:left="68" w:hanging="10"/>
        <w:jc w:val="both"/>
        <w:rPr>
          <w:bCs/>
        </w:rPr>
      </w:pPr>
      <w:r w:rsidRPr="00120ADB">
        <w:rPr>
          <w:bCs/>
        </w:rPr>
        <w:t xml:space="preserve"> </w:t>
      </w:r>
      <w:r w:rsidRPr="00120ADB">
        <w:rPr>
          <w:bCs/>
          <w:lang w:val="en-US"/>
        </w:rPr>
        <w:t>RELEASE</w:t>
      </w:r>
      <w:r w:rsidRPr="00120ADB">
        <w:rPr>
          <w:bCs/>
        </w:rPr>
        <w:t xml:space="preserve"> – ОСВОБОДИТЬ</w:t>
      </w:r>
    </w:p>
    <w:p w14:paraId="6763ABFB" w14:textId="77777777" w:rsidR="002A536A" w:rsidRPr="00120ADB" w:rsidRDefault="002A536A" w:rsidP="0057494F">
      <w:pPr>
        <w:numPr>
          <w:ilvl w:val="0"/>
          <w:numId w:val="81"/>
        </w:numPr>
        <w:tabs>
          <w:tab w:val="left" w:pos="13325"/>
        </w:tabs>
        <w:spacing w:after="5" w:line="271" w:lineRule="auto"/>
        <w:ind w:left="68" w:hanging="10"/>
        <w:jc w:val="both"/>
        <w:rPr>
          <w:bCs/>
        </w:rPr>
      </w:pPr>
      <w:r w:rsidRPr="00120ADB">
        <w:rPr>
          <w:bCs/>
        </w:rPr>
        <w:t xml:space="preserve"> </w:t>
      </w:r>
      <w:r w:rsidRPr="00120ADB">
        <w:rPr>
          <w:bCs/>
          <w:lang w:val="en-US"/>
        </w:rPr>
        <w:t>RELEASE</w:t>
      </w:r>
      <w:r w:rsidRPr="00120ADB">
        <w:rPr>
          <w:bCs/>
        </w:rPr>
        <w:t xml:space="preserve"> </w:t>
      </w:r>
      <w:r w:rsidRPr="00120ADB">
        <w:rPr>
          <w:bCs/>
          <w:lang w:val="en-US"/>
        </w:rPr>
        <w:t>COMPLETE</w:t>
      </w:r>
      <w:r w:rsidRPr="00120ADB">
        <w:rPr>
          <w:bCs/>
        </w:rPr>
        <w:t xml:space="preserve"> – ОСВОБОЖДЕНИЕ ЗАКОНЧЕНО</w:t>
      </w:r>
    </w:p>
    <w:p w14:paraId="5735F4AC" w14:textId="046281F8" w:rsidR="002A536A" w:rsidRPr="002A536A" w:rsidRDefault="002A536A" w:rsidP="0057494F">
      <w:pPr>
        <w:numPr>
          <w:ilvl w:val="0"/>
          <w:numId w:val="81"/>
        </w:numPr>
        <w:tabs>
          <w:tab w:val="left" w:pos="13325"/>
        </w:tabs>
        <w:spacing w:after="5" w:line="271" w:lineRule="auto"/>
        <w:ind w:left="68" w:hanging="10"/>
        <w:jc w:val="both"/>
        <w:rPr>
          <w:bCs/>
        </w:rPr>
      </w:pPr>
      <w:r w:rsidRPr="00120ADB">
        <w:rPr>
          <w:bCs/>
        </w:rPr>
        <w:t xml:space="preserve"> и др.</w:t>
      </w:r>
    </w:p>
    <w:p w14:paraId="0D877FA8" w14:textId="5220B313" w:rsidR="002A536A" w:rsidRPr="00120ADB" w:rsidRDefault="002A536A" w:rsidP="002A536A">
      <w:pPr>
        <w:tabs>
          <w:tab w:val="left" w:pos="13325"/>
        </w:tabs>
      </w:pPr>
      <w:r w:rsidRPr="00120ADB">
        <w:t>В качестве транспортного протокола используется протокол TCP.</w:t>
      </w:r>
    </w:p>
    <w:p w14:paraId="2239095B" w14:textId="77777777" w:rsidR="002A536A" w:rsidRPr="00120ADB" w:rsidRDefault="002A536A" w:rsidP="0057494F">
      <w:pPr>
        <w:numPr>
          <w:ilvl w:val="0"/>
          <w:numId w:val="70"/>
        </w:numPr>
        <w:tabs>
          <w:tab w:val="left" w:pos="13325"/>
        </w:tabs>
        <w:spacing w:after="5" w:line="271" w:lineRule="auto"/>
        <w:jc w:val="both"/>
      </w:pPr>
      <w:r w:rsidRPr="00120ADB">
        <w:rPr>
          <w:b/>
        </w:rPr>
        <w:t>По протоколу Н.245</w:t>
      </w:r>
      <w:r w:rsidRPr="00120ADB">
        <w:t xml:space="preserve"> происходит обмен между участниками соединения информацией, которая необходима для создания логических каналов. </w:t>
      </w:r>
    </w:p>
    <w:p w14:paraId="012899D1" w14:textId="77777777" w:rsidR="002A536A" w:rsidRPr="00120ADB" w:rsidRDefault="002A536A" w:rsidP="002A536A">
      <w:pPr>
        <w:tabs>
          <w:tab w:val="left" w:pos="13325"/>
        </w:tabs>
      </w:pPr>
      <w:r w:rsidRPr="00120ADB">
        <w:t>По этим каналам передается речевая информация, упакованная в пакеты RTP/UDP/IP.</w:t>
      </w:r>
    </w:p>
    <w:p w14:paraId="0DA18B6B" w14:textId="77777777" w:rsidR="002A536A" w:rsidRPr="00120ADB" w:rsidRDefault="002A536A" w:rsidP="002A536A">
      <w:pPr>
        <w:tabs>
          <w:tab w:val="left" w:pos="13325"/>
        </w:tabs>
      </w:pPr>
    </w:p>
    <w:p w14:paraId="096E4CF6" w14:textId="77777777" w:rsidR="002A536A" w:rsidRPr="00120ADB" w:rsidRDefault="002A536A" w:rsidP="002A536A">
      <w:pPr>
        <w:tabs>
          <w:tab w:val="left" w:pos="13325"/>
        </w:tabs>
      </w:pPr>
      <w:r w:rsidRPr="00120ADB">
        <w:lastRenderedPageBreak/>
        <w:t xml:space="preserve">Выполнение процедур, предусмотренных протоколом RAS, является начальной фазой установления соединения с использованием сигнализации Н.323. </w:t>
      </w:r>
    </w:p>
    <w:p w14:paraId="678B241D" w14:textId="77777777" w:rsidR="002A536A" w:rsidRPr="00120ADB" w:rsidRDefault="002A536A" w:rsidP="002A536A">
      <w:pPr>
        <w:tabs>
          <w:tab w:val="left" w:pos="13325"/>
        </w:tabs>
      </w:pPr>
      <w:r w:rsidRPr="00120ADB">
        <w:t xml:space="preserve">Далее следуют фаза сигнализации Н.225.0 (Q.931) и обмен управляющими сообщениями Н.245. </w:t>
      </w:r>
    </w:p>
    <w:p w14:paraId="5FF54B35" w14:textId="77777777" w:rsidR="002A536A" w:rsidRPr="00120ADB" w:rsidRDefault="002A536A" w:rsidP="002A536A">
      <w:pPr>
        <w:tabs>
          <w:tab w:val="left" w:pos="13325"/>
        </w:tabs>
      </w:pPr>
      <w:r w:rsidRPr="00120ADB">
        <w:t xml:space="preserve">Разрушение соединения происходит в обратной последовательности: </w:t>
      </w:r>
    </w:p>
    <w:p w14:paraId="60530A2B" w14:textId="77777777" w:rsidR="002A536A" w:rsidRPr="00120ADB" w:rsidRDefault="002A536A" w:rsidP="0057494F">
      <w:pPr>
        <w:numPr>
          <w:ilvl w:val="0"/>
          <w:numId w:val="81"/>
        </w:numPr>
        <w:tabs>
          <w:tab w:val="left" w:pos="13325"/>
        </w:tabs>
        <w:spacing w:after="5" w:line="271" w:lineRule="auto"/>
        <w:ind w:left="68" w:hanging="10"/>
        <w:jc w:val="both"/>
      </w:pPr>
      <w:r w:rsidRPr="00120ADB">
        <w:t xml:space="preserve"> закрывается управляющий канал Н.245 и сигнальный канал Н.225.0,</w:t>
      </w:r>
    </w:p>
    <w:p w14:paraId="6CB9EC42" w14:textId="77777777" w:rsidR="002A536A" w:rsidRPr="00120ADB" w:rsidRDefault="002A536A" w:rsidP="0057494F">
      <w:pPr>
        <w:numPr>
          <w:ilvl w:val="0"/>
          <w:numId w:val="81"/>
        </w:numPr>
        <w:tabs>
          <w:tab w:val="left" w:pos="13325"/>
        </w:tabs>
        <w:spacing w:after="5" w:line="271" w:lineRule="auto"/>
        <w:ind w:left="68" w:hanging="10"/>
        <w:jc w:val="both"/>
      </w:pPr>
      <w:r w:rsidRPr="00120ADB">
        <w:t xml:space="preserve"> после чего привратник по каналу RAS оповещается об освобождении ранее занимавшейся полосы пропускания.</w:t>
      </w:r>
    </w:p>
    <w:p w14:paraId="33A99B9C" w14:textId="77777777" w:rsidR="002A536A" w:rsidRPr="00120ADB" w:rsidRDefault="002A536A" w:rsidP="0057494F">
      <w:pPr>
        <w:numPr>
          <w:ilvl w:val="1"/>
          <w:numId w:val="93"/>
        </w:numPr>
        <w:tabs>
          <w:tab w:val="left" w:pos="13325"/>
        </w:tabs>
        <w:spacing w:after="5" w:line="271" w:lineRule="auto"/>
        <w:jc w:val="both"/>
        <w:rPr>
          <w:b/>
          <w:bCs/>
        </w:rPr>
      </w:pPr>
      <w:r w:rsidRPr="00120ADB">
        <w:rPr>
          <w:b/>
          <w:bCs/>
        </w:rPr>
        <w:t xml:space="preserve"> Процедуры предоставления услуг </w:t>
      </w:r>
      <w:r w:rsidRPr="00120ADB">
        <w:rPr>
          <w:b/>
          <w:bCs/>
          <w:lang w:val="en-US"/>
        </w:rPr>
        <w:t>IP</w:t>
      </w:r>
      <w:r w:rsidRPr="00120ADB">
        <w:rPr>
          <w:b/>
          <w:bCs/>
        </w:rPr>
        <w:t xml:space="preserve">-телефонии. </w:t>
      </w:r>
    </w:p>
    <w:p w14:paraId="42D5CB67" w14:textId="77777777" w:rsidR="002A536A" w:rsidRPr="00120ADB" w:rsidRDefault="002A536A" w:rsidP="002A536A">
      <w:pPr>
        <w:tabs>
          <w:tab w:val="left" w:pos="13325"/>
        </w:tabs>
      </w:pPr>
      <w:r w:rsidRPr="00120ADB">
        <w:br/>
        <w:t>Рассмотрим  сценарий установления соединения между двумя пользователями. Это процедура контроля доступа оконечного оборудования к сетевым ресурсам</w:t>
      </w:r>
    </w:p>
    <w:p w14:paraId="1EE903EA" w14:textId="77777777" w:rsidR="002A536A" w:rsidRPr="00120ADB" w:rsidRDefault="002A536A" w:rsidP="002A536A">
      <w:pPr>
        <w:tabs>
          <w:tab w:val="left" w:pos="13325"/>
        </w:tabs>
      </w:pPr>
      <w:r w:rsidRPr="00120ADB">
        <w:t xml:space="preserve">В данном сценарии предполагается, что конечные пользователи не знают IP-адреса друг друга. </w:t>
      </w:r>
    </w:p>
    <w:p w14:paraId="6C47E526" w14:textId="77777777" w:rsidR="002A536A" w:rsidRPr="00120ADB" w:rsidRDefault="002A536A" w:rsidP="002A536A">
      <w:pPr>
        <w:tabs>
          <w:tab w:val="left" w:pos="13325"/>
        </w:tabs>
      </w:pPr>
      <w:r w:rsidRPr="00120ADB">
        <w:t>В этом случае этапов бывает больше, поскольку в установлении соединения участвуют привратники и шлюзы.</w:t>
      </w:r>
    </w:p>
    <w:p w14:paraId="1D2EC50A" w14:textId="77777777" w:rsidR="002A536A" w:rsidRPr="00120ADB" w:rsidRDefault="002A536A" w:rsidP="002A536A">
      <w:pPr>
        <w:tabs>
          <w:tab w:val="left" w:pos="13325"/>
        </w:tabs>
        <w:jc w:val="center"/>
        <w:rPr>
          <w:b/>
        </w:rPr>
      </w:pPr>
      <w:r w:rsidRPr="00120ADB">
        <w:rPr>
          <w:b/>
          <w:noProof/>
        </w:rPr>
        <w:drawing>
          <wp:inline distT="0" distB="0" distL="0" distR="0" wp14:anchorId="45F0EAC5" wp14:editId="466B7363">
            <wp:extent cx="5537200" cy="4148455"/>
            <wp:effectExtent l="0" t="0" r="6350" b="4445"/>
            <wp:docPr id="57954" name="Рисунок 5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537200" cy="4148455"/>
                    </a:xfrm>
                    <a:prstGeom prst="rect">
                      <a:avLst/>
                    </a:prstGeom>
                    <a:noFill/>
                    <a:ln>
                      <a:noFill/>
                    </a:ln>
                  </pic:spPr>
                </pic:pic>
              </a:graphicData>
            </a:graphic>
          </wp:inline>
        </w:drawing>
      </w:r>
    </w:p>
    <w:p w14:paraId="2649C935" w14:textId="77777777" w:rsidR="002A536A" w:rsidRPr="00120ADB" w:rsidRDefault="002A536A" w:rsidP="002A536A">
      <w:pPr>
        <w:tabs>
          <w:tab w:val="left" w:pos="13325"/>
        </w:tabs>
        <w:jc w:val="center"/>
      </w:pPr>
      <w:r w:rsidRPr="00120ADB">
        <w:t xml:space="preserve">Рисунок 4.7 - </w:t>
      </w:r>
      <w:r w:rsidRPr="00120ADB">
        <w:rPr>
          <w:bCs/>
        </w:rPr>
        <w:t>Более сложный  сценарий установления соединения между двумя пользователями</w:t>
      </w:r>
    </w:p>
    <w:p w14:paraId="0320536D" w14:textId="34EEB95B" w:rsidR="002A536A" w:rsidRPr="00120ADB" w:rsidRDefault="002A536A" w:rsidP="002A536A">
      <w:pPr>
        <w:tabs>
          <w:tab w:val="left" w:pos="13325"/>
        </w:tabs>
      </w:pPr>
      <w:r w:rsidRPr="00120ADB">
        <w:t xml:space="preserve">В начальной фазе установления соединения, а также после получения запроса соединения (сообщения </w:t>
      </w:r>
      <w:r w:rsidRPr="00120ADB">
        <w:rPr>
          <w:lang w:val="en-US"/>
        </w:rPr>
        <w:t>Setup</w:t>
      </w:r>
      <w:r w:rsidRPr="00120ADB">
        <w:t xml:space="preserve">), оборудование обращается к привратнику при помощи запроса </w:t>
      </w:r>
      <w:r w:rsidRPr="00120ADB">
        <w:rPr>
          <w:lang w:val="en-US"/>
        </w:rPr>
        <w:t>Admission</w:t>
      </w:r>
      <w:r w:rsidRPr="00120ADB">
        <w:t xml:space="preserve"> </w:t>
      </w:r>
      <w:r w:rsidRPr="00120ADB">
        <w:rPr>
          <w:lang w:val="en-US"/>
        </w:rPr>
        <w:t>Request</w:t>
      </w:r>
      <w:r w:rsidRPr="00120ADB">
        <w:t xml:space="preserve"> (</w:t>
      </w:r>
      <w:r w:rsidRPr="00120ADB">
        <w:rPr>
          <w:lang w:val="en-US"/>
        </w:rPr>
        <w:t>ARQ</w:t>
      </w:r>
      <w:r w:rsidRPr="00120ADB">
        <w:t>) с просьбой разрешить соединение с другим оборудованием, что является началом процедуры доступа к сетевым ресурсам.</w:t>
      </w:r>
    </w:p>
    <w:p w14:paraId="04B0C287" w14:textId="4549A130" w:rsidR="002A536A" w:rsidRPr="00120ADB" w:rsidRDefault="002A536A" w:rsidP="002A536A">
      <w:pPr>
        <w:tabs>
          <w:tab w:val="left" w:pos="13325"/>
        </w:tabs>
      </w:pPr>
      <w:r w:rsidRPr="00120ADB">
        <w:t xml:space="preserve">В сообщении ARQ обязательно содержится идентификатор оборудования, пославшего сообщение ARQ, и контактная информация того оборудования, с которым данное оборудование желает связаться. Контактная информация оборудования обычно включает в себя </w:t>
      </w:r>
      <w:proofErr w:type="spellStart"/>
      <w:r w:rsidRPr="00120ADB">
        <w:t>alias</w:t>
      </w:r>
      <w:proofErr w:type="spellEnd"/>
      <w:r w:rsidRPr="00120ADB">
        <w:t>-адрес вызываемого оборудования.</w:t>
      </w:r>
    </w:p>
    <w:p w14:paraId="432B6600" w14:textId="34B99311" w:rsidR="002A536A" w:rsidRPr="00120ADB" w:rsidRDefault="002A536A" w:rsidP="002A536A">
      <w:pPr>
        <w:tabs>
          <w:tab w:val="left" w:pos="13325"/>
        </w:tabs>
      </w:pPr>
      <w:r w:rsidRPr="00120ADB">
        <w:t xml:space="preserve">В сообщении ARQ указывается также верхний предел суммарной скорости передачи и приема пользовательской информации по всем речевым и видеоканалам без учета заголовков </w:t>
      </w:r>
      <w:r w:rsidRPr="00120ADB">
        <w:rPr>
          <w:lang w:val="en-US"/>
        </w:rPr>
        <w:t>RTP</w:t>
      </w:r>
      <w:r w:rsidRPr="00120ADB">
        <w:t>/</w:t>
      </w:r>
      <w:r w:rsidRPr="00120ADB">
        <w:rPr>
          <w:lang w:val="en-US"/>
        </w:rPr>
        <w:t>UDP</w:t>
      </w:r>
      <w:r w:rsidRPr="00120ADB">
        <w:t>/</w:t>
      </w:r>
      <w:r w:rsidRPr="00120ADB">
        <w:rPr>
          <w:lang w:val="en-US"/>
        </w:rPr>
        <w:t>IP</w:t>
      </w:r>
      <w:r w:rsidRPr="00120ADB">
        <w:t xml:space="preserve"> и другой служебной информации. </w:t>
      </w:r>
    </w:p>
    <w:p w14:paraId="36D0AB64" w14:textId="4E4BCAD7" w:rsidR="002A536A" w:rsidRPr="00120ADB" w:rsidRDefault="002A536A" w:rsidP="002A536A">
      <w:pPr>
        <w:tabs>
          <w:tab w:val="left" w:pos="13325"/>
        </w:tabs>
      </w:pPr>
      <w:r w:rsidRPr="00120ADB">
        <w:lastRenderedPageBreak/>
        <w:t xml:space="preserve">Привратник может выделить требуемую полосу пропускания или снизить предел суммарной скорости, передав сообщение </w:t>
      </w:r>
      <w:r w:rsidRPr="00120ADB">
        <w:rPr>
          <w:lang w:val="en-US"/>
        </w:rPr>
        <w:t>Admission</w:t>
      </w:r>
      <w:r w:rsidRPr="00120ADB">
        <w:t xml:space="preserve"> </w:t>
      </w:r>
      <w:r w:rsidRPr="00120ADB">
        <w:rPr>
          <w:lang w:val="en-US"/>
        </w:rPr>
        <w:t>Confirm</w:t>
      </w:r>
      <w:r w:rsidRPr="00120ADB">
        <w:t xml:space="preserve"> (</w:t>
      </w:r>
      <w:r w:rsidRPr="00120ADB">
        <w:rPr>
          <w:lang w:val="en-US"/>
        </w:rPr>
        <w:t>ACF</w:t>
      </w:r>
      <w:r w:rsidRPr="00120ADB">
        <w:t>). В этом же сообщении, кроме суммарной скорости, указывается транспортный адрес сигнального канала встречного оборудования.</w:t>
      </w:r>
    </w:p>
    <w:p w14:paraId="7E4BDE63" w14:textId="77777777" w:rsidR="002A536A" w:rsidRPr="00120ADB" w:rsidRDefault="002A536A" w:rsidP="002A536A">
      <w:pPr>
        <w:tabs>
          <w:tab w:val="left" w:pos="13325"/>
        </w:tabs>
      </w:pPr>
      <w:r w:rsidRPr="00120ADB">
        <w:t xml:space="preserve">После получения ответа </w:t>
      </w:r>
      <w:r w:rsidRPr="00120ADB">
        <w:rPr>
          <w:lang w:val="en-US"/>
        </w:rPr>
        <w:t>ACF</w:t>
      </w:r>
      <w:r w:rsidRPr="00120ADB">
        <w:t xml:space="preserve">, на указанный в этом сообщении адрес передается сообщение </w:t>
      </w:r>
      <w:r w:rsidRPr="00120ADB">
        <w:rPr>
          <w:lang w:val="en-US"/>
        </w:rPr>
        <w:t>Setup</w:t>
      </w:r>
      <w:r w:rsidRPr="00120ADB">
        <w:t xml:space="preserve"> и делается попытка установить сигнальное соединение Н.225.0.</w:t>
      </w:r>
    </w:p>
    <w:p w14:paraId="510A1F8A" w14:textId="4CB187E0" w:rsidR="002A536A" w:rsidRPr="002A536A" w:rsidRDefault="002A536A" w:rsidP="002A536A">
      <w:pPr>
        <w:tabs>
          <w:tab w:val="left" w:pos="13325"/>
        </w:tabs>
      </w:pPr>
      <w:r w:rsidRPr="00120ADB">
        <w:t xml:space="preserve">Если требуемая полоса недоступна, привратник передает сообщение </w:t>
      </w:r>
      <w:r w:rsidRPr="00120ADB">
        <w:rPr>
          <w:lang w:val="en-US"/>
        </w:rPr>
        <w:t>Admission</w:t>
      </w:r>
      <w:r w:rsidRPr="00120ADB">
        <w:t xml:space="preserve"> </w:t>
      </w:r>
      <w:r w:rsidRPr="00120ADB">
        <w:rPr>
          <w:lang w:val="en-US"/>
        </w:rPr>
        <w:t>Reject</w:t>
      </w:r>
      <w:r w:rsidRPr="00120ADB">
        <w:t xml:space="preserve"> (</w:t>
      </w:r>
      <w:r w:rsidRPr="00120ADB">
        <w:rPr>
          <w:lang w:val="en-US"/>
        </w:rPr>
        <w:t>ARJ</w:t>
      </w:r>
      <w:r w:rsidRPr="00120ADB">
        <w:t>).</w:t>
      </w:r>
    </w:p>
    <w:p w14:paraId="2D1CAEAA" w14:textId="51B67A2F" w:rsidR="002A536A" w:rsidRPr="002A536A" w:rsidRDefault="002A536A" w:rsidP="002A536A">
      <w:pPr>
        <w:rPr>
          <w:rFonts w:ascii="Times New Roman" w:hAnsi="Times New Roman" w:cs="Times New Roman"/>
        </w:rPr>
      </w:pPr>
      <w:bookmarkStart w:id="10" w:name="_Toc136504759"/>
      <w:r w:rsidRPr="002A536A">
        <w:rPr>
          <w:rFonts w:ascii="Times New Roman" w:hAnsi="Times New Roman" w:cs="Times New Roman"/>
        </w:rPr>
        <w:t>Технология MGCP. Состав компонентов сети технологии MGCP. Стеки протоколов и их назначение. Состав</w:t>
      </w:r>
      <w:bookmarkEnd w:id="10"/>
      <w:r w:rsidRPr="002A536A">
        <w:rPr>
          <w:rFonts w:ascii="Times New Roman" w:hAnsi="Times New Roman" w:cs="Times New Roman"/>
        </w:rPr>
        <w:t xml:space="preserve"> </w:t>
      </w:r>
      <w:bookmarkStart w:id="11" w:name="_Toc136504760"/>
      <w:r w:rsidRPr="002A536A">
        <w:rPr>
          <w:rFonts w:ascii="Times New Roman" w:hAnsi="Times New Roman" w:cs="Times New Roman"/>
        </w:rPr>
        <w:t xml:space="preserve"> сообщений протокола MGCP. Процедура предоставления услуги IP-телефонии.</w:t>
      </w:r>
      <w:bookmarkEnd w:id="11"/>
      <w:r w:rsidRPr="002A536A">
        <w:rPr>
          <w:rFonts w:ascii="Times New Roman" w:hAnsi="Times New Roman" w:cs="Times New Roman"/>
        </w:rPr>
        <w:t xml:space="preserve"> </w:t>
      </w:r>
    </w:p>
    <w:p w14:paraId="0D82BC20" w14:textId="607A46CC" w:rsidR="002A536A" w:rsidRPr="00120ADB" w:rsidRDefault="002A536A" w:rsidP="002A536A">
      <w:pPr>
        <w:tabs>
          <w:tab w:val="left" w:pos="13325"/>
        </w:tabs>
        <w:rPr>
          <w:b/>
          <w:bCs/>
        </w:rPr>
      </w:pPr>
      <w:r w:rsidRPr="00120ADB">
        <w:rPr>
          <w:b/>
        </w:rPr>
        <w:t xml:space="preserve">Раздел 6. </w:t>
      </w:r>
      <w:r w:rsidRPr="00120ADB">
        <w:rPr>
          <w:b/>
          <w:bCs/>
        </w:rPr>
        <w:t xml:space="preserve">Технология </w:t>
      </w:r>
      <w:r w:rsidRPr="00120ADB">
        <w:rPr>
          <w:b/>
          <w:bCs/>
          <w:lang w:val="en-US"/>
        </w:rPr>
        <w:t>MGCP</w:t>
      </w:r>
      <w:r w:rsidRPr="00120ADB">
        <w:rPr>
          <w:b/>
          <w:bCs/>
        </w:rPr>
        <w:t xml:space="preserve">.  </w:t>
      </w:r>
    </w:p>
    <w:p w14:paraId="6B77DA3C" w14:textId="77777777" w:rsidR="002A536A" w:rsidRPr="00120ADB" w:rsidRDefault="002A536A" w:rsidP="0057494F">
      <w:pPr>
        <w:numPr>
          <w:ilvl w:val="0"/>
          <w:numId w:val="71"/>
        </w:numPr>
        <w:tabs>
          <w:tab w:val="left" w:pos="13325"/>
        </w:tabs>
        <w:spacing w:after="5" w:line="271" w:lineRule="auto"/>
        <w:jc w:val="both"/>
      </w:pPr>
      <w:r w:rsidRPr="00120ADB">
        <w:t>Общие сведения</w:t>
      </w:r>
    </w:p>
    <w:p w14:paraId="6FFC1BFE" w14:textId="77777777" w:rsidR="002A536A" w:rsidRPr="00120ADB" w:rsidRDefault="002A536A" w:rsidP="0057494F">
      <w:pPr>
        <w:numPr>
          <w:ilvl w:val="0"/>
          <w:numId w:val="71"/>
        </w:numPr>
        <w:tabs>
          <w:tab w:val="left" w:pos="13325"/>
        </w:tabs>
        <w:spacing w:after="5" w:line="271" w:lineRule="auto"/>
        <w:jc w:val="both"/>
        <w:rPr>
          <w:u w:val="single"/>
        </w:rPr>
      </w:pPr>
      <w:r w:rsidRPr="00120ADB">
        <w:rPr>
          <w:bCs/>
        </w:rPr>
        <w:t>Структура сети и назначение элементов</w:t>
      </w:r>
    </w:p>
    <w:p w14:paraId="35CAC434" w14:textId="77777777" w:rsidR="002A536A" w:rsidRPr="00120ADB" w:rsidRDefault="002A536A" w:rsidP="0057494F">
      <w:pPr>
        <w:numPr>
          <w:ilvl w:val="0"/>
          <w:numId w:val="71"/>
        </w:numPr>
        <w:tabs>
          <w:tab w:val="left" w:pos="13325"/>
        </w:tabs>
        <w:spacing w:after="5" w:line="271" w:lineRule="auto"/>
        <w:jc w:val="both"/>
        <w:rPr>
          <w:bCs/>
        </w:rPr>
      </w:pPr>
      <w:r w:rsidRPr="00120ADB">
        <w:rPr>
          <w:bCs/>
        </w:rPr>
        <w:t xml:space="preserve">Стек протоколов плоскости </w:t>
      </w:r>
      <w:r w:rsidRPr="00120ADB">
        <w:rPr>
          <w:bCs/>
          <w:lang w:val="en-US"/>
        </w:rPr>
        <w:t>U</w:t>
      </w:r>
      <w:r w:rsidRPr="00120ADB">
        <w:rPr>
          <w:bCs/>
        </w:rPr>
        <w:t xml:space="preserve"> и </w:t>
      </w:r>
      <w:r w:rsidRPr="00120ADB">
        <w:rPr>
          <w:bCs/>
          <w:lang w:val="en-US"/>
        </w:rPr>
        <w:t>C</w:t>
      </w:r>
      <w:r w:rsidRPr="00120ADB">
        <w:rPr>
          <w:bCs/>
        </w:rPr>
        <w:t xml:space="preserve">. </w:t>
      </w:r>
    </w:p>
    <w:p w14:paraId="3ED5CC24" w14:textId="77777777" w:rsidR="002A536A" w:rsidRPr="00120ADB" w:rsidRDefault="002A536A" w:rsidP="0057494F">
      <w:pPr>
        <w:numPr>
          <w:ilvl w:val="0"/>
          <w:numId w:val="71"/>
        </w:numPr>
        <w:tabs>
          <w:tab w:val="left" w:pos="13325"/>
        </w:tabs>
        <w:spacing w:after="5" w:line="271" w:lineRule="auto"/>
        <w:jc w:val="both"/>
      </w:pPr>
      <w:r w:rsidRPr="00120ADB">
        <w:t>Состав и структура сообщений</w:t>
      </w:r>
    </w:p>
    <w:p w14:paraId="2B056555" w14:textId="77777777" w:rsidR="002A536A" w:rsidRPr="00120ADB" w:rsidRDefault="002A536A" w:rsidP="0057494F">
      <w:pPr>
        <w:numPr>
          <w:ilvl w:val="0"/>
          <w:numId w:val="71"/>
        </w:numPr>
        <w:tabs>
          <w:tab w:val="left" w:pos="13325"/>
        </w:tabs>
        <w:spacing w:after="5" w:line="271" w:lineRule="auto"/>
        <w:jc w:val="both"/>
        <w:rPr>
          <w:bCs/>
        </w:rPr>
      </w:pPr>
      <w:r w:rsidRPr="00120ADB">
        <w:rPr>
          <w:bCs/>
        </w:rPr>
        <w:t xml:space="preserve">Процедуры предоставления услуг </w:t>
      </w:r>
      <w:r w:rsidRPr="00120ADB">
        <w:rPr>
          <w:bCs/>
          <w:lang w:val="en-US"/>
        </w:rPr>
        <w:t>IP</w:t>
      </w:r>
      <w:r w:rsidRPr="00120ADB">
        <w:rPr>
          <w:bCs/>
        </w:rPr>
        <w:t xml:space="preserve">-телефонии на базе технологии </w:t>
      </w:r>
      <w:r w:rsidRPr="00120ADB">
        <w:rPr>
          <w:bCs/>
          <w:lang w:val="en-US"/>
        </w:rPr>
        <w:t>MGCP</w:t>
      </w:r>
    </w:p>
    <w:p w14:paraId="090D4912" w14:textId="77777777" w:rsidR="002A536A" w:rsidRPr="00120ADB" w:rsidRDefault="002A536A" w:rsidP="0057494F">
      <w:pPr>
        <w:numPr>
          <w:ilvl w:val="0"/>
          <w:numId w:val="71"/>
        </w:numPr>
        <w:tabs>
          <w:tab w:val="left" w:pos="13325"/>
        </w:tabs>
        <w:spacing w:after="5" w:line="271" w:lineRule="auto"/>
        <w:jc w:val="both"/>
      </w:pPr>
      <w:proofErr w:type="spellStart"/>
      <w:r w:rsidRPr="00120ADB">
        <w:t>Конвергированные</w:t>
      </w:r>
      <w:proofErr w:type="spellEnd"/>
      <w:r w:rsidRPr="00120ADB">
        <w:t xml:space="preserve"> сети. Сети  нового поколения (</w:t>
      </w:r>
      <w:r w:rsidRPr="00120ADB">
        <w:rPr>
          <w:lang w:val="en-US"/>
        </w:rPr>
        <w:t>NGN</w:t>
      </w:r>
      <w:r w:rsidRPr="00120ADB">
        <w:t>). Перспективы развития.</w:t>
      </w:r>
    </w:p>
    <w:p w14:paraId="1A702661" w14:textId="321F4140" w:rsidR="002A536A" w:rsidRPr="002A536A" w:rsidRDefault="002A536A" w:rsidP="0057494F">
      <w:pPr>
        <w:numPr>
          <w:ilvl w:val="1"/>
          <w:numId w:val="71"/>
        </w:numPr>
        <w:tabs>
          <w:tab w:val="left" w:pos="13325"/>
        </w:tabs>
        <w:spacing w:after="5" w:line="271" w:lineRule="auto"/>
        <w:jc w:val="both"/>
        <w:rPr>
          <w:b/>
          <w:lang w:val="en-US"/>
        </w:rPr>
      </w:pPr>
      <w:r w:rsidRPr="00120ADB">
        <w:rPr>
          <w:b/>
        </w:rPr>
        <w:t>Общие сведения</w:t>
      </w:r>
    </w:p>
    <w:p w14:paraId="6656088E" w14:textId="741701A6" w:rsidR="002A536A" w:rsidRPr="00120ADB" w:rsidRDefault="002A536A" w:rsidP="002A536A">
      <w:pPr>
        <w:tabs>
          <w:tab w:val="left" w:pos="13325"/>
        </w:tabs>
      </w:pPr>
      <w:r w:rsidRPr="00120ADB">
        <w:t>Третий подход для построения сетей IP-телефонии, предложен рабочей группой комитета IETF - MEGACO, отличается от двух предыдущих и основан на использовании протокола управления шлюзами MGCP. Разработчики этого протокола опирались на принцип декомпозиции шлюзов и сетевую архитектуру, состоящую из транспортных шлюзов (</w:t>
      </w:r>
      <w:r w:rsidRPr="00120ADB">
        <w:rPr>
          <w:lang w:val="en-US"/>
        </w:rPr>
        <w:t>TGW</w:t>
      </w:r>
      <w:r w:rsidRPr="00120ADB">
        <w:t>), контроллера шлюзов (</w:t>
      </w:r>
      <w:r w:rsidRPr="00120ADB">
        <w:rPr>
          <w:lang w:val="en-US"/>
        </w:rPr>
        <w:t>MGC</w:t>
      </w:r>
      <w:r w:rsidRPr="00120ADB">
        <w:t>) и шлюзов сигнализации (</w:t>
      </w:r>
      <w:r w:rsidRPr="00120ADB">
        <w:rPr>
          <w:lang w:val="en-US"/>
        </w:rPr>
        <w:t>SGW</w:t>
      </w:r>
      <w:r w:rsidRPr="00120ADB">
        <w:t xml:space="preserve">). </w:t>
      </w:r>
      <w:r w:rsidRPr="00120ADB">
        <w:tab/>
        <w:t>Впоследствии (в 2002г) эти три компонента (</w:t>
      </w:r>
      <w:r w:rsidRPr="00120ADB">
        <w:rPr>
          <w:lang w:val="en-US"/>
        </w:rPr>
        <w:t>MGC</w:t>
      </w:r>
      <w:r w:rsidRPr="00120ADB">
        <w:t xml:space="preserve">, </w:t>
      </w:r>
      <w:r w:rsidRPr="00120ADB">
        <w:rPr>
          <w:lang w:val="en-US"/>
        </w:rPr>
        <w:t>MG</w:t>
      </w:r>
      <w:r w:rsidRPr="00120ADB">
        <w:t xml:space="preserve">, </w:t>
      </w:r>
      <w:r w:rsidRPr="00120ADB">
        <w:rPr>
          <w:lang w:val="en-US"/>
        </w:rPr>
        <w:t>SG</w:t>
      </w:r>
      <w:r w:rsidRPr="00120ADB">
        <w:t xml:space="preserve">) были объединены в устройство, названное </w:t>
      </w:r>
      <w:proofErr w:type="spellStart"/>
      <w:r w:rsidRPr="00120ADB">
        <w:rPr>
          <w:lang w:val="en-US"/>
        </w:rPr>
        <w:t>Softswitsh</w:t>
      </w:r>
      <w:proofErr w:type="spellEnd"/>
      <w:r w:rsidRPr="00120ADB">
        <w:t xml:space="preserve"> (</w:t>
      </w:r>
      <w:r w:rsidRPr="00120ADB">
        <w:rPr>
          <w:lang w:val="en-US"/>
        </w:rPr>
        <w:t>SSW</w:t>
      </w:r>
      <w:r w:rsidRPr="00120ADB">
        <w:t xml:space="preserve">) – гибкая система управления коммутацией, имеющая в отличие от АТС – территориально распределенную структуру. (Сети </w:t>
      </w:r>
      <w:r w:rsidRPr="00120ADB">
        <w:rPr>
          <w:lang w:val="en-US"/>
        </w:rPr>
        <w:t>NGN</w:t>
      </w:r>
      <w:r w:rsidRPr="00120ADB">
        <w:t>)</w:t>
      </w:r>
    </w:p>
    <w:p w14:paraId="0D932EAB" w14:textId="77777777" w:rsidR="002A536A" w:rsidRPr="00120ADB" w:rsidRDefault="002A536A" w:rsidP="002A536A">
      <w:pPr>
        <w:tabs>
          <w:tab w:val="left" w:pos="13325"/>
        </w:tabs>
      </w:pPr>
      <w:r w:rsidRPr="00120ADB">
        <w:t>Кроме того, возможен быстрый ввод новых протоколов сигнализации и дополнительных услуг, поскольку все изменения вносятся в контроллер шлюзов (</w:t>
      </w:r>
      <w:r w:rsidRPr="00120ADB">
        <w:rPr>
          <w:lang w:val="en-US"/>
        </w:rPr>
        <w:t>MGC</w:t>
      </w:r>
      <w:r w:rsidRPr="00120ADB">
        <w:t>), а не в шлюзы.</w:t>
      </w:r>
    </w:p>
    <w:p w14:paraId="62720BFE" w14:textId="77777777" w:rsidR="002A536A" w:rsidRPr="00120ADB" w:rsidRDefault="002A536A" w:rsidP="002A536A">
      <w:pPr>
        <w:tabs>
          <w:tab w:val="left" w:pos="13325"/>
        </w:tabs>
      </w:pPr>
      <w:r w:rsidRPr="00120ADB">
        <w:t>Этот способ наилучшим образом подходит для развертывания глобальных сетей IP-телефонии, например транзитных (магистральных) сетей всех уровней, а также для телефонизации новых районов в городах.</w:t>
      </w:r>
    </w:p>
    <w:p w14:paraId="41684781" w14:textId="31A72F7F" w:rsidR="002A536A" w:rsidRPr="00120ADB" w:rsidRDefault="002A536A" w:rsidP="002A536A">
      <w:pPr>
        <w:tabs>
          <w:tab w:val="left" w:pos="13325"/>
        </w:tabs>
      </w:pPr>
      <w:r w:rsidRPr="00120ADB">
        <w:t>В рамках работ по усовершенствованию протокола управления шлюзами группа MEGACO разработала более функциональный, чем MGCP, протокол с одноименным названием MEGACO.</w:t>
      </w:r>
    </w:p>
    <w:p w14:paraId="588BFA13" w14:textId="77777777" w:rsidR="002A536A" w:rsidRPr="00120ADB" w:rsidRDefault="002A536A" w:rsidP="002A536A">
      <w:pPr>
        <w:tabs>
          <w:tab w:val="left" w:pos="13325"/>
        </w:tabs>
      </w:pPr>
      <w:r w:rsidRPr="00120ADB">
        <w:t xml:space="preserve">Наряду с этим </w:t>
      </w:r>
      <w:r w:rsidRPr="00120ADB">
        <w:rPr>
          <w:lang w:val="en-US"/>
        </w:rPr>
        <w:t>ITU</w:t>
      </w:r>
      <w:r w:rsidRPr="00120ADB">
        <w:t>-</w:t>
      </w:r>
      <w:r w:rsidRPr="00120ADB">
        <w:rPr>
          <w:lang w:val="en-US"/>
        </w:rPr>
        <w:t>T</w:t>
      </w:r>
      <w:r w:rsidRPr="00120ADB">
        <w:t xml:space="preserve"> в 4-й версии Н.323 также ввел принцип декомпозиции шлюзов, причем управлять функциональными блоками распределенного шлюза должен контроллер шлюза (</w:t>
      </w:r>
      <w:r w:rsidRPr="00120ADB">
        <w:rPr>
          <w:lang w:val="en-US"/>
        </w:rPr>
        <w:t>MGC</w:t>
      </w:r>
      <w:r w:rsidRPr="00120ADB">
        <w:t xml:space="preserve">) с помощью адаптированного к H.323 протокола MEGACO (в рекомендации Н.248 он назван Gateway Control Protocol). </w:t>
      </w:r>
    </w:p>
    <w:p w14:paraId="2BC190A8" w14:textId="75D5EE14" w:rsidR="002A536A" w:rsidRPr="00120ADB" w:rsidRDefault="002A536A" w:rsidP="002A536A">
      <w:pPr>
        <w:tabs>
          <w:tab w:val="left" w:pos="13325"/>
        </w:tabs>
      </w:pPr>
      <w:r w:rsidRPr="00120ADB">
        <w:t xml:space="preserve">Таким образом, </w:t>
      </w:r>
      <w:r w:rsidRPr="00120ADB">
        <w:rPr>
          <w:u w:val="single"/>
        </w:rPr>
        <w:t>MEGACO/H.248</w:t>
      </w:r>
      <w:r w:rsidRPr="00120ADB">
        <w:t xml:space="preserve"> можно считать развитием семейства H.323, который используется для построения глобальных сетей IP-телефонии всех уровней.</w:t>
      </w:r>
    </w:p>
    <w:p w14:paraId="4DB6CB7F" w14:textId="2B1B7864" w:rsidR="002A536A" w:rsidRPr="00120ADB" w:rsidRDefault="002A536A" w:rsidP="002A536A">
      <w:pPr>
        <w:tabs>
          <w:tab w:val="left" w:pos="13325"/>
        </w:tabs>
        <w:rPr>
          <w:b/>
        </w:rPr>
      </w:pPr>
      <w:r w:rsidRPr="00120ADB">
        <w:rPr>
          <w:b/>
        </w:rPr>
        <w:t>6.2Структура сети и назначение элементов</w:t>
      </w:r>
    </w:p>
    <w:p w14:paraId="78A99F2D" w14:textId="77777777" w:rsidR="002A536A" w:rsidRPr="00120ADB" w:rsidRDefault="002A536A" w:rsidP="002A536A">
      <w:pPr>
        <w:tabs>
          <w:tab w:val="left" w:pos="13325"/>
        </w:tabs>
      </w:pPr>
      <w:r w:rsidRPr="00120ADB">
        <w:t xml:space="preserve">Архитектура сети технологии </w:t>
      </w:r>
      <w:r w:rsidRPr="00120ADB">
        <w:rPr>
          <w:lang w:val="en-US"/>
        </w:rPr>
        <w:t>MGCP</w:t>
      </w:r>
      <w:r w:rsidRPr="00120ADB">
        <w:t xml:space="preserve"> изображена на рисунке 6.1</w:t>
      </w:r>
    </w:p>
    <w:p w14:paraId="1E4C6B99" w14:textId="77777777" w:rsidR="002A536A" w:rsidRPr="00120ADB" w:rsidRDefault="002A536A" w:rsidP="002A536A">
      <w:pPr>
        <w:tabs>
          <w:tab w:val="left" w:pos="13325"/>
        </w:tabs>
        <w:rPr>
          <w:b/>
        </w:rPr>
      </w:pPr>
    </w:p>
    <w:p w14:paraId="74C895EF" w14:textId="77777777" w:rsidR="002A536A" w:rsidRPr="00120ADB" w:rsidRDefault="002A536A" w:rsidP="002A536A">
      <w:pPr>
        <w:tabs>
          <w:tab w:val="left" w:pos="13325"/>
        </w:tabs>
      </w:pPr>
    </w:p>
    <w:p w14:paraId="4E2CEB5B" w14:textId="77777777" w:rsidR="002A536A" w:rsidRPr="00120ADB" w:rsidRDefault="002A536A" w:rsidP="002A536A">
      <w:pPr>
        <w:tabs>
          <w:tab w:val="left" w:pos="13325"/>
        </w:tabs>
        <w:jc w:val="center"/>
        <w:rPr>
          <w:b/>
          <w:lang w:val="en-US"/>
        </w:rPr>
      </w:pPr>
      <w:r w:rsidRPr="00120ADB">
        <w:rPr>
          <w:b/>
          <w:noProof/>
        </w:rPr>
        <w:lastRenderedPageBreak/>
        <w:drawing>
          <wp:inline distT="0" distB="0" distL="0" distR="0" wp14:anchorId="2336856B" wp14:editId="7DA91549">
            <wp:extent cx="3911600" cy="2946400"/>
            <wp:effectExtent l="0" t="0" r="0" b="6350"/>
            <wp:docPr id="57955" name="Рисунок 5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911600" cy="2946400"/>
                    </a:xfrm>
                    <a:prstGeom prst="rect">
                      <a:avLst/>
                    </a:prstGeom>
                    <a:noFill/>
                    <a:ln>
                      <a:noFill/>
                    </a:ln>
                  </pic:spPr>
                </pic:pic>
              </a:graphicData>
            </a:graphic>
          </wp:inline>
        </w:drawing>
      </w:r>
    </w:p>
    <w:p w14:paraId="2C4DF3E0" w14:textId="77777777" w:rsidR="002A536A" w:rsidRPr="00120ADB" w:rsidRDefault="002A536A" w:rsidP="002A536A">
      <w:pPr>
        <w:tabs>
          <w:tab w:val="left" w:pos="13325"/>
        </w:tabs>
        <w:jc w:val="center"/>
      </w:pPr>
      <w:r w:rsidRPr="00120ADB">
        <w:t xml:space="preserve">Рисунок 6.1 - Архитектура сети технологии </w:t>
      </w:r>
      <w:r w:rsidRPr="00120ADB">
        <w:rPr>
          <w:lang w:val="en-US"/>
        </w:rPr>
        <w:t>MGCP</w:t>
      </w:r>
    </w:p>
    <w:p w14:paraId="4591AED8" w14:textId="77777777" w:rsidR="002A536A" w:rsidRPr="00120ADB" w:rsidRDefault="002A536A" w:rsidP="002A536A">
      <w:pPr>
        <w:tabs>
          <w:tab w:val="left" w:pos="13325"/>
        </w:tabs>
      </w:pPr>
      <w:r w:rsidRPr="00120ADB">
        <w:t xml:space="preserve">Основными компонентами сети </w:t>
      </w:r>
      <w:r w:rsidRPr="00120ADB">
        <w:rPr>
          <w:lang w:val="en-US"/>
        </w:rPr>
        <w:t>IP</w:t>
      </w:r>
      <w:r w:rsidRPr="00120ADB">
        <w:t xml:space="preserve">-телефонии по технологии </w:t>
      </w:r>
      <w:r w:rsidRPr="00120ADB">
        <w:rPr>
          <w:lang w:val="en-US"/>
        </w:rPr>
        <w:t>MGCP</w:t>
      </w:r>
      <w:r w:rsidRPr="00120ADB">
        <w:t xml:space="preserve"> являются:</w:t>
      </w:r>
    </w:p>
    <w:p w14:paraId="00ED5F7A" w14:textId="77777777" w:rsidR="002A536A" w:rsidRPr="00120ADB" w:rsidRDefault="002A536A" w:rsidP="0057494F">
      <w:pPr>
        <w:numPr>
          <w:ilvl w:val="0"/>
          <w:numId w:val="98"/>
        </w:numPr>
        <w:tabs>
          <w:tab w:val="left" w:pos="13325"/>
        </w:tabs>
        <w:spacing w:after="5" w:line="271" w:lineRule="auto"/>
        <w:jc w:val="both"/>
      </w:pPr>
      <w:r w:rsidRPr="00120ADB">
        <w:t xml:space="preserve"> Транспортный шлюз (Gateway – Т</w:t>
      </w:r>
      <w:r w:rsidRPr="00120ADB">
        <w:rPr>
          <w:lang w:val="en-US"/>
        </w:rPr>
        <w:t>GW</w:t>
      </w:r>
      <w:r w:rsidRPr="00120ADB">
        <w:t>),</w:t>
      </w:r>
    </w:p>
    <w:p w14:paraId="2D7477FB" w14:textId="77777777" w:rsidR="002A536A" w:rsidRPr="00120ADB" w:rsidRDefault="002A536A" w:rsidP="0057494F">
      <w:pPr>
        <w:numPr>
          <w:ilvl w:val="0"/>
          <w:numId w:val="98"/>
        </w:numPr>
        <w:tabs>
          <w:tab w:val="left" w:pos="13325"/>
        </w:tabs>
        <w:spacing w:after="5" w:line="271" w:lineRule="auto"/>
        <w:jc w:val="both"/>
      </w:pPr>
      <w:r w:rsidRPr="00120ADB">
        <w:t xml:space="preserve"> Шлюз  сигнализации (Gateway – </w:t>
      </w:r>
      <w:r w:rsidRPr="00120ADB">
        <w:rPr>
          <w:lang w:val="en-US"/>
        </w:rPr>
        <w:t>SGW</w:t>
      </w:r>
      <w:r w:rsidRPr="00120ADB">
        <w:t xml:space="preserve">), </w:t>
      </w:r>
    </w:p>
    <w:p w14:paraId="682B958D" w14:textId="77777777" w:rsidR="002A536A" w:rsidRPr="00120ADB" w:rsidRDefault="002A536A" w:rsidP="0057494F">
      <w:pPr>
        <w:numPr>
          <w:ilvl w:val="0"/>
          <w:numId w:val="98"/>
        </w:numPr>
        <w:tabs>
          <w:tab w:val="left" w:pos="13325"/>
        </w:tabs>
        <w:spacing w:after="5" w:line="271" w:lineRule="auto"/>
        <w:jc w:val="both"/>
      </w:pPr>
      <w:r w:rsidRPr="00120ADB">
        <w:t xml:space="preserve"> Контроллер шлюзов (</w:t>
      </w:r>
      <w:r w:rsidRPr="00120ADB">
        <w:rPr>
          <w:lang w:val="en-US"/>
        </w:rPr>
        <w:t>MGC</w:t>
      </w:r>
      <w:r w:rsidRPr="00120ADB">
        <w:t>)</w:t>
      </w:r>
    </w:p>
    <w:p w14:paraId="6B151E7F" w14:textId="77777777" w:rsidR="002A536A" w:rsidRPr="00120ADB" w:rsidRDefault="002A536A" w:rsidP="0057494F">
      <w:pPr>
        <w:numPr>
          <w:ilvl w:val="0"/>
          <w:numId w:val="97"/>
        </w:numPr>
        <w:tabs>
          <w:tab w:val="left" w:pos="13325"/>
        </w:tabs>
        <w:spacing w:after="5" w:line="271" w:lineRule="auto"/>
        <w:jc w:val="both"/>
      </w:pPr>
      <w:r w:rsidRPr="00120ADB">
        <w:rPr>
          <w:bCs/>
        </w:rPr>
        <w:t>Транспортный шлюз</w:t>
      </w:r>
      <w:r w:rsidRPr="00120ADB">
        <w:rPr>
          <w:b/>
          <w:bCs/>
        </w:rPr>
        <w:t xml:space="preserve"> </w:t>
      </w:r>
      <w:r w:rsidRPr="00120ADB">
        <w:rPr>
          <w:bCs/>
        </w:rPr>
        <w:t xml:space="preserve"> или медиа шлюз (MG - Media Gateway), реализующий функции преобразования речевой информации в пакеты IP, взаимодействия с </w:t>
      </w:r>
      <w:proofErr w:type="spellStart"/>
      <w:r w:rsidRPr="00120ADB">
        <w:rPr>
          <w:bCs/>
        </w:rPr>
        <w:t>ТфОП</w:t>
      </w:r>
      <w:proofErr w:type="spellEnd"/>
      <w:r w:rsidRPr="00120ADB">
        <w:rPr>
          <w:bCs/>
        </w:rPr>
        <w:t>, маршрутизации пакетов IP,</w:t>
      </w:r>
    </w:p>
    <w:p w14:paraId="243FCF3F" w14:textId="77777777" w:rsidR="002A536A" w:rsidRPr="00120ADB" w:rsidRDefault="002A536A" w:rsidP="0057494F">
      <w:pPr>
        <w:numPr>
          <w:ilvl w:val="0"/>
          <w:numId w:val="97"/>
        </w:numPr>
        <w:tabs>
          <w:tab w:val="left" w:pos="13325"/>
        </w:tabs>
        <w:spacing w:after="5" w:line="271" w:lineRule="auto"/>
        <w:jc w:val="both"/>
      </w:pPr>
      <w:r w:rsidRPr="00120ADB">
        <w:rPr>
          <w:bCs/>
        </w:rPr>
        <w:t xml:space="preserve">Шлюз сигнализации </w:t>
      </w:r>
      <w:r w:rsidRPr="00120ADB">
        <w:rPr>
          <w:bCs/>
        </w:rPr>
        <w:tab/>
        <w:t xml:space="preserve">(SG - </w:t>
      </w:r>
      <w:proofErr w:type="spellStart"/>
      <w:r w:rsidRPr="00120ADB">
        <w:rPr>
          <w:bCs/>
        </w:rPr>
        <w:t>Signaling</w:t>
      </w:r>
      <w:proofErr w:type="spellEnd"/>
      <w:r w:rsidRPr="00120ADB">
        <w:rPr>
          <w:bCs/>
        </w:rPr>
        <w:t xml:space="preserve"> Gateway), реализующий функции преобразования транспорта пакетов ОКС №7 телефонной сети в транспорт </w:t>
      </w:r>
      <w:r w:rsidRPr="00120ADB">
        <w:rPr>
          <w:bCs/>
          <w:lang w:val="en-US"/>
        </w:rPr>
        <w:t>IP</w:t>
      </w:r>
      <w:r w:rsidRPr="00120ADB">
        <w:rPr>
          <w:bCs/>
        </w:rPr>
        <w:t>-сети;</w:t>
      </w:r>
    </w:p>
    <w:p w14:paraId="40C0418F" w14:textId="2940CCCD" w:rsidR="002A536A" w:rsidRPr="00120ADB" w:rsidRDefault="002A536A" w:rsidP="0057494F">
      <w:pPr>
        <w:numPr>
          <w:ilvl w:val="0"/>
          <w:numId w:val="97"/>
        </w:numPr>
        <w:tabs>
          <w:tab w:val="left" w:pos="13325"/>
        </w:tabs>
        <w:spacing w:after="5" w:line="271" w:lineRule="auto"/>
        <w:jc w:val="both"/>
      </w:pPr>
      <w:r w:rsidRPr="00120ADB">
        <w:rPr>
          <w:bCs/>
        </w:rPr>
        <w:t xml:space="preserve">Контроллер шлюзов (MGC - Media Gateway </w:t>
      </w:r>
      <w:proofErr w:type="spellStart"/>
      <w:r w:rsidRPr="00120ADB">
        <w:rPr>
          <w:bCs/>
        </w:rPr>
        <w:t>Controller</w:t>
      </w:r>
      <w:proofErr w:type="spellEnd"/>
      <w:r w:rsidRPr="00120ADB">
        <w:rPr>
          <w:bCs/>
        </w:rPr>
        <w:t>), реализующее функции управления  шлюзами и управление процедурами установления соединения…</w:t>
      </w:r>
    </w:p>
    <w:p w14:paraId="2A9FD727" w14:textId="77777777" w:rsidR="002A536A" w:rsidRPr="00120ADB" w:rsidRDefault="002A536A" w:rsidP="002A536A">
      <w:pPr>
        <w:tabs>
          <w:tab w:val="left" w:pos="13325"/>
        </w:tabs>
      </w:pPr>
      <w:r w:rsidRPr="00120ADB">
        <w:t xml:space="preserve">Рассмотрим подробнее обмен сообщениями в  сети </w:t>
      </w:r>
      <w:r w:rsidRPr="00120ADB">
        <w:rPr>
          <w:lang w:val="en-US"/>
        </w:rPr>
        <w:t>NGN</w:t>
      </w:r>
      <w:r w:rsidRPr="00120ADB">
        <w:t xml:space="preserve"> с использованием протокола </w:t>
      </w:r>
      <w:r w:rsidRPr="00120ADB">
        <w:rPr>
          <w:lang w:val="en-US"/>
        </w:rPr>
        <w:t>MGCP</w:t>
      </w:r>
    </w:p>
    <w:p w14:paraId="510DC297" w14:textId="77777777" w:rsidR="002A536A" w:rsidRPr="002A536A" w:rsidRDefault="002A536A" w:rsidP="002A536A">
      <w:pPr>
        <w:tabs>
          <w:tab w:val="left" w:pos="13325"/>
        </w:tabs>
      </w:pPr>
      <w:r w:rsidRPr="002A536A">
        <w:t>После набора номера абонентом А формируется и передается з</w:t>
      </w:r>
      <w:proofErr w:type="spellStart"/>
      <w:r w:rsidRPr="002A536A">
        <w:rPr>
          <w:rFonts w:hint="eastAsia"/>
        </w:rPr>
        <w:t>апрос</w:t>
      </w:r>
      <w:proofErr w:type="spellEnd"/>
      <w:r w:rsidRPr="002A536A">
        <w:rPr>
          <w:rFonts w:hint="eastAsia"/>
        </w:rPr>
        <w:t xml:space="preserve"> IAM </w:t>
      </w:r>
      <w:r w:rsidRPr="002A536A">
        <w:t xml:space="preserve">(начальное адресное сообщение) </w:t>
      </w:r>
      <w:proofErr w:type="spellStart"/>
      <w:r w:rsidRPr="002A536A">
        <w:rPr>
          <w:rFonts w:hint="eastAsia"/>
        </w:rPr>
        <w:t>протокола</w:t>
      </w:r>
      <w:proofErr w:type="spellEnd"/>
      <w:r w:rsidRPr="002A536A">
        <w:rPr>
          <w:rFonts w:hint="eastAsia"/>
        </w:rPr>
        <w:t xml:space="preserve"> ISUP </w:t>
      </w:r>
      <w:proofErr w:type="spellStart"/>
      <w:r w:rsidRPr="002A536A">
        <w:rPr>
          <w:rFonts w:hint="eastAsia"/>
        </w:rPr>
        <w:t>от</w:t>
      </w:r>
      <w:proofErr w:type="spellEnd"/>
      <w:r w:rsidRPr="002A536A">
        <w:rPr>
          <w:rFonts w:hint="eastAsia"/>
        </w:rPr>
        <w:t xml:space="preserve"> SP </w:t>
      </w:r>
      <w:proofErr w:type="spellStart"/>
      <w:r w:rsidRPr="002A536A">
        <w:rPr>
          <w:rFonts w:hint="eastAsia"/>
        </w:rPr>
        <w:t>до</w:t>
      </w:r>
      <w:proofErr w:type="spellEnd"/>
      <w:r w:rsidRPr="002A536A">
        <w:rPr>
          <w:rFonts w:hint="eastAsia"/>
        </w:rPr>
        <w:t xml:space="preserve"> SG</w:t>
      </w:r>
      <w:r w:rsidRPr="002A536A">
        <w:t>W</w:t>
      </w:r>
      <w:r w:rsidRPr="002A536A">
        <w:rPr>
          <w:rFonts w:hint="eastAsia"/>
        </w:rPr>
        <w:t xml:space="preserve"> </w:t>
      </w:r>
      <w:proofErr w:type="spellStart"/>
      <w:r w:rsidRPr="002A536A">
        <w:rPr>
          <w:rFonts w:hint="eastAsia"/>
        </w:rPr>
        <w:t>по</w:t>
      </w:r>
      <w:proofErr w:type="spellEnd"/>
      <w:r w:rsidRPr="002A536A">
        <w:rPr>
          <w:rFonts w:hint="eastAsia"/>
        </w:rPr>
        <w:t xml:space="preserve"> </w:t>
      </w:r>
      <w:proofErr w:type="spellStart"/>
      <w:r w:rsidRPr="002A536A">
        <w:rPr>
          <w:rFonts w:hint="eastAsia"/>
        </w:rPr>
        <w:t>сети</w:t>
      </w:r>
      <w:proofErr w:type="spellEnd"/>
      <w:r w:rsidRPr="002A536A">
        <w:rPr>
          <w:rFonts w:hint="eastAsia"/>
        </w:rPr>
        <w:t xml:space="preserve">   ОКС-7 с </w:t>
      </w:r>
      <w:proofErr w:type="spellStart"/>
      <w:r w:rsidRPr="002A536A">
        <w:rPr>
          <w:rFonts w:hint="eastAsia"/>
        </w:rPr>
        <w:t>использованием</w:t>
      </w:r>
      <w:proofErr w:type="spellEnd"/>
      <w:r w:rsidRPr="002A536A">
        <w:rPr>
          <w:rFonts w:hint="eastAsia"/>
        </w:rPr>
        <w:t xml:space="preserve"> </w:t>
      </w:r>
      <w:proofErr w:type="spellStart"/>
      <w:r w:rsidRPr="002A536A">
        <w:rPr>
          <w:rFonts w:hint="eastAsia"/>
        </w:rPr>
        <w:t>стека</w:t>
      </w:r>
      <w:proofErr w:type="spellEnd"/>
      <w:r w:rsidRPr="002A536A">
        <w:rPr>
          <w:rFonts w:hint="eastAsia"/>
        </w:rPr>
        <w:t xml:space="preserve"> </w:t>
      </w:r>
      <w:proofErr w:type="spellStart"/>
      <w:r w:rsidRPr="002A536A">
        <w:rPr>
          <w:rFonts w:hint="eastAsia"/>
        </w:rPr>
        <w:t>транспортных</w:t>
      </w:r>
      <w:proofErr w:type="spellEnd"/>
      <w:r w:rsidRPr="002A536A">
        <w:rPr>
          <w:rFonts w:hint="eastAsia"/>
        </w:rPr>
        <w:t xml:space="preserve"> </w:t>
      </w:r>
      <w:proofErr w:type="spellStart"/>
      <w:r w:rsidRPr="002A536A">
        <w:rPr>
          <w:rFonts w:hint="eastAsia"/>
        </w:rPr>
        <w:t>протоколов</w:t>
      </w:r>
      <w:proofErr w:type="spellEnd"/>
      <w:r w:rsidRPr="002A536A">
        <w:rPr>
          <w:rFonts w:hint="eastAsia"/>
        </w:rPr>
        <w:t xml:space="preserve"> МТР. </w:t>
      </w:r>
    </w:p>
    <w:p w14:paraId="17EF0961" w14:textId="77777777" w:rsidR="002A536A" w:rsidRPr="002A536A" w:rsidRDefault="002A536A" w:rsidP="002A536A">
      <w:pPr>
        <w:tabs>
          <w:tab w:val="left" w:pos="13325"/>
        </w:tabs>
        <w:jc w:val="center"/>
      </w:pPr>
      <w:r w:rsidRPr="002A536A">
        <w:rPr>
          <w:noProof/>
        </w:rPr>
        <w:drawing>
          <wp:inline distT="0" distB="0" distL="0" distR="0" wp14:anchorId="5AA2934B" wp14:editId="29F9952A">
            <wp:extent cx="2861945" cy="1490345"/>
            <wp:effectExtent l="0" t="0" r="0" b="0"/>
            <wp:docPr id="57956" name="Рисунок 5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61945" cy="1490345"/>
                    </a:xfrm>
                    <a:prstGeom prst="rect">
                      <a:avLst/>
                    </a:prstGeom>
                    <a:noFill/>
                    <a:ln>
                      <a:noFill/>
                    </a:ln>
                  </pic:spPr>
                </pic:pic>
              </a:graphicData>
            </a:graphic>
          </wp:inline>
        </w:drawing>
      </w:r>
    </w:p>
    <w:p w14:paraId="48477EA4" w14:textId="77777777" w:rsidR="002A536A" w:rsidRPr="00120ADB" w:rsidRDefault="002A536A" w:rsidP="002A536A">
      <w:pPr>
        <w:tabs>
          <w:tab w:val="left" w:pos="13325"/>
        </w:tabs>
        <w:jc w:val="center"/>
      </w:pPr>
      <w:r w:rsidRPr="00120ADB">
        <w:t xml:space="preserve">Рисунок 6.2 - </w:t>
      </w:r>
      <w:r w:rsidRPr="002A536A">
        <w:t>С</w:t>
      </w:r>
      <w:proofErr w:type="spellStart"/>
      <w:r w:rsidRPr="002A536A">
        <w:rPr>
          <w:rFonts w:hint="eastAsia"/>
        </w:rPr>
        <w:t>тек</w:t>
      </w:r>
      <w:proofErr w:type="spellEnd"/>
      <w:r w:rsidRPr="002A536A">
        <w:rPr>
          <w:rFonts w:hint="eastAsia"/>
        </w:rPr>
        <w:t xml:space="preserve"> </w:t>
      </w:r>
      <w:proofErr w:type="spellStart"/>
      <w:r w:rsidRPr="002A536A">
        <w:rPr>
          <w:rFonts w:hint="eastAsia"/>
        </w:rPr>
        <w:t>транспортных</w:t>
      </w:r>
      <w:proofErr w:type="spellEnd"/>
      <w:r w:rsidRPr="002A536A">
        <w:rPr>
          <w:rFonts w:hint="eastAsia"/>
        </w:rPr>
        <w:t xml:space="preserve"> </w:t>
      </w:r>
      <w:proofErr w:type="spellStart"/>
      <w:r w:rsidRPr="002A536A">
        <w:rPr>
          <w:rFonts w:hint="eastAsia"/>
        </w:rPr>
        <w:t>протоколов</w:t>
      </w:r>
      <w:proofErr w:type="spellEnd"/>
      <w:r w:rsidRPr="002A536A">
        <w:t xml:space="preserve"> ОКС-7</w:t>
      </w:r>
    </w:p>
    <w:p w14:paraId="79D24074" w14:textId="77777777" w:rsidR="002A536A" w:rsidRPr="00120ADB" w:rsidRDefault="002A536A" w:rsidP="002A536A">
      <w:pPr>
        <w:tabs>
          <w:tab w:val="left" w:pos="13325"/>
        </w:tabs>
        <w:rPr>
          <w:b/>
          <w:bCs/>
        </w:rPr>
      </w:pPr>
      <w:r w:rsidRPr="00120ADB">
        <w:rPr>
          <w:bCs/>
        </w:rPr>
        <w:t xml:space="preserve">От </w:t>
      </w:r>
      <w:r w:rsidRPr="00120ADB">
        <w:rPr>
          <w:bCs/>
          <w:lang w:val="en-US"/>
        </w:rPr>
        <w:t>SGW</w:t>
      </w:r>
      <w:r w:rsidRPr="00120ADB">
        <w:rPr>
          <w:bCs/>
        </w:rPr>
        <w:t xml:space="preserve"> до </w:t>
      </w:r>
      <w:r w:rsidRPr="00120ADB">
        <w:rPr>
          <w:bCs/>
          <w:lang w:val="en-US"/>
        </w:rPr>
        <w:t>MGC</w:t>
      </w:r>
      <w:r w:rsidRPr="00120ADB">
        <w:rPr>
          <w:bCs/>
        </w:rPr>
        <w:t xml:space="preserve"> запрос </w:t>
      </w:r>
      <w:r w:rsidRPr="00120ADB">
        <w:rPr>
          <w:bCs/>
          <w:lang w:val="en-US"/>
        </w:rPr>
        <w:t>IAM</w:t>
      </w:r>
      <w:r w:rsidRPr="00120ADB">
        <w:rPr>
          <w:bCs/>
        </w:rPr>
        <w:t xml:space="preserve"> протокола </w:t>
      </w:r>
      <w:r w:rsidRPr="00120ADB">
        <w:rPr>
          <w:bCs/>
          <w:lang w:val="en-US"/>
        </w:rPr>
        <w:t>ISUP</w:t>
      </w:r>
      <w:r w:rsidRPr="00120ADB">
        <w:rPr>
          <w:bCs/>
        </w:rPr>
        <w:t xml:space="preserve"> передается по сети </w:t>
      </w:r>
      <w:r w:rsidRPr="00120ADB">
        <w:rPr>
          <w:bCs/>
          <w:lang w:val="en-US"/>
        </w:rPr>
        <w:t>IP</w:t>
      </w:r>
      <w:r w:rsidRPr="00120ADB">
        <w:rPr>
          <w:bCs/>
        </w:rPr>
        <w:t>, при этом могут быть использованы следующие стеки транспортных протоколов</w:t>
      </w:r>
      <w:r w:rsidRPr="00120ADB">
        <w:rPr>
          <w:rFonts w:hint="eastAsia"/>
          <w:b/>
          <w:bCs/>
        </w:rPr>
        <w:t>:</w:t>
      </w:r>
    </w:p>
    <w:p w14:paraId="11FF8B0B" w14:textId="77777777" w:rsidR="002A536A" w:rsidRPr="00120ADB" w:rsidRDefault="002A536A" w:rsidP="0057494F">
      <w:pPr>
        <w:numPr>
          <w:ilvl w:val="0"/>
          <w:numId w:val="72"/>
        </w:numPr>
        <w:tabs>
          <w:tab w:val="left" w:pos="13325"/>
        </w:tabs>
        <w:spacing w:after="5" w:line="271" w:lineRule="auto"/>
        <w:ind w:left="68" w:hanging="10"/>
        <w:jc w:val="both"/>
        <w:rPr>
          <w:lang w:val="en-US"/>
        </w:rPr>
      </w:pPr>
      <w:r w:rsidRPr="00120ADB">
        <w:rPr>
          <w:lang w:val="en-US"/>
        </w:rPr>
        <w:t>SCTP</w:t>
      </w:r>
    </w:p>
    <w:p w14:paraId="1385E3DD" w14:textId="77777777" w:rsidR="002A536A" w:rsidRPr="00120ADB" w:rsidRDefault="002A536A" w:rsidP="0057494F">
      <w:pPr>
        <w:numPr>
          <w:ilvl w:val="0"/>
          <w:numId w:val="72"/>
        </w:numPr>
        <w:tabs>
          <w:tab w:val="left" w:pos="13325"/>
        </w:tabs>
        <w:spacing w:after="5" w:line="271" w:lineRule="auto"/>
        <w:ind w:left="68" w:hanging="10"/>
        <w:jc w:val="both"/>
        <w:rPr>
          <w:lang w:val="en-US"/>
        </w:rPr>
      </w:pPr>
      <w:r w:rsidRPr="00120ADB">
        <w:rPr>
          <w:lang w:val="en-US"/>
        </w:rPr>
        <w:t>M3UA</w:t>
      </w:r>
    </w:p>
    <w:p w14:paraId="53D2B842" w14:textId="2C2AFB5D" w:rsidR="002A536A" w:rsidRPr="002A536A" w:rsidRDefault="002A536A" w:rsidP="0057494F">
      <w:pPr>
        <w:numPr>
          <w:ilvl w:val="0"/>
          <w:numId w:val="72"/>
        </w:numPr>
        <w:tabs>
          <w:tab w:val="left" w:pos="13325"/>
        </w:tabs>
        <w:spacing w:after="5" w:line="271" w:lineRule="auto"/>
        <w:ind w:left="68" w:hanging="10"/>
        <w:jc w:val="both"/>
        <w:rPr>
          <w:lang w:val="en-US"/>
        </w:rPr>
      </w:pPr>
      <w:r w:rsidRPr="00120ADB">
        <w:rPr>
          <w:lang w:val="en-US"/>
        </w:rPr>
        <w:lastRenderedPageBreak/>
        <w:t>M2UA</w:t>
      </w:r>
      <w:r w:rsidRPr="00120ADB">
        <w:t xml:space="preserve"> </w:t>
      </w:r>
    </w:p>
    <w:p w14:paraId="55F39CC8" w14:textId="77777777" w:rsidR="002A536A" w:rsidRPr="00120ADB" w:rsidRDefault="002A536A" w:rsidP="002A536A">
      <w:pPr>
        <w:tabs>
          <w:tab w:val="left" w:pos="13325"/>
        </w:tabs>
        <w:rPr>
          <w:bCs/>
        </w:rPr>
      </w:pPr>
      <w:r w:rsidRPr="00120ADB">
        <w:rPr>
          <w:bCs/>
        </w:rPr>
        <w:t xml:space="preserve">В самом </w:t>
      </w:r>
      <w:r w:rsidRPr="00120ADB">
        <w:rPr>
          <w:bCs/>
          <w:lang w:val="en-US"/>
        </w:rPr>
        <w:t>SGW</w:t>
      </w:r>
      <w:r w:rsidRPr="00120ADB">
        <w:rPr>
          <w:bCs/>
        </w:rPr>
        <w:t xml:space="preserve"> запрос </w:t>
      </w:r>
      <w:r w:rsidRPr="00120ADB">
        <w:rPr>
          <w:bCs/>
          <w:lang w:val="en-US"/>
        </w:rPr>
        <w:t>IAM</w:t>
      </w:r>
      <w:r w:rsidRPr="00120ADB">
        <w:rPr>
          <w:bCs/>
        </w:rPr>
        <w:t xml:space="preserve"> перегружается из одной транспортной системы (МТР_ОКС-7) в пакеты другой транспортной системы – </w:t>
      </w:r>
      <w:r w:rsidRPr="00120ADB">
        <w:rPr>
          <w:bCs/>
          <w:lang w:val="en-US"/>
        </w:rPr>
        <w:t>IP</w:t>
      </w:r>
      <w:r w:rsidRPr="00120ADB">
        <w:rPr>
          <w:bCs/>
        </w:rPr>
        <w:t>/</w:t>
      </w:r>
      <w:r w:rsidRPr="00120ADB">
        <w:rPr>
          <w:bCs/>
          <w:lang w:val="en-US"/>
        </w:rPr>
        <w:t>Ethernet</w:t>
      </w:r>
      <w:r w:rsidRPr="00120ADB">
        <w:rPr>
          <w:bCs/>
        </w:rPr>
        <w:t xml:space="preserve"> опорной сети </w:t>
      </w:r>
      <w:r w:rsidRPr="00120ADB">
        <w:rPr>
          <w:bCs/>
          <w:lang w:val="en-US"/>
        </w:rPr>
        <w:t>CN</w:t>
      </w:r>
      <w:r w:rsidRPr="00120ADB">
        <w:rPr>
          <w:bCs/>
        </w:rPr>
        <w:t>.</w:t>
      </w:r>
    </w:p>
    <w:p w14:paraId="7DD29891" w14:textId="77777777" w:rsidR="002A536A" w:rsidRPr="00120ADB" w:rsidRDefault="002A536A" w:rsidP="002A536A">
      <w:pPr>
        <w:tabs>
          <w:tab w:val="left" w:pos="13325"/>
        </w:tabs>
        <w:jc w:val="center"/>
        <w:rPr>
          <w:lang w:val="en-US"/>
        </w:rPr>
      </w:pPr>
      <w:r w:rsidRPr="00120ADB">
        <w:rPr>
          <w:noProof/>
        </w:rPr>
        <w:drawing>
          <wp:inline distT="0" distB="0" distL="0" distR="0" wp14:anchorId="66DC3BD4" wp14:editId="29F03079">
            <wp:extent cx="4046855" cy="2438400"/>
            <wp:effectExtent l="0" t="0" r="0" b="0"/>
            <wp:docPr id="57957" name="Рисунок 5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046855" cy="2438400"/>
                    </a:xfrm>
                    <a:prstGeom prst="rect">
                      <a:avLst/>
                    </a:prstGeom>
                    <a:noFill/>
                    <a:ln>
                      <a:noFill/>
                    </a:ln>
                  </pic:spPr>
                </pic:pic>
              </a:graphicData>
            </a:graphic>
          </wp:inline>
        </w:drawing>
      </w:r>
    </w:p>
    <w:p w14:paraId="4AF693B0" w14:textId="07F9DF27" w:rsidR="002A536A" w:rsidRPr="00120ADB" w:rsidRDefault="002A536A" w:rsidP="002A536A">
      <w:pPr>
        <w:tabs>
          <w:tab w:val="left" w:pos="13325"/>
        </w:tabs>
        <w:jc w:val="center"/>
      </w:pPr>
      <w:r w:rsidRPr="00120ADB">
        <w:t xml:space="preserve">Рисунок 6.3 - </w:t>
      </w:r>
      <w:r w:rsidRPr="00120ADB">
        <w:rPr>
          <w:bCs/>
        </w:rPr>
        <w:t>С</w:t>
      </w:r>
      <w:proofErr w:type="spellStart"/>
      <w:r w:rsidRPr="00120ADB">
        <w:rPr>
          <w:rFonts w:hint="eastAsia"/>
          <w:bCs/>
        </w:rPr>
        <w:t>тек</w:t>
      </w:r>
      <w:proofErr w:type="spellEnd"/>
      <w:r w:rsidRPr="00120ADB">
        <w:rPr>
          <w:rFonts w:hint="eastAsia"/>
          <w:bCs/>
        </w:rPr>
        <w:t xml:space="preserve"> </w:t>
      </w:r>
      <w:r w:rsidRPr="00120ADB">
        <w:rPr>
          <w:bCs/>
        </w:rPr>
        <w:t>протоколов</w:t>
      </w:r>
      <w:r w:rsidRPr="00120ADB">
        <w:rPr>
          <w:rFonts w:hint="eastAsia"/>
          <w:bCs/>
        </w:rPr>
        <w:t xml:space="preserve"> </w:t>
      </w:r>
      <w:r w:rsidRPr="00120ADB">
        <w:rPr>
          <w:bCs/>
        </w:rPr>
        <w:t xml:space="preserve">на входе  и выходе </w:t>
      </w:r>
      <w:r w:rsidRPr="00120ADB">
        <w:rPr>
          <w:bCs/>
          <w:lang w:val="en-US"/>
        </w:rPr>
        <w:t>SGW</w:t>
      </w:r>
    </w:p>
    <w:p w14:paraId="708CB262" w14:textId="77777777" w:rsidR="002A536A" w:rsidRPr="00120ADB" w:rsidRDefault="002A536A" w:rsidP="002A536A">
      <w:pPr>
        <w:tabs>
          <w:tab w:val="left" w:pos="13325"/>
        </w:tabs>
        <w:rPr>
          <w:bCs/>
        </w:rPr>
      </w:pPr>
      <w:r w:rsidRPr="00120ADB">
        <w:rPr>
          <w:bCs/>
          <w:lang w:val="en-US"/>
        </w:rPr>
        <w:t>MGC</w:t>
      </w:r>
      <w:r w:rsidRPr="00120ADB">
        <w:rPr>
          <w:bCs/>
        </w:rPr>
        <w:t xml:space="preserve">, приняв запрос </w:t>
      </w:r>
      <w:r w:rsidRPr="00120ADB">
        <w:rPr>
          <w:bCs/>
          <w:lang w:val="en-US"/>
        </w:rPr>
        <w:t>IAM</w:t>
      </w:r>
      <w:r w:rsidRPr="00120ADB">
        <w:rPr>
          <w:bCs/>
        </w:rPr>
        <w:t xml:space="preserve"> приступает к выполнению своих функций:</w:t>
      </w:r>
    </w:p>
    <w:p w14:paraId="60A44592" w14:textId="77777777" w:rsidR="002A536A" w:rsidRPr="00120ADB" w:rsidRDefault="002A536A" w:rsidP="0057494F">
      <w:pPr>
        <w:numPr>
          <w:ilvl w:val="0"/>
          <w:numId w:val="73"/>
        </w:numPr>
        <w:tabs>
          <w:tab w:val="left" w:pos="13325"/>
        </w:tabs>
        <w:spacing w:after="5" w:line="271" w:lineRule="auto"/>
        <w:jc w:val="both"/>
        <w:rPr>
          <w:bCs/>
        </w:rPr>
      </w:pPr>
      <w:r w:rsidRPr="00120ADB">
        <w:rPr>
          <w:bCs/>
        </w:rPr>
        <w:t xml:space="preserve">По номерам </w:t>
      </w:r>
      <w:proofErr w:type="spellStart"/>
      <w:r w:rsidRPr="00120ADB">
        <w:rPr>
          <w:bCs/>
        </w:rPr>
        <w:t>аб</w:t>
      </w:r>
      <w:proofErr w:type="spellEnd"/>
      <w:r w:rsidRPr="00120ADB">
        <w:rPr>
          <w:bCs/>
        </w:rPr>
        <w:t xml:space="preserve">. А и В определяет </w:t>
      </w:r>
      <w:r w:rsidRPr="00120ADB">
        <w:rPr>
          <w:bCs/>
          <w:lang w:val="en-US"/>
        </w:rPr>
        <w:t>IP</w:t>
      </w:r>
      <w:r w:rsidRPr="00120ADB">
        <w:rPr>
          <w:bCs/>
        </w:rPr>
        <w:t xml:space="preserve">-адреса шлюзов </w:t>
      </w:r>
      <w:r w:rsidRPr="00120ADB">
        <w:rPr>
          <w:bCs/>
          <w:lang w:val="en-US"/>
        </w:rPr>
        <w:t>MG</w:t>
      </w:r>
      <w:r w:rsidRPr="00120ADB">
        <w:rPr>
          <w:bCs/>
        </w:rPr>
        <w:t xml:space="preserve"> (</w:t>
      </w:r>
      <w:r w:rsidRPr="00120ADB">
        <w:rPr>
          <w:bCs/>
          <w:lang w:val="en-US"/>
        </w:rPr>
        <w:t>TGW</w:t>
      </w:r>
      <w:r w:rsidRPr="00120ADB">
        <w:rPr>
          <w:bCs/>
        </w:rPr>
        <w:t>), к которым подключены АТС этих абонентов</w:t>
      </w:r>
    </w:p>
    <w:p w14:paraId="190DE881" w14:textId="77777777" w:rsidR="002A536A" w:rsidRPr="00120ADB" w:rsidRDefault="002A536A" w:rsidP="0057494F">
      <w:pPr>
        <w:numPr>
          <w:ilvl w:val="0"/>
          <w:numId w:val="73"/>
        </w:numPr>
        <w:tabs>
          <w:tab w:val="left" w:pos="13325"/>
        </w:tabs>
        <w:spacing w:after="5" w:line="271" w:lineRule="auto"/>
        <w:jc w:val="both"/>
        <w:rPr>
          <w:bCs/>
        </w:rPr>
      </w:pPr>
      <w:r w:rsidRPr="00120ADB">
        <w:rPr>
          <w:bCs/>
        </w:rPr>
        <w:t xml:space="preserve">Формирует сообщение протокола </w:t>
      </w:r>
      <w:r w:rsidRPr="00120ADB">
        <w:rPr>
          <w:bCs/>
          <w:lang w:val="en-US"/>
        </w:rPr>
        <w:t>MGCP</w:t>
      </w:r>
      <w:r w:rsidRPr="00120ADB">
        <w:rPr>
          <w:bCs/>
        </w:rPr>
        <w:t xml:space="preserve"> в котором указывает какие аудиокодеки следует подключить в этих </w:t>
      </w:r>
      <w:r w:rsidRPr="00120ADB">
        <w:rPr>
          <w:bCs/>
          <w:lang w:val="en-US"/>
        </w:rPr>
        <w:t>TGW</w:t>
      </w:r>
    </w:p>
    <w:p w14:paraId="459D5702" w14:textId="77777777" w:rsidR="002A536A" w:rsidRPr="00120ADB" w:rsidRDefault="002A536A" w:rsidP="0057494F">
      <w:pPr>
        <w:numPr>
          <w:ilvl w:val="0"/>
          <w:numId w:val="73"/>
        </w:numPr>
        <w:tabs>
          <w:tab w:val="left" w:pos="13325"/>
        </w:tabs>
        <w:spacing w:after="5" w:line="271" w:lineRule="auto"/>
        <w:jc w:val="both"/>
      </w:pPr>
      <w:proofErr w:type="spellStart"/>
      <w:r w:rsidRPr="00120ADB">
        <w:rPr>
          <w:rFonts w:hint="eastAsia"/>
        </w:rPr>
        <w:t>Посылает</w:t>
      </w:r>
      <w:proofErr w:type="spellEnd"/>
      <w:r w:rsidRPr="00120ADB">
        <w:rPr>
          <w:rFonts w:hint="eastAsia"/>
        </w:rPr>
        <w:t xml:space="preserve"> </w:t>
      </w:r>
      <w:proofErr w:type="spellStart"/>
      <w:r w:rsidRPr="00120ADB">
        <w:rPr>
          <w:rFonts w:hint="eastAsia"/>
        </w:rPr>
        <w:t>сообщение</w:t>
      </w:r>
      <w:proofErr w:type="spellEnd"/>
      <w:r w:rsidRPr="00120ADB">
        <w:rPr>
          <w:rFonts w:hint="eastAsia"/>
        </w:rPr>
        <w:t xml:space="preserve"> </w:t>
      </w:r>
      <w:r w:rsidRPr="00120ADB">
        <w:rPr>
          <w:rFonts w:hint="eastAsia"/>
          <w:lang w:val="en-US"/>
        </w:rPr>
        <w:t>IAM</w:t>
      </w:r>
      <w:r w:rsidRPr="00120ADB">
        <w:rPr>
          <w:rFonts w:hint="eastAsia"/>
        </w:rPr>
        <w:t xml:space="preserve"> в </w:t>
      </w:r>
      <w:proofErr w:type="spellStart"/>
      <w:r w:rsidRPr="00120ADB">
        <w:rPr>
          <w:rFonts w:hint="eastAsia"/>
        </w:rPr>
        <w:t>адрес</w:t>
      </w:r>
      <w:proofErr w:type="spellEnd"/>
      <w:r w:rsidRPr="00120ADB">
        <w:rPr>
          <w:rFonts w:hint="eastAsia"/>
        </w:rPr>
        <w:t xml:space="preserve"> </w:t>
      </w:r>
      <w:r w:rsidRPr="00120ADB">
        <w:rPr>
          <w:rFonts w:hint="eastAsia"/>
          <w:lang w:val="en-US"/>
        </w:rPr>
        <w:t>SG</w:t>
      </w:r>
      <w:r w:rsidRPr="00120ADB">
        <w:rPr>
          <w:rFonts w:hint="eastAsia"/>
        </w:rPr>
        <w:t xml:space="preserve">, </w:t>
      </w:r>
      <w:proofErr w:type="spellStart"/>
      <w:r w:rsidRPr="00120ADB">
        <w:rPr>
          <w:rFonts w:hint="eastAsia"/>
        </w:rPr>
        <w:t>обслуживающего</w:t>
      </w:r>
      <w:proofErr w:type="spellEnd"/>
      <w:r w:rsidRPr="00120ADB">
        <w:rPr>
          <w:rFonts w:hint="eastAsia"/>
        </w:rPr>
        <w:t xml:space="preserve"> </w:t>
      </w:r>
      <w:proofErr w:type="spellStart"/>
      <w:r w:rsidRPr="00120ADB">
        <w:rPr>
          <w:rFonts w:hint="eastAsia"/>
        </w:rPr>
        <w:t>сеть</w:t>
      </w:r>
      <w:proofErr w:type="spellEnd"/>
      <w:r w:rsidRPr="00120ADB">
        <w:rPr>
          <w:rFonts w:hint="eastAsia"/>
        </w:rPr>
        <w:t xml:space="preserve">, в </w:t>
      </w:r>
      <w:proofErr w:type="spellStart"/>
      <w:r w:rsidRPr="00120ADB">
        <w:rPr>
          <w:rFonts w:hint="eastAsia"/>
        </w:rPr>
        <w:t>которой</w:t>
      </w:r>
      <w:proofErr w:type="spellEnd"/>
      <w:r w:rsidRPr="00120ADB">
        <w:rPr>
          <w:rFonts w:hint="eastAsia"/>
        </w:rPr>
        <w:t xml:space="preserve"> </w:t>
      </w:r>
      <w:proofErr w:type="spellStart"/>
      <w:r w:rsidRPr="00120ADB">
        <w:rPr>
          <w:rFonts w:hint="eastAsia"/>
        </w:rPr>
        <w:t>находится</w:t>
      </w:r>
      <w:proofErr w:type="spellEnd"/>
      <w:r w:rsidRPr="00120ADB">
        <w:rPr>
          <w:rFonts w:hint="eastAsia"/>
        </w:rPr>
        <w:t xml:space="preserve"> </w:t>
      </w:r>
      <w:proofErr w:type="spellStart"/>
      <w:r w:rsidRPr="00120ADB">
        <w:rPr>
          <w:rFonts w:hint="eastAsia"/>
        </w:rPr>
        <w:t>вызываемая</w:t>
      </w:r>
      <w:proofErr w:type="spellEnd"/>
      <w:r w:rsidRPr="00120ADB">
        <w:rPr>
          <w:rFonts w:hint="eastAsia"/>
        </w:rPr>
        <w:t xml:space="preserve"> АТС</w:t>
      </w:r>
    </w:p>
    <w:p w14:paraId="401FBFC5" w14:textId="77777777" w:rsidR="002A536A" w:rsidRPr="00120ADB" w:rsidRDefault="002A536A" w:rsidP="002A536A">
      <w:pPr>
        <w:tabs>
          <w:tab w:val="left" w:pos="13325"/>
        </w:tabs>
      </w:pPr>
      <w:r w:rsidRPr="00120ADB">
        <w:t xml:space="preserve">После передачи сигнальной информации передается речевая информация с помощью протокола </w:t>
      </w:r>
      <w:r w:rsidRPr="00120ADB">
        <w:rPr>
          <w:lang w:val="en-US"/>
        </w:rPr>
        <w:t>RTP</w:t>
      </w:r>
      <w:r w:rsidRPr="00120ADB">
        <w:t>.</w:t>
      </w:r>
    </w:p>
    <w:p w14:paraId="1D0CAC74" w14:textId="77777777" w:rsidR="002A536A" w:rsidRPr="00120ADB" w:rsidRDefault="002A536A" w:rsidP="002A536A">
      <w:pPr>
        <w:tabs>
          <w:tab w:val="left" w:pos="13325"/>
        </w:tabs>
      </w:pPr>
      <w:r w:rsidRPr="00120ADB">
        <w:tab/>
        <w:t xml:space="preserve">Преобразование речи в пакеты осуществляется в шлюзах </w:t>
      </w:r>
      <w:r w:rsidRPr="00120ADB">
        <w:rPr>
          <w:lang w:val="en-US"/>
        </w:rPr>
        <w:t>TGW</w:t>
      </w:r>
      <w:r w:rsidRPr="00120ADB">
        <w:t>.</w:t>
      </w:r>
    </w:p>
    <w:p w14:paraId="0A40A759" w14:textId="77777777" w:rsidR="002A536A" w:rsidRPr="00120ADB" w:rsidRDefault="002A536A" w:rsidP="002A536A">
      <w:pPr>
        <w:tabs>
          <w:tab w:val="left" w:pos="13325"/>
        </w:tabs>
        <w:jc w:val="center"/>
      </w:pPr>
      <w:r w:rsidRPr="00120ADB">
        <w:rPr>
          <w:noProof/>
        </w:rPr>
        <w:drawing>
          <wp:inline distT="0" distB="0" distL="0" distR="0" wp14:anchorId="7E80607A" wp14:editId="1E023650">
            <wp:extent cx="3488055" cy="2150745"/>
            <wp:effectExtent l="0" t="0" r="0" b="1905"/>
            <wp:docPr id="57958" name="Рисунок 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488055" cy="2150745"/>
                    </a:xfrm>
                    <a:prstGeom prst="rect">
                      <a:avLst/>
                    </a:prstGeom>
                    <a:noFill/>
                    <a:ln>
                      <a:noFill/>
                    </a:ln>
                  </pic:spPr>
                </pic:pic>
              </a:graphicData>
            </a:graphic>
          </wp:inline>
        </w:drawing>
      </w:r>
    </w:p>
    <w:p w14:paraId="6D60C690" w14:textId="77777777" w:rsidR="002A536A" w:rsidRPr="00120ADB" w:rsidRDefault="002A536A" w:rsidP="002A536A">
      <w:pPr>
        <w:tabs>
          <w:tab w:val="left" w:pos="13325"/>
        </w:tabs>
        <w:jc w:val="center"/>
        <w:rPr>
          <w:b/>
          <w:bCs/>
        </w:rPr>
      </w:pPr>
      <w:r w:rsidRPr="00120ADB">
        <w:t xml:space="preserve">Рисунок 6.4 - </w:t>
      </w:r>
      <w:r w:rsidRPr="00120ADB">
        <w:rPr>
          <w:bCs/>
        </w:rPr>
        <w:t>С</w:t>
      </w:r>
      <w:proofErr w:type="spellStart"/>
      <w:r w:rsidRPr="00120ADB">
        <w:rPr>
          <w:rFonts w:hint="eastAsia"/>
          <w:bCs/>
        </w:rPr>
        <w:t>тек</w:t>
      </w:r>
      <w:proofErr w:type="spellEnd"/>
      <w:r w:rsidRPr="00120ADB">
        <w:rPr>
          <w:rFonts w:hint="eastAsia"/>
          <w:bCs/>
        </w:rPr>
        <w:t xml:space="preserve"> </w:t>
      </w:r>
      <w:r w:rsidRPr="00120ADB">
        <w:rPr>
          <w:bCs/>
        </w:rPr>
        <w:t>протоколов</w:t>
      </w:r>
      <w:r w:rsidRPr="00120ADB">
        <w:rPr>
          <w:rFonts w:hint="eastAsia"/>
          <w:bCs/>
        </w:rPr>
        <w:t xml:space="preserve"> </w:t>
      </w:r>
      <w:r w:rsidRPr="00120ADB">
        <w:rPr>
          <w:bCs/>
        </w:rPr>
        <w:t>на входе  и выходе Т</w:t>
      </w:r>
      <w:r w:rsidRPr="00120ADB">
        <w:rPr>
          <w:bCs/>
          <w:lang w:val="en-US"/>
        </w:rPr>
        <w:t>GW</w:t>
      </w:r>
    </w:p>
    <w:p w14:paraId="24E05E91" w14:textId="17F28FC5" w:rsidR="002A536A" w:rsidRPr="002A536A" w:rsidRDefault="002A536A" w:rsidP="002A536A">
      <w:pPr>
        <w:tabs>
          <w:tab w:val="left" w:pos="13325"/>
        </w:tabs>
        <w:rPr>
          <w:bCs/>
        </w:rPr>
      </w:pPr>
      <w:r w:rsidRPr="00120ADB">
        <w:rPr>
          <w:b/>
          <w:bCs/>
        </w:rPr>
        <w:t xml:space="preserve">6.3Стек протоколов плоскости </w:t>
      </w:r>
      <w:r w:rsidRPr="00120ADB">
        <w:rPr>
          <w:b/>
          <w:bCs/>
          <w:lang w:val="en-US"/>
        </w:rPr>
        <w:t>U</w:t>
      </w:r>
      <w:r w:rsidRPr="00120ADB">
        <w:rPr>
          <w:b/>
          <w:bCs/>
        </w:rPr>
        <w:t xml:space="preserve"> и</w:t>
      </w:r>
      <w:r w:rsidRPr="00120ADB">
        <w:rPr>
          <w:bCs/>
        </w:rPr>
        <w:t xml:space="preserve"> </w:t>
      </w:r>
      <w:r w:rsidRPr="00120ADB">
        <w:rPr>
          <w:bCs/>
          <w:lang w:val="en-US"/>
        </w:rPr>
        <w:t>C</w:t>
      </w:r>
      <w:r w:rsidRPr="00120ADB">
        <w:rPr>
          <w:bCs/>
        </w:rPr>
        <w:t xml:space="preserve"> </w:t>
      </w:r>
    </w:p>
    <w:p w14:paraId="4E989B92" w14:textId="77777777" w:rsidR="002A536A" w:rsidRPr="00120ADB" w:rsidRDefault="002A536A" w:rsidP="002A536A">
      <w:pPr>
        <w:tabs>
          <w:tab w:val="left" w:pos="13325"/>
        </w:tabs>
      </w:pPr>
      <w:r w:rsidRPr="00120ADB">
        <w:rPr>
          <w:lang w:val="en-US"/>
        </w:rPr>
        <w:t>C</w:t>
      </w:r>
      <w:r w:rsidRPr="00120ADB">
        <w:t xml:space="preserve"> развитием сетей с КП и сетей </w:t>
      </w:r>
      <w:r w:rsidRPr="00120ADB">
        <w:rPr>
          <w:lang w:val="en-US"/>
        </w:rPr>
        <w:t>NGN</w:t>
      </w:r>
      <w:r w:rsidRPr="00120ADB">
        <w:t xml:space="preserve"> возникает потребность в передаче сигнализации </w:t>
      </w:r>
      <w:r w:rsidRPr="00120ADB">
        <w:rPr>
          <w:bCs/>
        </w:rPr>
        <w:t>ОКС-7 через IP-сети</w:t>
      </w:r>
      <w:r w:rsidRPr="00120ADB">
        <w:rPr>
          <w:b/>
          <w:bCs/>
        </w:rPr>
        <w:t>.</w:t>
      </w:r>
    </w:p>
    <w:p w14:paraId="4F950109" w14:textId="77777777" w:rsidR="002A536A" w:rsidRPr="00120ADB" w:rsidRDefault="002A536A" w:rsidP="002A536A">
      <w:pPr>
        <w:tabs>
          <w:tab w:val="left" w:pos="13325"/>
        </w:tabs>
      </w:pPr>
      <w:r w:rsidRPr="00120ADB">
        <w:t>Стандартизацией протоколов для передачи сообщений различных существующих систем сигнализации через IP занимается рабочая группа IETF SIGTRAN.</w:t>
      </w:r>
    </w:p>
    <w:p w14:paraId="22559DAC" w14:textId="77777777" w:rsidR="002A536A" w:rsidRPr="00120ADB" w:rsidRDefault="002A536A" w:rsidP="002A536A">
      <w:pPr>
        <w:tabs>
          <w:tab w:val="left" w:pos="13325"/>
        </w:tabs>
      </w:pPr>
      <w:r w:rsidRPr="00120ADB">
        <w:lastRenderedPageBreak/>
        <w:t xml:space="preserve">Для передачи сигнальных единиц ОКС-7 через </w:t>
      </w:r>
      <w:r w:rsidRPr="00120ADB">
        <w:rPr>
          <w:lang w:val="en-US"/>
        </w:rPr>
        <w:t>IP</w:t>
      </w:r>
      <w:r w:rsidRPr="00120ADB">
        <w:t xml:space="preserve"> используются преимущественно три протокола или, иначе говоря, три уровня адаптации: </w:t>
      </w:r>
      <w:r w:rsidRPr="00120ADB">
        <w:rPr>
          <w:lang w:val="en-US"/>
        </w:rPr>
        <w:t>M</w:t>
      </w:r>
      <w:r w:rsidRPr="00120ADB">
        <w:t>2</w:t>
      </w:r>
      <w:r w:rsidRPr="00120ADB">
        <w:rPr>
          <w:lang w:val="en-US"/>
        </w:rPr>
        <w:t>PA</w:t>
      </w:r>
      <w:r w:rsidRPr="00120ADB">
        <w:t xml:space="preserve"> (</w:t>
      </w:r>
      <w:r w:rsidRPr="00120ADB">
        <w:rPr>
          <w:lang w:val="en-US"/>
        </w:rPr>
        <w:t>MTP</w:t>
      </w:r>
      <w:r w:rsidRPr="00120ADB">
        <w:t xml:space="preserve">2 </w:t>
      </w:r>
      <w:r w:rsidRPr="00120ADB">
        <w:rPr>
          <w:lang w:val="en-US"/>
        </w:rPr>
        <w:t>Peer</w:t>
      </w:r>
      <w:r w:rsidRPr="00120ADB">
        <w:t>-</w:t>
      </w:r>
      <w:r w:rsidRPr="00120ADB">
        <w:rPr>
          <w:lang w:val="en-US"/>
        </w:rPr>
        <w:t>to</w:t>
      </w:r>
      <w:r w:rsidRPr="00120ADB">
        <w:t>-</w:t>
      </w:r>
      <w:r w:rsidRPr="00120ADB">
        <w:rPr>
          <w:lang w:val="en-US"/>
        </w:rPr>
        <w:t>peer</w:t>
      </w:r>
      <w:r w:rsidRPr="00120ADB">
        <w:t xml:space="preserve"> </w:t>
      </w:r>
      <w:r w:rsidRPr="00120ADB">
        <w:rPr>
          <w:lang w:val="en-US"/>
        </w:rPr>
        <w:t>Adaptation</w:t>
      </w:r>
      <w:r w:rsidRPr="00120ADB">
        <w:t xml:space="preserve">), </w:t>
      </w:r>
      <w:r w:rsidRPr="00120ADB">
        <w:rPr>
          <w:lang w:val="en-US"/>
        </w:rPr>
        <w:t>M</w:t>
      </w:r>
      <w:r w:rsidRPr="00120ADB">
        <w:t>3</w:t>
      </w:r>
      <w:r w:rsidRPr="00120ADB">
        <w:rPr>
          <w:lang w:val="en-US"/>
        </w:rPr>
        <w:t>UA</w:t>
      </w:r>
      <w:r w:rsidRPr="00120ADB">
        <w:t xml:space="preserve"> (</w:t>
      </w:r>
      <w:r w:rsidRPr="00120ADB">
        <w:rPr>
          <w:lang w:val="en-US"/>
        </w:rPr>
        <w:t>MTP</w:t>
      </w:r>
      <w:r w:rsidRPr="00120ADB">
        <w:t xml:space="preserve">3 </w:t>
      </w:r>
      <w:r w:rsidRPr="00120ADB">
        <w:rPr>
          <w:lang w:val="en-US"/>
        </w:rPr>
        <w:t>User</w:t>
      </w:r>
      <w:r w:rsidRPr="00120ADB">
        <w:t xml:space="preserve"> </w:t>
      </w:r>
      <w:r w:rsidRPr="00120ADB">
        <w:rPr>
          <w:lang w:val="en-US"/>
        </w:rPr>
        <w:t>Adaptation</w:t>
      </w:r>
      <w:r w:rsidRPr="00120ADB">
        <w:t xml:space="preserve">) и </w:t>
      </w:r>
      <w:r w:rsidRPr="00120ADB">
        <w:rPr>
          <w:lang w:val="en-US"/>
        </w:rPr>
        <w:t>SUA</w:t>
      </w:r>
      <w:r w:rsidRPr="00120ADB">
        <w:t xml:space="preserve"> (</w:t>
      </w:r>
      <w:r w:rsidRPr="00120ADB">
        <w:rPr>
          <w:lang w:val="en-US"/>
        </w:rPr>
        <w:t>SCCP</w:t>
      </w:r>
      <w:r w:rsidRPr="00120ADB">
        <w:t xml:space="preserve"> </w:t>
      </w:r>
      <w:r w:rsidRPr="00120ADB">
        <w:rPr>
          <w:lang w:val="en-US"/>
        </w:rPr>
        <w:t>User</w:t>
      </w:r>
      <w:r w:rsidRPr="00120ADB">
        <w:t xml:space="preserve"> </w:t>
      </w:r>
      <w:r w:rsidRPr="00120ADB">
        <w:rPr>
          <w:lang w:val="en-US"/>
        </w:rPr>
        <w:t>Adaptation</w:t>
      </w:r>
      <w:r w:rsidRPr="00120ADB">
        <w:t>). Каждый из них предназначен для решения своего круга задач.</w:t>
      </w:r>
    </w:p>
    <w:p w14:paraId="498E9C6F" w14:textId="77777777" w:rsidR="002A536A" w:rsidRPr="00120ADB" w:rsidRDefault="002A536A" w:rsidP="002A536A">
      <w:pPr>
        <w:tabs>
          <w:tab w:val="left" w:pos="13325"/>
        </w:tabs>
      </w:pPr>
      <w:r w:rsidRPr="00120ADB">
        <w:t xml:space="preserve">Все протоколы передачи ОКС-7 через IP, разрабатываемые группой SIGTRAN, используют в качестве транспорта протокол SCTP (Stream Control </w:t>
      </w:r>
      <w:proofErr w:type="spellStart"/>
      <w:r w:rsidRPr="00120ADB">
        <w:t>Transmission</w:t>
      </w:r>
      <w:proofErr w:type="spellEnd"/>
      <w:r w:rsidRPr="00120ADB">
        <w:t xml:space="preserve"> Protocol) с его широкими возможностями по обеспечению отказоустойчивости (рисунок 6.5). </w:t>
      </w:r>
    </w:p>
    <w:p w14:paraId="7F143D11" w14:textId="77777777" w:rsidR="002A536A" w:rsidRPr="00120ADB" w:rsidRDefault="002A536A" w:rsidP="002A536A">
      <w:pPr>
        <w:tabs>
          <w:tab w:val="left" w:pos="13325"/>
        </w:tabs>
      </w:pPr>
      <w:r w:rsidRPr="00120ADB">
        <w:t xml:space="preserve">Для выполнения функций управления шлюзами используется протокол </w:t>
      </w:r>
      <w:r w:rsidRPr="00120ADB">
        <w:rPr>
          <w:lang w:val="en-US"/>
        </w:rPr>
        <w:t>MGCP</w:t>
      </w:r>
      <w:r w:rsidRPr="00120ADB">
        <w:t xml:space="preserve">, который может передаваться поверх </w:t>
      </w:r>
      <w:r w:rsidRPr="00120ADB">
        <w:rPr>
          <w:lang w:val="en-US"/>
        </w:rPr>
        <w:t>TCP</w:t>
      </w:r>
      <w:r w:rsidRPr="00120ADB">
        <w:t xml:space="preserve"> или </w:t>
      </w:r>
      <w:r w:rsidRPr="00120ADB">
        <w:rPr>
          <w:lang w:val="en-US"/>
        </w:rPr>
        <w:t>UDP</w:t>
      </w:r>
      <w:r w:rsidRPr="00120ADB">
        <w:t>.</w:t>
      </w:r>
    </w:p>
    <w:p w14:paraId="76627F6B" w14:textId="4F823FAC" w:rsidR="002A536A" w:rsidRPr="00120ADB" w:rsidRDefault="002A536A" w:rsidP="002A536A">
      <w:pPr>
        <w:tabs>
          <w:tab w:val="left" w:pos="13325"/>
        </w:tabs>
      </w:pPr>
      <w:r w:rsidRPr="00120ADB">
        <w:t xml:space="preserve">Для передачи речи, как и в других технологиях </w:t>
      </w:r>
      <w:r w:rsidRPr="00120ADB">
        <w:rPr>
          <w:lang w:val="en-US"/>
        </w:rPr>
        <w:t>IP</w:t>
      </w:r>
      <w:r w:rsidRPr="00120ADB">
        <w:t xml:space="preserve">-телефонии используется протокол </w:t>
      </w:r>
      <w:r w:rsidRPr="00120ADB">
        <w:rPr>
          <w:lang w:val="en-US"/>
        </w:rPr>
        <w:t>RTP</w:t>
      </w:r>
      <w:r w:rsidRPr="00120ADB">
        <w:t>.</w:t>
      </w:r>
    </w:p>
    <w:p w14:paraId="2DC320D4" w14:textId="52D191C9" w:rsidR="002A536A" w:rsidRPr="00120ADB" w:rsidRDefault="002A536A" w:rsidP="002A536A">
      <w:pPr>
        <w:tabs>
          <w:tab w:val="left" w:pos="13325"/>
        </w:tabs>
        <w:jc w:val="center"/>
        <w:rPr>
          <w:lang w:val="en-US"/>
        </w:rPr>
      </w:pPr>
      <w:r w:rsidRPr="00120ADB">
        <w:rPr>
          <w:noProof/>
        </w:rPr>
        <w:drawing>
          <wp:inline distT="0" distB="0" distL="0" distR="0" wp14:anchorId="55EA56A1" wp14:editId="1A0A47D7">
            <wp:extent cx="3657600" cy="2743200"/>
            <wp:effectExtent l="0" t="0" r="0" b="0"/>
            <wp:docPr id="57959" name="Рисунок 5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757D56CF" w14:textId="4CD29FDD" w:rsidR="002A536A" w:rsidRPr="00120ADB" w:rsidRDefault="002A536A" w:rsidP="002A536A">
      <w:pPr>
        <w:tabs>
          <w:tab w:val="left" w:pos="13325"/>
        </w:tabs>
        <w:jc w:val="center"/>
      </w:pPr>
      <w:r w:rsidRPr="00120ADB">
        <w:t xml:space="preserve">Рисунок 6.5 – Стек протоколов технологии </w:t>
      </w:r>
      <w:r w:rsidRPr="00120ADB">
        <w:rPr>
          <w:lang w:val="en-US"/>
        </w:rPr>
        <w:t>MGCP</w:t>
      </w:r>
    </w:p>
    <w:p w14:paraId="6478274D" w14:textId="77777777" w:rsidR="002A536A" w:rsidRPr="00120ADB" w:rsidRDefault="002A536A" w:rsidP="0057494F">
      <w:pPr>
        <w:numPr>
          <w:ilvl w:val="1"/>
          <w:numId w:val="99"/>
        </w:numPr>
        <w:tabs>
          <w:tab w:val="left" w:pos="13325"/>
        </w:tabs>
        <w:spacing w:after="5" w:line="271" w:lineRule="auto"/>
        <w:jc w:val="both"/>
        <w:rPr>
          <w:b/>
        </w:rPr>
      </w:pPr>
      <w:r w:rsidRPr="00120ADB">
        <w:rPr>
          <w:b/>
        </w:rPr>
        <w:t xml:space="preserve">  Состав и структура сообщений</w:t>
      </w:r>
    </w:p>
    <w:p w14:paraId="7088A896" w14:textId="77777777" w:rsidR="002A536A" w:rsidRPr="00120ADB" w:rsidRDefault="002A536A" w:rsidP="002A536A">
      <w:pPr>
        <w:tabs>
          <w:tab w:val="left" w:pos="13325"/>
        </w:tabs>
      </w:pPr>
      <w:r w:rsidRPr="00120ADB">
        <w:t>Протокол управления MGCP обеспечивает выполнение следующих функций:</w:t>
      </w:r>
    </w:p>
    <w:p w14:paraId="45B866BF" w14:textId="77777777" w:rsidR="002A536A" w:rsidRPr="00120ADB" w:rsidRDefault="002A536A" w:rsidP="0057494F">
      <w:pPr>
        <w:numPr>
          <w:ilvl w:val="0"/>
          <w:numId w:val="94"/>
        </w:numPr>
        <w:tabs>
          <w:tab w:val="left" w:pos="13325"/>
        </w:tabs>
        <w:spacing w:after="5" w:line="271" w:lineRule="auto"/>
        <w:jc w:val="both"/>
      </w:pPr>
      <w:r w:rsidRPr="00120ADB">
        <w:t xml:space="preserve">согласование вида модуляции (типов кодеков) сигнала между шлюзами </w:t>
      </w:r>
      <w:r w:rsidRPr="00120ADB">
        <w:rPr>
          <w:lang w:val="en-US"/>
        </w:rPr>
        <w:t>T</w:t>
      </w:r>
      <w:r w:rsidRPr="00120ADB">
        <w:t>G</w:t>
      </w:r>
      <w:r w:rsidRPr="00120ADB">
        <w:rPr>
          <w:lang w:val="en-US"/>
        </w:rPr>
        <w:t>W</w:t>
      </w:r>
      <w:r w:rsidRPr="00120ADB">
        <w:t>;</w:t>
      </w:r>
    </w:p>
    <w:p w14:paraId="4E4A88B9" w14:textId="77777777" w:rsidR="002A536A" w:rsidRPr="00120ADB" w:rsidRDefault="002A536A" w:rsidP="0057494F">
      <w:pPr>
        <w:numPr>
          <w:ilvl w:val="0"/>
          <w:numId w:val="94"/>
        </w:numPr>
        <w:tabs>
          <w:tab w:val="left" w:pos="13325"/>
        </w:tabs>
        <w:spacing w:after="5" w:line="271" w:lineRule="auto"/>
        <w:jc w:val="both"/>
      </w:pPr>
      <w:r w:rsidRPr="00120ADB">
        <w:t xml:space="preserve">обработку тонов DTMF, распознавание вида передаваемой информации (речевая информация, факсимильные сообщения, данные и др.), </w:t>
      </w:r>
    </w:p>
    <w:p w14:paraId="1C6C0B28" w14:textId="77777777" w:rsidR="002A536A" w:rsidRPr="00120ADB" w:rsidRDefault="002A536A" w:rsidP="0057494F">
      <w:pPr>
        <w:numPr>
          <w:ilvl w:val="0"/>
          <w:numId w:val="94"/>
        </w:numPr>
        <w:tabs>
          <w:tab w:val="left" w:pos="13325"/>
        </w:tabs>
        <w:spacing w:after="5" w:line="271" w:lineRule="auto"/>
        <w:jc w:val="both"/>
      </w:pPr>
      <w:r w:rsidRPr="00120ADB">
        <w:t>определение состояния оконечного оборудования;</w:t>
      </w:r>
    </w:p>
    <w:p w14:paraId="77F4D139" w14:textId="77777777" w:rsidR="002A536A" w:rsidRPr="00120ADB" w:rsidRDefault="002A536A" w:rsidP="0057494F">
      <w:pPr>
        <w:numPr>
          <w:ilvl w:val="0"/>
          <w:numId w:val="94"/>
        </w:numPr>
        <w:tabs>
          <w:tab w:val="left" w:pos="13325"/>
        </w:tabs>
        <w:spacing w:after="5" w:line="271" w:lineRule="auto"/>
        <w:jc w:val="both"/>
      </w:pPr>
      <w:r w:rsidRPr="00120ADB">
        <w:t>установление соединения,</w:t>
      </w:r>
    </w:p>
    <w:p w14:paraId="060B73CB" w14:textId="77777777" w:rsidR="002A536A" w:rsidRPr="00120ADB" w:rsidRDefault="002A536A" w:rsidP="0057494F">
      <w:pPr>
        <w:numPr>
          <w:ilvl w:val="0"/>
          <w:numId w:val="94"/>
        </w:numPr>
        <w:tabs>
          <w:tab w:val="left" w:pos="13325"/>
        </w:tabs>
        <w:spacing w:after="5" w:line="271" w:lineRule="auto"/>
        <w:jc w:val="both"/>
      </w:pPr>
      <w:r w:rsidRPr="00120ADB">
        <w:rPr>
          <w:lang w:val="en-US"/>
        </w:rPr>
        <w:t xml:space="preserve"> </w:t>
      </w:r>
      <w:r w:rsidRPr="00120ADB">
        <w:t>освобождение соединения;</w:t>
      </w:r>
    </w:p>
    <w:p w14:paraId="0065DE6F" w14:textId="77777777" w:rsidR="002A536A" w:rsidRPr="00120ADB" w:rsidRDefault="002A536A" w:rsidP="0057494F">
      <w:pPr>
        <w:numPr>
          <w:ilvl w:val="0"/>
          <w:numId w:val="94"/>
        </w:numPr>
        <w:tabs>
          <w:tab w:val="left" w:pos="13325"/>
        </w:tabs>
        <w:spacing w:after="5" w:line="271" w:lineRule="auto"/>
        <w:jc w:val="both"/>
      </w:pPr>
      <w:r w:rsidRPr="00120ADB">
        <w:rPr>
          <w:lang w:val="en-US"/>
        </w:rPr>
        <w:t xml:space="preserve"> </w:t>
      </w:r>
      <w:r w:rsidRPr="00120ADB">
        <w:t>изменение конфигурации соединения;</w:t>
      </w:r>
    </w:p>
    <w:p w14:paraId="5F12F7D4" w14:textId="77777777" w:rsidR="002A536A" w:rsidRPr="00120ADB" w:rsidRDefault="002A536A" w:rsidP="0057494F">
      <w:pPr>
        <w:numPr>
          <w:ilvl w:val="0"/>
          <w:numId w:val="94"/>
        </w:numPr>
        <w:tabs>
          <w:tab w:val="left" w:pos="13325"/>
        </w:tabs>
        <w:spacing w:after="5" w:line="271" w:lineRule="auto"/>
        <w:jc w:val="both"/>
      </w:pPr>
      <w:r w:rsidRPr="00120ADB">
        <w:t xml:space="preserve"> освобождение соединений конфигурации "точка – несколько точек";</w:t>
      </w:r>
    </w:p>
    <w:p w14:paraId="75BA5FFF" w14:textId="77777777" w:rsidR="002A536A" w:rsidRPr="00120ADB" w:rsidRDefault="002A536A" w:rsidP="0057494F">
      <w:pPr>
        <w:numPr>
          <w:ilvl w:val="0"/>
          <w:numId w:val="94"/>
        </w:numPr>
        <w:tabs>
          <w:tab w:val="left" w:pos="13325"/>
        </w:tabs>
        <w:spacing w:after="5" w:line="271" w:lineRule="auto"/>
        <w:jc w:val="both"/>
      </w:pPr>
      <w:r w:rsidRPr="00120ADB">
        <w:t xml:space="preserve"> контроль и диагностику портов шлюзов </w:t>
      </w:r>
      <w:r w:rsidRPr="00120ADB">
        <w:rPr>
          <w:lang w:val="en-US"/>
        </w:rPr>
        <w:t>T</w:t>
      </w:r>
      <w:r w:rsidRPr="00120ADB">
        <w:t>G</w:t>
      </w:r>
      <w:r w:rsidRPr="00120ADB">
        <w:rPr>
          <w:lang w:val="en-US"/>
        </w:rPr>
        <w:t>W</w:t>
      </w:r>
      <w:r w:rsidRPr="00120ADB">
        <w:t>;</w:t>
      </w:r>
    </w:p>
    <w:p w14:paraId="0A01BC04" w14:textId="77777777" w:rsidR="002A536A" w:rsidRPr="00120ADB" w:rsidRDefault="002A536A" w:rsidP="0057494F">
      <w:pPr>
        <w:numPr>
          <w:ilvl w:val="0"/>
          <w:numId w:val="94"/>
        </w:numPr>
        <w:tabs>
          <w:tab w:val="left" w:pos="13325"/>
        </w:tabs>
        <w:spacing w:after="5" w:line="271" w:lineRule="auto"/>
        <w:jc w:val="both"/>
      </w:pPr>
      <w:r w:rsidRPr="00120ADB">
        <w:t xml:space="preserve"> контроль и диагностику соединений,</w:t>
      </w:r>
    </w:p>
    <w:p w14:paraId="7F969B06" w14:textId="77777777" w:rsidR="002A536A" w:rsidRPr="00120ADB" w:rsidRDefault="002A536A" w:rsidP="0057494F">
      <w:pPr>
        <w:numPr>
          <w:ilvl w:val="0"/>
          <w:numId w:val="94"/>
        </w:numPr>
        <w:tabs>
          <w:tab w:val="left" w:pos="13325"/>
        </w:tabs>
        <w:spacing w:after="5" w:line="271" w:lineRule="auto"/>
        <w:jc w:val="both"/>
      </w:pPr>
      <w:r w:rsidRPr="00120ADB">
        <w:t xml:space="preserve"> уведомление устройства управления шлюзами MGC об освобождении ресурсов шлюзов </w:t>
      </w:r>
      <w:r w:rsidRPr="00120ADB">
        <w:rPr>
          <w:lang w:val="en-US"/>
        </w:rPr>
        <w:t>T</w:t>
      </w:r>
      <w:r w:rsidRPr="00120ADB">
        <w:t>G</w:t>
      </w:r>
      <w:r w:rsidRPr="00120ADB">
        <w:rPr>
          <w:lang w:val="en-US"/>
        </w:rPr>
        <w:t>W</w:t>
      </w:r>
      <w:r w:rsidRPr="00120ADB">
        <w:t>.</w:t>
      </w:r>
    </w:p>
    <w:p w14:paraId="4FC63083" w14:textId="77777777" w:rsidR="002A536A" w:rsidRPr="00120ADB" w:rsidRDefault="002A536A" w:rsidP="002A536A">
      <w:pPr>
        <w:tabs>
          <w:tab w:val="left" w:pos="13325"/>
        </w:tabs>
        <w:rPr>
          <w:u w:val="single"/>
        </w:rPr>
      </w:pPr>
      <w:r w:rsidRPr="00120ADB">
        <w:t>Для выполнения перечисленных функций протокол MGCP поддерживает следующий набор сообщений</w:t>
      </w:r>
      <w:r w:rsidRPr="00120ADB">
        <w:rPr>
          <w:u w:val="single"/>
        </w:rPr>
        <w:t xml:space="preserve"> </w:t>
      </w:r>
      <w:r w:rsidRPr="00120ADB">
        <w:t>(команд и уведомлений):</w:t>
      </w:r>
    </w:p>
    <w:p w14:paraId="013FEAD5" w14:textId="77777777" w:rsidR="002A536A" w:rsidRPr="00120ADB" w:rsidRDefault="002A536A" w:rsidP="0057494F">
      <w:pPr>
        <w:numPr>
          <w:ilvl w:val="0"/>
          <w:numId w:val="95"/>
        </w:numPr>
        <w:tabs>
          <w:tab w:val="left" w:pos="13325"/>
        </w:tabs>
        <w:spacing w:after="5" w:line="271" w:lineRule="auto"/>
        <w:ind w:left="360" w:hanging="360"/>
        <w:jc w:val="both"/>
        <w:rPr>
          <w:lang w:val="en-US"/>
        </w:rPr>
      </w:pPr>
      <w:r w:rsidRPr="00120ADB">
        <w:t>Согласование вида модуляции сигнала между двумя шлюзами MG должно осуществляться с использованием команды "</w:t>
      </w:r>
      <w:proofErr w:type="spellStart"/>
      <w:r w:rsidRPr="00120ADB">
        <w:rPr>
          <w:b/>
        </w:rPr>
        <w:t>Endpo</w:t>
      </w:r>
      <w:proofErr w:type="spellEnd"/>
      <w:r w:rsidRPr="00120ADB">
        <w:rPr>
          <w:b/>
          <w:lang w:val="en-US"/>
        </w:rPr>
        <w:t>in</w:t>
      </w:r>
      <w:proofErr w:type="spellStart"/>
      <w:r w:rsidRPr="00120ADB">
        <w:rPr>
          <w:b/>
        </w:rPr>
        <w:t>tConfiguration</w:t>
      </w:r>
      <w:proofErr w:type="spellEnd"/>
      <w:r w:rsidRPr="00120ADB">
        <w:t xml:space="preserve">". Дополнительно, команда обеспечивает инициализацию шлюза </w:t>
      </w:r>
      <w:r w:rsidRPr="00120ADB">
        <w:rPr>
          <w:lang w:val="en-US"/>
        </w:rPr>
        <w:t>TGW</w:t>
      </w:r>
      <w:r w:rsidRPr="00120ADB">
        <w:t xml:space="preserve">. </w:t>
      </w:r>
    </w:p>
    <w:p w14:paraId="0C20ADAC" w14:textId="77777777" w:rsidR="002A536A" w:rsidRPr="00120ADB" w:rsidRDefault="002A536A" w:rsidP="0057494F">
      <w:pPr>
        <w:numPr>
          <w:ilvl w:val="0"/>
          <w:numId w:val="95"/>
        </w:numPr>
        <w:tabs>
          <w:tab w:val="left" w:pos="13325"/>
        </w:tabs>
        <w:spacing w:after="5" w:line="271" w:lineRule="auto"/>
        <w:ind w:left="360" w:hanging="360"/>
        <w:jc w:val="both"/>
      </w:pPr>
      <w:r w:rsidRPr="00120ADB">
        <w:lastRenderedPageBreak/>
        <w:t>Распознавание вида передаваемой информации, тонов DTMF, определение состояний оконечного оборудования должно осуществляться с использованием команды "</w:t>
      </w:r>
      <w:proofErr w:type="spellStart"/>
      <w:r w:rsidRPr="00120ADB">
        <w:rPr>
          <w:b/>
        </w:rPr>
        <w:t>NotificationRequest</w:t>
      </w:r>
      <w:proofErr w:type="spellEnd"/>
      <w:r w:rsidRPr="00120ADB">
        <w:t xml:space="preserve">". </w:t>
      </w:r>
    </w:p>
    <w:p w14:paraId="5CB34D1E" w14:textId="77777777" w:rsidR="002A536A" w:rsidRPr="00120ADB" w:rsidRDefault="002A536A" w:rsidP="0057494F">
      <w:pPr>
        <w:numPr>
          <w:ilvl w:val="0"/>
          <w:numId w:val="94"/>
        </w:numPr>
        <w:tabs>
          <w:tab w:val="left" w:pos="13325"/>
        </w:tabs>
        <w:spacing w:after="5" w:line="271" w:lineRule="auto"/>
        <w:jc w:val="both"/>
      </w:pPr>
      <w:r w:rsidRPr="00120ADB">
        <w:t xml:space="preserve"> Команда "</w:t>
      </w:r>
      <w:proofErr w:type="spellStart"/>
      <w:r w:rsidRPr="00120ADB">
        <w:rPr>
          <w:b/>
        </w:rPr>
        <w:t>Notify</w:t>
      </w:r>
      <w:proofErr w:type="spellEnd"/>
      <w:r w:rsidRPr="00120ADB">
        <w:t xml:space="preserve">" должна передаваться в направлении от шлюза </w:t>
      </w:r>
      <w:r w:rsidRPr="00120ADB">
        <w:rPr>
          <w:lang w:val="en-US"/>
        </w:rPr>
        <w:t>T</w:t>
      </w:r>
      <w:r w:rsidRPr="00120ADB">
        <w:t>G</w:t>
      </w:r>
      <w:r w:rsidRPr="00120ADB">
        <w:rPr>
          <w:lang w:val="en-US"/>
        </w:rPr>
        <w:t>W</w:t>
      </w:r>
      <w:r w:rsidRPr="00120ADB">
        <w:t xml:space="preserve"> к MGC при обнаружении событий, описанных в поле "</w:t>
      </w:r>
      <w:proofErr w:type="spellStart"/>
      <w:r w:rsidRPr="00120ADB">
        <w:t>RequestedEvents</w:t>
      </w:r>
      <w:proofErr w:type="spellEnd"/>
      <w:r w:rsidRPr="00120ADB">
        <w:t>" команды "</w:t>
      </w:r>
      <w:proofErr w:type="spellStart"/>
      <w:r w:rsidRPr="00120ADB">
        <w:rPr>
          <w:b/>
        </w:rPr>
        <w:t>NotificationRequest</w:t>
      </w:r>
      <w:proofErr w:type="spellEnd"/>
      <w:r w:rsidRPr="00120ADB">
        <w:t>"</w:t>
      </w:r>
    </w:p>
    <w:p w14:paraId="65A24EA0" w14:textId="77777777" w:rsidR="002A536A" w:rsidRPr="00120ADB" w:rsidRDefault="002A536A" w:rsidP="0057494F">
      <w:pPr>
        <w:numPr>
          <w:ilvl w:val="0"/>
          <w:numId w:val="94"/>
        </w:numPr>
        <w:tabs>
          <w:tab w:val="left" w:pos="13325"/>
        </w:tabs>
        <w:spacing w:after="5" w:line="271" w:lineRule="auto"/>
        <w:jc w:val="both"/>
      </w:pPr>
      <w:r w:rsidRPr="00120ADB">
        <w:t xml:space="preserve"> Установление соединения между двумя шлюзами </w:t>
      </w:r>
      <w:r w:rsidRPr="00120ADB">
        <w:rPr>
          <w:lang w:val="en-US"/>
        </w:rPr>
        <w:t>T</w:t>
      </w:r>
      <w:r w:rsidRPr="00120ADB">
        <w:t>G</w:t>
      </w:r>
      <w:r w:rsidRPr="00120ADB">
        <w:rPr>
          <w:lang w:val="en-US"/>
        </w:rPr>
        <w:t>W</w:t>
      </w:r>
      <w:r w:rsidRPr="00120ADB">
        <w:t xml:space="preserve"> осуществляется с использованием сообщения "</w:t>
      </w:r>
      <w:proofErr w:type="spellStart"/>
      <w:r w:rsidRPr="00120ADB">
        <w:rPr>
          <w:b/>
        </w:rPr>
        <w:t>CreateConnection</w:t>
      </w:r>
      <w:proofErr w:type="spellEnd"/>
      <w:r w:rsidRPr="00120ADB">
        <w:t xml:space="preserve">". </w:t>
      </w:r>
    </w:p>
    <w:p w14:paraId="1EAF46AA" w14:textId="77777777" w:rsidR="002A536A" w:rsidRPr="00120ADB" w:rsidRDefault="002A536A" w:rsidP="0057494F">
      <w:pPr>
        <w:numPr>
          <w:ilvl w:val="0"/>
          <w:numId w:val="94"/>
        </w:numPr>
        <w:tabs>
          <w:tab w:val="left" w:pos="13325"/>
        </w:tabs>
        <w:spacing w:after="5" w:line="271" w:lineRule="auto"/>
        <w:jc w:val="both"/>
      </w:pPr>
      <w:r w:rsidRPr="00120ADB">
        <w:t xml:space="preserve"> Изменение конфигурации соединения должно осуществляться с использованием команды "</w:t>
      </w:r>
      <w:proofErr w:type="spellStart"/>
      <w:r w:rsidRPr="00120ADB">
        <w:rPr>
          <w:b/>
        </w:rPr>
        <w:t>ModifyCo</w:t>
      </w:r>
      <w:r w:rsidRPr="00120ADB">
        <w:rPr>
          <w:b/>
          <w:lang w:val="en-US"/>
        </w:rPr>
        <w:t>nn</w:t>
      </w:r>
      <w:r w:rsidRPr="00120ADB">
        <w:rPr>
          <w:b/>
        </w:rPr>
        <w:t>ection</w:t>
      </w:r>
      <w:proofErr w:type="spellEnd"/>
      <w:r w:rsidRPr="00120ADB">
        <w:t xml:space="preserve">". </w:t>
      </w:r>
    </w:p>
    <w:p w14:paraId="4536A8DF" w14:textId="77777777" w:rsidR="002A536A" w:rsidRPr="00120ADB" w:rsidRDefault="002A536A" w:rsidP="0057494F">
      <w:pPr>
        <w:numPr>
          <w:ilvl w:val="0"/>
          <w:numId w:val="95"/>
        </w:numPr>
        <w:tabs>
          <w:tab w:val="left" w:pos="13325"/>
        </w:tabs>
        <w:spacing w:after="5" w:line="271" w:lineRule="auto"/>
        <w:ind w:left="360" w:hanging="360"/>
        <w:jc w:val="both"/>
      </w:pPr>
      <w:r w:rsidRPr="00120ADB">
        <w:t>Освобождение соединения должно обеспечиваться командой "</w:t>
      </w:r>
      <w:proofErr w:type="spellStart"/>
      <w:r w:rsidRPr="00120ADB">
        <w:rPr>
          <w:b/>
        </w:rPr>
        <w:t>DeleteConnection</w:t>
      </w:r>
      <w:proofErr w:type="spellEnd"/>
      <w:r w:rsidRPr="00120ADB">
        <w:t>". Формат команды "</w:t>
      </w:r>
      <w:proofErr w:type="spellStart"/>
      <w:r w:rsidRPr="00120ADB">
        <w:t>DeleteConnection</w:t>
      </w:r>
      <w:proofErr w:type="spellEnd"/>
      <w:r w:rsidRPr="00120ADB">
        <w:t>" различается в зависимости от устройства, по инициативе которого освобождается соединение:</w:t>
      </w:r>
    </w:p>
    <w:p w14:paraId="5CF946EE" w14:textId="77777777" w:rsidR="002A536A" w:rsidRPr="00120ADB" w:rsidRDefault="002A536A" w:rsidP="0057494F">
      <w:pPr>
        <w:numPr>
          <w:ilvl w:val="0"/>
          <w:numId w:val="95"/>
        </w:numPr>
        <w:tabs>
          <w:tab w:val="left" w:pos="13325"/>
        </w:tabs>
        <w:spacing w:after="5" w:line="271" w:lineRule="auto"/>
        <w:ind w:left="360" w:hanging="360"/>
        <w:jc w:val="both"/>
      </w:pPr>
      <w:r w:rsidRPr="00120ADB">
        <w:t>устройство управления шлюзами MGC;</w:t>
      </w:r>
    </w:p>
    <w:p w14:paraId="62230315" w14:textId="77777777" w:rsidR="002A536A" w:rsidRPr="00120ADB" w:rsidRDefault="002A536A" w:rsidP="0057494F">
      <w:pPr>
        <w:numPr>
          <w:ilvl w:val="0"/>
          <w:numId w:val="95"/>
        </w:numPr>
        <w:tabs>
          <w:tab w:val="left" w:pos="13325"/>
        </w:tabs>
        <w:spacing w:after="5" w:line="271" w:lineRule="auto"/>
        <w:ind w:left="360" w:hanging="360"/>
        <w:jc w:val="both"/>
      </w:pPr>
      <w:r w:rsidRPr="00120ADB">
        <w:t xml:space="preserve">шлюз </w:t>
      </w:r>
      <w:r w:rsidRPr="00120ADB">
        <w:rPr>
          <w:lang w:val="en-US"/>
        </w:rPr>
        <w:t>TGW</w:t>
      </w:r>
      <w:r w:rsidRPr="00120ADB">
        <w:t>.</w:t>
      </w:r>
    </w:p>
    <w:p w14:paraId="743A28AC" w14:textId="77777777" w:rsidR="002A536A" w:rsidRPr="00120ADB" w:rsidRDefault="002A536A" w:rsidP="002A536A">
      <w:pPr>
        <w:tabs>
          <w:tab w:val="left" w:pos="13325"/>
        </w:tabs>
      </w:pPr>
      <w:r w:rsidRPr="00120ADB">
        <w:t>Кроме того, формат команды "</w:t>
      </w:r>
      <w:proofErr w:type="spellStart"/>
      <w:r w:rsidRPr="00120ADB">
        <w:t>DeleteConnection</w:t>
      </w:r>
      <w:proofErr w:type="spellEnd"/>
      <w:r w:rsidRPr="00120ADB">
        <w:t>" различается от ее назначения:</w:t>
      </w:r>
    </w:p>
    <w:p w14:paraId="76374BD6" w14:textId="77777777" w:rsidR="002A536A" w:rsidRPr="00120ADB" w:rsidRDefault="002A536A" w:rsidP="0057494F">
      <w:pPr>
        <w:numPr>
          <w:ilvl w:val="0"/>
          <w:numId w:val="95"/>
        </w:numPr>
        <w:tabs>
          <w:tab w:val="left" w:pos="13325"/>
        </w:tabs>
        <w:spacing w:after="5" w:line="271" w:lineRule="auto"/>
        <w:ind w:left="360" w:hanging="360"/>
        <w:jc w:val="both"/>
      </w:pPr>
      <w:r w:rsidRPr="00120ADB">
        <w:t>для освобождения всех соединений, относящихся к одному сеансу,</w:t>
      </w:r>
    </w:p>
    <w:p w14:paraId="42654C99" w14:textId="77777777" w:rsidR="002A536A" w:rsidRPr="00120ADB" w:rsidRDefault="002A536A" w:rsidP="0057494F">
      <w:pPr>
        <w:numPr>
          <w:ilvl w:val="0"/>
          <w:numId w:val="95"/>
        </w:numPr>
        <w:tabs>
          <w:tab w:val="left" w:pos="13325"/>
        </w:tabs>
        <w:spacing w:after="5" w:line="271" w:lineRule="auto"/>
        <w:ind w:left="360" w:hanging="360"/>
        <w:jc w:val="both"/>
      </w:pPr>
      <w:r w:rsidRPr="00120ADB">
        <w:t xml:space="preserve">для безусловного освобождения всех соединений на шлюзе </w:t>
      </w:r>
      <w:r w:rsidRPr="00120ADB">
        <w:rPr>
          <w:lang w:val="en-US"/>
        </w:rPr>
        <w:t>T</w:t>
      </w:r>
      <w:r w:rsidRPr="00120ADB">
        <w:t>G</w:t>
      </w:r>
      <w:r w:rsidRPr="00120ADB">
        <w:rPr>
          <w:lang w:val="en-US"/>
        </w:rPr>
        <w:t>W</w:t>
      </w:r>
      <w:r w:rsidRPr="00120ADB">
        <w:t>.</w:t>
      </w:r>
    </w:p>
    <w:p w14:paraId="43386D29" w14:textId="77777777" w:rsidR="002A536A" w:rsidRPr="00120ADB" w:rsidRDefault="002A536A" w:rsidP="002A536A">
      <w:pPr>
        <w:tabs>
          <w:tab w:val="left" w:pos="13325"/>
        </w:tabs>
      </w:pPr>
      <w:r w:rsidRPr="00120ADB">
        <w:t>В зависимости от устройства, по инициативе которого освобождается соединение, команда "</w:t>
      </w:r>
      <w:proofErr w:type="spellStart"/>
      <w:r w:rsidRPr="00120ADB">
        <w:t>DeleteConnection</w:t>
      </w:r>
      <w:proofErr w:type="spellEnd"/>
      <w:r w:rsidRPr="00120ADB">
        <w:t xml:space="preserve">" может передаваться как в направлении от MGC к шлюзу </w:t>
      </w:r>
      <w:r w:rsidRPr="00120ADB">
        <w:rPr>
          <w:lang w:val="en-US"/>
        </w:rPr>
        <w:t>T</w:t>
      </w:r>
      <w:r w:rsidRPr="00120ADB">
        <w:t>G</w:t>
      </w:r>
      <w:r w:rsidRPr="00120ADB">
        <w:rPr>
          <w:lang w:val="en-US"/>
        </w:rPr>
        <w:t>W</w:t>
      </w:r>
      <w:r w:rsidRPr="00120ADB">
        <w:t>, так и в обратном направлении.</w:t>
      </w:r>
    </w:p>
    <w:p w14:paraId="66C0A718" w14:textId="77777777" w:rsidR="002A536A" w:rsidRPr="00120ADB" w:rsidRDefault="002A536A" w:rsidP="0057494F">
      <w:pPr>
        <w:numPr>
          <w:ilvl w:val="0"/>
          <w:numId w:val="96"/>
        </w:numPr>
        <w:tabs>
          <w:tab w:val="left" w:pos="13325"/>
        </w:tabs>
        <w:spacing w:after="5" w:line="271" w:lineRule="auto"/>
        <w:ind w:left="900" w:hanging="360"/>
        <w:jc w:val="both"/>
      </w:pPr>
      <w:r w:rsidRPr="00120ADB">
        <w:t>Контроль и диагностика портов шлюза MG должны осуществляться командой "</w:t>
      </w:r>
      <w:proofErr w:type="spellStart"/>
      <w:r w:rsidRPr="00120ADB">
        <w:rPr>
          <w:b/>
        </w:rPr>
        <w:t>AuditEndPo</w:t>
      </w:r>
      <w:proofErr w:type="spellEnd"/>
      <w:r w:rsidRPr="00120ADB">
        <w:rPr>
          <w:b/>
          <w:lang w:val="en-US"/>
        </w:rPr>
        <w:t>in</w:t>
      </w:r>
      <w:r w:rsidRPr="00120ADB">
        <w:rPr>
          <w:b/>
        </w:rPr>
        <w:t>t</w:t>
      </w:r>
      <w:r w:rsidRPr="00120ADB">
        <w:t xml:space="preserve">". </w:t>
      </w:r>
    </w:p>
    <w:p w14:paraId="07D71E76" w14:textId="77777777" w:rsidR="002A536A" w:rsidRPr="00120ADB" w:rsidRDefault="002A536A" w:rsidP="0057494F">
      <w:pPr>
        <w:numPr>
          <w:ilvl w:val="0"/>
          <w:numId w:val="96"/>
        </w:numPr>
        <w:tabs>
          <w:tab w:val="left" w:pos="13325"/>
        </w:tabs>
        <w:spacing w:after="5" w:line="271" w:lineRule="auto"/>
        <w:ind w:left="900" w:hanging="360"/>
        <w:jc w:val="both"/>
      </w:pPr>
      <w:r w:rsidRPr="00120ADB">
        <w:t>Контроль и диагностика соединения должны осуществляться командой "</w:t>
      </w:r>
      <w:proofErr w:type="spellStart"/>
      <w:r w:rsidRPr="00120ADB">
        <w:rPr>
          <w:b/>
        </w:rPr>
        <w:t>AuditConnection</w:t>
      </w:r>
      <w:proofErr w:type="spellEnd"/>
      <w:r w:rsidRPr="00120ADB">
        <w:t xml:space="preserve">". </w:t>
      </w:r>
    </w:p>
    <w:p w14:paraId="62B84711" w14:textId="77777777" w:rsidR="002A536A" w:rsidRPr="00120ADB" w:rsidRDefault="002A536A" w:rsidP="0057494F">
      <w:pPr>
        <w:numPr>
          <w:ilvl w:val="0"/>
          <w:numId w:val="96"/>
        </w:numPr>
        <w:tabs>
          <w:tab w:val="left" w:pos="13325"/>
        </w:tabs>
        <w:spacing w:after="5" w:line="271" w:lineRule="auto"/>
        <w:ind w:left="900" w:hanging="360"/>
        <w:jc w:val="both"/>
      </w:pPr>
      <w:r w:rsidRPr="00120ADB">
        <w:t>Команда "</w:t>
      </w:r>
      <w:proofErr w:type="spellStart"/>
      <w:r w:rsidRPr="00120ADB">
        <w:rPr>
          <w:b/>
        </w:rPr>
        <w:t>Restart</w:t>
      </w:r>
      <w:r w:rsidRPr="00120ADB">
        <w:rPr>
          <w:b/>
          <w:lang w:val="en-US"/>
        </w:rPr>
        <w:t>i</w:t>
      </w:r>
      <w:r w:rsidRPr="00120ADB">
        <w:rPr>
          <w:b/>
        </w:rPr>
        <w:t>nProgress</w:t>
      </w:r>
      <w:proofErr w:type="spellEnd"/>
      <w:r w:rsidRPr="00120ADB">
        <w:t xml:space="preserve">" должна использоваться шлюзом MG для уведомления устройства управления шлюзами MGC о том, что шлюз </w:t>
      </w:r>
      <w:r w:rsidRPr="00120ADB">
        <w:rPr>
          <w:lang w:val="en-US"/>
        </w:rPr>
        <w:t>T</w:t>
      </w:r>
      <w:r w:rsidRPr="00120ADB">
        <w:t>G</w:t>
      </w:r>
      <w:r w:rsidRPr="00120ADB">
        <w:rPr>
          <w:lang w:val="en-US"/>
        </w:rPr>
        <w:t>W</w:t>
      </w:r>
      <w:r w:rsidRPr="00120ADB">
        <w:t xml:space="preserve"> находится в процессе перезагрузки.</w:t>
      </w:r>
    </w:p>
    <w:p w14:paraId="528B4BD7" w14:textId="77777777" w:rsidR="002A536A" w:rsidRPr="00120ADB" w:rsidRDefault="002A536A" w:rsidP="002A536A">
      <w:pPr>
        <w:tabs>
          <w:tab w:val="left" w:pos="13325"/>
        </w:tabs>
        <w:rPr>
          <w:bCs/>
        </w:rPr>
      </w:pPr>
      <w:r w:rsidRPr="00120ADB">
        <w:rPr>
          <w:bCs/>
        </w:rPr>
        <w:t>Кодировка команд протокола MGCP приведены на рисунке 6.6</w:t>
      </w:r>
    </w:p>
    <w:p w14:paraId="44E949D4" w14:textId="77777777" w:rsidR="002A536A" w:rsidRPr="00120ADB" w:rsidRDefault="002A536A" w:rsidP="002A536A">
      <w:pPr>
        <w:tabs>
          <w:tab w:val="left" w:pos="13325"/>
        </w:tabs>
        <w:jc w:val="center"/>
      </w:pPr>
      <w:r w:rsidRPr="00120ADB">
        <w:rPr>
          <w:noProof/>
        </w:rPr>
        <w:drawing>
          <wp:inline distT="0" distB="0" distL="0" distR="0" wp14:anchorId="1772C56B" wp14:editId="290C6A32">
            <wp:extent cx="4046855" cy="3030855"/>
            <wp:effectExtent l="0" t="0" r="0" b="0"/>
            <wp:docPr id="57960" name="Рисунок 5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046855" cy="3030855"/>
                    </a:xfrm>
                    <a:prstGeom prst="rect">
                      <a:avLst/>
                    </a:prstGeom>
                    <a:noFill/>
                    <a:ln>
                      <a:noFill/>
                    </a:ln>
                  </pic:spPr>
                </pic:pic>
              </a:graphicData>
            </a:graphic>
          </wp:inline>
        </w:drawing>
      </w:r>
    </w:p>
    <w:p w14:paraId="64347944" w14:textId="474BC4F1" w:rsidR="002A536A" w:rsidRPr="00120ADB" w:rsidRDefault="002A536A" w:rsidP="002A536A">
      <w:pPr>
        <w:tabs>
          <w:tab w:val="left" w:pos="13325"/>
        </w:tabs>
        <w:jc w:val="center"/>
      </w:pPr>
      <w:r w:rsidRPr="00120ADB">
        <w:t xml:space="preserve">Рисунок 6.6 - </w:t>
      </w:r>
      <w:r w:rsidRPr="00120ADB">
        <w:rPr>
          <w:bCs/>
        </w:rPr>
        <w:t>Кодировка команд протокола MGCP</w:t>
      </w:r>
    </w:p>
    <w:p w14:paraId="4C1D1D10" w14:textId="77777777" w:rsidR="002A536A" w:rsidRPr="00120ADB" w:rsidRDefault="002A536A" w:rsidP="002A536A">
      <w:pPr>
        <w:tabs>
          <w:tab w:val="left" w:pos="13325"/>
        </w:tabs>
      </w:pPr>
      <w:r w:rsidRPr="00120ADB">
        <w:t>Ответные сообщения кодируются трехзначным числом.</w:t>
      </w:r>
    </w:p>
    <w:p w14:paraId="13F0D637" w14:textId="77777777" w:rsidR="002A536A" w:rsidRPr="00120ADB" w:rsidRDefault="002A536A" w:rsidP="002A536A">
      <w:pPr>
        <w:tabs>
          <w:tab w:val="left" w:pos="13325"/>
        </w:tabs>
        <w:rPr>
          <w:bCs/>
        </w:rPr>
      </w:pPr>
      <w:r w:rsidRPr="00120ADB">
        <w:rPr>
          <w:bCs/>
        </w:rPr>
        <w:t>Примеры кодов ответов протокола MGCP приведены на рисунке 6.7</w:t>
      </w:r>
    </w:p>
    <w:p w14:paraId="1956C8EF" w14:textId="77777777" w:rsidR="002A536A" w:rsidRPr="00120ADB" w:rsidRDefault="002A536A" w:rsidP="002A536A">
      <w:pPr>
        <w:tabs>
          <w:tab w:val="left" w:pos="13325"/>
        </w:tabs>
        <w:rPr>
          <w:bCs/>
        </w:rPr>
      </w:pPr>
    </w:p>
    <w:p w14:paraId="31674135" w14:textId="77777777" w:rsidR="002A536A" w:rsidRPr="00120ADB" w:rsidRDefault="002A536A" w:rsidP="002A536A">
      <w:pPr>
        <w:tabs>
          <w:tab w:val="left" w:pos="13325"/>
        </w:tabs>
        <w:jc w:val="center"/>
      </w:pPr>
      <w:r w:rsidRPr="00120ADB">
        <w:rPr>
          <w:noProof/>
        </w:rPr>
        <w:lastRenderedPageBreak/>
        <w:drawing>
          <wp:inline distT="0" distB="0" distL="0" distR="0" wp14:anchorId="5C52CF36" wp14:editId="6FE43CA8">
            <wp:extent cx="4131945" cy="3098800"/>
            <wp:effectExtent l="0" t="0" r="1905" b="6350"/>
            <wp:docPr id="57961" name="Рисунок 5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131945" cy="3098800"/>
                    </a:xfrm>
                    <a:prstGeom prst="rect">
                      <a:avLst/>
                    </a:prstGeom>
                    <a:noFill/>
                    <a:ln>
                      <a:noFill/>
                    </a:ln>
                  </pic:spPr>
                </pic:pic>
              </a:graphicData>
            </a:graphic>
          </wp:inline>
        </w:drawing>
      </w:r>
    </w:p>
    <w:p w14:paraId="08BB95D4" w14:textId="40CF1B5B" w:rsidR="002A536A" w:rsidRPr="002A536A" w:rsidRDefault="002A536A" w:rsidP="002A536A">
      <w:pPr>
        <w:tabs>
          <w:tab w:val="left" w:pos="13325"/>
        </w:tabs>
        <w:jc w:val="center"/>
        <w:rPr>
          <w:bCs/>
        </w:rPr>
      </w:pPr>
      <w:r w:rsidRPr="00120ADB">
        <w:rPr>
          <w:bCs/>
        </w:rPr>
        <w:t>Рисунок 6.7 - Коды ответов протокола MGCP</w:t>
      </w:r>
    </w:p>
    <w:p w14:paraId="1F6FA9AE" w14:textId="77777777" w:rsidR="002A536A" w:rsidRPr="00120ADB" w:rsidRDefault="002A536A" w:rsidP="002A536A">
      <w:pPr>
        <w:tabs>
          <w:tab w:val="left" w:pos="13325"/>
        </w:tabs>
        <w:rPr>
          <w:b/>
        </w:rPr>
      </w:pPr>
      <w:r w:rsidRPr="00120ADB">
        <w:rPr>
          <w:b/>
        </w:rPr>
        <w:t xml:space="preserve">Структура команд  </w:t>
      </w:r>
      <w:r w:rsidRPr="00120ADB">
        <w:rPr>
          <w:b/>
          <w:lang w:val="en-US"/>
        </w:rPr>
        <w:t>MGCP</w:t>
      </w:r>
    </w:p>
    <w:p w14:paraId="6F316F2F" w14:textId="645948AC" w:rsidR="002A536A" w:rsidRPr="00120ADB" w:rsidRDefault="002A536A" w:rsidP="002A536A">
      <w:pPr>
        <w:tabs>
          <w:tab w:val="left" w:pos="13325"/>
        </w:tabs>
      </w:pPr>
      <w:r w:rsidRPr="00120ADB">
        <w:t xml:space="preserve">Команда протокола </w:t>
      </w:r>
      <w:r w:rsidRPr="00120ADB">
        <w:rPr>
          <w:lang w:val="en-US"/>
        </w:rPr>
        <w:t>MGCP</w:t>
      </w:r>
      <w:r w:rsidRPr="00120ADB">
        <w:t xml:space="preserve"> обязательно содержит заголовок, за которым может следовать описание сеанса связи (</w:t>
      </w:r>
      <w:r w:rsidRPr="00120ADB">
        <w:rPr>
          <w:lang w:val="en-US"/>
        </w:rPr>
        <w:t>session</w:t>
      </w:r>
      <w:r w:rsidRPr="00120ADB">
        <w:t xml:space="preserve"> </w:t>
      </w:r>
      <w:r w:rsidRPr="00120ADB">
        <w:rPr>
          <w:lang w:val="en-US"/>
        </w:rPr>
        <w:t>description</w:t>
      </w:r>
      <w:r w:rsidRPr="00120ADB">
        <w:t>). Заголовок команды и описание сеанса связи представляют собой набор текстовых строк. Описание сеанса отделено от заголовка команды пустой строкой.</w:t>
      </w:r>
    </w:p>
    <w:p w14:paraId="568356DC" w14:textId="77777777" w:rsidR="002A536A" w:rsidRPr="00120ADB" w:rsidRDefault="002A536A" w:rsidP="002A536A">
      <w:pPr>
        <w:tabs>
          <w:tab w:val="left" w:pos="13325"/>
        </w:tabs>
      </w:pPr>
      <w:r w:rsidRPr="00120ADB">
        <w:t xml:space="preserve">Заголовок содержит список параметров и командную строку вида </w:t>
      </w:r>
      <w:r w:rsidRPr="00120ADB">
        <w:rPr>
          <w:lang w:val="en-US"/>
        </w:rPr>
        <w:t>CRCX</w:t>
      </w:r>
      <w:r w:rsidRPr="00120ADB">
        <w:t xml:space="preserve"> 1204 </w:t>
      </w:r>
      <w:proofErr w:type="spellStart"/>
      <w:r w:rsidRPr="00120ADB">
        <w:rPr>
          <w:lang w:val="en-US"/>
        </w:rPr>
        <w:t>ts</w:t>
      </w:r>
      <w:proofErr w:type="spellEnd"/>
      <w:r w:rsidRPr="00120ADB">
        <w:t>/1@</w:t>
      </w:r>
      <w:proofErr w:type="spellStart"/>
      <w:r w:rsidRPr="00120ADB">
        <w:rPr>
          <w:lang w:val="en-US"/>
        </w:rPr>
        <w:t>protei</w:t>
      </w:r>
      <w:proofErr w:type="spellEnd"/>
      <w:r w:rsidRPr="00120ADB">
        <w:t>.</w:t>
      </w:r>
      <w:proofErr w:type="spellStart"/>
      <w:r w:rsidRPr="00120ADB">
        <w:rPr>
          <w:lang w:val="en-US"/>
        </w:rPr>
        <w:t>loniis</w:t>
      </w:r>
      <w:proofErr w:type="spellEnd"/>
      <w:r w:rsidRPr="00120ADB">
        <w:t>.</w:t>
      </w:r>
      <w:r w:rsidRPr="00120ADB">
        <w:rPr>
          <w:lang w:val="en-US"/>
        </w:rPr>
        <w:t>net</w:t>
      </w:r>
      <w:r w:rsidRPr="00120ADB">
        <w:t xml:space="preserve"> </w:t>
      </w:r>
      <w:r w:rsidRPr="00120ADB">
        <w:rPr>
          <w:lang w:val="en-US"/>
        </w:rPr>
        <w:t>MGCP</w:t>
      </w:r>
      <w:r w:rsidRPr="00120ADB">
        <w:t xml:space="preserve"> 1.0. </w:t>
      </w:r>
    </w:p>
    <w:p w14:paraId="07A80846" w14:textId="77777777" w:rsidR="002A536A" w:rsidRPr="00120ADB" w:rsidRDefault="002A536A" w:rsidP="002A536A">
      <w:pPr>
        <w:tabs>
          <w:tab w:val="left" w:pos="13325"/>
        </w:tabs>
        <w:rPr>
          <w:i/>
          <w:iCs/>
        </w:rPr>
      </w:pPr>
      <w:r w:rsidRPr="00120ADB">
        <w:t>Командная строка, в свою очередь, состоит из нескольких информационных полей:</w:t>
      </w:r>
    </w:p>
    <w:p w14:paraId="54520A71" w14:textId="77777777" w:rsidR="002A536A" w:rsidRPr="00120ADB" w:rsidRDefault="002A536A" w:rsidP="002A536A">
      <w:pPr>
        <w:tabs>
          <w:tab w:val="left" w:pos="13325"/>
        </w:tabs>
      </w:pPr>
      <w:r w:rsidRPr="00120ADB">
        <w:rPr>
          <w:iCs/>
        </w:rPr>
        <w:t>1. Название команды</w:t>
      </w:r>
      <w:r w:rsidRPr="00120ADB">
        <w:t xml:space="preserve"> </w:t>
      </w:r>
    </w:p>
    <w:p w14:paraId="6A6786E9" w14:textId="77777777" w:rsidR="002A536A" w:rsidRPr="00120ADB" w:rsidRDefault="002A536A" w:rsidP="002A536A">
      <w:pPr>
        <w:tabs>
          <w:tab w:val="left" w:pos="13325"/>
        </w:tabs>
      </w:pPr>
      <w:r w:rsidRPr="00120ADB">
        <w:rPr>
          <w:iCs/>
        </w:rPr>
        <w:t>2. Идентификатор транзакции.</w:t>
      </w:r>
      <w:r w:rsidRPr="00120ADB">
        <w:t xml:space="preserve"> </w:t>
      </w:r>
    </w:p>
    <w:p w14:paraId="20AF8E22" w14:textId="77777777" w:rsidR="002A536A" w:rsidRPr="00120ADB" w:rsidRDefault="002A536A" w:rsidP="002A536A">
      <w:pPr>
        <w:tabs>
          <w:tab w:val="left" w:pos="13325"/>
        </w:tabs>
      </w:pPr>
      <w:r w:rsidRPr="00120ADB">
        <w:t xml:space="preserve">3. </w:t>
      </w:r>
      <w:r w:rsidRPr="00120ADB">
        <w:rPr>
          <w:iCs/>
        </w:rPr>
        <w:t>Идентификатор порта</w:t>
      </w:r>
      <w:r w:rsidRPr="00120ADB">
        <w:t xml:space="preserve"> </w:t>
      </w:r>
    </w:p>
    <w:p w14:paraId="511D9DE3" w14:textId="5045EDC9" w:rsidR="002A536A" w:rsidRPr="00120ADB" w:rsidRDefault="002A536A" w:rsidP="002A536A">
      <w:pPr>
        <w:tabs>
          <w:tab w:val="left" w:pos="13325"/>
        </w:tabs>
      </w:pPr>
      <w:r w:rsidRPr="00120ADB">
        <w:t xml:space="preserve">4. </w:t>
      </w:r>
      <w:r w:rsidRPr="00120ADB">
        <w:rPr>
          <w:iCs/>
        </w:rPr>
        <w:t>Версия протокола</w:t>
      </w:r>
      <w:r w:rsidRPr="00120ADB">
        <w:t xml:space="preserve"> </w:t>
      </w:r>
    </w:p>
    <w:p w14:paraId="783EF2D7" w14:textId="77777777" w:rsidR="002A536A" w:rsidRPr="00120ADB" w:rsidRDefault="002A536A" w:rsidP="002A536A">
      <w:pPr>
        <w:tabs>
          <w:tab w:val="left" w:pos="13325"/>
        </w:tabs>
      </w:pPr>
      <w:r w:rsidRPr="00120ADB">
        <w:t>Кодировка команд протокола MGCP</w:t>
      </w:r>
    </w:p>
    <w:p w14:paraId="21F71918" w14:textId="77777777" w:rsidR="002A536A" w:rsidRPr="00120ADB" w:rsidRDefault="002A536A" w:rsidP="002A536A">
      <w:pPr>
        <w:tabs>
          <w:tab w:val="left" w:pos="13325"/>
        </w:tabs>
        <w:rPr>
          <w:iCs/>
          <w:u w:val="single"/>
        </w:rPr>
      </w:pPr>
      <w:r w:rsidRPr="00120ADB">
        <w:rPr>
          <w:iCs/>
          <w:u w:val="single"/>
        </w:rPr>
        <w:t>Идентификатор транзакции.</w:t>
      </w:r>
    </w:p>
    <w:p w14:paraId="1F8A7248" w14:textId="77777777" w:rsidR="002A536A" w:rsidRPr="00120ADB" w:rsidRDefault="002A536A" w:rsidP="002A536A">
      <w:pPr>
        <w:tabs>
          <w:tab w:val="left" w:pos="13325"/>
        </w:tabs>
      </w:pPr>
      <w:r w:rsidRPr="00120ADB">
        <w:t>Команда и ответ на нее образуют транзакцию, имеющую уникальный идентификатор (</w:t>
      </w:r>
      <w:r w:rsidRPr="00120ADB">
        <w:rPr>
          <w:lang w:val="en-US"/>
        </w:rPr>
        <w:t>Transaction</w:t>
      </w:r>
      <w:r w:rsidRPr="00120ADB">
        <w:t>-</w:t>
      </w:r>
      <w:r w:rsidRPr="00120ADB">
        <w:rPr>
          <w:lang w:val="en-US"/>
        </w:rPr>
        <w:t>Identifier</w:t>
      </w:r>
      <w:r w:rsidRPr="00120ADB">
        <w:t>). Идентификатор транзакции включается в заголовок и команды, и ответа. Значения идентификаторов выбираются из диапазона чисел 1 - 999999999, причем значение идентификатора текущей транзакции на единицу больше идентификатора предыдущей транзакции.</w:t>
      </w:r>
    </w:p>
    <w:p w14:paraId="1D4EEF5A" w14:textId="77777777" w:rsidR="002A536A" w:rsidRPr="00120ADB" w:rsidRDefault="002A536A" w:rsidP="002A536A">
      <w:pPr>
        <w:tabs>
          <w:tab w:val="left" w:pos="13325"/>
        </w:tabs>
        <w:rPr>
          <w:iCs/>
          <w:u w:val="single"/>
        </w:rPr>
      </w:pPr>
      <w:r w:rsidRPr="00120ADB">
        <w:rPr>
          <w:iCs/>
          <w:u w:val="single"/>
        </w:rPr>
        <w:t>Идентификатор порта</w:t>
      </w:r>
    </w:p>
    <w:p w14:paraId="78411633" w14:textId="77777777" w:rsidR="002A536A" w:rsidRPr="00120ADB" w:rsidRDefault="002A536A" w:rsidP="002A536A">
      <w:pPr>
        <w:tabs>
          <w:tab w:val="left" w:pos="13325"/>
        </w:tabs>
      </w:pPr>
      <w:r w:rsidRPr="00120ADB">
        <w:t xml:space="preserve">Определяет тот порт шлюза, которому надлежит выполнить команду или порт, передавший команду. Идентификаторы портов кодируются также, как кодируются адреса электронной почты в соответствии с документом </w:t>
      </w:r>
      <w:r w:rsidRPr="00120ADB">
        <w:rPr>
          <w:lang w:val="en-US"/>
        </w:rPr>
        <w:t>RFC</w:t>
      </w:r>
      <w:r w:rsidRPr="00120ADB">
        <w:t xml:space="preserve"> 821 комитета </w:t>
      </w:r>
      <w:r w:rsidRPr="00120ADB">
        <w:rPr>
          <w:lang w:val="en-US"/>
        </w:rPr>
        <w:t>IETF</w:t>
      </w:r>
      <w:r w:rsidRPr="00120ADB">
        <w:t xml:space="preserve">. Например, возможен идентификатор </w:t>
      </w:r>
      <w:proofErr w:type="spellStart"/>
      <w:r w:rsidRPr="00120ADB">
        <w:rPr>
          <w:lang w:val="en-US"/>
        </w:rPr>
        <w:t>ts</w:t>
      </w:r>
      <w:proofErr w:type="spellEnd"/>
      <w:r w:rsidRPr="00120ADB">
        <w:t>/1@</w:t>
      </w:r>
      <w:proofErr w:type="spellStart"/>
      <w:r w:rsidRPr="00120ADB">
        <w:rPr>
          <w:lang w:val="en-US"/>
        </w:rPr>
        <w:t>protei</w:t>
      </w:r>
      <w:proofErr w:type="spellEnd"/>
      <w:r w:rsidRPr="00120ADB">
        <w:t>.</w:t>
      </w:r>
      <w:proofErr w:type="spellStart"/>
      <w:r w:rsidRPr="00120ADB">
        <w:rPr>
          <w:lang w:val="en-US"/>
        </w:rPr>
        <w:t>loniis</w:t>
      </w:r>
      <w:proofErr w:type="spellEnd"/>
      <w:r w:rsidRPr="00120ADB">
        <w:t>.</w:t>
      </w:r>
      <w:r w:rsidRPr="00120ADB">
        <w:rPr>
          <w:lang w:val="en-US"/>
        </w:rPr>
        <w:t>net</w:t>
      </w:r>
      <w:r w:rsidRPr="00120ADB">
        <w:t>, который идентифицирует первый порт (временной канал) шлюза «</w:t>
      </w:r>
      <w:proofErr w:type="spellStart"/>
      <w:r w:rsidRPr="00120ADB">
        <w:rPr>
          <w:lang w:val="en-US"/>
        </w:rPr>
        <w:t>protei</w:t>
      </w:r>
      <w:proofErr w:type="spellEnd"/>
      <w:r w:rsidRPr="00120ADB">
        <w:t xml:space="preserve">», расположенного в домене </w:t>
      </w:r>
      <w:proofErr w:type="spellStart"/>
      <w:r w:rsidRPr="00120ADB">
        <w:rPr>
          <w:lang w:val="en-US"/>
        </w:rPr>
        <w:t>loniis</w:t>
      </w:r>
      <w:proofErr w:type="spellEnd"/>
      <w:r w:rsidRPr="00120ADB">
        <w:t>.</w:t>
      </w:r>
    </w:p>
    <w:p w14:paraId="73FD9FCE" w14:textId="77777777" w:rsidR="002A536A" w:rsidRPr="00120ADB" w:rsidRDefault="002A536A" w:rsidP="002A536A">
      <w:pPr>
        <w:tabs>
          <w:tab w:val="left" w:pos="13325"/>
        </w:tabs>
        <w:rPr>
          <w:iCs/>
          <w:u w:val="single"/>
        </w:rPr>
      </w:pPr>
      <w:r w:rsidRPr="00120ADB">
        <w:rPr>
          <w:iCs/>
          <w:u w:val="single"/>
        </w:rPr>
        <w:t>Версия протокола</w:t>
      </w:r>
    </w:p>
    <w:p w14:paraId="63E896A6" w14:textId="77777777" w:rsidR="002A536A" w:rsidRPr="00120ADB" w:rsidRDefault="002A536A" w:rsidP="002A536A">
      <w:pPr>
        <w:tabs>
          <w:tab w:val="left" w:pos="13325"/>
        </w:tabs>
      </w:pPr>
      <w:r w:rsidRPr="00120ADB">
        <w:rPr>
          <w:iCs/>
        </w:rPr>
        <w:t>Версия протокола</w:t>
      </w:r>
      <w:r w:rsidRPr="00120ADB">
        <w:t xml:space="preserve"> кодируется следующим образом: MGCP 1.0. </w:t>
      </w:r>
    </w:p>
    <w:p w14:paraId="6CE83F09" w14:textId="77777777" w:rsidR="002A536A" w:rsidRPr="00120ADB" w:rsidRDefault="002A536A" w:rsidP="002A536A">
      <w:pPr>
        <w:tabs>
          <w:tab w:val="left" w:pos="13325"/>
        </w:tabs>
      </w:pPr>
      <w:r w:rsidRPr="00120ADB">
        <w:t>Примеры команд и ответов приведены на рисунке 6.8</w:t>
      </w:r>
    </w:p>
    <w:p w14:paraId="24C72938" w14:textId="77777777" w:rsidR="002A536A" w:rsidRPr="00120ADB" w:rsidRDefault="002A536A" w:rsidP="002A536A">
      <w:pPr>
        <w:tabs>
          <w:tab w:val="left" w:pos="13325"/>
        </w:tabs>
        <w:jc w:val="center"/>
      </w:pPr>
      <w:r w:rsidRPr="00120ADB">
        <w:rPr>
          <w:noProof/>
        </w:rPr>
        <w:lastRenderedPageBreak/>
        <w:drawing>
          <wp:inline distT="0" distB="0" distL="0" distR="0" wp14:anchorId="21F7E468" wp14:editId="3E02287F">
            <wp:extent cx="3792855" cy="2844800"/>
            <wp:effectExtent l="0" t="0" r="0" b="0"/>
            <wp:docPr id="57962" name="Рисунок 5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792855" cy="2844800"/>
                    </a:xfrm>
                    <a:prstGeom prst="rect">
                      <a:avLst/>
                    </a:prstGeom>
                    <a:noFill/>
                    <a:ln>
                      <a:noFill/>
                    </a:ln>
                  </pic:spPr>
                </pic:pic>
              </a:graphicData>
            </a:graphic>
          </wp:inline>
        </w:drawing>
      </w:r>
    </w:p>
    <w:p w14:paraId="1484CEB9" w14:textId="25C0292A" w:rsidR="002A536A" w:rsidRPr="00120ADB" w:rsidRDefault="002A536A" w:rsidP="002A536A">
      <w:pPr>
        <w:tabs>
          <w:tab w:val="left" w:pos="13325"/>
        </w:tabs>
        <w:jc w:val="center"/>
      </w:pPr>
      <w:r w:rsidRPr="00120ADB">
        <w:t xml:space="preserve">Рисунок 6.8 - Примеры команд и ответов протокола </w:t>
      </w:r>
      <w:r w:rsidRPr="00120ADB">
        <w:rPr>
          <w:lang w:val="en-US"/>
        </w:rPr>
        <w:t>MGCP</w:t>
      </w:r>
    </w:p>
    <w:p w14:paraId="5311C70E" w14:textId="0798F6C5" w:rsidR="002A536A" w:rsidRPr="002A536A" w:rsidRDefault="002A536A" w:rsidP="0057494F">
      <w:pPr>
        <w:numPr>
          <w:ilvl w:val="1"/>
          <w:numId w:val="99"/>
        </w:numPr>
        <w:tabs>
          <w:tab w:val="left" w:pos="13325"/>
        </w:tabs>
        <w:spacing w:after="5" w:line="271" w:lineRule="auto"/>
        <w:jc w:val="both"/>
        <w:rPr>
          <w:b/>
          <w:bCs/>
        </w:rPr>
      </w:pPr>
      <w:r w:rsidRPr="00120ADB">
        <w:rPr>
          <w:b/>
          <w:bCs/>
        </w:rPr>
        <w:t xml:space="preserve">  Процедуры предоставления услуг </w:t>
      </w:r>
      <w:r w:rsidRPr="00120ADB">
        <w:rPr>
          <w:b/>
          <w:bCs/>
          <w:lang w:val="en-US"/>
        </w:rPr>
        <w:t>IP</w:t>
      </w:r>
      <w:r w:rsidRPr="00120ADB">
        <w:rPr>
          <w:b/>
          <w:bCs/>
        </w:rPr>
        <w:t xml:space="preserve">-телефонии на базе технологии </w:t>
      </w:r>
      <w:r w:rsidRPr="00120ADB">
        <w:rPr>
          <w:b/>
          <w:bCs/>
          <w:lang w:val="en-US"/>
        </w:rPr>
        <w:t>MGCP</w:t>
      </w:r>
    </w:p>
    <w:p w14:paraId="6C0E50CE" w14:textId="77777777" w:rsidR="002A536A" w:rsidRPr="00120ADB" w:rsidRDefault="002A536A" w:rsidP="002A536A">
      <w:pPr>
        <w:tabs>
          <w:tab w:val="left" w:pos="13325"/>
        </w:tabs>
      </w:pPr>
      <w:r w:rsidRPr="00120ADB">
        <w:t xml:space="preserve">В процессе установления соединения передает свои сообщения протокол </w:t>
      </w:r>
      <w:r w:rsidRPr="00120ADB">
        <w:rPr>
          <w:lang w:val="en-US"/>
        </w:rPr>
        <w:t>ISUP</w:t>
      </w:r>
      <w:r w:rsidRPr="00120ADB">
        <w:t xml:space="preserve">. Типы сообщений протокола </w:t>
      </w:r>
      <w:r w:rsidRPr="00120ADB">
        <w:rPr>
          <w:lang w:val="en-US"/>
        </w:rPr>
        <w:t>ISUP</w:t>
      </w:r>
      <w:r w:rsidRPr="00120ADB">
        <w:t xml:space="preserve">: </w:t>
      </w:r>
    </w:p>
    <w:p w14:paraId="7C3EDE2D" w14:textId="77777777" w:rsidR="002A536A" w:rsidRPr="00120ADB" w:rsidRDefault="002A536A" w:rsidP="002A536A">
      <w:pPr>
        <w:tabs>
          <w:tab w:val="left" w:pos="13325"/>
        </w:tabs>
      </w:pPr>
      <w:r w:rsidRPr="00120ADB">
        <w:t>сообщения для установления соединения (</w:t>
      </w:r>
      <w:proofErr w:type="spellStart"/>
      <w:r w:rsidRPr="00120ADB">
        <w:t>call</w:t>
      </w:r>
      <w:proofErr w:type="spellEnd"/>
      <w:r w:rsidRPr="00120ADB">
        <w:t xml:space="preserve"> </w:t>
      </w:r>
      <w:proofErr w:type="spellStart"/>
      <w:r w:rsidRPr="00120ADB">
        <w:t>setup</w:t>
      </w:r>
      <w:proofErr w:type="spellEnd"/>
      <w:r w:rsidRPr="00120ADB">
        <w:t>):</w:t>
      </w:r>
    </w:p>
    <w:p w14:paraId="12DE618E" w14:textId="77777777" w:rsidR="002A536A" w:rsidRPr="00120ADB" w:rsidRDefault="002A536A" w:rsidP="0057494F">
      <w:pPr>
        <w:numPr>
          <w:ilvl w:val="0"/>
          <w:numId w:val="90"/>
        </w:numPr>
        <w:tabs>
          <w:tab w:val="left" w:pos="13325"/>
        </w:tabs>
        <w:spacing w:after="5" w:line="271" w:lineRule="auto"/>
        <w:jc w:val="both"/>
      </w:pPr>
      <w:r w:rsidRPr="00120ADB">
        <w:t xml:space="preserve"> </w:t>
      </w:r>
      <w:r w:rsidRPr="00120ADB">
        <w:rPr>
          <w:lang w:val="en-US"/>
        </w:rPr>
        <w:t>IAM</w:t>
      </w:r>
      <w:r w:rsidRPr="00120ADB">
        <w:t xml:space="preserve"> - начальное адресное сообщение </w:t>
      </w:r>
    </w:p>
    <w:p w14:paraId="78514C24" w14:textId="77777777" w:rsidR="002A536A" w:rsidRPr="00120ADB" w:rsidRDefault="002A536A" w:rsidP="0057494F">
      <w:pPr>
        <w:numPr>
          <w:ilvl w:val="0"/>
          <w:numId w:val="90"/>
        </w:numPr>
        <w:tabs>
          <w:tab w:val="left" w:pos="13325"/>
        </w:tabs>
        <w:spacing w:after="5" w:line="271" w:lineRule="auto"/>
        <w:jc w:val="both"/>
      </w:pPr>
      <w:r w:rsidRPr="00120ADB">
        <w:rPr>
          <w:lang w:val="en-US"/>
        </w:rPr>
        <w:t>ACM</w:t>
      </w:r>
      <w:r w:rsidRPr="00120ADB">
        <w:t xml:space="preserve"> - сообщение о принятии полного адреса </w:t>
      </w:r>
    </w:p>
    <w:p w14:paraId="61E2ECD3" w14:textId="77777777" w:rsidR="002A536A" w:rsidRPr="00120ADB" w:rsidRDefault="002A536A" w:rsidP="0057494F">
      <w:pPr>
        <w:numPr>
          <w:ilvl w:val="0"/>
          <w:numId w:val="90"/>
        </w:numPr>
        <w:tabs>
          <w:tab w:val="left" w:pos="13325"/>
        </w:tabs>
        <w:spacing w:after="5" w:line="271" w:lineRule="auto"/>
        <w:jc w:val="both"/>
      </w:pPr>
      <w:r w:rsidRPr="00120ADB">
        <w:rPr>
          <w:lang w:val="en-US"/>
        </w:rPr>
        <w:t>ANM</w:t>
      </w:r>
      <w:r w:rsidRPr="00120ADB">
        <w:t xml:space="preserve"> - сообщение об ответе вызываемого абонента </w:t>
      </w:r>
    </w:p>
    <w:p w14:paraId="59A43C48" w14:textId="77777777" w:rsidR="002A536A" w:rsidRPr="00120ADB" w:rsidRDefault="002A536A" w:rsidP="002A536A">
      <w:pPr>
        <w:tabs>
          <w:tab w:val="left" w:pos="13325"/>
        </w:tabs>
      </w:pPr>
      <w:r w:rsidRPr="00120ADB">
        <w:t>сообщения для разъединения (</w:t>
      </w:r>
      <w:proofErr w:type="spellStart"/>
      <w:r w:rsidRPr="00120ADB">
        <w:t>call</w:t>
      </w:r>
      <w:proofErr w:type="spellEnd"/>
      <w:r w:rsidRPr="00120ADB">
        <w:t xml:space="preserve"> </w:t>
      </w:r>
      <w:proofErr w:type="spellStart"/>
      <w:r w:rsidRPr="00120ADB">
        <w:t>release</w:t>
      </w:r>
      <w:proofErr w:type="spellEnd"/>
      <w:r w:rsidRPr="00120ADB">
        <w:t>):</w:t>
      </w:r>
    </w:p>
    <w:p w14:paraId="0CA98A00" w14:textId="77777777" w:rsidR="002A536A" w:rsidRPr="00120ADB" w:rsidRDefault="002A536A" w:rsidP="0057494F">
      <w:pPr>
        <w:numPr>
          <w:ilvl w:val="0"/>
          <w:numId w:val="91"/>
        </w:numPr>
        <w:tabs>
          <w:tab w:val="left" w:pos="13325"/>
        </w:tabs>
        <w:spacing w:after="5" w:line="271" w:lineRule="auto"/>
        <w:jc w:val="both"/>
      </w:pPr>
      <w:r w:rsidRPr="00120ADB">
        <w:t xml:space="preserve">REL - сообщение о разъединении </w:t>
      </w:r>
    </w:p>
    <w:p w14:paraId="623F4726" w14:textId="61988C93" w:rsidR="002A536A" w:rsidRPr="002A536A" w:rsidRDefault="002A536A" w:rsidP="0057494F">
      <w:pPr>
        <w:numPr>
          <w:ilvl w:val="0"/>
          <w:numId w:val="91"/>
        </w:numPr>
        <w:tabs>
          <w:tab w:val="left" w:pos="13325"/>
        </w:tabs>
        <w:spacing w:after="5" w:line="271" w:lineRule="auto"/>
        <w:jc w:val="both"/>
        <w:rPr>
          <w:b/>
        </w:rPr>
      </w:pPr>
      <w:r w:rsidRPr="00120ADB">
        <w:t>RLC – сообщение освобождения</w:t>
      </w:r>
      <w:r w:rsidRPr="00120ADB">
        <w:rPr>
          <w:b/>
        </w:rPr>
        <w:t xml:space="preserve"> </w:t>
      </w:r>
    </w:p>
    <w:p w14:paraId="309959F1" w14:textId="77777777" w:rsidR="002A536A" w:rsidRPr="00120ADB" w:rsidRDefault="002A536A" w:rsidP="002A536A">
      <w:pPr>
        <w:tabs>
          <w:tab w:val="left" w:pos="13325"/>
        </w:tabs>
      </w:pPr>
      <w:r w:rsidRPr="00120ADB">
        <w:t xml:space="preserve">Процедура предоставления услуги </w:t>
      </w:r>
      <w:r w:rsidRPr="00120ADB">
        <w:rPr>
          <w:lang w:val="en-US"/>
        </w:rPr>
        <w:t>IP</w:t>
      </w:r>
      <w:r w:rsidRPr="00120ADB">
        <w:t xml:space="preserve">-телефонии в технологии </w:t>
      </w:r>
      <w:r w:rsidRPr="00120ADB">
        <w:rPr>
          <w:lang w:val="en-US"/>
        </w:rPr>
        <w:t>MGCP</w:t>
      </w:r>
      <w:r w:rsidRPr="00120ADB">
        <w:t xml:space="preserve"> приведена на рисунках 6.9 </w:t>
      </w:r>
    </w:p>
    <w:p w14:paraId="061C43ED" w14:textId="77777777" w:rsidR="002A536A" w:rsidRPr="00120ADB" w:rsidRDefault="002A536A" w:rsidP="002A536A">
      <w:pPr>
        <w:tabs>
          <w:tab w:val="left" w:pos="13325"/>
        </w:tabs>
        <w:jc w:val="center"/>
      </w:pPr>
      <w:r w:rsidRPr="00120ADB">
        <w:rPr>
          <w:noProof/>
        </w:rPr>
        <w:drawing>
          <wp:inline distT="0" distB="0" distL="0" distR="0" wp14:anchorId="73D86B3F" wp14:editId="50974B4B">
            <wp:extent cx="4453255" cy="3335655"/>
            <wp:effectExtent l="0" t="0" r="4445" b="0"/>
            <wp:docPr id="57963" name="Рисунок 5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453255" cy="3335655"/>
                    </a:xfrm>
                    <a:prstGeom prst="rect">
                      <a:avLst/>
                    </a:prstGeom>
                    <a:noFill/>
                    <a:ln>
                      <a:noFill/>
                    </a:ln>
                  </pic:spPr>
                </pic:pic>
              </a:graphicData>
            </a:graphic>
          </wp:inline>
        </w:drawing>
      </w:r>
    </w:p>
    <w:p w14:paraId="0566989E" w14:textId="77777777" w:rsidR="002A536A" w:rsidRPr="00120ADB" w:rsidRDefault="002A536A" w:rsidP="002A536A">
      <w:pPr>
        <w:tabs>
          <w:tab w:val="left" w:pos="13325"/>
        </w:tabs>
        <w:jc w:val="center"/>
      </w:pPr>
      <w:r w:rsidRPr="00120ADB">
        <w:t xml:space="preserve">Рисунок 6.9 - Процедуры предоставления услуг </w:t>
      </w:r>
      <w:r w:rsidRPr="00120ADB">
        <w:rPr>
          <w:lang w:val="en-US"/>
        </w:rPr>
        <w:t>IP</w:t>
      </w:r>
      <w:r w:rsidRPr="00120ADB">
        <w:t>-телефонии</w:t>
      </w:r>
    </w:p>
    <w:p w14:paraId="4BF99DBE" w14:textId="77777777" w:rsidR="002A536A" w:rsidRPr="00120ADB" w:rsidRDefault="002A536A" w:rsidP="002A536A">
      <w:pPr>
        <w:tabs>
          <w:tab w:val="left" w:pos="13325"/>
        </w:tabs>
      </w:pPr>
    </w:p>
    <w:p w14:paraId="422572A4" w14:textId="77777777" w:rsidR="002A536A" w:rsidRPr="00120ADB" w:rsidRDefault="002A536A" w:rsidP="002A536A">
      <w:pPr>
        <w:tabs>
          <w:tab w:val="left" w:pos="13325"/>
        </w:tabs>
      </w:pPr>
      <w:r w:rsidRPr="00120ADB">
        <w:lastRenderedPageBreak/>
        <w:t xml:space="preserve">Вызывающий пользователь передает запрос </w:t>
      </w:r>
      <w:r w:rsidRPr="00120ADB">
        <w:rPr>
          <w:lang w:val="en-US"/>
        </w:rPr>
        <w:t>IAM</w:t>
      </w:r>
      <w:r w:rsidRPr="00120ADB">
        <w:t xml:space="preserve"> (1) в </w:t>
      </w:r>
      <w:r w:rsidRPr="00120ADB">
        <w:rPr>
          <w:lang w:val="en-US"/>
        </w:rPr>
        <w:t>MGC</w:t>
      </w:r>
      <w:r w:rsidRPr="00120ADB">
        <w:t xml:space="preserve"> (Рисунок 6.9). В сообщении </w:t>
      </w:r>
      <w:r w:rsidRPr="00120ADB">
        <w:rPr>
          <w:lang w:val="en-US"/>
        </w:rPr>
        <w:t>IAM</w:t>
      </w:r>
      <w:r w:rsidRPr="00120ADB">
        <w:t xml:space="preserve"> передается адрес абонента Б.</w:t>
      </w:r>
    </w:p>
    <w:p w14:paraId="31ABD7A5" w14:textId="77777777" w:rsidR="002A536A" w:rsidRPr="00120ADB" w:rsidRDefault="002A536A" w:rsidP="002A536A">
      <w:pPr>
        <w:tabs>
          <w:tab w:val="left" w:pos="13325"/>
        </w:tabs>
      </w:pPr>
      <w:r w:rsidRPr="00120ADB">
        <w:t xml:space="preserve">Далее </w:t>
      </w:r>
      <w:r w:rsidRPr="00120ADB">
        <w:rPr>
          <w:lang w:val="en-US"/>
        </w:rPr>
        <w:t>MGC</w:t>
      </w:r>
      <w:r w:rsidRPr="00120ADB">
        <w:t xml:space="preserve">, определив местоположение пользователя Б передает запрос </w:t>
      </w:r>
      <w:r w:rsidRPr="00120ADB">
        <w:rPr>
          <w:lang w:val="en-US"/>
        </w:rPr>
        <w:t>IAM</w:t>
      </w:r>
      <w:r w:rsidRPr="00120ADB">
        <w:t xml:space="preserve"> в сторону </w:t>
      </w:r>
      <w:r w:rsidRPr="00120ADB">
        <w:rPr>
          <w:lang w:val="en-US"/>
        </w:rPr>
        <w:t>SGW</w:t>
      </w:r>
      <w:r w:rsidRPr="00120ADB">
        <w:t xml:space="preserve"> куда подключается АТС абонента Б (2), а в сторону </w:t>
      </w:r>
      <w:r w:rsidRPr="00120ADB">
        <w:rPr>
          <w:lang w:val="en-US"/>
        </w:rPr>
        <w:t>TGW</w:t>
      </w:r>
      <w:r w:rsidRPr="00120ADB">
        <w:t xml:space="preserve"> обоих пользователей передаются сообщения </w:t>
      </w:r>
      <w:r w:rsidRPr="00120ADB">
        <w:rPr>
          <w:lang w:val="en-US"/>
        </w:rPr>
        <w:t>CRCX</w:t>
      </w:r>
      <w:r w:rsidRPr="00120ADB">
        <w:t xml:space="preserve"> (3) – создать соединение, которые подтверждаются ответом 200 (4). После приема и обработки запроса </w:t>
      </w:r>
      <w:r w:rsidRPr="00120ADB">
        <w:rPr>
          <w:lang w:val="en-US"/>
        </w:rPr>
        <w:t>IAM</w:t>
      </w:r>
      <w:r w:rsidRPr="00120ADB">
        <w:t xml:space="preserve"> АТС абонента Б сообщает своему пользователю о входящем вызове, а встречной стороне передает ответ АСМ  о приеме полного номера (5), которое сообщает, что абонент Б свободен. После ответа  пользователя Б передается сообщение А</w:t>
      </w:r>
      <w:r w:rsidRPr="00120ADB">
        <w:rPr>
          <w:lang w:val="en-US"/>
        </w:rPr>
        <w:t>NM</w:t>
      </w:r>
      <w:r w:rsidRPr="00120ADB">
        <w:t xml:space="preserve"> (6). </w:t>
      </w:r>
    </w:p>
    <w:p w14:paraId="287C9528" w14:textId="77777777" w:rsidR="002A536A" w:rsidRPr="00120ADB" w:rsidRDefault="002A536A" w:rsidP="002A536A">
      <w:pPr>
        <w:tabs>
          <w:tab w:val="left" w:pos="13325"/>
        </w:tabs>
      </w:pPr>
      <w:r w:rsidRPr="00120ADB">
        <w:rPr>
          <w:bCs/>
        </w:rPr>
        <w:t xml:space="preserve">Далее </w:t>
      </w:r>
      <w:r w:rsidRPr="00120ADB">
        <w:rPr>
          <w:bCs/>
          <w:lang w:val="en-US"/>
        </w:rPr>
        <w:t>MGC</w:t>
      </w:r>
      <w:r w:rsidRPr="00120ADB">
        <w:rPr>
          <w:bCs/>
        </w:rPr>
        <w:t xml:space="preserve"> меняет режим соединения “</w:t>
      </w:r>
      <w:proofErr w:type="spellStart"/>
      <w:r w:rsidRPr="00120ADB">
        <w:rPr>
          <w:bCs/>
          <w:lang w:val="en-US"/>
        </w:rPr>
        <w:t>recvonly</w:t>
      </w:r>
      <w:proofErr w:type="spellEnd"/>
      <w:r w:rsidRPr="00120ADB">
        <w:rPr>
          <w:bCs/>
        </w:rPr>
        <w:t xml:space="preserve">” в шлюзе </w:t>
      </w:r>
      <w:r w:rsidRPr="00120ADB">
        <w:rPr>
          <w:bCs/>
          <w:lang w:val="en-US"/>
        </w:rPr>
        <w:t>TGW</w:t>
      </w:r>
      <w:r w:rsidRPr="00120ADB">
        <w:rPr>
          <w:bCs/>
        </w:rPr>
        <w:t xml:space="preserve">1 на полнодуплексный режим, передавая сообщение </w:t>
      </w:r>
      <w:r w:rsidRPr="00120ADB">
        <w:rPr>
          <w:bCs/>
          <w:lang w:val="en-US"/>
        </w:rPr>
        <w:t>MDCX</w:t>
      </w:r>
      <w:r w:rsidRPr="00120ADB">
        <w:rPr>
          <w:bCs/>
        </w:rPr>
        <w:t xml:space="preserve"> “</w:t>
      </w:r>
      <w:proofErr w:type="spellStart"/>
      <w:r w:rsidRPr="00120ADB">
        <w:rPr>
          <w:bCs/>
          <w:lang w:val="en-US"/>
        </w:rPr>
        <w:t>sendrecv</w:t>
      </w:r>
      <w:proofErr w:type="spellEnd"/>
      <w:r w:rsidRPr="00120ADB">
        <w:rPr>
          <w:bCs/>
        </w:rPr>
        <w:t xml:space="preserve">“. </w:t>
      </w:r>
      <w:r w:rsidRPr="00120ADB">
        <w:t>На этом фаза установления соединения закончена и начинается разговорная фаза.</w:t>
      </w:r>
    </w:p>
    <w:p w14:paraId="100DC02A" w14:textId="3455C197" w:rsidR="002A536A" w:rsidRPr="00120ADB" w:rsidRDefault="002A536A" w:rsidP="002A536A">
      <w:pPr>
        <w:tabs>
          <w:tab w:val="left" w:pos="13325"/>
        </w:tabs>
      </w:pPr>
      <w:r w:rsidRPr="00120ADB">
        <w:t xml:space="preserve"> По завершении разговорной фазы  (рисунок 6.10) одной из сторон передается запрос </w:t>
      </w:r>
      <w:r w:rsidRPr="00120ADB">
        <w:rPr>
          <w:lang w:val="en-US"/>
        </w:rPr>
        <w:t>REL</w:t>
      </w:r>
      <w:r w:rsidRPr="00120ADB">
        <w:t xml:space="preserve"> (7), который подтверждается сообщение </w:t>
      </w:r>
      <w:r w:rsidRPr="00120ADB">
        <w:rPr>
          <w:lang w:val="en-US"/>
        </w:rPr>
        <w:t>RLC</w:t>
      </w:r>
      <w:r w:rsidRPr="00120ADB">
        <w:t xml:space="preserve"> (8), в этих сообщениях передается причина разрушения соединения. </w:t>
      </w:r>
      <w:proofErr w:type="gramStart"/>
      <w:r w:rsidRPr="00120ADB">
        <w:rPr>
          <w:lang w:val="en-US"/>
        </w:rPr>
        <w:t>MGC</w:t>
      </w:r>
      <w:r w:rsidRPr="00120ADB">
        <w:t xml:space="preserve">  контроллер</w:t>
      </w:r>
      <w:proofErr w:type="gramEnd"/>
      <w:r w:rsidRPr="00120ADB">
        <w:t xml:space="preserve"> в сторону </w:t>
      </w:r>
      <w:r w:rsidRPr="00120ADB">
        <w:rPr>
          <w:lang w:val="en-US"/>
        </w:rPr>
        <w:t>TGW</w:t>
      </w:r>
      <w:r w:rsidRPr="00120ADB">
        <w:t xml:space="preserve"> обоих пользователей передает сообщения </w:t>
      </w:r>
      <w:r w:rsidRPr="00120ADB">
        <w:rPr>
          <w:lang w:val="en-US"/>
        </w:rPr>
        <w:t>DLCX</w:t>
      </w:r>
      <w:r w:rsidRPr="00120ADB">
        <w:t xml:space="preserve"> (9) – удалить соединение, которые подтверждаются ответом 250 (10).</w:t>
      </w:r>
    </w:p>
    <w:p w14:paraId="7A91BFC8" w14:textId="77777777" w:rsidR="002A536A" w:rsidRPr="00120ADB" w:rsidRDefault="002A536A" w:rsidP="002A536A">
      <w:pPr>
        <w:tabs>
          <w:tab w:val="left" w:pos="13325"/>
        </w:tabs>
        <w:jc w:val="center"/>
      </w:pPr>
      <w:r w:rsidRPr="00120ADB">
        <w:rPr>
          <w:noProof/>
        </w:rPr>
        <w:drawing>
          <wp:inline distT="0" distB="0" distL="0" distR="0" wp14:anchorId="57305C61" wp14:editId="7554D0CC">
            <wp:extent cx="4385945" cy="3284855"/>
            <wp:effectExtent l="0" t="0" r="0" b="0"/>
            <wp:docPr id="57964" name="Рисунок 5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385945" cy="3284855"/>
                    </a:xfrm>
                    <a:prstGeom prst="rect">
                      <a:avLst/>
                    </a:prstGeom>
                    <a:noFill/>
                    <a:ln>
                      <a:noFill/>
                    </a:ln>
                  </pic:spPr>
                </pic:pic>
              </a:graphicData>
            </a:graphic>
          </wp:inline>
        </w:drawing>
      </w:r>
    </w:p>
    <w:p w14:paraId="4B29381C" w14:textId="1D12E637" w:rsidR="002A536A" w:rsidRPr="00120ADB" w:rsidRDefault="002A536A" w:rsidP="002A536A">
      <w:pPr>
        <w:tabs>
          <w:tab w:val="left" w:pos="13325"/>
        </w:tabs>
        <w:jc w:val="center"/>
      </w:pPr>
      <w:r w:rsidRPr="00120ADB">
        <w:t xml:space="preserve">Рисунок 6.10- Завершение процедуры предоставления услуг </w:t>
      </w:r>
      <w:r w:rsidRPr="00120ADB">
        <w:rPr>
          <w:lang w:val="en-US"/>
        </w:rPr>
        <w:t>IP</w:t>
      </w:r>
      <w:r w:rsidRPr="00120ADB">
        <w:t>-телефонии</w:t>
      </w:r>
    </w:p>
    <w:p w14:paraId="33BB41BE" w14:textId="72CFE2C8" w:rsidR="002A536A" w:rsidRPr="002A536A" w:rsidRDefault="002A536A" w:rsidP="0057494F">
      <w:pPr>
        <w:numPr>
          <w:ilvl w:val="1"/>
          <w:numId w:val="99"/>
        </w:numPr>
        <w:tabs>
          <w:tab w:val="left" w:pos="13325"/>
        </w:tabs>
        <w:spacing w:after="5" w:line="271" w:lineRule="auto"/>
        <w:jc w:val="both"/>
        <w:rPr>
          <w:b/>
        </w:rPr>
      </w:pPr>
      <w:r w:rsidRPr="00120ADB">
        <w:rPr>
          <w:b/>
        </w:rPr>
        <w:t xml:space="preserve"> </w:t>
      </w:r>
      <w:proofErr w:type="spellStart"/>
      <w:r w:rsidRPr="00120ADB">
        <w:rPr>
          <w:b/>
        </w:rPr>
        <w:t>Конвергированные</w:t>
      </w:r>
      <w:proofErr w:type="spellEnd"/>
      <w:r w:rsidRPr="00120ADB">
        <w:rPr>
          <w:b/>
        </w:rPr>
        <w:t xml:space="preserve"> сети. Сети  нового поколения (</w:t>
      </w:r>
      <w:r w:rsidRPr="00120ADB">
        <w:rPr>
          <w:b/>
          <w:lang w:val="en-US"/>
        </w:rPr>
        <w:t>NGN</w:t>
      </w:r>
      <w:r w:rsidRPr="00120ADB">
        <w:rPr>
          <w:b/>
        </w:rPr>
        <w:t>). Перспективы развития.</w:t>
      </w:r>
    </w:p>
    <w:p w14:paraId="769C4BC0" w14:textId="15E9080D" w:rsidR="002A536A" w:rsidRPr="00120ADB" w:rsidRDefault="002A536A" w:rsidP="002A536A">
      <w:pPr>
        <w:tabs>
          <w:tab w:val="left" w:pos="13325"/>
        </w:tabs>
        <w:rPr>
          <w:bCs/>
        </w:rPr>
      </w:pPr>
      <w:r w:rsidRPr="00120ADB">
        <w:rPr>
          <w:bCs/>
          <w:lang w:val="en-US"/>
        </w:rPr>
        <w:t>NGN</w:t>
      </w:r>
      <w:r w:rsidRPr="00120ADB">
        <w:rPr>
          <w:bCs/>
        </w:rPr>
        <w:t xml:space="preserve"> — сети следующего поколения — это </w:t>
      </w:r>
      <w:proofErr w:type="spellStart"/>
      <w:r w:rsidRPr="00120ADB">
        <w:rPr>
          <w:bCs/>
        </w:rPr>
        <w:t>мультисервисная</w:t>
      </w:r>
      <w:proofErr w:type="spellEnd"/>
      <w:r w:rsidRPr="00120ADB">
        <w:rPr>
          <w:bCs/>
        </w:rPr>
        <w:t xml:space="preserve"> сеть связи, ядром которой является опорная IP-сеть, поддерживающая полную или частичную интеграцию услуг передачи речи, данных и мультимедиа.</w:t>
      </w:r>
    </w:p>
    <w:p w14:paraId="21A14535" w14:textId="2C3C0719" w:rsidR="002A536A" w:rsidRPr="002A536A" w:rsidRDefault="002A536A" w:rsidP="002A536A">
      <w:pPr>
        <w:tabs>
          <w:tab w:val="left" w:pos="13325"/>
        </w:tabs>
      </w:pPr>
      <w:r w:rsidRPr="00120ADB">
        <w:rPr>
          <w:bCs/>
        </w:rPr>
        <w:t>В 2002г  три компонента (</w:t>
      </w:r>
      <w:r w:rsidRPr="00120ADB">
        <w:rPr>
          <w:bCs/>
          <w:lang w:val="en-US"/>
        </w:rPr>
        <w:t>MGC</w:t>
      </w:r>
      <w:r w:rsidRPr="00120ADB">
        <w:rPr>
          <w:bCs/>
        </w:rPr>
        <w:t xml:space="preserve">, </w:t>
      </w:r>
      <w:r w:rsidRPr="00120ADB">
        <w:rPr>
          <w:bCs/>
          <w:lang w:val="en-US"/>
        </w:rPr>
        <w:t>MG</w:t>
      </w:r>
      <w:r w:rsidRPr="00120ADB">
        <w:rPr>
          <w:bCs/>
        </w:rPr>
        <w:t xml:space="preserve">, </w:t>
      </w:r>
      <w:r w:rsidRPr="00120ADB">
        <w:rPr>
          <w:bCs/>
          <w:lang w:val="en-US"/>
        </w:rPr>
        <w:t>SG</w:t>
      </w:r>
      <w:r w:rsidRPr="00120ADB">
        <w:rPr>
          <w:bCs/>
        </w:rPr>
        <w:t xml:space="preserve">) были объединены в устройство, названное </w:t>
      </w:r>
      <w:proofErr w:type="spellStart"/>
      <w:r w:rsidRPr="00120ADB">
        <w:rPr>
          <w:bCs/>
          <w:lang w:val="en-US"/>
        </w:rPr>
        <w:t>Softswitsh</w:t>
      </w:r>
      <w:proofErr w:type="spellEnd"/>
      <w:r w:rsidRPr="00120ADB">
        <w:rPr>
          <w:bCs/>
        </w:rPr>
        <w:t xml:space="preserve"> (</w:t>
      </w:r>
      <w:r w:rsidRPr="00120ADB">
        <w:rPr>
          <w:bCs/>
          <w:lang w:val="en-US"/>
        </w:rPr>
        <w:t>SSW</w:t>
      </w:r>
      <w:r w:rsidRPr="00120ADB">
        <w:rPr>
          <w:bCs/>
        </w:rPr>
        <w:t>) – гибкая система управления коммутацией, имеющая в отличие от АТС – территориально распределенную структуру.</w:t>
      </w:r>
    </w:p>
    <w:p w14:paraId="42E8B7E7" w14:textId="77777777" w:rsidR="002A536A" w:rsidRPr="00120ADB" w:rsidRDefault="002A536A" w:rsidP="002A536A">
      <w:pPr>
        <w:tabs>
          <w:tab w:val="left" w:pos="13325"/>
        </w:tabs>
        <w:rPr>
          <w:bCs/>
        </w:rPr>
      </w:pPr>
      <w:r w:rsidRPr="00120ADB">
        <w:rPr>
          <w:bCs/>
        </w:rPr>
        <w:t>Кроме того, возможен быстрый ввод новых протоколов сигнализации и дополнительных услуг, поскольку все изменения вносятся в контроллер шлюзов (</w:t>
      </w:r>
      <w:r w:rsidRPr="00120ADB">
        <w:rPr>
          <w:bCs/>
          <w:lang w:val="en-US"/>
        </w:rPr>
        <w:t>MGC</w:t>
      </w:r>
      <w:r w:rsidRPr="00120ADB">
        <w:rPr>
          <w:bCs/>
        </w:rPr>
        <w:t>), а не в шлюзы.</w:t>
      </w:r>
    </w:p>
    <w:p w14:paraId="74E3F4DA" w14:textId="77777777" w:rsidR="002A536A" w:rsidRPr="00120ADB" w:rsidRDefault="002A536A" w:rsidP="002A536A">
      <w:pPr>
        <w:tabs>
          <w:tab w:val="left" w:pos="13325"/>
        </w:tabs>
      </w:pPr>
      <w:r w:rsidRPr="00120ADB">
        <w:t>Схема такой сети приведена на рисунке 6.11.</w:t>
      </w:r>
    </w:p>
    <w:p w14:paraId="68354A86" w14:textId="77777777" w:rsidR="002A536A" w:rsidRPr="00120ADB" w:rsidRDefault="002A536A" w:rsidP="002A536A">
      <w:pPr>
        <w:tabs>
          <w:tab w:val="left" w:pos="13325"/>
        </w:tabs>
        <w:rPr>
          <w:b/>
        </w:rPr>
      </w:pPr>
    </w:p>
    <w:p w14:paraId="3E8D0ECF" w14:textId="27E69684" w:rsidR="002A536A" w:rsidRPr="00120ADB" w:rsidRDefault="002A536A" w:rsidP="002A536A">
      <w:pPr>
        <w:tabs>
          <w:tab w:val="left" w:pos="13325"/>
        </w:tabs>
        <w:jc w:val="center"/>
        <w:rPr>
          <w:b/>
        </w:rPr>
      </w:pPr>
      <w:r w:rsidRPr="00120ADB">
        <w:rPr>
          <w:b/>
          <w:noProof/>
        </w:rPr>
        <w:lastRenderedPageBreak/>
        <w:drawing>
          <wp:inline distT="0" distB="0" distL="0" distR="0" wp14:anchorId="51DB20F6" wp14:editId="5E8C6B23">
            <wp:extent cx="4961255" cy="3725545"/>
            <wp:effectExtent l="0" t="0" r="0" b="8255"/>
            <wp:docPr id="57965" name="Рисунок 5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961255" cy="3725545"/>
                    </a:xfrm>
                    <a:prstGeom prst="rect">
                      <a:avLst/>
                    </a:prstGeom>
                    <a:noFill/>
                    <a:ln>
                      <a:noFill/>
                    </a:ln>
                  </pic:spPr>
                </pic:pic>
              </a:graphicData>
            </a:graphic>
          </wp:inline>
        </w:drawing>
      </w:r>
    </w:p>
    <w:p w14:paraId="2E4E1C65" w14:textId="54291DD8" w:rsidR="002A536A" w:rsidRPr="002A536A" w:rsidRDefault="002A536A" w:rsidP="002A536A">
      <w:pPr>
        <w:tabs>
          <w:tab w:val="left" w:pos="13325"/>
        </w:tabs>
        <w:jc w:val="center"/>
        <w:rPr>
          <w:b/>
        </w:rPr>
      </w:pPr>
      <w:r w:rsidRPr="00120ADB">
        <w:t xml:space="preserve">Рисунок 6.11 - </w:t>
      </w:r>
      <w:proofErr w:type="spellStart"/>
      <w:r w:rsidRPr="00120ADB">
        <w:t>Структурара</w:t>
      </w:r>
      <w:proofErr w:type="spellEnd"/>
      <w:r w:rsidRPr="00120ADB">
        <w:t xml:space="preserve"> сети </w:t>
      </w:r>
      <w:r w:rsidRPr="00120ADB">
        <w:rPr>
          <w:lang w:val="en-US"/>
        </w:rPr>
        <w:t>NGN</w:t>
      </w:r>
    </w:p>
    <w:p w14:paraId="05A41042" w14:textId="77777777" w:rsidR="002A536A" w:rsidRPr="00120ADB" w:rsidRDefault="002A536A" w:rsidP="002A536A">
      <w:pPr>
        <w:tabs>
          <w:tab w:val="left" w:pos="13325"/>
        </w:tabs>
        <w:rPr>
          <w:bCs/>
        </w:rPr>
      </w:pPr>
      <w:r w:rsidRPr="00120ADB">
        <w:rPr>
          <w:bCs/>
        </w:rPr>
        <w:t xml:space="preserve">В дальнейшем при изменении состава терминалов три компонента в составе </w:t>
      </w:r>
      <w:proofErr w:type="spellStart"/>
      <w:r w:rsidRPr="00120ADB">
        <w:rPr>
          <w:bCs/>
          <w:lang w:val="en-US"/>
        </w:rPr>
        <w:t>Softswitsh</w:t>
      </w:r>
      <w:proofErr w:type="spellEnd"/>
      <w:r w:rsidRPr="00120ADB">
        <w:rPr>
          <w:bCs/>
        </w:rPr>
        <w:t xml:space="preserve"> (</w:t>
      </w:r>
      <w:r w:rsidRPr="00120ADB">
        <w:rPr>
          <w:bCs/>
          <w:lang w:val="en-US"/>
        </w:rPr>
        <w:t>MGC</w:t>
      </w:r>
      <w:r w:rsidRPr="00120ADB">
        <w:rPr>
          <w:bCs/>
        </w:rPr>
        <w:t xml:space="preserve">, </w:t>
      </w:r>
      <w:r w:rsidRPr="00120ADB">
        <w:rPr>
          <w:bCs/>
          <w:lang w:val="en-US"/>
        </w:rPr>
        <w:t>MG</w:t>
      </w:r>
      <w:r w:rsidRPr="00120ADB">
        <w:rPr>
          <w:bCs/>
        </w:rPr>
        <w:t xml:space="preserve">, </w:t>
      </w:r>
      <w:r w:rsidRPr="00120ADB">
        <w:rPr>
          <w:bCs/>
          <w:lang w:val="en-US"/>
        </w:rPr>
        <w:t>SG</w:t>
      </w:r>
      <w:r w:rsidRPr="00120ADB">
        <w:rPr>
          <w:bCs/>
        </w:rPr>
        <w:t>) могут отсутствовать.</w:t>
      </w:r>
    </w:p>
    <w:p w14:paraId="021064FC" w14:textId="77777777" w:rsidR="002A536A" w:rsidRPr="00120ADB" w:rsidRDefault="002A536A" w:rsidP="002A536A">
      <w:pPr>
        <w:tabs>
          <w:tab w:val="left" w:pos="13325"/>
        </w:tabs>
        <w:rPr>
          <w:bCs/>
        </w:rPr>
      </w:pPr>
      <w:proofErr w:type="gramStart"/>
      <w:r w:rsidRPr="00120ADB">
        <w:rPr>
          <w:bCs/>
        </w:rPr>
        <w:t>Например</w:t>
      </w:r>
      <w:proofErr w:type="gramEnd"/>
      <w:r w:rsidRPr="00120ADB">
        <w:rPr>
          <w:bCs/>
        </w:rPr>
        <w:t xml:space="preserve"> все терминалы (</w:t>
      </w:r>
      <w:r w:rsidRPr="00120ADB">
        <w:rPr>
          <w:bCs/>
          <w:lang w:val="en-US"/>
        </w:rPr>
        <w:t>IP</w:t>
      </w:r>
      <w:r w:rsidRPr="00120ADB">
        <w:rPr>
          <w:bCs/>
        </w:rPr>
        <w:t xml:space="preserve">-телефоны  </w:t>
      </w:r>
      <w:r w:rsidRPr="00120ADB">
        <w:rPr>
          <w:bCs/>
          <w:lang w:val="en-US"/>
        </w:rPr>
        <w:t>SIP</w:t>
      </w:r>
      <w:r w:rsidRPr="00120ADB">
        <w:rPr>
          <w:bCs/>
        </w:rPr>
        <w:t>)</w:t>
      </w:r>
    </w:p>
    <w:p w14:paraId="49FEC314" w14:textId="77777777" w:rsidR="002A536A" w:rsidRPr="00120ADB" w:rsidRDefault="002A536A" w:rsidP="002A536A">
      <w:pPr>
        <w:tabs>
          <w:tab w:val="left" w:pos="13325"/>
        </w:tabs>
        <w:rPr>
          <w:bCs/>
        </w:rPr>
      </w:pPr>
      <w:r w:rsidRPr="00120ADB">
        <w:rPr>
          <w:bCs/>
        </w:rPr>
        <w:t xml:space="preserve">В состав  </w:t>
      </w:r>
      <w:proofErr w:type="spellStart"/>
      <w:r w:rsidRPr="00120ADB">
        <w:rPr>
          <w:bCs/>
          <w:lang w:val="en-US"/>
        </w:rPr>
        <w:t>Softswitsh</w:t>
      </w:r>
      <w:proofErr w:type="spellEnd"/>
      <w:r w:rsidRPr="00120ADB">
        <w:rPr>
          <w:bCs/>
        </w:rPr>
        <w:t xml:space="preserve"> (</w:t>
      </w:r>
      <w:r w:rsidRPr="00120ADB">
        <w:rPr>
          <w:bCs/>
          <w:lang w:val="en-US"/>
        </w:rPr>
        <w:t>SSW</w:t>
      </w:r>
      <w:r w:rsidRPr="00120ADB">
        <w:rPr>
          <w:bCs/>
        </w:rPr>
        <w:t>) войдут устройства управления сервисами:</w:t>
      </w:r>
    </w:p>
    <w:p w14:paraId="4D8EC490" w14:textId="77777777" w:rsidR="002A536A" w:rsidRPr="00120ADB" w:rsidRDefault="002A536A" w:rsidP="0057494F">
      <w:pPr>
        <w:numPr>
          <w:ilvl w:val="0"/>
          <w:numId w:val="100"/>
        </w:numPr>
        <w:tabs>
          <w:tab w:val="left" w:pos="13325"/>
        </w:tabs>
        <w:spacing w:after="5" w:line="271" w:lineRule="auto"/>
        <w:jc w:val="both"/>
        <w:rPr>
          <w:bCs/>
          <w:lang w:val="en-US"/>
        </w:rPr>
      </w:pPr>
      <w:r w:rsidRPr="00120ADB">
        <w:rPr>
          <w:bCs/>
          <w:lang w:val="en-US"/>
        </w:rPr>
        <w:t>PROXY-</w:t>
      </w:r>
      <w:r w:rsidRPr="00120ADB">
        <w:rPr>
          <w:bCs/>
        </w:rPr>
        <w:t>сервер</w:t>
      </w:r>
    </w:p>
    <w:p w14:paraId="7917A12D" w14:textId="77777777" w:rsidR="002A536A" w:rsidRPr="00120ADB" w:rsidRDefault="002A536A" w:rsidP="0057494F">
      <w:pPr>
        <w:numPr>
          <w:ilvl w:val="0"/>
          <w:numId w:val="100"/>
        </w:numPr>
        <w:tabs>
          <w:tab w:val="left" w:pos="13325"/>
        </w:tabs>
        <w:spacing w:after="5" w:line="271" w:lineRule="auto"/>
        <w:jc w:val="both"/>
        <w:rPr>
          <w:bCs/>
        </w:rPr>
      </w:pPr>
      <w:r w:rsidRPr="00120ADB">
        <w:rPr>
          <w:bCs/>
          <w:lang w:val="en-US"/>
        </w:rPr>
        <w:t>MRS (</w:t>
      </w:r>
      <w:r w:rsidRPr="00120ADB">
        <w:rPr>
          <w:bCs/>
        </w:rPr>
        <w:t>Сервер медиа-ресурсов</w:t>
      </w:r>
      <w:r w:rsidRPr="00120ADB">
        <w:rPr>
          <w:bCs/>
          <w:lang w:val="en-US"/>
        </w:rPr>
        <w:t>).</w:t>
      </w:r>
    </w:p>
    <w:p w14:paraId="1A8F2586" w14:textId="77777777" w:rsidR="002A536A" w:rsidRPr="00120ADB" w:rsidRDefault="002A536A" w:rsidP="0057494F">
      <w:pPr>
        <w:numPr>
          <w:ilvl w:val="0"/>
          <w:numId w:val="100"/>
        </w:numPr>
        <w:tabs>
          <w:tab w:val="left" w:pos="13325"/>
        </w:tabs>
        <w:spacing w:after="5" w:line="271" w:lineRule="auto"/>
        <w:jc w:val="both"/>
        <w:rPr>
          <w:bCs/>
        </w:rPr>
      </w:pPr>
      <w:r w:rsidRPr="00120ADB">
        <w:rPr>
          <w:bCs/>
        </w:rPr>
        <w:t xml:space="preserve">Встроенный </w:t>
      </w:r>
      <w:r w:rsidRPr="00120ADB">
        <w:rPr>
          <w:bCs/>
          <w:lang w:val="en-US"/>
        </w:rPr>
        <w:t>SSP</w:t>
      </w:r>
      <w:r w:rsidRPr="00120ADB">
        <w:rPr>
          <w:bCs/>
        </w:rPr>
        <w:t xml:space="preserve"> - узел коммутации услуг </w:t>
      </w:r>
    </w:p>
    <w:p w14:paraId="009F47FF" w14:textId="77777777" w:rsidR="002A536A" w:rsidRPr="00120ADB" w:rsidRDefault="002A536A" w:rsidP="0057494F">
      <w:pPr>
        <w:numPr>
          <w:ilvl w:val="0"/>
          <w:numId w:val="100"/>
        </w:numPr>
        <w:tabs>
          <w:tab w:val="left" w:pos="13325"/>
        </w:tabs>
        <w:spacing w:after="5" w:line="271" w:lineRule="auto"/>
        <w:jc w:val="both"/>
        <w:rPr>
          <w:bCs/>
        </w:rPr>
      </w:pPr>
      <w:r w:rsidRPr="00120ADB">
        <w:rPr>
          <w:bCs/>
        </w:rPr>
        <w:t>Сервер приложений…</w:t>
      </w:r>
    </w:p>
    <w:p w14:paraId="7999AB98" w14:textId="77777777" w:rsidR="002A536A" w:rsidRPr="00120ADB" w:rsidRDefault="002A536A" w:rsidP="002A536A">
      <w:pPr>
        <w:tabs>
          <w:tab w:val="left" w:pos="13325"/>
        </w:tabs>
        <w:rPr>
          <w:bCs/>
        </w:rPr>
      </w:pPr>
      <w:r w:rsidRPr="00120ADB">
        <w:rPr>
          <w:bCs/>
        </w:rPr>
        <w:t xml:space="preserve">Архитектура </w:t>
      </w:r>
      <w:r w:rsidRPr="00120ADB">
        <w:rPr>
          <w:bCs/>
          <w:lang w:val="en-US"/>
        </w:rPr>
        <w:t>NGN</w:t>
      </w:r>
      <w:r w:rsidRPr="00120ADB">
        <w:rPr>
          <w:bCs/>
        </w:rPr>
        <w:t>приведена на рисунке 6.12</w:t>
      </w:r>
    </w:p>
    <w:p w14:paraId="1758DBA3" w14:textId="77777777" w:rsidR="002A536A" w:rsidRPr="00120ADB" w:rsidRDefault="002A536A" w:rsidP="002A536A">
      <w:pPr>
        <w:tabs>
          <w:tab w:val="left" w:pos="13325"/>
        </w:tabs>
        <w:jc w:val="center"/>
        <w:rPr>
          <w:b/>
          <w:bCs/>
        </w:rPr>
      </w:pPr>
      <w:r w:rsidRPr="00120ADB">
        <w:rPr>
          <w:b/>
          <w:bCs/>
          <w:noProof/>
        </w:rPr>
        <w:drawing>
          <wp:inline distT="0" distB="0" distL="0" distR="0" wp14:anchorId="4BF6FB86" wp14:editId="5D1C2D67">
            <wp:extent cx="3742055" cy="2811145"/>
            <wp:effectExtent l="0" t="0" r="0" b="8255"/>
            <wp:docPr id="57966" name="Рисунок 5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742055" cy="2811145"/>
                    </a:xfrm>
                    <a:prstGeom prst="rect">
                      <a:avLst/>
                    </a:prstGeom>
                    <a:noFill/>
                    <a:ln>
                      <a:noFill/>
                    </a:ln>
                  </pic:spPr>
                </pic:pic>
              </a:graphicData>
            </a:graphic>
          </wp:inline>
        </w:drawing>
      </w:r>
    </w:p>
    <w:p w14:paraId="46EEAD25" w14:textId="486AC3C8" w:rsidR="002A536A" w:rsidRPr="00120ADB" w:rsidRDefault="002A536A" w:rsidP="002A536A">
      <w:pPr>
        <w:tabs>
          <w:tab w:val="left" w:pos="13325"/>
        </w:tabs>
        <w:jc w:val="center"/>
        <w:rPr>
          <w:bCs/>
        </w:rPr>
      </w:pPr>
      <w:r w:rsidRPr="00120ADB">
        <w:rPr>
          <w:bCs/>
        </w:rPr>
        <w:t xml:space="preserve">Рисунок 6.12 - Архитектура </w:t>
      </w:r>
      <w:r w:rsidRPr="00120ADB">
        <w:rPr>
          <w:bCs/>
          <w:lang w:val="en-US"/>
        </w:rPr>
        <w:t>NGN</w:t>
      </w:r>
    </w:p>
    <w:p w14:paraId="4D752F5F" w14:textId="77777777" w:rsidR="002A536A" w:rsidRPr="00120ADB" w:rsidRDefault="002A536A" w:rsidP="002A536A">
      <w:pPr>
        <w:tabs>
          <w:tab w:val="left" w:pos="13325"/>
        </w:tabs>
      </w:pPr>
    </w:p>
    <w:p w14:paraId="23A71B91" w14:textId="77777777" w:rsidR="002A536A" w:rsidRPr="00120ADB" w:rsidRDefault="002A536A" w:rsidP="002A536A">
      <w:pPr>
        <w:tabs>
          <w:tab w:val="left" w:pos="13325"/>
        </w:tabs>
        <w:rPr>
          <w:bCs/>
        </w:rPr>
      </w:pPr>
      <w:r w:rsidRPr="00120ADB">
        <w:rPr>
          <w:bCs/>
        </w:rPr>
        <w:lastRenderedPageBreak/>
        <w:t xml:space="preserve">Определены три основных принципа построения сети </w:t>
      </w:r>
      <w:r w:rsidRPr="00120ADB">
        <w:rPr>
          <w:bCs/>
          <w:lang w:val="en-US"/>
        </w:rPr>
        <w:t>NGN</w:t>
      </w:r>
      <w:r w:rsidRPr="00120ADB">
        <w:rPr>
          <w:bCs/>
        </w:rPr>
        <w:t>:</w:t>
      </w:r>
    </w:p>
    <w:p w14:paraId="5CD94B29" w14:textId="77777777" w:rsidR="002A536A" w:rsidRPr="00120ADB" w:rsidRDefault="002A536A" w:rsidP="0057494F">
      <w:pPr>
        <w:numPr>
          <w:ilvl w:val="0"/>
          <w:numId w:val="100"/>
        </w:numPr>
        <w:tabs>
          <w:tab w:val="left" w:pos="13325"/>
        </w:tabs>
        <w:spacing w:after="5" w:line="271" w:lineRule="auto"/>
        <w:jc w:val="both"/>
        <w:rPr>
          <w:bCs/>
        </w:rPr>
      </w:pPr>
      <w:r w:rsidRPr="00120ADB">
        <w:rPr>
          <w:bCs/>
        </w:rPr>
        <w:t>сеть с пакетной коммутацией для всех видов трафика;</w:t>
      </w:r>
    </w:p>
    <w:p w14:paraId="17255AA9" w14:textId="77777777" w:rsidR="002A536A" w:rsidRPr="00120ADB" w:rsidRDefault="002A536A" w:rsidP="0057494F">
      <w:pPr>
        <w:numPr>
          <w:ilvl w:val="0"/>
          <w:numId w:val="100"/>
        </w:numPr>
        <w:tabs>
          <w:tab w:val="left" w:pos="13325"/>
        </w:tabs>
        <w:spacing w:after="5" w:line="271" w:lineRule="auto"/>
        <w:jc w:val="both"/>
        <w:rPr>
          <w:bCs/>
        </w:rPr>
      </w:pPr>
      <w:r w:rsidRPr="00120ADB">
        <w:rPr>
          <w:bCs/>
        </w:rPr>
        <w:t>единая коммутационная и транспортная сеть для  различных сетей доступа;</w:t>
      </w:r>
    </w:p>
    <w:p w14:paraId="0F13B50D" w14:textId="77777777" w:rsidR="002A536A" w:rsidRPr="00120ADB" w:rsidRDefault="002A536A" w:rsidP="0057494F">
      <w:pPr>
        <w:numPr>
          <w:ilvl w:val="0"/>
          <w:numId w:val="100"/>
        </w:numPr>
        <w:tabs>
          <w:tab w:val="left" w:pos="13325"/>
        </w:tabs>
        <w:spacing w:after="5" w:line="271" w:lineRule="auto"/>
        <w:jc w:val="both"/>
        <w:rPr>
          <w:bCs/>
        </w:rPr>
      </w:pPr>
      <w:r w:rsidRPr="00120ADB">
        <w:rPr>
          <w:bCs/>
        </w:rPr>
        <w:t>сеть с распределенной архитектурой, где каждый уровень независим от других.</w:t>
      </w:r>
    </w:p>
    <w:p w14:paraId="02157B49" w14:textId="77777777" w:rsidR="002A536A" w:rsidRPr="00120ADB" w:rsidRDefault="002A536A" w:rsidP="002A536A">
      <w:pPr>
        <w:tabs>
          <w:tab w:val="left" w:pos="13325"/>
        </w:tabs>
        <w:rPr>
          <w:bCs/>
        </w:rPr>
      </w:pPr>
      <w:r w:rsidRPr="00120ADB">
        <w:rPr>
          <w:bCs/>
        </w:rPr>
        <w:t>В общем случае, комплекс оборудования гибкого коммутатора включает в себя следующие устройства:</w:t>
      </w:r>
    </w:p>
    <w:p w14:paraId="0D273E8B" w14:textId="77777777" w:rsidR="002A536A" w:rsidRPr="00120ADB" w:rsidRDefault="002A536A" w:rsidP="0057494F">
      <w:pPr>
        <w:numPr>
          <w:ilvl w:val="0"/>
          <w:numId w:val="101"/>
        </w:numPr>
        <w:tabs>
          <w:tab w:val="left" w:pos="13325"/>
        </w:tabs>
        <w:spacing w:after="5" w:line="271" w:lineRule="auto"/>
        <w:jc w:val="both"/>
        <w:rPr>
          <w:bCs/>
        </w:rPr>
      </w:pPr>
      <w:r w:rsidRPr="00120ADB">
        <w:rPr>
          <w:b/>
          <w:bCs/>
        </w:rPr>
        <w:t>шлюз</w:t>
      </w:r>
      <w:r w:rsidRPr="00120ADB">
        <w:rPr>
          <w:bCs/>
        </w:rPr>
        <w:t xml:space="preserve"> (MG - Media Gateway), реализующий функции преобразования речевой информации в пакеты IP, взаимодействия с </w:t>
      </w:r>
      <w:proofErr w:type="spellStart"/>
      <w:r w:rsidRPr="00120ADB">
        <w:rPr>
          <w:bCs/>
        </w:rPr>
        <w:t>ТфОП</w:t>
      </w:r>
      <w:proofErr w:type="spellEnd"/>
      <w:r w:rsidRPr="00120ADB">
        <w:rPr>
          <w:bCs/>
        </w:rPr>
        <w:t>, маршрутизации пакетов IP,</w:t>
      </w:r>
    </w:p>
    <w:p w14:paraId="3597159E" w14:textId="77777777" w:rsidR="002A536A" w:rsidRPr="00120ADB" w:rsidRDefault="002A536A" w:rsidP="0057494F">
      <w:pPr>
        <w:numPr>
          <w:ilvl w:val="0"/>
          <w:numId w:val="101"/>
        </w:numPr>
        <w:tabs>
          <w:tab w:val="left" w:pos="13325"/>
        </w:tabs>
        <w:spacing w:after="5" w:line="271" w:lineRule="auto"/>
        <w:jc w:val="both"/>
        <w:rPr>
          <w:bCs/>
        </w:rPr>
      </w:pPr>
      <w:r w:rsidRPr="00120ADB">
        <w:rPr>
          <w:b/>
          <w:bCs/>
        </w:rPr>
        <w:t>устройство управления вызовами</w:t>
      </w:r>
      <w:r w:rsidRPr="00120ADB">
        <w:rPr>
          <w:bCs/>
        </w:rPr>
        <w:t xml:space="preserve"> (MGC - Media Gateway </w:t>
      </w:r>
      <w:proofErr w:type="spellStart"/>
      <w:r w:rsidRPr="00120ADB">
        <w:rPr>
          <w:bCs/>
        </w:rPr>
        <w:t>Controller</w:t>
      </w:r>
      <w:proofErr w:type="spellEnd"/>
      <w:r w:rsidRPr="00120ADB">
        <w:rPr>
          <w:bCs/>
        </w:rPr>
        <w:t>), реализующее функции управления устройствами, входящими в состав гибкого коммутатора,</w:t>
      </w:r>
    </w:p>
    <w:p w14:paraId="002524EF" w14:textId="77777777" w:rsidR="002A536A" w:rsidRPr="00120ADB" w:rsidRDefault="002A536A" w:rsidP="0057494F">
      <w:pPr>
        <w:numPr>
          <w:ilvl w:val="0"/>
          <w:numId w:val="101"/>
        </w:numPr>
        <w:tabs>
          <w:tab w:val="left" w:pos="13325"/>
        </w:tabs>
        <w:spacing w:after="5" w:line="271" w:lineRule="auto"/>
        <w:jc w:val="both"/>
        <w:rPr>
          <w:bCs/>
        </w:rPr>
      </w:pPr>
      <w:r w:rsidRPr="00120ADB">
        <w:rPr>
          <w:b/>
          <w:bCs/>
        </w:rPr>
        <w:t>конвертер протокола SIP</w:t>
      </w:r>
      <w:r w:rsidRPr="00120ADB">
        <w:rPr>
          <w:bCs/>
        </w:rPr>
        <w:t xml:space="preserve"> (SIP </w:t>
      </w:r>
      <w:proofErr w:type="spellStart"/>
      <w:r w:rsidRPr="00120ADB">
        <w:rPr>
          <w:bCs/>
        </w:rPr>
        <w:t>Proxy</w:t>
      </w:r>
      <w:proofErr w:type="spellEnd"/>
      <w:r w:rsidRPr="00120ADB">
        <w:rPr>
          <w:bCs/>
        </w:rPr>
        <w:t>), реализующий функции взаимодействия устройств, входящих в состав гибкого коммутатора с устройствами, работающими по протоколу SIP,</w:t>
      </w:r>
    </w:p>
    <w:p w14:paraId="2C06A783" w14:textId="77777777" w:rsidR="002A536A" w:rsidRPr="00120ADB" w:rsidRDefault="002A536A" w:rsidP="0057494F">
      <w:pPr>
        <w:numPr>
          <w:ilvl w:val="0"/>
          <w:numId w:val="101"/>
        </w:numPr>
        <w:tabs>
          <w:tab w:val="left" w:pos="13325"/>
        </w:tabs>
        <w:spacing w:after="5" w:line="271" w:lineRule="auto"/>
        <w:jc w:val="both"/>
        <w:rPr>
          <w:bCs/>
        </w:rPr>
      </w:pPr>
      <w:r w:rsidRPr="00120ADB">
        <w:rPr>
          <w:b/>
          <w:bCs/>
        </w:rPr>
        <w:t>шлюз сигнализации</w:t>
      </w:r>
      <w:r w:rsidRPr="00120ADB">
        <w:rPr>
          <w:bCs/>
        </w:rPr>
        <w:t xml:space="preserve"> (SG - </w:t>
      </w:r>
      <w:proofErr w:type="spellStart"/>
      <w:r w:rsidRPr="00120ADB">
        <w:rPr>
          <w:bCs/>
        </w:rPr>
        <w:t>Signaling</w:t>
      </w:r>
      <w:proofErr w:type="spellEnd"/>
      <w:r w:rsidRPr="00120ADB">
        <w:rPr>
          <w:bCs/>
        </w:rPr>
        <w:t xml:space="preserve"> Gateway), реализующий функции взаимодействия устройств, входящих в состав гибкого коммутатора с сетью ОКС №7;</w:t>
      </w:r>
    </w:p>
    <w:p w14:paraId="59BC0085" w14:textId="294E47F3" w:rsidR="002A536A" w:rsidRPr="002A536A" w:rsidRDefault="002A536A" w:rsidP="0057494F">
      <w:pPr>
        <w:numPr>
          <w:ilvl w:val="0"/>
          <w:numId w:val="101"/>
        </w:numPr>
        <w:tabs>
          <w:tab w:val="left" w:pos="13325"/>
        </w:tabs>
        <w:spacing w:after="5" w:line="271" w:lineRule="auto"/>
        <w:jc w:val="both"/>
        <w:rPr>
          <w:bCs/>
        </w:rPr>
      </w:pPr>
      <w:r w:rsidRPr="00120ADB">
        <w:rPr>
          <w:b/>
          <w:bCs/>
        </w:rPr>
        <w:t>сервер приложений</w:t>
      </w:r>
      <w:r w:rsidRPr="00120ADB">
        <w:rPr>
          <w:bCs/>
        </w:rPr>
        <w:t xml:space="preserve"> (AS - Application Server), реализующий функции создания управления и предоставления дополнительных видов </w:t>
      </w:r>
      <w:proofErr w:type="spellStart"/>
      <w:r w:rsidRPr="00120ADB">
        <w:rPr>
          <w:bCs/>
        </w:rPr>
        <w:t>обслуживанияю</w:t>
      </w:r>
      <w:proofErr w:type="spellEnd"/>
    </w:p>
    <w:p w14:paraId="1C6CDD70" w14:textId="77777777" w:rsidR="002A536A" w:rsidRPr="00120ADB" w:rsidRDefault="002A536A" w:rsidP="002A536A">
      <w:pPr>
        <w:tabs>
          <w:tab w:val="left" w:pos="13325"/>
        </w:tabs>
        <w:rPr>
          <w:bCs/>
        </w:rPr>
      </w:pPr>
      <w:r w:rsidRPr="00120ADB">
        <w:rPr>
          <w:bCs/>
        </w:rPr>
        <w:t>Назначение сигнализации в пакетных транспортных сетях:</w:t>
      </w:r>
    </w:p>
    <w:p w14:paraId="1777D37A" w14:textId="77777777" w:rsidR="002A536A" w:rsidRPr="00120ADB" w:rsidRDefault="002A536A" w:rsidP="0057494F">
      <w:pPr>
        <w:numPr>
          <w:ilvl w:val="0"/>
          <w:numId w:val="102"/>
        </w:numPr>
        <w:tabs>
          <w:tab w:val="left" w:pos="13325"/>
        </w:tabs>
        <w:spacing w:after="5" w:line="271" w:lineRule="auto"/>
        <w:jc w:val="both"/>
        <w:rPr>
          <w:bCs/>
        </w:rPr>
      </w:pPr>
      <w:r w:rsidRPr="00120ADB">
        <w:rPr>
          <w:bCs/>
        </w:rPr>
        <w:t xml:space="preserve">Обеспечение </w:t>
      </w:r>
      <w:r w:rsidRPr="00120ADB">
        <w:rPr>
          <w:bCs/>
          <w:lang w:val="en-US"/>
        </w:rPr>
        <w:t>QoS</w:t>
      </w:r>
      <w:r w:rsidRPr="00120ADB">
        <w:rPr>
          <w:bCs/>
        </w:rPr>
        <w:t xml:space="preserve"> для трафика реального времени в пакетных сетях (резервирование сетевых ресурсов, управление соединениями)</w:t>
      </w:r>
    </w:p>
    <w:p w14:paraId="6AF8B53A" w14:textId="77777777" w:rsidR="002A536A" w:rsidRPr="00120ADB" w:rsidRDefault="002A536A" w:rsidP="0057494F">
      <w:pPr>
        <w:numPr>
          <w:ilvl w:val="0"/>
          <w:numId w:val="102"/>
        </w:numPr>
        <w:tabs>
          <w:tab w:val="left" w:pos="13325"/>
        </w:tabs>
        <w:spacing w:after="5" w:line="271" w:lineRule="auto"/>
        <w:jc w:val="both"/>
        <w:rPr>
          <w:bCs/>
        </w:rPr>
      </w:pPr>
      <w:r w:rsidRPr="00120ADB">
        <w:rPr>
          <w:bCs/>
        </w:rPr>
        <w:t>Обеспечение широкого спектра услуг по требованию клиента</w:t>
      </w:r>
    </w:p>
    <w:p w14:paraId="3CE04005" w14:textId="476421F8" w:rsidR="002A536A" w:rsidRPr="002A536A" w:rsidRDefault="002A536A" w:rsidP="0057494F">
      <w:pPr>
        <w:numPr>
          <w:ilvl w:val="0"/>
          <w:numId w:val="102"/>
        </w:numPr>
        <w:tabs>
          <w:tab w:val="left" w:pos="13325"/>
        </w:tabs>
        <w:spacing w:after="5" w:line="271" w:lineRule="auto"/>
        <w:jc w:val="both"/>
        <w:rPr>
          <w:bCs/>
        </w:rPr>
      </w:pPr>
      <w:r w:rsidRPr="00120ADB">
        <w:rPr>
          <w:bCs/>
        </w:rPr>
        <w:t>Оптимизация сетевых ресурсов, более эффективное использование пропускной способности за счет согласования атрибутов услуг с атрибутами сетевых ресурсов</w:t>
      </w:r>
    </w:p>
    <w:p w14:paraId="0204C6DA" w14:textId="77777777" w:rsidR="002A536A" w:rsidRPr="00120ADB" w:rsidRDefault="002A536A" w:rsidP="002A536A">
      <w:pPr>
        <w:tabs>
          <w:tab w:val="left" w:pos="13325"/>
        </w:tabs>
        <w:rPr>
          <w:bCs/>
        </w:rPr>
      </w:pPr>
      <w:r w:rsidRPr="00120ADB">
        <w:rPr>
          <w:bCs/>
        </w:rPr>
        <w:t xml:space="preserve">Современные сети допускают подключение различных терминалов кроме обычного ТА (факсы, видеотелефоны, многофункциональные терминалы типа ПК). </w:t>
      </w:r>
    </w:p>
    <w:p w14:paraId="0C4D542B" w14:textId="77777777" w:rsidR="002A536A" w:rsidRPr="00120ADB" w:rsidRDefault="002A536A" w:rsidP="002A536A">
      <w:pPr>
        <w:tabs>
          <w:tab w:val="left" w:pos="13325"/>
        </w:tabs>
        <w:rPr>
          <w:bCs/>
        </w:rPr>
      </w:pPr>
      <w:r w:rsidRPr="00120ADB">
        <w:rPr>
          <w:bCs/>
        </w:rPr>
        <w:t xml:space="preserve">Возникает необходимость различать тип терминала, тип запрашиваемой услуги, детальное описание каждой услуги, чтобы сеть смогла обеспечить </w:t>
      </w:r>
      <w:r w:rsidRPr="00120ADB">
        <w:rPr>
          <w:bCs/>
          <w:lang w:val="en-US"/>
        </w:rPr>
        <w:t>QoS</w:t>
      </w:r>
      <w:r w:rsidRPr="00120ADB">
        <w:rPr>
          <w:bCs/>
        </w:rPr>
        <w:t xml:space="preserve"> при оптимальном согласовании характеристик сети с характеристиками услуг.</w:t>
      </w:r>
    </w:p>
    <w:p w14:paraId="069B8B90" w14:textId="67780C65" w:rsidR="002A536A" w:rsidRPr="002A536A" w:rsidRDefault="002A536A" w:rsidP="002A536A">
      <w:pPr>
        <w:tabs>
          <w:tab w:val="left" w:pos="13325"/>
        </w:tabs>
        <w:rPr>
          <w:bCs/>
        </w:rPr>
      </w:pPr>
      <w:r w:rsidRPr="00120ADB">
        <w:rPr>
          <w:bCs/>
        </w:rPr>
        <w:t>Такое согласование обеспечивается благодаря современным сигнальным протоколам, позволяющим переносить по сети сигнальную информацию о характеристиках запрашиваемых услуг.</w:t>
      </w:r>
    </w:p>
    <w:p w14:paraId="1845C734" w14:textId="77777777" w:rsidR="002A536A" w:rsidRPr="00120ADB" w:rsidRDefault="002A536A" w:rsidP="002A536A">
      <w:pPr>
        <w:tabs>
          <w:tab w:val="left" w:pos="13325"/>
        </w:tabs>
        <w:rPr>
          <w:bCs/>
        </w:rPr>
      </w:pPr>
      <w:r w:rsidRPr="00120ADB">
        <w:rPr>
          <w:bCs/>
        </w:rPr>
        <w:t xml:space="preserve">Независимо от типа сигнального протокола, общими функциями для всех сигнальных протоколов являются: </w:t>
      </w:r>
    </w:p>
    <w:p w14:paraId="47F7D458" w14:textId="77777777" w:rsidR="002A536A" w:rsidRPr="00120ADB" w:rsidRDefault="002A536A" w:rsidP="0057494F">
      <w:pPr>
        <w:numPr>
          <w:ilvl w:val="0"/>
          <w:numId w:val="103"/>
        </w:numPr>
        <w:tabs>
          <w:tab w:val="left" w:pos="13325"/>
        </w:tabs>
        <w:spacing w:after="5" w:line="271" w:lineRule="auto"/>
        <w:jc w:val="both"/>
        <w:rPr>
          <w:bCs/>
        </w:rPr>
      </w:pPr>
      <w:r w:rsidRPr="00120ADB">
        <w:rPr>
          <w:bCs/>
        </w:rPr>
        <w:t>Обмен адресной (маршрутной) информацией</w:t>
      </w:r>
    </w:p>
    <w:p w14:paraId="7579A6B2" w14:textId="3525911C" w:rsidR="002A536A" w:rsidRPr="002A536A" w:rsidRDefault="002A536A" w:rsidP="0057494F">
      <w:pPr>
        <w:numPr>
          <w:ilvl w:val="0"/>
          <w:numId w:val="103"/>
        </w:numPr>
        <w:tabs>
          <w:tab w:val="left" w:pos="13325"/>
        </w:tabs>
        <w:spacing w:after="5" w:line="271" w:lineRule="auto"/>
        <w:jc w:val="both"/>
        <w:rPr>
          <w:bCs/>
        </w:rPr>
      </w:pPr>
      <w:r w:rsidRPr="00120ADB">
        <w:rPr>
          <w:bCs/>
        </w:rPr>
        <w:t>Обмен информацией о свойствах запрашиваемых услуг (атрибуты услуг, дескрипторы и т.п. параметры услуг)</w:t>
      </w:r>
    </w:p>
    <w:p w14:paraId="56FCF013" w14:textId="77777777" w:rsidR="002A536A" w:rsidRPr="00120ADB" w:rsidRDefault="002A536A" w:rsidP="002A536A">
      <w:pPr>
        <w:tabs>
          <w:tab w:val="left" w:pos="13325"/>
        </w:tabs>
        <w:rPr>
          <w:bCs/>
        </w:rPr>
      </w:pPr>
      <w:r w:rsidRPr="00120ADB">
        <w:rPr>
          <w:bCs/>
        </w:rPr>
        <w:t>Помимо этого, в информационной части сеанса, сигнальные протоколы могут обеспечить:</w:t>
      </w:r>
    </w:p>
    <w:p w14:paraId="4092FB05" w14:textId="77777777" w:rsidR="002A536A" w:rsidRPr="00120ADB" w:rsidRDefault="002A536A" w:rsidP="0057494F">
      <w:pPr>
        <w:numPr>
          <w:ilvl w:val="0"/>
          <w:numId w:val="104"/>
        </w:numPr>
        <w:tabs>
          <w:tab w:val="left" w:pos="13325"/>
        </w:tabs>
        <w:spacing w:after="5" w:line="271" w:lineRule="auto"/>
        <w:jc w:val="both"/>
        <w:rPr>
          <w:bCs/>
        </w:rPr>
      </w:pPr>
      <w:r w:rsidRPr="00120ADB">
        <w:rPr>
          <w:bCs/>
        </w:rPr>
        <w:t>Обмен информацией о дополнительно запрашиваемых услугах (ДВО)</w:t>
      </w:r>
    </w:p>
    <w:p w14:paraId="515F9B02" w14:textId="31832DA6" w:rsidR="002A536A" w:rsidRPr="002A536A" w:rsidRDefault="002A536A" w:rsidP="0057494F">
      <w:pPr>
        <w:numPr>
          <w:ilvl w:val="0"/>
          <w:numId w:val="104"/>
        </w:numPr>
        <w:tabs>
          <w:tab w:val="left" w:pos="13325"/>
        </w:tabs>
        <w:spacing w:after="5" w:line="271" w:lineRule="auto"/>
        <w:jc w:val="both"/>
        <w:rPr>
          <w:bCs/>
        </w:rPr>
      </w:pPr>
      <w:r w:rsidRPr="00120ADB">
        <w:rPr>
          <w:bCs/>
        </w:rPr>
        <w:t xml:space="preserve">Перенос информации пользователя (текст, факс, </w:t>
      </w:r>
      <w:r w:rsidRPr="00120ADB">
        <w:rPr>
          <w:bCs/>
          <w:lang w:val="en-US"/>
        </w:rPr>
        <w:t>E</w:t>
      </w:r>
      <w:r w:rsidRPr="00120ADB">
        <w:rPr>
          <w:bCs/>
        </w:rPr>
        <w:t>-</w:t>
      </w:r>
      <w:r w:rsidRPr="00120ADB">
        <w:rPr>
          <w:bCs/>
          <w:lang w:val="en-US"/>
        </w:rPr>
        <w:t>mail</w:t>
      </w:r>
      <w:r w:rsidRPr="00120ADB">
        <w:rPr>
          <w:bCs/>
        </w:rPr>
        <w:t xml:space="preserve">, </w:t>
      </w:r>
      <w:r w:rsidRPr="00120ADB">
        <w:rPr>
          <w:bCs/>
          <w:lang w:val="en-US"/>
        </w:rPr>
        <w:t>SMS</w:t>
      </w:r>
      <w:r w:rsidRPr="00120ADB">
        <w:rPr>
          <w:bCs/>
        </w:rPr>
        <w:t xml:space="preserve"> и т.п.) из конца-в-конец.</w:t>
      </w:r>
    </w:p>
    <w:p w14:paraId="4118C284" w14:textId="77777777" w:rsidR="002A536A" w:rsidRPr="006D5CB2" w:rsidRDefault="002A536A" w:rsidP="002A536A">
      <w:pPr>
        <w:tabs>
          <w:tab w:val="left" w:pos="13325"/>
        </w:tabs>
        <w:spacing w:after="0" w:line="240" w:lineRule="auto"/>
        <w:jc w:val="center"/>
        <w:rPr>
          <w:sz w:val="26"/>
          <w:szCs w:val="26"/>
        </w:rPr>
      </w:pPr>
      <w:r w:rsidRPr="00CE750E">
        <w:rPr>
          <w:b/>
          <w:sz w:val="26"/>
          <w:szCs w:val="26"/>
        </w:rPr>
        <w:t xml:space="preserve">Протоколы поддержки речи и видео </w:t>
      </w:r>
      <w:r w:rsidRPr="00CE750E">
        <w:rPr>
          <w:b/>
          <w:sz w:val="26"/>
          <w:szCs w:val="26"/>
          <w:lang w:val="en-US"/>
        </w:rPr>
        <w:t>RTP</w:t>
      </w:r>
    </w:p>
    <w:p w14:paraId="6DEB1DBD" w14:textId="77777777" w:rsidR="002A536A" w:rsidRPr="00CE750E" w:rsidRDefault="002A536A" w:rsidP="002A536A">
      <w:pPr>
        <w:tabs>
          <w:tab w:val="left" w:pos="13325"/>
        </w:tabs>
        <w:spacing w:after="0" w:line="240" w:lineRule="auto"/>
        <w:ind w:firstLine="851"/>
        <w:rPr>
          <w:szCs w:val="28"/>
        </w:rPr>
      </w:pPr>
      <w:r w:rsidRPr="00CE750E">
        <w:rPr>
          <w:szCs w:val="28"/>
        </w:rPr>
        <w:t>В сетях пакетной коммутации по каналам связи передаются единицы информации, которые не зависят от физического носителя. Такими единицами могут быть пакеты, кадры или ячейки. Каждый пакет идентифицируется заго</w:t>
      </w:r>
      <w:r w:rsidRPr="00CE750E">
        <w:rPr>
          <w:szCs w:val="28"/>
        </w:rPr>
        <w:softHyphen/>
        <w:t>ловком, который может содержать информацию об используемом им канале, его происхожде</w:t>
      </w:r>
      <w:r w:rsidRPr="00CE750E">
        <w:rPr>
          <w:szCs w:val="28"/>
        </w:rPr>
        <w:softHyphen/>
        <w:t>нии (т.е. об источнике или отправителе) и пункте назначения (о получателе или приемнике).</w:t>
      </w:r>
    </w:p>
    <w:p w14:paraId="6FE0C90E" w14:textId="77777777" w:rsidR="002A536A" w:rsidRPr="00CE750E" w:rsidRDefault="002A536A" w:rsidP="002A536A">
      <w:pPr>
        <w:tabs>
          <w:tab w:val="left" w:pos="13325"/>
        </w:tabs>
        <w:spacing w:after="0" w:line="240" w:lineRule="auto"/>
        <w:ind w:firstLine="851"/>
        <w:rPr>
          <w:szCs w:val="28"/>
        </w:rPr>
      </w:pPr>
      <w:r w:rsidRPr="00CE750E">
        <w:rPr>
          <w:szCs w:val="28"/>
        </w:rPr>
        <w:t>В сетях на основе протокола IP все данные передаются в виде пакетов. Любой компью</w:t>
      </w:r>
      <w:r w:rsidRPr="00CE750E">
        <w:rPr>
          <w:szCs w:val="28"/>
        </w:rPr>
        <w:softHyphen/>
        <w:t>тер и терминал такой сети имеет свой уникальный IP-адрес, и передаваемые пакеты маршру</w:t>
      </w:r>
      <w:r w:rsidRPr="00CE750E">
        <w:rPr>
          <w:szCs w:val="28"/>
        </w:rPr>
        <w:softHyphen/>
        <w:t xml:space="preserve">тизируются к получателю в соответствии с этим адресом, указываемом в заголовке. Данные могут передаваться одновременно между многими пользователями и процессами по одной и той же линии. При возникновении </w:t>
      </w:r>
      <w:r w:rsidRPr="00CE750E">
        <w:rPr>
          <w:szCs w:val="28"/>
        </w:rPr>
        <w:lastRenderedPageBreak/>
        <w:t>проблем IP-сети могут изменять маршрут для обхода неис</w:t>
      </w:r>
      <w:r w:rsidRPr="00CE750E">
        <w:rPr>
          <w:szCs w:val="28"/>
        </w:rPr>
        <w:softHyphen/>
        <w:t>правных участков. При этом протокол IP не требует выделенного канала для сигнализации.</w:t>
      </w:r>
    </w:p>
    <w:p w14:paraId="1D8DFF6C" w14:textId="77777777" w:rsidR="002A536A" w:rsidRPr="00CE750E" w:rsidRDefault="002A536A" w:rsidP="002A536A">
      <w:pPr>
        <w:tabs>
          <w:tab w:val="left" w:pos="13325"/>
        </w:tabs>
        <w:spacing w:after="0" w:line="240" w:lineRule="auto"/>
        <w:ind w:firstLine="851"/>
        <w:rPr>
          <w:szCs w:val="28"/>
        </w:rPr>
      </w:pPr>
      <w:r w:rsidRPr="00CE750E">
        <w:rPr>
          <w:szCs w:val="28"/>
        </w:rPr>
        <w:t>Процесс передачи голоса по IP-сети состоит из нескольких этапов.</w:t>
      </w:r>
    </w:p>
    <w:p w14:paraId="6B8C83E9" w14:textId="77777777" w:rsidR="002A536A" w:rsidRPr="00CE750E" w:rsidRDefault="002A536A" w:rsidP="002A536A">
      <w:pPr>
        <w:tabs>
          <w:tab w:val="left" w:pos="13325"/>
        </w:tabs>
        <w:spacing w:after="0" w:line="240" w:lineRule="auto"/>
        <w:ind w:firstLine="851"/>
        <w:rPr>
          <w:szCs w:val="28"/>
        </w:rPr>
      </w:pPr>
      <w:r w:rsidRPr="00CE750E">
        <w:rPr>
          <w:szCs w:val="28"/>
        </w:rPr>
        <w:t>На первом этапе осуществляется оцифровка голоса. Затем оцифрованные данные ана</w:t>
      </w:r>
      <w:r w:rsidRPr="00CE750E">
        <w:rPr>
          <w:szCs w:val="28"/>
        </w:rPr>
        <w:softHyphen/>
        <w:t>лизируются и обрабатываются с целью уменьшения физического объема данных, передавае</w:t>
      </w:r>
      <w:r w:rsidRPr="00CE750E">
        <w:rPr>
          <w:szCs w:val="28"/>
        </w:rPr>
        <w:softHyphen/>
        <w:t>мых получателю. Как правило, на этом этапе происходит подавление ненужных пауз и фоно</w:t>
      </w:r>
      <w:r w:rsidRPr="00CE750E">
        <w:rPr>
          <w:szCs w:val="28"/>
        </w:rPr>
        <w:softHyphen/>
        <w:t>вого шума, а также компрессирование.</w:t>
      </w:r>
    </w:p>
    <w:p w14:paraId="08AD6BE6" w14:textId="77777777" w:rsidR="002A536A" w:rsidRPr="00CE750E" w:rsidRDefault="002A536A" w:rsidP="002A536A">
      <w:pPr>
        <w:tabs>
          <w:tab w:val="left" w:pos="13325"/>
        </w:tabs>
        <w:spacing w:after="0" w:line="240" w:lineRule="auto"/>
        <w:ind w:firstLine="851"/>
        <w:rPr>
          <w:szCs w:val="28"/>
        </w:rPr>
      </w:pPr>
      <w:r w:rsidRPr="00CE750E">
        <w:rPr>
          <w:szCs w:val="28"/>
        </w:rPr>
        <w:t xml:space="preserve">На следующем этапе полученная последовательность данных разбивается на пакеты и к ней добавляется протокольная информация - адрес получателя, порядковый номер пакета на случай, если они будут доставлены не последовательно, и дополнительные данные для коррекции ошибок. При этом происходит временное накопление необходимого количества данных для образования пакета до его непосредственной отправки в сеть. </w:t>
      </w:r>
    </w:p>
    <w:p w14:paraId="0010F98D" w14:textId="77777777" w:rsidR="002A536A" w:rsidRPr="00CE750E" w:rsidRDefault="002A536A" w:rsidP="002A536A">
      <w:pPr>
        <w:tabs>
          <w:tab w:val="left" w:pos="13325"/>
        </w:tabs>
        <w:spacing w:after="0" w:line="240" w:lineRule="auto"/>
        <w:ind w:firstLine="851"/>
        <w:rPr>
          <w:szCs w:val="28"/>
        </w:rPr>
      </w:pPr>
      <w:r w:rsidRPr="00CE750E">
        <w:rPr>
          <w:szCs w:val="28"/>
        </w:rPr>
        <w:t xml:space="preserve">Для передачи речи используются следующие протоколы это - RTP (Real Time Transport Protocol), который функционирует поверх протокола UDP (User </w:t>
      </w:r>
      <w:proofErr w:type="spellStart"/>
      <w:r w:rsidRPr="00CE750E">
        <w:rPr>
          <w:szCs w:val="28"/>
        </w:rPr>
        <w:t>Datagram</w:t>
      </w:r>
      <w:proofErr w:type="spellEnd"/>
      <w:r w:rsidRPr="00CE750E">
        <w:rPr>
          <w:szCs w:val="28"/>
        </w:rPr>
        <w:t xml:space="preserve"> Protocol), расположенного, в свою очередь, в стеке протоколов TCP/IP над протоколом IP. Таким образом, иерархия RTP/UDP/IP представляет собой своего рода транспортный механизм для речевого трафика.</w:t>
      </w:r>
    </w:p>
    <w:p w14:paraId="26424308" w14:textId="77777777" w:rsidR="002A536A" w:rsidRPr="00CE750E" w:rsidRDefault="002A536A" w:rsidP="002A536A">
      <w:pPr>
        <w:tabs>
          <w:tab w:val="left" w:pos="13325"/>
        </w:tabs>
        <w:spacing w:after="0" w:line="240" w:lineRule="auto"/>
        <w:ind w:firstLine="851"/>
        <w:rPr>
          <w:szCs w:val="28"/>
        </w:rPr>
      </w:pPr>
      <w:r w:rsidRPr="00CE750E">
        <w:rPr>
          <w:szCs w:val="28"/>
        </w:rPr>
        <w:t xml:space="preserve">В сетях с маршрутизацией пакетов IP для передачи данных всегда предусматриваются механизмы повторной передачи пакетов в случае их потери. При передаче информации в реальном времени использование таких механизмов только ухудшит ситуацию, поэтому для передачи информации, чувствительной к задержкам, но менее чувствительной к потерям, такой как речь и видеоинформация, используется механизм негарантированной доставки информации RTP/UDP/IP. Рекомендации ITU-Т допускают задержки в одном направлении не превышающие 150 </w:t>
      </w:r>
      <w:proofErr w:type="spellStart"/>
      <w:r w:rsidRPr="00CE750E">
        <w:rPr>
          <w:szCs w:val="28"/>
        </w:rPr>
        <w:t>мс</w:t>
      </w:r>
      <w:proofErr w:type="spellEnd"/>
      <w:r w:rsidRPr="00CE750E">
        <w:rPr>
          <w:szCs w:val="28"/>
        </w:rPr>
        <w:t>. Если приемная станция запросит повторную передачу пакета IP, то задержки при этом будут слишком велики.</w:t>
      </w:r>
    </w:p>
    <w:p w14:paraId="57125536" w14:textId="77777777" w:rsidR="002A536A" w:rsidRPr="00CE750E" w:rsidRDefault="002A536A" w:rsidP="002A536A">
      <w:pPr>
        <w:tabs>
          <w:tab w:val="left" w:pos="13325"/>
        </w:tabs>
        <w:spacing w:after="0" w:line="240" w:lineRule="auto"/>
        <w:ind w:firstLine="851"/>
        <w:rPr>
          <w:szCs w:val="28"/>
        </w:rPr>
      </w:pPr>
      <w:r w:rsidRPr="00CE750E">
        <w:rPr>
          <w:szCs w:val="28"/>
        </w:rPr>
        <w:t xml:space="preserve">На рисунке 3.1 представлен пример инкапсуляции протоколов </w:t>
      </w:r>
      <w:r w:rsidRPr="00CE750E">
        <w:rPr>
          <w:szCs w:val="28"/>
          <w:lang w:val="en-US"/>
        </w:rPr>
        <w:t>RTP</w:t>
      </w:r>
      <w:r w:rsidRPr="00CE750E">
        <w:rPr>
          <w:szCs w:val="28"/>
        </w:rPr>
        <w:t>/</w:t>
      </w:r>
      <w:r w:rsidRPr="00CE750E">
        <w:rPr>
          <w:szCs w:val="28"/>
          <w:lang w:val="en-US"/>
        </w:rPr>
        <w:t>UDP</w:t>
      </w:r>
      <w:r w:rsidRPr="00CE750E">
        <w:rPr>
          <w:szCs w:val="28"/>
        </w:rPr>
        <w:t>/</w:t>
      </w:r>
      <w:r w:rsidRPr="00CE750E">
        <w:rPr>
          <w:szCs w:val="28"/>
          <w:lang w:val="en-US"/>
        </w:rPr>
        <w:t>IP</w:t>
      </w:r>
      <w:r w:rsidRPr="00CE750E">
        <w:rPr>
          <w:szCs w:val="28"/>
        </w:rPr>
        <w:t>/</w:t>
      </w:r>
      <w:r w:rsidRPr="00CE750E">
        <w:rPr>
          <w:szCs w:val="28"/>
          <w:lang w:val="en-US"/>
        </w:rPr>
        <w:t>Ethernet</w:t>
      </w:r>
      <w:r w:rsidRPr="00CE750E">
        <w:rPr>
          <w:szCs w:val="28"/>
        </w:rPr>
        <w:t>.</w:t>
      </w:r>
    </w:p>
    <w:p w14:paraId="755BCEC8" w14:textId="77777777" w:rsidR="002A536A" w:rsidRPr="00CE750E" w:rsidRDefault="002A536A" w:rsidP="002A536A">
      <w:pPr>
        <w:tabs>
          <w:tab w:val="left" w:pos="13325"/>
        </w:tabs>
        <w:spacing w:after="0" w:line="240" w:lineRule="auto"/>
        <w:jc w:val="center"/>
        <w:rPr>
          <w:szCs w:val="28"/>
        </w:rPr>
      </w:pPr>
      <w:r w:rsidRPr="00CE750E">
        <w:rPr>
          <w:noProof/>
          <w:sz w:val="20"/>
          <w:szCs w:val="20"/>
        </w:rPr>
        <w:drawing>
          <wp:inline distT="0" distB="0" distL="0" distR="0" wp14:anchorId="1D06AD93" wp14:editId="243D9C1F">
            <wp:extent cx="5200650" cy="2390775"/>
            <wp:effectExtent l="0" t="0" r="0" b="9525"/>
            <wp:docPr id="11125" name="Рисунок 11125" descr="D:\MyDP\Project\1\data\img\img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D:\MyDP\Project\1\data\img\img_9.jp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00650" cy="2390775"/>
                    </a:xfrm>
                    <a:prstGeom prst="rect">
                      <a:avLst/>
                    </a:prstGeom>
                    <a:noFill/>
                    <a:ln>
                      <a:noFill/>
                    </a:ln>
                  </pic:spPr>
                </pic:pic>
              </a:graphicData>
            </a:graphic>
          </wp:inline>
        </w:drawing>
      </w:r>
    </w:p>
    <w:p w14:paraId="781DE72B" w14:textId="107B04E9" w:rsidR="002A536A" w:rsidRPr="002A536A" w:rsidRDefault="002A536A" w:rsidP="002A536A">
      <w:pPr>
        <w:tabs>
          <w:tab w:val="left" w:pos="13325"/>
        </w:tabs>
        <w:spacing w:line="240" w:lineRule="auto"/>
        <w:ind w:firstLine="851"/>
        <w:jc w:val="center"/>
        <w:rPr>
          <w:szCs w:val="28"/>
        </w:rPr>
      </w:pPr>
      <w:r w:rsidRPr="00CE750E">
        <w:rPr>
          <w:szCs w:val="28"/>
        </w:rPr>
        <w:t xml:space="preserve">Рисунок 3.1 - инкапсуляция протоколов </w:t>
      </w:r>
      <w:r w:rsidRPr="00CE750E">
        <w:rPr>
          <w:szCs w:val="28"/>
          <w:lang w:val="en-US"/>
        </w:rPr>
        <w:t>RTP</w:t>
      </w:r>
      <w:r w:rsidRPr="00CE750E">
        <w:rPr>
          <w:szCs w:val="28"/>
        </w:rPr>
        <w:t>/</w:t>
      </w:r>
      <w:r w:rsidRPr="00CE750E">
        <w:rPr>
          <w:szCs w:val="28"/>
          <w:lang w:val="en-US"/>
        </w:rPr>
        <w:t>UDP</w:t>
      </w:r>
      <w:r w:rsidRPr="00CE750E">
        <w:rPr>
          <w:szCs w:val="28"/>
        </w:rPr>
        <w:t>/</w:t>
      </w:r>
      <w:r w:rsidRPr="00CE750E">
        <w:rPr>
          <w:szCs w:val="28"/>
          <w:lang w:val="en-US"/>
        </w:rPr>
        <w:t>IP</w:t>
      </w:r>
      <w:r w:rsidRPr="00CE750E">
        <w:rPr>
          <w:szCs w:val="28"/>
        </w:rPr>
        <w:t>/</w:t>
      </w:r>
      <w:r w:rsidRPr="00CE750E">
        <w:rPr>
          <w:szCs w:val="28"/>
          <w:lang w:val="en-US"/>
        </w:rPr>
        <w:t>Ethernet</w:t>
      </w:r>
    </w:p>
    <w:p w14:paraId="0C956408" w14:textId="5A781CAF" w:rsidR="002A536A" w:rsidRPr="002A536A" w:rsidRDefault="002A536A" w:rsidP="002A536A">
      <w:pPr>
        <w:tabs>
          <w:tab w:val="left" w:pos="13325"/>
        </w:tabs>
        <w:spacing w:after="0" w:line="240" w:lineRule="auto"/>
        <w:ind w:firstLine="851"/>
        <w:rPr>
          <w:b/>
          <w:szCs w:val="28"/>
        </w:rPr>
      </w:pPr>
      <w:r w:rsidRPr="00CE750E">
        <w:rPr>
          <w:b/>
          <w:bCs/>
          <w:szCs w:val="28"/>
        </w:rPr>
        <w:t>Протокол RTP</w:t>
      </w:r>
    </w:p>
    <w:p w14:paraId="5A2B391B" w14:textId="77777777" w:rsidR="002A536A" w:rsidRPr="00CE750E" w:rsidRDefault="002A536A" w:rsidP="002A536A">
      <w:pPr>
        <w:tabs>
          <w:tab w:val="left" w:pos="13325"/>
        </w:tabs>
        <w:spacing w:after="0" w:line="240" w:lineRule="auto"/>
        <w:ind w:firstLine="851"/>
        <w:rPr>
          <w:szCs w:val="28"/>
        </w:rPr>
      </w:pPr>
      <w:r w:rsidRPr="00CE750E">
        <w:rPr>
          <w:szCs w:val="28"/>
        </w:rPr>
        <w:t>Для реализации услуг на верхних уровнях используются протоколы поддержки приложений. Например, для передачи трафика реального времени используется протокол RTP.</w:t>
      </w:r>
    </w:p>
    <w:p w14:paraId="473AB579" w14:textId="77777777" w:rsidR="002A536A" w:rsidRPr="00CE750E" w:rsidRDefault="002A536A" w:rsidP="002A536A">
      <w:pPr>
        <w:tabs>
          <w:tab w:val="left" w:pos="13325"/>
        </w:tabs>
        <w:spacing w:after="0" w:line="240" w:lineRule="auto"/>
        <w:ind w:firstLine="851"/>
        <w:rPr>
          <w:szCs w:val="28"/>
        </w:rPr>
      </w:pPr>
      <w:r w:rsidRPr="00CE750E">
        <w:rPr>
          <w:szCs w:val="28"/>
        </w:rPr>
        <w:t>Источником трафика для него являются аудио или видео кодеки.</w:t>
      </w:r>
    </w:p>
    <w:p w14:paraId="3250B5AE" w14:textId="77777777" w:rsidR="002A536A" w:rsidRPr="00CE750E" w:rsidRDefault="002A536A" w:rsidP="002A536A">
      <w:pPr>
        <w:tabs>
          <w:tab w:val="left" w:pos="13325"/>
        </w:tabs>
        <w:spacing w:after="0" w:line="240" w:lineRule="auto"/>
        <w:ind w:firstLine="851"/>
        <w:rPr>
          <w:szCs w:val="28"/>
        </w:rPr>
      </w:pPr>
      <w:r w:rsidRPr="00CE750E">
        <w:rPr>
          <w:szCs w:val="28"/>
        </w:rPr>
        <w:t>Информация от них режется на куски и вкладывается в формат RTP.</w:t>
      </w:r>
    </w:p>
    <w:p w14:paraId="5D569C11" w14:textId="77777777" w:rsidR="002A536A" w:rsidRPr="00CE750E" w:rsidRDefault="002A536A" w:rsidP="002A536A">
      <w:pPr>
        <w:tabs>
          <w:tab w:val="left" w:pos="13325"/>
        </w:tabs>
        <w:spacing w:after="0" w:line="240" w:lineRule="auto"/>
        <w:ind w:firstLine="851"/>
        <w:rPr>
          <w:szCs w:val="28"/>
        </w:rPr>
      </w:pPr>
      <w:r w:rsidRPr="00CE750E">
        <w:rPr>
          <w:szCs w:val="28"/>
        </w:rPr>
        <w:t>RTP- протокол не гарантирует качество предоставления услуг реального времени, но позволяет контролировать:</w:t>
      </w:r>
    </w:p>
    <w:p w14:paraId="5EAE196E" w14:textId="77777777" w:rsidR="002A536A" w:rsidRPr="00CE750E" w:rsidRDefault="002A536A" w:rsidP="002A536A">
      <w:pPr>
        <w:tabs>
          <w:tab w:val="left" w:pos="13325"/>
        </w:tabs>
        <w:spacing w:after="0" w:line="240" w:lineRule="auto"/>
        <w:ind w:firstLine="851"/>
        <w:rPr>
          <w:szCs w:val="28"/>
        </w:rPr>
      </w:pPr>
      <w:r w:rsidRPr="00CE750E">
        <w:rPr>
          <w:szCs w:val="28"/>
        </w:rPr>
        <w:t>       1) значение абсолютной задержки</w:t>
      </w:r>
    </w:p>
    <w:p w14:paraId="58128852" w14:textId="77777777" w:rsidR="002A536A" w:rsidRPr="00CE750E" w:rsidRDefault="002A536A" w:rsidP="002A536A">
      <w:pPr>
        <w:tabs>
          <w:tab w:val="left" w:pos="13325"/>
        </w:tabs>
        <w:spacing w:after="0" w:line="240" w:lineRule="auto"/>
        <w:ind w:firstLine="851"/>
        <w:rPr>
          <w:szCs w:val="28"/>
        </w:rPr>
      </w:pPr>
      <w:r w:rsidRPr="00CE750E">
        <w:rPr>
          <w:szCs w:val="28"/>
        </w:rPr>
        <w:t>       2) джиттер (колебания пакетов)</w:t>
      </w:r>
    </w:p>
    <w:p w14:paraId="7D75B9C0" w14:textId="4CF14EB3" w:rsidR="002A536A" w:rsidRPr="00CE750E" w:rsidRDefault="002A536A" w:rsidP="002A536A">
      <w:pPr>
        <w:tabs>
          <w:tab w:val="left" w:pos="13325"/>
        </w:tabs>
        <w:spacing w:after="0" w:line="240" w:lineRule="auto"/>
        <w:ind w:firstLine="851"/>
        <w:rPr>
          <w:szCs w:val="28"/>
        </w:rPr>
      </w:pPr>
      <w:r w:rsidRPr="00CE750E">
        <w:rPr>
          <w:szCs w:val="28"/>
        </w:rPr>
        <w:t>       3) вероятность потерь пакетов</w:t>
      </w:r>
    </w:p>
    <w:p w14:paraId="2863E97F" w14:textId="77777777" w:rsidR="002A536A" w:rsidRPr="00CE750E" w:rsidRDefault="002A536A" w:rsidP="002A536A">
      <w:pPr>
        <w:tabs>
          <w:tab w:val="left" w:pos="13325"/>
        </w:tabs>
        <w:spacing w:after="0" w:line="240" w:lineRule="auto"/>
        <w:ind w:firstLine="851"/>
        <w:rPr>
          <w:szCs w:val="28"/>
        </w:rPr>
      </w:pPr>
      <w:r w:rsidRPr="00CE750E">
        <w:rPr>
          <w:szCs w:val="28"/>
        </w:rPr>
        <w:t xml:space="preserve">Протокол RTP не имеет собственных механизмов, гарантирующих своевременную доставку пакетов или другие параметры качества услуг, это осуществляют нижележащие протоколы. </w:t>
      </w:r>
    </w:p>
    <w:p w14:paraId="1C017299" w14:textId="77777777" w:rsidR="002A536A" w:rsidRPr="00CE750E" w:rsidRDefault="002A536A" w:rsidP="002A536A">
      <w:pPr>
        <w:tabs>
          <w:tab w:val="left" w:pos="13325"/>
        </w:tabs>
        <w:spacing w:after="0" w:line="240" w:lineRule="auto"/>
        <w:ind w:firstLine="851"/>
        <w:rPr>
          <w:szCs w:val="28"/>
        </w:rPr>
      </w:pPr>
      <w:r w:rsidRPr="00CE750E">
        <w:rPr>
          <w:szCs w:val="28"/>
        </w:rPr>
        <w:t>Обычно протокол RTP базируется на протоколе UDP и использует его функции, но может работать и поверх других транспортных протоколов.</w:t>
      </w:r>
    </w:p>
    <w:p w14:paraId="7E9619AA" w14:textId="77777777" w:rsidR="002A536A" w:rsidRPr="00CE750E" w:rsidRDefault="002A536A" w:rsidP="002A536A">
      <w:pPr>
        <w:tabs>
          <w:tab w:val="left" w:pos="13325"/>
        </w:tabs>
        <w:spacing w:after="0" w:line="240" w:lineRule="auto"/>
        <w:ind w:firstLine="851"/>
        <w:rPr>
          <w:szCs w:val="28"/>
        </w:rPr>
      </w:pPr>
      <w:r w:rsidRPr="00CE750E">
        <w:rPr>
          <w:szCs w:val="28"/>
        </w:rPr>
        <w:t xml:space="preserve">Протокол RTP выполняет функции 5,6,7 уровней. </w:t>
      </w:r>
    </w:p>
    <w:p w14:paraId="5F6396E7" w14:textId="77777777" w:rsidR="002A536A" w:rsidRPr="00CE750E" w:rsidRDefault="002A536A" w:rsidP="002A536A">
      <w:pPr>
        <w:tabs>
          <w:tab w:val="left" w:pos="13325"/>
        </w:tabs>
        <w:spacing w:after="0" w:line="240" w:lineRule="auto"/>
        <w:rPr>
          <w:szCs w:val="28"/>
        </w:rPr>
      </w:pPr>
      <w:r w:rsidRPr="00CE750E">
        <w:rPr>
          <w:szCs w:val="28"/>
        </w:rPr>
        <w:t xml:space="preserve">5 уровень - Управление задержкой в течении </w:t>
      </w:r>
      <w:proofErr w:type="gramStart"/>
      <w:r w:rsidRPr="00CE750E">
        <w:rPr>
          <w:szCs w:val="28"/>
        </w:rPr>
        <w:t>сеанса</w:t>
      </w:r>
      <w:proofErr w:type="gramEnd"/>
      <w:r w:rsidRPr="00CE750E">
        <w:rPr>
          <w:szCs w:val="28"/>
        </w:rPr>
        <w:t xml:space="preserve"> то есть синхронизация сеанса.</w:t>
      </w:r>
    </w:p>
    <w:p w14:paraId="0AA0F769" w14:textId="77777777" w:rsidR="002A536A" w:rsidRPr="00CE750E" w:rsidRDefault="002A536A" w:rsidP="002A536A">
      <w:pPr>
        <w:tabs>
          <w:tab w:val="left" w:pos="13325"/>
        </w:tabs>
        <w:spacing w:after="0" w:line="240" w:lineRule="auto"/>
        <w:rPr>
          <w:szCs w:val="28"/>
        </w:rPr>
      </w:pPr>
      <w:r w:rsidRPr="00CE750E">
        <w:rPr>
          <w:szCs w:val="28"/>
        </w:rPr>
        <w:t>6 уровень - Кодирование (тип кодека).</w:t>
      </w:r>
    </w:p>
    <w:p w14:paraId="5C40224D" w14:textId="77777777" w:rsidR="002A536A" w:rsidRPr="00CE750E" w:rsidRDefault="002A536A" w:rsidP="002A536A">
      <w:pPr>
        <w:tabs>
          <w:tab w:val="left" w:pos="13325"/>
        </w:tabs>
        <w:spacing w:after="0" w:line="240" w:lineRule="auto"/>
        <w:rPr>
          <w:szCs w:val="28"/>
        </w:rPr>
      </w:pPr>
      <w:r w:rsidRPr="00CE750E">
        <w:rPr>
          <w:szCs w:val="28"/>
        </w:rPr>
        <w:t>7 уровень - Идентификация соединения (SCRC).</w:t>
      </w:r>
    </w:p>
    <w:p w14:paraId="2370D5CA" w14:textId="77777777" w:rsidR="002A536A" w:rsidRPr="00CE750E" w:rsidRDefault="002A536A" w:rsidP="002A536A">
      <w:pPr>
        <w:tabs>
          <w:tab w:val="left" w:pos="13325"/>
        </w:tabs>
        <w:spacing w:after="0" w:line="240" w:lineRule="auto"/>
        <w:ind w:firstLine="851"/>
        <w:rPr>
          <w:szCs w:val="28"/>
        </w:rPr>
      </w:pPr>
      <w:r w:rsidRPr="00CE750E">
        <w:rPr>
          <w:szCs w:val="28"/>
        </w:rPr>
        <w:lastRenderedPageBreak/>
        <w:t>На рисунке 3.2 представлен формат полей протокола RTP.</w:t>
      </w:r>
    </w:p>
    <w:p w14:paraId="3AC67CDA" w14:textId="77777777" w:rsidR="002A536A" w:rsidRPr="00CE750E" w:rsidRDefault="002A536A" w:rsidP="002A536A">
      <w:pPr>
        <w:tabs>
          <w:tab w:val="left" w:pos="13325"/>
        </w:tabs>
        <w:spacing w:after="0" w:line="240" w:lineRule="auto"/>
        <w:ind w:firstLine="851"/>
        <w:rPr>
          <w:szCs w:val="28"/>
        </w:rPr>
      </w:pPr>
      <w:r w:rsidRPr="00CE750E">
        <w:rPr>
          <w:noProof/>
          <w:sz w:val="20"/>
          <w:szCs w:val="20"/>
        </w:rPr>
        <w:drawing>
          <wp:inline distT="0" distB="0" distL="0" distR="0" wp14:anchorId="6A9B222F" wp14:editId="5C7B4581">
            <wp:extent cx="5391150" cy="3219450"/>
            <wp:effectExtent l="0" t="0" r="0" b="0"/>
            <wp:docPr id="11124" name="Рисунок 11124" descr="D:\MyDP\Project\1\data\img\im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D:\MyDP\Project\1\data\img\img_1.jp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6BB08232" w14:textId="77777777" w:rsidR="002A536A" w:rsidRPr="00CE750E" w:rsidRDefault="002A536A" w:rsidP="002A536A">
      <w:pPr>
        <w:tabs>
          <w:tab w:val="left" w:pos="13325"/>
        </w:tabs>
        <w:spacing w:line="240" w:lineRule="auto"/>
        <w:ind w:firstLine="851"/>
        <w:jc w:val="center"/>
        <w:rPr>
          <w:szCs w:val="28"/>
        </w:rPr>
      </w:pPr>
      <w:r w:rsidRPr="00CE750E">
        <w:rPr>
          <w:szCs w:val="28"/>
        </w:rPr>
        <w:t>Рисунок 3.2 - формат полей протокола RTP</w:t>
      </w:r>
    </w:p>
    <w:p w14:paraId="6D7FB18C" w14:textId="77777777" w:rsidR="002A536A" w:rsidRPr="00CE750E" w:rsidRDefault="002A536A" w:rsidP="002A536A">
      <w:pPr>
        <w:tabs>
          <w:tab w:val="left" w:pos="13325"/>
        </w:tabs>
        <w:spacing w:after="0" w:line="240" w:lineRule="auto"/>
        <w:ind w:firstLine="851"/>
        <w:rPr>
          <w:szCs w:val="28"/>
        </w:rPr>
      </w:pPr>
      <w:r w:rsidRPr="00CE750E">
        <w:rPr>
          <w:bCs/>
          <w:szCs w:val="28"/>
        </w:rPr>
        <w:t>V (2 бита)</w:t>
      </w:r>
      <w:r w:rsidRPr="00CE750E">
        <w:rPr>
          <w:szCs w:val="28"/>
        </w:rPr>
        <w:t xml:space="preserve"> - поле версии протокола. </w:t>
      </w:r>
    </w:p>
    <w:p w14:paraId="56CB2B96" w14:textId="77777777" w:rsidR="002A536A" w:rsidRPr="00CE750E" w:rsidRDefault="002A536A" w:rsidP="002A536A">
      <w:pPr>
        <w:tabs>
          <w:tab w:val="left" w:pos="13325"/>
        </w:tabs>
        <w:spacing w:after="0" w:line="240" w:lineRule="auto"/>
        <w:ind w:firstLine="851"/>
        <w:rPr>
          <w:szCs w:val="28"/>
        </w:rPr>
      </w:pPr>
      <w:r w:rsidRPr="00CE750E">
        <w:rPr>
          <w:bCs/>
          <w:szCs w:val="28"/>
        </w:rPr>
        <w:t>Р (1 бит)</w:t>
      </w:r>
      <w:r w:rsidRPr="00CE750E">
        <w:rPr>
          <w:szCs w:val="28"/>
        </w:rPr>
        <w:t xml:space="preserve"> - поле заполнения. Сигнализирует о наличии заполнения в конце поля полезной нагрузки. Заполнение применяется, когда приложение требует, чтобы размер полезной нагрузки был кратен, например, 32 битам.</w:t>
      </w:r>
    </w:p>
    <w:p w14:paraId="4B5410B4" w14:textId="77777777" w:rsidR="002A536A" w:rsidRPr="00CE750E" w:rsidRDefault="002A536A" w:rsidP="002A536A">
      <w:pPr>
        <w:tabs>
          <w:tab w:val="left" w:pos="13325"/>
        </w:tabs>
        <w:spacing w:after="0" w:line="240" w:lineRule="auto"/>
        <w:ind w:firstLine="851"/>
        <w:rPr>
          <w:szCs w:val="28"/>
        </w:rPr>
      </w:pPr>
      <w:r w:rsidRPr="00CE750E">
        <w:rPr>
          <w:bCs/>
          <w:szCs w:val="28"/>
        </w:rPr>
        <w:t>Х (1 бит)</w:t>
      </w:r>
      <w:r w:rsidRPr="00CE750E">
        <w:rPr>
          <w:szCs w:val="28"/>
        </w:rPr>
        <w:t xml:space="preserve"> - поле расширения заголовка. Служит для индикации того, что за основным заголовком следует дополнительный заголовок, используемый в экспериментальных расширениях протокола RTP.</w:t>
      </w:r>
    </w:p>
    <w:p w14:paraId="7311A2DA" w14:textId="77777777" w:rsidR="002A536A" w:rsidRPr="00CE750E" w:rsidRDefault="002A536A" w:rsidP="002A536A">
      <w:pPr>
        <w:tabs>
          <w:tab w:val="left" w:pos="13325"/>
        </w:tabs>
        <w:spacing w:after="0" w:line="240" w:lineRule="auto"/>
        <w:ind w:firstLine="851"/>
        <w:rPr>
          <w:szCs w:val="28"/>
        </w:rPr>
      </w:pPr>
      <w:r w:rsidRPr="00CE750E">
        <w:rPr>
          <w:bCs/>
          <w:szCs w:val="28"/>
        </w:rPr>
        <w:t>СС (4 бита)</w:t>
      </w:r>
      <w:r w:rsidRPr="00CE750E">
        <w:rPr>
          <w:szCs w:val="28"/>
        </w:rPr>
        <w:t xml:space="preserve"> - поле отправителей. Содержит идентификаторы отправителей, чьи данные находятся в пакете, причем сами идентификаторы следуют за основным заголовком.</w:t>
      </w:r>
    </w:p>
    <w:p w14:paraId="06A180C2" w14:textId="77777777" w:rsidR="002A536A" w:rsidRPr="00CE750E" w:rsidRDefault="002A536A" w:rsidP="002A536A">
      <w:pPr>
        <w:tabs>
          <w:tab w:val="left" w:pos="13325"/>
        </w:tabs>
        <w:spacing w:after="0" w:line="240" w:lineRule="auto"/>
        <w:ind w:firstLine="851"/>
        <w:rPr>
          <w:szCs w:val="28"/>
        </w:rPr>
      </w:pPr>
      <w:r w:rsidRPr="00CE750E">
        <w:rPr>
          <w:bCs/>
          <w:szCs w:val="28"/>
        </w:rPr>
        <w:t>М (1 бит)</w:t>
      </w:r>
      <w:r w:rsidRPr="00CE750E">
        <w:rPr>
          <w:szCs w:val="28"/>
        </w:rPr>
        <w:t xml:space="preserve"> - поле маркера. Обычно используется для указания границ потока данных. Смысл бита маркера зависит от типа полезной нагрузки. В случае передачи видеоинформации он определяет конец кадра. При передаче речевой информации маркер указывает начало периода активности после периода молчания.</w:t>
      </w:r>
    </w:p>
    <w:p w14:paraId="7CD533D1" w14:textId="77777777" w:rsidR="002A536A" w:rsidRPr="00CE750E" w:rsidRDefault="002A536A" w:rsidP="002A536A">
      <w:pPr>
        <w:tabs>
          <w:tab w:val="left" w:pos="13325"/>
        </w:tabs>
        <w:spacing w:after="0" w:line="240" w:lineRule="auto"/>
        <w:ind w:firstLine="851"/>
        <w:rPr>
          <w:szCs w:val="28"/>
        </w:rPr>
      </w:pPr>
      <w:r w:rsidRPr="00CE750E">
        <w:rPr>
          <w:bCs/>
          <w:szCs w:val="28"/>
        </w:rPr>
        <w:t>РТ (7 бит)</w:t>
      </w:r>
      <w:r w:rsidRPr="00CE750E">
        <w:rPr>
          <w:szCs w:val="28"/>
        </w:rPr>
        <w:t xml:space="preserve"> - поле типа полезной нагрузки. Идентифицирует тип полезной нагрузки и формат данных, включая сжатие и шифрование (указывает тип кодека – аудио или видео, например – G.711, или G.729)</w:t>
      </w:r>
    </w:p>
    <w:p w14:paraId="1A31D29D" w14:textId="77777777" w:rsidR="002A536A" w:rsidRPr="00CE750E" w:rsidRDefault="002A536A" w:rsidP="002A536A">
      <w:pPr>
        <w:tabs>
          <w:tab w:val="left" w:pos="13325"/>
        </w:tabs>
        <w:spacing w:after="0" w:line="240" w:lineRule="auto"/>
        <w:ind w:firstLine="851"/>
        <w:rPr>
          <w:szCs w:val="28"/>
        </w:rPr>
      </w:pPr>
      <w:r w:rsidRPr="00CE750E">
        <w:rPr>
          <w:bCs/>
          <w:szCs w:val="28"/>
        </w:rPr>
        <w:t>Порядковый номер пакета (</w:t>
      </w:r>
      <w:proofErr w:type="spellStart"/>
      <w:r w:rsidRPr="00CE750E">
        <w:rPr>
          <w:bCs/>
          <w:szCs w:val="28"/>
        </w:rPr>
        <w:t>Sequence</w:t>
      </w:r>
      <w:proofErr w:type="spellEnd"/>
      <w:r w:rsidRPr="00CE750E">
        <w:rPr>
          <w:bCs/>
          <w:szCs w:val="28"/>
        </w:rPr>
        <w:t xml:space="preserve"> Number, 16 бит)</w:t>
      </w:r>
      <w:r w:rsidRPr="00CE750E">
        <w:rPr>
          <w:szCs w:val="28"/>
        </w:rPr>
        <w:t xml:space="preserve">. Каждый источник начинает нумеровать пакеты с произвольного номера, увеличиваемого затем на единицу с каждым переданным пакетом RTP. Это позволяет обнаруживать потери пакетов и определять порядок пакетов с одинаковым временным штампом. Это поле реализует функции контроля вероятности потерь пакетов. </w:t>
      </w:r>
    </w:p>
    <w:p w14:paraId="046983EA" w14:textId="77777777" w:rsidR="002A536A" w:rsidRPr="00CE750E" w:rsidRDefault="002A536A" w:rsidP="002A536A">
      <w:pPr>
        <w:tabs>
          <w:tab w:val="left" w:pos="13325"/>
        </w:tabs>
        <w:spacing w:after="0" w:line="240" w:lineRule="auto"/>
        <w:ind w:firstLine="851"/>
        <w:rPr>
          <w:szCs w:val="28"/>
        </w:rPr>
      </w:pPr>
      <w:r w:rsidRPr="00CE750E">
        <w:rPr>
          <w:bCs/>
          <w:szCs w:val="28"/>
        </w:rPr>
        <w:t>Временной штамп (</w:t>
      </w:r>
      <w:proofErr w:type="spellStart"/>
      <w:r w:rsidRPr="00CE750E">
        <w:rPr>
          <w:bCs/>
          <w:szCs w:val="28"/>
        </w:rPr>
        <w:t>Timestamp</w:t>
      </w:r>
      <w:proofErr w:type="spellEnd"/>
      <w:r w:rsidRPr="00CE750E">
        <w:rPr>
          <w:bCs/>
          <w:szCs w:val="28"/>
        </w:rPr>
        <w:t>, 32 бита).</w:t>
      </w:r>
      <w:r w:rsidRPr="00CE750E">
        <w:rPr>
          <w:szCs w:val="28"/>
        </w:rPr>
        <w:t xml:space="preserve"> Момент времени, в который был создан первый октет данных полезной нагрузки. Единицы, в которых время указывается в этом поле, зависят от типа полезной нагрузки. Значение определяется по локальным часам отправителя.</w:t>
      </w:r>
    </w:p>
    <w:p w14:paraId="5EF6684B" w14:textId="77777777" w:rsidR="002A536A" w:rsidRPr="00CE750E" w:rsidRDefault="002A536A" w:rsidP="002A536A">
      <w:pPr>
        <w:tabs>
          <w:tab w:val="left" w:pos="13325"/>
        </w:tabs>
        <w:spacing w:after="0" w:line="240" w:lineRule="auto"/>
        <w:ind w:firstLine="851"/>
        <w:rPr>
          <w:szCs w:val="28"/>
        </w:rPr>
      </w:pPr>
      <w:r w:rsidRPr="00CE750E">
        <w:rPr>
          <w:bCs/>
          <w:szCs w:val="28"/>
        </w:rPr>
        <w:t>Идентификатор SSRC (</w:t>
      </w:r>
      <w:proofErr w:type="spellStart"/>
      <w:r w:rsidRPr="00CE750E">
        <w:rPr>
          <w:bCs/>
          <w:szCs w:val="28"/>
        </w:rPr>
        <w:t>Synchronization</w:t>
      </w:r>
      <w:proofErr w:type="spellEnd"/>
      <w:r w:rsidRPr="00CE750E">
        <w:rPr>
          <w:bCs/>
          <w:szCs w:val="28"/>
        </w:rPr>
        <w:t xml:space="preserve"> Source </w:t>
      </w:r>
      <w:proofErr w:type="spellStart"/>
      <w:r w:rsidRPr="00CE750E">
        <w:rPr>
          <w:bCs/>
          <w:szCs w:val="28"/>
        </w:rPr>
        <w:t>Identifier</w:t>
      </w:r>
      <w:proofErr w:type="spellEnd"/>
      <w:r w:rsidRPr="00CE750E">
        <w:rPr>
          <w:bCs/>
          <w:szCs w:val="28"/>
        </w:rPr>
        <w:t>, 32 бита)</w:t>
      </w:r>
      <w:r w:rsidRPr="00CE750E">
        <w:rPr>
          <w:szCs w:val="28"/>
        </w:rPr>
        <w:t xml:space="preserve"> -поле идентификатора источника синхронизации. Псевдослучайное число, которое уникальным образом идентифицирует источник в течение сеанса и не зависит от сетевого адреса. Это число играет важную роль при обработке порции данных, поступившей от одного источника.</w:t>
      </w:r>
    </w:p>
    <w:p w14:paraId="2E0BFF9B" w14:textId="77777777" w:rsidR="002A536A" w:rsidRPr="00CE750E" w:rsidRDefault="002A536A" w:rsidP="002A536A">
      <w:pPr>
        <w:tabs>
          <w:tab w:val="left" w:pos="13325"/>
        </w:tabs>
        <w:spacing w:after="0" w:line="240" w:lineRule="auto"/>
        <w:ind w:firstLine="851"/>
        <w:rPr>
          <w:szCs w:val="28"/>
        </w:rPr>
      </w:pPr>
      <w:r w:rsidRPr="00CE750E">
        <w:rPr>
          <w:bCs/>
          <w:szCs w:val="28"/>
        </w:rPr>
        <w:t>Идентификатор CSRC (</w:t>
      </w:r>
      <w:proofErr w:type="spellStart"/>
      <w:r w:rsidRPr="00CE750E">
        <w:rPr>
          <w:bCs/>
          <w:szCs w:val="28"/>
        </w:rPr>
        <w:t>Contributing</w:t>
      </w:r>
      <w:proofErr w:type="spellEnd"/>
      <w:r w:rsidRPr="00CE750E">
        <w:rPr>
          <w:bCs/>
          <w:szCs w:val="28"/>
        </w:rPr>
        <w:t xml:space="preserve"> Source </w:t>
      </w:r>
      <w:proofErr w:type="spellStart"/>
      <w:r w:rsidRPr="00CE750E">
        <w:rPr>
          <w:bCs/>
          <w:szCs w:val="28"/>
        </w:rPr>
        <w:t>Identifier</w:t>
      </w:r>
      <w:proofErr w:type="spellEnd"/>
      <w:r w:rsidRPr="00CE750E">
        <w:rPr>
          <w:bCs/>
          <w:szCs w:val="28"/>
        </w:rPr>
        <w:t>, 32 бита)</w:t>
      </w:r>
      <w:r w:rsidRPr="00CE750E">
        <w:rPr>
          <w:szCs w:val="28"/>
        </w:rPr>
        <w:t xml:space="preserve"> - список полей идентификаторов источников, участвующих в создании RTP-пакета. Устройство смешивания информации (миксер) вставляет целый список SSRC идентификаторов источников, которые участвовали в построении данного RTP-пакета. Количество элементов в списке: от 0 до 15. Если число участников более 15, выбираются первые 15. Примером может служить речевая конференция, в которой передаются RTP-пакеты с речью всех участников - каждый со своим идентификатором SSRC. Они-то и образуют список идентификаторов CSRC. Вся конференция имеет общий идентификатор SSRC.</w:t>
      </w:r>
    </w:p>
    <w:p w14:paraId="1D59A88A" w14:textId="77777777" w:rsidR="002A536A" w:rsidRPr="00CE750E" w:rsidRDefault="002A536A" w:rsidP="002A536A">
      <w:pPr>
        <w:tabs>
          <w:tab w:val="left" w:pos="13325"/>
        </w:tabs>
        <w:spacing w:after="0" w:line="240" w:lineRule="auto"/>
        <w:ind w:firstLine="851"/>
        <w:rPr>
          <w:szCs w:val="28"/>
        </w:rPr>
      </w:pPr>
      <w:r w:rsidRPr="00CE750E">
        <w:rPr>
          <w:szCs w:val="28"/>
        </w:rPr>
        <w:t xml:space="preserve">Доставка RTP-пакетов контролируется специальным протоколом RTCP (Real Time Control Protocol). Основной функцией протокола RTCP является организация обратной связи приемника с отправителем информации для отчета о качестве получаемых данных. Протокол RTCP передает сведения (как от приемника, </w:t>
      </w:r>
      <w:r w:rsidRPr="00CE750E">
        <w:rPr>
          <w:szCs w:val="28"/>
        </w:rPr>
        <w:lastRenderedPageBreak/>
        <w:t>так и от отправителя) о числе переданных и потерянных пакетов, значении джиттера, задержке и т.д. Эта информация может быть использована отправителем для изменения параметров передачи, например для уменьшения коэффициента сжатия информации с целью улучшения качества ее передачи. Более подробное описание протоколов RTP и RTCP можно найти в RFC-1889.</w:t>
      </w:r>
    </w:p>
    <w:p w14:paraId="67D97FE4" w14:textId="6064FCCC" w:rsidR="002A536A" w:rsidRPr="00FF4218" w:rsidRDefault="002A536A" w:rsidP="002A536A">
      <w:pPr>
        <w:tabs>
          <w:tab w:val="left" w:pos="13325"/>
        </w:tabs>
        <w:spacing w:after="51"/>
        <w:ind w:left="1018"/>
        <w:rPr>
          <w:highlight w:val="yellow"/>
        </w:rPr>
      </w:pPr>
    </w:p>
    <w:p w14:paraId="1E0C390E" w14:textId="77777777" w:rsidR="002A536A" w:rsidRPr="002A536A" w:rsidRDefault="002A536A" w:rsidP="002A536A">
      <w:pPr>
        <w:rPr>
          <w:rFonts w:ascii="Times New Roman" w:hAnsi="Times New Roman" w:cs="Times New Roman"/>
          <w:sz w:val="24"/>
          <w:szCs w:val="24"/>
        </w:rPr>
      </w:pPr>
      <w:bookmarkStart w:id="12" w:name="_Toc136504761"/>
      <w:r w:rsidRPr="002A536A">
        <w:rPr>
          <w:rFonts w:ascii="Times New Roman" w:hAnsi="Times New Roman" w:cs="Times New Roman"/>
          <w:sz w:val="24"/>
          <w:szCs w:val="24"/>
        </w:rPr>
        <w:t>1.</w:t>
      </w:r>
      <w:r w:rsidRPr="002A536A">
        <w:rPr>
          <w:rFonts w:ascii="Times New Roman" w:eastAsia="Arial" w:hAnsi="Times New Roman" w:cs="Times New Roman"/>
          <w:sz w:val="24"/>
          <w:szCs w:val="24"/>
        </w:rPr>
        <w:t xml:space="preserve"> </w:t>
      </w:r>
      <w:r w:rsidRPr="002A536A">
        <w:rPr>
          <w:rFonts w:ascii="Times New Roman" w:hAnsi="Times New Roman" w:cs="Times New Roman"/>
          <w:sz w:val="24"/>
          <w:szCs w:val="24"/>
        </w:rPr>
        <w:t xml:space="preserve">Моделирование процедуры установления и разрушения соединения для сеанса IP-телефонии в сети NGN </w:t>
      </w:r>
      <w:r w:rsidRPr="002A536A">
        <w:rPr>
          <w:rFonts w:ascii="Times New Roman" w:hAnsi="Times New Roman" w:cs="Times New Roman"/>
          <w:color w:val="FF0000"/>
          <w:sz w:val="24"/>
          <w:szCs w:val="24"/>
        </w:rPr>
        <w:t>Схема меняется по вариантам.</w:t>
      </w:r>
      <w:bookmarkEnd w:id="12"/>
      <w:r w:rsidRPr="002A536A">
        <w:rPr>
          <w:rFonts w:ascii="Times New Roman" w:hAnsi="Times New Roman" w:cs="Times New Roman"/>
          <w:color w:val="FF0000"/>
          <w:sz w:val="24"/>
          <w:szCs w:val="24"/>
        </w:rPr>
        <w:t xml:space="preserve"> </w:t>
      </w:r>
    </w:p>
    <w:p w14:paraId="60D9ABE9" w14:textId="551DC328" w:rsidR="002A536A" w:rsidRPr="002A536A" w:rsidRDefault="002A536A" w:rsidP="002A536A">
      <w:pPr>
        <w:tabs>
          <w:tab w:val="left" w:pos="13325"/>
        </w:tabs>
        <w:spacing w:after="0" w:line="240" w:lineRule="auto"/>
        <w:ind w:firstLine="426"/>
        <w:jc w:val="center"/>
        <w:rPr>
          <w:b/>
          <w:i/>
        </w:rPr>
      </w:pPr>
      <w:r>
        <w:rPr>
          <w:noProof/>
        </w:rPr>
        <w:drawing>
          <wp:inline distT="0" distB="0" distL="0" distR="0" wp14:anchorId="00265D4E" wp14:editId="5AD61AFA">
            <wp:extent cx="4133215" cy="178562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573"/>
                    <a:stretch>
                      <a:fillRect/>
                    </a:stretch>
                  </pic:blipFill>
                  <pic:spPr>
                    <a:xfrm>
                      <a:off x="0" y="0"/>
                      <a:ext cx="4133215" cy="1785620"/>
                    </a:xfrm>
                    <a:prstGeom prst="rect">
                      <a:avLst/>
                    </a:prstGeom>
                  </pic:spPr>
                </pic:pic>
              </a:graphicData>
            </a:graphic>
          </wp:inline>
        </w:drawing>
      </w:r>
    </w:p>
    <w:p w14:paraId="65E2FBC7" w14:textId="71D4CB8A" w:rsidR="002A536A" w:rsidRDefault="002A536A" w:rsidP="002A536A">
      <w:pPr>
        <w:tabs>
          <w:tab w:val="left" w:pos="13325"/>
        </w:tabs>
        <w:autoSpaceDE w:val="0"/>
        <w:autoSpaceDN w:val="0"/>
        <w:rPr>
          <w:u w:val="single"/>
        </w:rPr>
      </w:pPr>
      <w:r w:rsidRPr="003D293B">
        <w:rPr>
          <w:b/>
          <w:bCs/>
          <w:szCs w:val="28"/>
          <w:u w:val="single"/>
        </w:rPr>
        <w:t xml:space="preserve">Задание </w:t>
      </w:r>
      <w:r>
        <w:rPr>
          <w:b/>
          <w:bCs/>
          <w:szCs w:val="28"/>
          <w:u w:val="single"/>
        </w:rPr>
        <w:t>1</w:t>
      </w:r>
      <w:r w:rsidRPr="003D293B">
        <w:rPr>
          <w:b/>
          <w:bCs/>
          <w:szCs w:val="28"/>
          <w:u w:val="single"/>
        </w:rPr>
        <w:t>.</w:t>
      </w:r>
      <w:r w:rsidRPr="003D293B">
        <w:rPr>
          <w:u w:val="single"/>
        </w:rPr>
        <w:t xml:space="preserve">  </w:t>
      </w:r>
    </w:p>
    <w:p w14:paraId="28CB4011" w14:textId="0B917090" w:rsidR="002A536A" w:rsidRPr="002A536A" w:rsidRDefault="002A536A" w:rsidP="002A536A">
      <w:pPr>
        <w:tabs>
          <w:tab w:val="left" w:pos="13325"/>
        </w:tabs>
        <w:autoSpaceDE w:val="0"/>
        <w:autoSpaceDN w:val="0"/>
        <w:rPr>
          <w:szCs w:val="28"/>
        </w:rPr>
      </w:pPr>
      <w:r w:rsidRPr="003D293B">
        <w:rPr>
          <w:szCs w:val="28"/>
        </w:rPr>
        <w:t xml:space="preserve">Отобразить на рисунке профили (стеки) протоколов в плоскости С и </w:t>
      </w:r>
      <w:r w:rsidRPr="003D293B">
        <w:rPr>
          <w:szCs w:val="28"/>
          <w:lang w:val="en-US"/>
        </w:rPr>
        <w:t>U</w:t>
      </w:r>
      <w:r w:rsidRPr="003D293B">
        <w:rPr>
          <w:szCs w:val="28"/>
        </w:rPr>
        <w:t xml:space="preserve">, </w:t>
      </w:r>
    </w:p>
    <w:p w14:paraId="18658978" w14:textId="77777777" w:rsidR="002A536A" w:rsidRPr="003D293B" w:rsidRDefault="002A536A" w:rsidP="002A536A">
      <w:pPr>
        <w:tabs>
          <w:tab w:val="left" w:pos="13325"/>
        </w:tabs>
        <w:rPr>
          <w:szCs w:val="28"/>
        </w:rPr>
      </w:pPr>
      <w:r w:rsidRPr="003D293B">
        <w:rPr>
          <w:b/>
          <w:szCs w:val="28"/>
          <w:u w:val="single"/>
        </w:rPr>
        <w:t xml:space="preserve">Вариант </w:t>
      </w:r>
      <w:r>
        <w:rPr>
          <w:b/>
          <w:szCs w:val="28"/>
          <w:u w:val="single"/>
        </w:rPr>
        <w:t>№</w:t>
      </w:r>
      <w:proofErr w:type="spellStart"/>
      <w:r w:rsidRPr="003D293B">
        <w:rPr>
          <w:b/>
          <w:szCs w:val="28"/>
          <w:u w:val="single"/>
          <w:lang w:val="en-US"/>
        </w:rPr>
        <w:t>nn</w:t>
      </w:r>
      <w:proofErr w:type="spellEnd"/>
      <w:r w:rsidRPr="003D293B">
        <w:rPr>
          <w:b/>
          <w:szCs w:val="28"/>
          <w:u w:val="single"/>
        </w:rPr>
        <w:t>:</w:t>
      </w:r>
      <w:r w:rsidRPr="003D293B">
        <w:rPr>
          <w:szCs w:val="28"/>
          <w:u w:val="single"/>
        </w:rPr>
        <w:t xml:space="preserve"> </w:t>
      </w:r>
      <w:r w:rsidRPr="003D293B">
        <w:rPr>
          <w:szCs w:val="28"/>
        </w:rPr>
        <w:t xml:space="preserve">Отобразить на рисунке профили протоколов в плоскости </w:t>
      </w:r>
      <w:r w:rsidRPr="003D293B">
        <w:rPr>
          <w:szCs w:val="28"/>
          <w:lang w:val="en-US"/>
        </w:rPr>
        <w:t>U</w:t>
      </w:r>
      <w:r w:rsidRPr="003D293B">
        <w:rPr>
          <w:szCs w:val="28"/>
        </w:rPr>
        <w:t xml:space="preserve"> (С) </w:t>
      </w:r>
    </w:p>
    <w:p w14:paraId="0A578A67" w14:textId="77777777" w:rsidR="002A536A" w:rsidRPr="00F16757" w:rsidRDefault="002A536A" w:rsidP="002A536A">
      <w:pPr>
        <w:tabs>
          <w:tab w:val="left" w:pos="13325"/>
        </w:tabs>
        <w:rPr>
          <w:b/>
          <w:szCs w:val="28"/>
        </w:rPr>
      </w:pPr>
      <w:r w:rsidRPr="00F16757">
        <w:rPr>
          <w:szCs w:val="28"/>
        </w:rPr>
        <w:t xml:space="preserve">Вызов исходит из терминала </w:t>
      </w:r>
      <w:r w:rsidRPr="00F16757">
        <w:rPr>
          <w:b/>
          <w:szCs w:val="28"/>
        </w:rPr>
        <w:t xml:space="preserve">4, </w:t>
      </w:r>
    </w:p>
    <w:p w14:paraId="5B6541AC" w14:textId="77777777" w:rsidR="002A536A" w:rsidRPr="00F16757" w:rsidRDefault="002A536A" w:rsidP="002A536A">
      <w:pPr>
        <w:tabs>
          <w:tab w:val="left" w:pos="13325"/>
        </w:tabs>
        <w:rPr>
          <w:b/>
          <w:szCs w:val="28"/>
        </w:rPr>
      </w:pPr>
      <w:r w:rsidRPr="00F16757">
        <w:rPr>
          <w:szCs w:val="28"/>
        </w:rPr>
        <w:t xml:space="preserve">Вызов поступает на терминал </w:t>
      </w:r>
      <w:r w:rsidRPr="00F16757">
        <w:rPr>
          <w:b/>
          <w:szCs w:val="28"/>
        </w:rPr>
        <w:t>5</w:t>
      </w:r>
    </w:p>
    <w:p w14:paraId="56953C6C" w14:textId="2F810D75" w:rsidR="002A536A" w:rsidRPr="003D293B" w:rsidRDefault="002A536A" w:rsidP="002A536A">
      <w:pPr>
        <w:tabs>
          <w:tab w:val="left" w:pos="13325"/>
        </w:tabs>
        <w:autoSpaceDE w:val="0"/>
        <w:autoSpaceDN w:val="0"/>
        <w:jc w:val="center"/>
        <w:rPr>
          <w:szCs w:val="28"/>
        </w:rPr>
      </w:pPr>
      <w:r>
        <w:rPr>
          <w:noProof/>
          <w:szCs w:val="28"/>
        </w:rPr>
        <w:drawing>
          <wp:inline distT="0" distB="0" distL="0" distR="0" wp14:anchorId="57FFBDEC" wp14:editId="1BD0ACC7">
            <wp:extent cx="5669280" cy="3909060"/>
            <wp:effectExtent l="0" t="0" r="7620" b="0"/>
            <wp:docPr id="57971" name="Рисунок 5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669280" cy="3909060"/>
                    </a:xfrm>
                    <a:prstGeom prst="rect">
                      <a:avLst/>
                    </a:prstGeom>
                    <a:noFill/>
                    <a:ln>
                      <a:noFill/>
                    </a:ln>
                  </pic:spPr>
                </pic:pic>
              </a:graphicData>
            </a:graphic>
          </wp:inline>
        </w:drawing>
      </w:r>
    </w:p>
    <w:p w14:paraId="33E8035B" w14:textId="6597E880" w:rsidR="002A536A" w:rsidRDefault="002A536A" w:rsidP="002A536A">
      <w:pPr>
        <w:tabs>
          <w:tab w:val="left" w:pos="13325"/>
        </w:tabs>
        <w:autoSpaceDE w:val="0"/>
        <w:autoSpaceDN w:val="0"/>
        <w:jc w:val="center"/>
        <w:rPr>
          <w:szCs w:val="28"/>
        </w:rPr>
      </w:pPr>
      <w:r w:rsidRPr="003D293B">
        <w:rPr>
          <w:szCs w:val="28"/>
        </w:rPr>
        <w:t>Рисунок 9 – Структура заданной сети</w:t>
      </w:r>
    </w:p>
    <w:p w14:paraId="66D583C9" w14:textId="77777777" w:rsidR="002A536A" w:rsidRDefault="002A536A" w:rsidP="002A536A">
      <w:pPr>
        <w:tabs>
          <w:tab w:val="left" w:pos="13325"/>
        </w:tabs>
        <w:autoSpaceDE w:val="0"/>
        <w:autoSpaceDN w:val="0"/>
        <w:ind w:firstLine="720"/>
        <w:rPr>
          <w:szCs w:val="28"/>
        </w:rPr>
      </w:pPr>
      <w:r w:rsidRPr="003D293B">
        <w:rPr>
          <w:szCs w:val="28"/>
        </w:rPr>
        <w:t>Для выполнения задачи внимательно изучите схему сети и определите</w:t>
      </w:r>
      <w:r>
        <w:rPr>
          <w:szCs w:val="28"/>
        </w:rPr>
        <w:t xml:space="preserve"> –</w:t>
      </w:r>
      <w:r w:rsidRPr="003D293B">
        <w:rPr>
          <w:szCs w:val="28"/>
        </w:rPr>
        <w:t xml:space="preserve"> с помощью каких технологий предоставляются услуги </w:t>
      </w:r>
      <w:r w:rsidRPr="003D293B">
        <w:rPr>
          <w:szCs w:val="28"/>
          <w:lang w:val="en-US"/>
        </w:rPr>
        <w:t>IP</w:t>
      </w:r>
      <w:r w:rsidRPr="003D293B">
        <w:rPr>
          <w:szCs w:val="28"/>
        </w:rPr>
        <w:t xml:space="preserve">-телефонии для заданных абонентов. </w:t>
      </w:r>
    </w:p>
    <w:p w14:paraId="282DAC09" w14:textId="77777777" w:rsidR="002A536A" w:rsidRPr="003D293B" w:rsidRDefault="002A536A" w:rsidP="002A536A">
      <w:pPr>
        <w:tabs>
          <w:tab w:val="left" w:pos="13325"/>
        </w:tabs>
        <w:autoSpaceDE w:val="0"/>
        <w:autoSpaceDN w:val="0"/>
        <w:ind w:firstLine="720"/>
        <w:rPr>
          <w:szCs w:val="28"/>
        </w:rPr>
      </w:pPr>
      <w:r>
        <w:rPr>
          <w:szCs w:val="28"/>
        </w:rPr>
        <w:t>Обратите внимание на указанные по маршруту передачи сигнальной или речевой информации – протоколы и интерфейсы.</w:t>
      </w:r>
    </w:p>
    <w:p w14:paraId="1D5F7380" w14:textId="0FBF6C71" w:rsidR="002A536A" w:rsidRPr="002A536A" w:rsidRDefault="002A536A" w:rsidP="002A536A">
      <w:pPr>
        <w:tabs>
          <w:tab w:val="left" w:pos="13325"/>
        </w:tabs>
        <w:autoSpaceDE w:val="0"/>
        <w:autoSpaceDN w:val="0"/>
        <w:rPr>
          <w:b/>
          <w:szCs w:val="28"/>
          <w:u w:val="single"/>
        </w:rPr>
      </w:pPr>
      <w:r>
        <w:rPr>
          <w:b/>
          <w:szCs w:val="28"/>
          <w:u w:val="single"/>
        </w:rPr>
        <w:br w:type="page"/>
      </w:r>
      <w:r w:rsidRPr="003D293B">
        <w:rPr>
          <w:b/>
          <w:szCs w:val="28"/>
          <w:u w:val="single"/>
        </w:rPr>
        <w:lastRenderedPageBreak/>
        <w:t>Пример решения з</w:t>
      </w:r>
      <w:r w:rsidRPr="003D293B">
        <w:rPr>
          <w:b/>
          <w:bCs/>
          <w:szCs w:val="28"/>
          <w:u w:val="single"/>
        </w:rPr>
        <w:t>адания</w:t>
      </w:r>
      <w:r w:rsidRPr="003D293B">
        <w:rPr>
          <w:b/>
          <w:szCs w:val="28"/>
          <w:u w:val="single"/>
        </w:rPr>
        <w:t xml:space="preserve"> 3</w:t>
      </w:r>
    </w:p>
    <w:p w14:paraId="082777ED" w14:textId="3DAFDAC8" w:rsidR="002A536A" w:rsidRPr="002A536A" w:rsidRDefault="002A536A" w:rsidP="002A536A">
      <w:pPr>
        <w:tabs>
          <w:tab w:val="left" w:pos="13325"/>
        </w:tabs>
        <w:autoSpaceDE w:val="0"/>
        <w:autoSpaceDN w:val="0"/>
        <w:rPr>
          <w:b/>
          <w:szCs w:val="28"/>
        </w:rPr>
      </w:pPr>
      <w:r w:rsidRPr="00614F82">
        <w:rPr>
          <w:b/>
          <w:szCs w:val="28"/>
        </w:rPr>
        <w:t xml:space="preserve">Профили протоколов в плоскости С для варианта </w:t>
      </w:r>
      <w:proofErr w:type="spellStart"/>
      <w:r w:rsidRPr="00614F82">
        <w:rPr>
          <w:b/>
          <w:szCs w:val="28"/>
          <w:lang w:val="en-US"/>
        </w:rPr>
        <w:t>nn</w:t>
      </w:r>
      <w:proofErr w:type="spellEnd"/>
      <w:r>
        <w:rPr>
          <w:b/>
          <w:szCs w:val="28"/>
        </w:rPr>
        <w:t>:</w:t>
      </w:r>
    </w:p>
    <w:p w14:paraId="6D306263" w14:textId="77777777" w:rsidR="002A536A" w:rsidRPr="00F16757" w:rsidRDefault="002A536A" w:rsidP="002A536A">
      <w:pPr>
        <w:tabs>
          <w:tab w:val="left" w:pos="13325"/>
        </w:tabs>
        <w:autoSpaceDE w:val="0"/>
        <w:autoSpaceDN w:val="0"/>
        <w:rPr>
          <w:szCs w:val="28"/>
        </w:rPr>
      </w:pPr>
      <w:r w:rsidRPr="003D293B">
        <w:rPr>
          <w:szCs w:val="28"/>
        </w:rPr>
        <w:t xml:space="preserve">Из рисунка 9 видно, что абонент 4 подключен с использованием технологии Н.323 (для установления соединения используется протокол </w:t>
      </w:r>
      <w:r w:rsidRPr="003D293B">
        <w:rPr>
          <w:szCs w:val="28"/>
          <w:lang w:val="en-US"/>
        </w:rPr>
        <w:t>Q</w:t>
      </w:r>
      <w:r w:rsidRPr="003D293B">
        <w:rPr>
          <w:szCs w:val="28"/>
        </w:rPr>
        <w:t xml:space="preserve">.931), абонент 5 использует технологию </w:t>
      </w:r>
      <w:r w:rsidRPr="003D293B">
        <w:rPr>
          <w:szCs w:val="28"/>
          <w:lang w:val="en-US"/>
        </w:rPr>
        <w:t>MGCP</w:t>
      </w:r>
      <w:r w:rsidRPr="003D293B">
        <w:rPr>
          <w:szCs w:val="28"/>
        </w:rPr>
        <w:t xml:space="preserve"> (для установления соединения используется протокол </w:t>
      </w:r>
      <w:r w:rsidRPr="003D293B">
        <w:rPr>
          <w:szCs w:val="28"/>
          <w:lang w:val="en-US"/>
        </w:rPr>
        <w:t>ISUP</w:t>
      </w:r>
      <w:r w:rsidRPr="003D293B">
        <w:rPr>
          <w:szCs w:val="28"/>
        </w:rPr>
        <w:t xml:space="preserve">), а внутри </w:t>
      </w:r>
      <w:proofErr w:type="spellStart"/>
      <w:r w:rsidRPr="003D293B">
        <w:rPr>
          <w:szCs w:val="28"/>
          <w:lang w:val="en-US"/>
        </w:rPr>
        <w:t>Softswitch</w:t>
      </w:r>
      <w:proofErr w:type="spellEnd"/>
      <w:r w:rsidRPr="003D293B">
        <w:rPr>
          <w:szCs w:val="28"/>
        </w:rPr>
        <w:t xml:space="preserve"> обмен осуществляется с помощью протокола </w:t>
      </w:r>
      <w:r w:rsidRPr="003D293B">
        <w:rPr>
          <w:szCs w:val="28"/>
          <w:lang w:val="en-US"/>
        </w:rPr>
        <w:t>SIP</w:t>
      </w:r>
      <w:r w:rsidRPr="003D293B">
        <w:rPr>
          <w:szCs w:val="28"/>
        </w:rPr>
        <w:t xml:space="preserve">. Вместо протокола </w:t>
      </w:r>
      <w:r w:rsidRPr="003D293B">
        <w:rPr>
          <w:szCs w:val="28"/>
          <w:lang w:val="en-US"/>
        </w:rPr>
        <w:t>IUP</w:t>
      </w:r>
      <w:r w:rsidRPr="003D293B">
        <w:rPr>
          <w:szCs w:val="28"/>
        </w:rPr>
        <w:t xml:space="preserve"> может быть использован протокол </w:t>
      </w:r>
      <w:r w:rsidRPr="003D293B">
        <w:rPr>
          <w:szCs w:val="28"/>
          <w:lang w:val="en-US"/>
        </w:rPr>
        <w:t>TCP</w:t>
      </w:r>
      <w:r w:rsidRPr="00F16757">
        <w:rPr>
          <w:szCs w:val="28"/>
        </w:rPr>
        <w:t>.</w:t>
      </w:r>
    </w:p>
    <w:p w14:paraId="743B5F01" w14:textId="4477388D" w:rsidR="002A536A" w:rsidRPr="003D293B" w:rsidRDefault="002A536A" w:rsidP="002A536A">
      <w:pPr>
        <w:tabs>
          <w:tab w:val="left" w:pos="13325"/>
        </w:tabs>
        <w:autoSpaceDE w:val="0"/>
        <w:autoSpaceDN w:val="0"/>
        <w:jc w:val="center"/>
        <w:rPr>
          <w:szCs w:val="28"/>
          <w:lang w:val="en-US"/>
        </w:rPr>
      </w:pPr>
      <w:r>
        <w:rPr>
          <w:noProof/>
          <w:szCs w:val="28"/>
        </w:rPr>
        <w:drawing>
          <wp:inline distT="0" distB="0" distL="0" distR="0" wp14:anchorId="0925DA82" wp14:editId="1FBD83D5">
            <wp:extent cx="5204460" cy="3436620"/>
            <wp:effectExtent l="0" t="0" r="0" b="0"/>
            <wp:docPr id="57970" name="Рисунок 5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204460" cy="3436620"/>
                    </a:xfrm>
                    <a:prstGeom prst="rect">
                      <a:avLst/>
                    </a:prstGeom>
                    <a:noFill/>
                    <a:ln>
                      <a:noFill/>
                    </a:ln>
                  </pic:spPr>
                </pic:pic>
              </a:graphicData>
            </a:graphic>
          </wp:inline>
        </w:drawing>
      </w:r>
    </w:p>
    <w:p w14:paraId="24B8B10F" w14:textId="77777777" w:rsidR="002A536A" w:rsidRPr="003D293B" w:rsidRDefault="002A536A" w:rsidP="002A536A">
      <w:pPr>
        <w:tabs>
          <w:tab w:val="left" w:pos="13325"/>
        </w:tabs>
        <w:autoSpaceDE w:val="0"/>
        <w:autoSpaceDN w:val="0"/>
        <w:jc w:val="center"/>
        <w:rPr>
          <w:szCs w:val="28"/>
        </w:rPr>
      </w:pPr>
      <w:r w:rsidRPr="003D293B">
        <w:rPr>
          <w:szCs w:val="28"/>
        </w:rPr>
        <w:t xml:space="preserve">Рисунок 10 – Профили протоколов </w:t>
      </w:r>
      <w:r>
        <w:rPr>
          <w:szCs w:val="28"/>
        </w:rPr>
        <w:t xml:space="preserve">в </w:t>
      </w:r>
      <w:r w:rsidRPr="003D293B">
        <w:rPr>
          <w:szCs w:val="28"/>
        </w:rPr>
        <w:t xml:space="preserve">плоскости С от абонента 4 до </w:t>
      </w:r>
      <w:r w:rsidRPr="003D293B">
        <w:rPr>
          <w:szCs w:val="28"/>
          <w:lang w:val="en-US"/>
        </w:rPr>
        <w:t>SSW</w:t>
      </w:r>
    </w:p>
    <w:p w14:paraId="5C6D647D" w14:textId="18458ADD" w:rsidR="002A536A" w:rsidRPr="003D293B" w:rsidRDefault="002A536A" w:rsidP="002A536A">
      <w:pPr>
        <w:tabs>
          <w:tab w:val="left" w:pos="13325"/>
        </w:tabs>
        <w:autoSpaceDE w:val="0"/>
        <w:autoSpaceDN w:val="0"/>
        <w:jc w:val="center"/>
        <w:rPr>
          <w:szCs w:val="28"/>
          <w:lang w:val="en-US"/>
        </w:rPr>
      </w:pPr>
      <w:r>
        <w:rPr>
          <w:noProof/>
          <w:szCs w:val="28"/>
        </w:rPr>
        <w:drawing>
          <wp:inline distT="0" distB="0" distL="0" distR="0" wp14:anchorId="0C3C638E" wp14:editId="73B23FC6">
            <wp:extent cx="4991100" cy="3436620"/>
            <wp:effectExtent l="0" t="0" r="0" b="0"/>
            <wp:docPr id="57969" name="Рисунок 5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991100" cy="3436620"/>
                    </a:xfrm>
                    <a:prstGeom prst="rect">
                      <a:avLst/>
                    </a:prstGeom>
                    <a:noFill/>
                    <a:ln>
                      <a:noFill/>
                    </a:ln>
                  </pic:spPr>
                </pic:pic>
              </a:graphicData>
            </a:graphic>
          </wp:inline>
        </w:drawing>
      </w:r>
    </w:p>
    <w:p w14:paraId="6BB4F9A8" w14:textId="77777777" w:rsidR="002A536A" w:rsidRPr="003D293B" w:rsidRDefault="002A536A" w:rsidP="002A536A">
      <w:pPr>
        <w:tabs>
          <w:tab w:val="left" w:pos="13325"/>
        </w:tabs>
        <w:autoSpaceDE w:val="0"/>
        <w:autoSpaceDN w:val="0"/>
        <w:jc w:val="center"/>
        <w:rPr>
          <w:szCs w:val="28"/>
        </w:rPr>
      </w:pPr>
      <w:r w:rsidRPr="003D293B">
        <w:rPr>
          <w:szCs w:val="28"/>
        </w:rPr>
        <w:t xml:space="preserve">Рисунок 11 – Профили протоколов </w:t>
      </w:r>
      <w:r>
        <w:rPr>
          <w:szCs w:val="28"/>
        </w:rPr>
        <w:t xml:space="preserve">в </w:t>
      </w:r>
      <w:r w:rsidRPr="003D293B">
        <w:rPr>
          <w:szCs w:val="28"/>
        </w:rPr>
        <w:t xml:space="preserve">плоскости С от </w:t>
      </w:r>
      <w:r w:rsidRPr="003D293B">
        <w:rPr>
          <w:szCs w:val="28"/>
          <w:lang w:val="en-US"/>
        </w:rPr>
        <w:t>SSW</w:t>
      </w:r>
      <w:r w:rsidRPr="003D293B">
        <w:rPr>
          <w:szCs w:val="28"/>
        </w:rPr>
        <w:t xml:space="preserve"> до абонента 5</w:t>
      </w:r>
    </w:p>
    <w:p w14:paraId="18DA919A" w14:textId="77777777" w:rsidR="002A536A" w:rsidRPr="003D293B" w:rsidRDefault="002A536A" w:rsidP="002A536A">
      <w:pPr>
        <w:tabs>
          <w:tab w:val="left" w:pos="13325"/>
        </w:tabs>
        <w:autoSpaceDE w:val="0"/>
        <w:autoSpaceDN w:val="0"/>
        <w:jc w:val="center"/>
        <w:rPr>
          <w:szCs w:val="28"/>
        </w:rPr>
      </w:pPr>
    </w:p>
    <w:p w14:paraId="14108642" w14:textId="7919BCE9" w:rsidR="002A536A" w:rsidRPr="003D293B" w:rsidRDefault="002A536A" w:rsidP="002A536A">
      <w:pPr>
        <w:tabs>
          <w:tab w:val="left" w:pos="13325"/>
        </w:tabs>
        <w:autoSpaceDE w:val="0"/>
        <w:autoSpaceDN w:val="0"/>
        <w:jc w:val="center"/>
        <w:rPr>
          <w:szCs w:val="28"/>
          <w:lang w:val="en-US"/>
        </w:rPr>
      </w:pPr>
      <w:r>
        <w:rPr>
          <w:noProof/>
          <w:szCs w:val="28"/>
        </w:rPr>
        <w:lastRenderedPageBreak/>
        <w:drawing>
          <wp:inline distT="0" distB="0" distL="0" distR="0" wp14:anchorId="03C3E627" wp14:editId="323A13E3">
            <wp:extent cx="4991100" cy="3436620"/>
            <wp:effectExtent l="0" t="0" r="0" b="0"/>
            <wp:docPr id="57968" name="Рисунок 5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4991100" cy="3436620"/>
                    </a:xfrm>
                    <a:prstGeom prst="rect">
                      <a:avLst/>
                    </a:prstGeom>
                    <a:noFill/>
                    <a:ln>
                      <a:noFill/>
                    </a:ln>
                  </pic:spPr>
                </pic:pic>
              </a:graphicData>
            </a:graphic>
          </wp:inline>
        </w:drawing>
      </w:r>
    </w:p>
    <w:p w14:paraId="58FB4620" w14:textId="77777777" w:rsidR="002A536A" w:rsidRDefault="002A536A" w:rsidP="002A536A">
      <w:pPr>
        <w:tabs>
          <w:tab w:val="left" w:pos="13325"/>
        </w:tabs>
        <w:autoSpaceDE w:val="0"/>
        <w:autoSpaceDN w:val="0"/>
        <w:jc w:val="center"/>
        <w:rPr>
          <w:szCs w:val="28"/>
        </w:rPr>
      </w:pPr>
      <w:r w:rsidRPr="003D293B">
        <w:rPr>
          <w:szCs w:val="28"/>
        </w:rPr>
        <w:t xml:space="preserve">Рисунок 12 – Профили протоколов </w:t>
      </w:r>
      <w:r>
        <w:rPr>
          <w:szCs w:val="28"/>
        </w:rPr>
        <w:t xml:space="preserve">в </w:t>
      </w:r>
      <w:r w:rsidRPr="003D293B">
        <w:rPr>
          <w:szCs w:val="28"/>
        </w:rPr>
        <w:t xml:space="preserve">плоскости С от </w:t>
      </w:r>
      <w:r w:rsidRPr="003D293B">
        <w:rPr>
          <w:szCs w:val="28"/>
          <w:lang w:val="en-US"/>
        </w:rPr>
        <w:t>MGC</w:t>
      </w:r>
      <w:r w:rsidRPr="003D293B">
        <w:rPr>
          <w:szCs w:val="28"/>
        </w:rPr>
        <w:t xml:space="preserve"> до </w:t>
      </w:r>
      <w:r w:rsidRPr="003D293B">
        <w:rPr>
          <w:szCs w:val="28"/>
          <w:lang w:val="en-US"/>
        </w:rPr>
        <w:t>GW</w:t>
      </w:r>
      <w:r w:rsidRPr="003D293B">
        <w:rPr>
          <w:szCs w:val="28"/>
        </w:rPr>
        <w:t xml:space="preserve"> (протокол </w:t>
      </w:r>
      <w:r w:rsidRPr="003D293B">
        <w:rPr>
          <w:szCs w:val="28"/>
          <w:lang w:val="en-US"/>
        </w:rPr>
        <w:t>MGCP</w:t>
      </w:r>
      <w:r w:rsidRPr="003D293B">
        <w:rPr>
          <w:szCs w:val="28"/>
        </w:rPr>
        <w:t>)</w:t>
      </w:r>
    </w:p>
    <w:p w14:paraId="2B6A71F8" w14:textId="03610AAB" w:rsidR="002A536A" w:rsidRPr="003D293B" w:rsidRDefault="002A536A" w:rsidP="002A536A">
      <w:pPr>
        <w:tabs>
          <w:tab w:val="left" w:pos="13325"/>
        </w:tabs>
        <w:autoSpaceDE w:val="0"/>
        <w:autoSpaceDN w:val="0"/>
        <w:jc w:val="center"/>
        <w:rPr>
          <w:szCs w:val="28"/>
          <w:lang w:val="en-US"/>
        </w:rPr>
      </w:pPr>
      <w:r>
        <w:rPr>
          <w:noProof/>
          <w:szCs w:val="28"/>
        </w:rPr>
        <w:drawing>
          <wp:inline distT="0" distB="0" distL="0" distR="0" wp14:anchorId="0D61160D" wp14:editId="3BBFEF0B">
            <wp:extent cx="4991100" cy="3436620"/>
            <wp:effectExtent l="0" t="0" r="0" b="0"/>
            <wp:docPr id="57967" name="Рисунок 5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991100" cy="3436620"/>
                    </a:xfrm>
                    <a:prstGeom prst="rect">
                      <a:avLst/>
                    </a:prstGeom>
                    <a:noFill/>
                    <a:ln>
                      <a:noFill/>
                    </a:ln>
                  </pic:spPr>
                </pic:pic>
              </a:graphicData>
            </a:graphic>
          </wp:inline>
        </w:drawing>
      </w:r>
    </w:p>
    <w:p w14:paraId="6EE6A4F3" w14:textId="3CE2EBB5" w:rsidR="002A536A" w:rsidRPr="002A536A" w:rsidRDefault="002A536A" w:rsidP="002A536A">
      <w:pPr>
        <w:tabs>
          <w:tab w:val="left" w:pos="13325"/>
        </w:tabs>
        <w:autoSpaceDE w:val="0"/>
        <w:autoSpaceDN w:val="0"/>
        <w:jc w:val="center"/>
        <w:rPr>
          <w:szCs w:val="28"/>
        </w:rPr>
      </w:pPr>
      <w:r w:rsidRPr="003D293B">
        <w:rPr>
          <w:szCs w:val="28"/>
        </w:rPr>
        <w:t xml:space="preserve">Рисунок 13 – Профили протоколов </w:t>
      </w:r>
      <w:r>
        <w:rPr>
          <w:szCs w:val="28"/>
        </w:rPr>
        <w:t xml:space="preserve">в </w:t>
      </w:r>
      <w:r w:rsidRPr="003D293B">
        <w:rPr>
          <w:szCs w:val="28"/>
        </w:rPr>
        <w:t xml:space="preserve">плоскости </w:t>
      </w:r>
      <w:r w:rsidRPr="003D293B">
        <w:rPr>
          <w:szCs w:val="28"/>
          <w:lang w:val="en-US"/>
        </w:rPr>
        <w:t>U</w:t>
      </w:r>
      <w:r w:rsidRPr="003D293B">
        <w:rPr>
          <w:szCs w:val="28"/>
        </w:rPr>
        <w:t xml:space="preserve"> от абонента 4 до абонента 5</w:t>
      </w:r>
    </w:p>
    <w:p w14:paraId="2152E395" w14:textId="77777777" w:rsidR="002A536A" w:rsidRPr="003D293B" w:rsidRDefault="002A536A" w:rsidP="002A536A">
      <w:pPr>
        <w:tabs>
          <w:tab w:val="left" w:pos="13325"/>
        </w:tabs>
        <w:autoSpaceDE w:val="0"/>
        <w:autoSpaceDN w:val="0"/>
        <w:rPr>
          <w:b/>
          <w:bCs/>
          <w:szCs w:val="28"/>
          <w:u w:val="single"/>
        </w:rPr>
      </w:pPr>
      <w:r w:rsidRPr="003D293B">
        <w:rPr>
          <w:b/>
          <w:bCs/>
          <w:szCs w:val="28"/>
          <w:u w:val="single"/>
        </w:rPr>
        <w:t xml:space="preserve">Задание </w:t>
      </w:r>
      <w:r>
        <w:rPr>
          <w:b/>
          <w:bCs/>
          <w:szCs w:val="28"/>
          <w:u w:val="single"/>
        </w:rPr>
        <w:t>2</w:t>
      </w:r>
      <w:r w:rsidRPr="003D293B">
        <w:rPr>
          <w:b/>
          <w:bCs/>
          <w:szCs w:val="28"/>
          <w:u w:val="single"/>
        </w:rPr>
        <w:t>.</w:t>
      </w:r>
    </w:p>
    <w:p w14:paraId="03F194CA" w14:textId="77777777" w:rsidR="002A536A" w:rsidRDefault="002A536A" w:rsidP="002A536A">
      <w:pPr>
        <w:tabs>
          <w:tab w:val="left" w:pos="13325"/>
        </w:tabs>
        <w:autoSpaceDE w:val="0"/>
        <w:autoSpaceDN w:val="0"/>
        <w:ind w:firstLine="480"/>
        <w:rPr>
          <w:szCs w:val="28"/>
        </w:rPr>
      </w:pPr>
    </w:p>
    <w:p w14:paraId="65E5ABB3" w14:textId="77777777" w:rsidR="002A536A" w:rsidRPr="003D293B" w:rsidRDefault="002A536A" w:rsidP="002A536A">
      <w:pPr>
        <w:tabs>
          <w:tab w:val="left" w:pos="13325"/>
        </w:tabs>
        <w:autoSpaceDE w:val="0"/>
        <w:autoSpaceDN w:val="0"/>
        <w:ind w:firstLine="480"/>
        <w:rPr>
          <w:szCs w:val="28"/>
        </w:rPr>
      </w:pPr>
      <w:r w:rsidRPr="003D293B">
        <w:rPr>
          <w:szCs w:val="28"/>
        </w:rPr>
        <w:t xml:space="preserve">Изобразить в виде диаграммы основные процедуры реализации услуг </w:t>
      </w:r>
      <w:r w:rsidRPr="003D293B">
        <w:rPr>
          <w:szCs w:val="28"/>
          <w:lang w:val="en-US"/>
        </w:rPr>
        <w:t>IP</w:t>
      </w:r>
      <w:r w:rsidRPr="003D293B">
        <w:rPr>
          <w:szCs w:val="28"/>
        </w:rPr>
        <w:t xml:space="preserve">- телефонии для Вашего варианта </w:t>
      </w:r>
      <w:proofErr w:type="gramStart"/>
      <w:r w:rsidRPr="003D293B">
        <w:rPr>
          <w:szCs w:val="28"/>
        </w:rPr>
        <w:t>сети</w:t>
      </w:r>
      <w:proofErr w:type="gramEnd"/>
      <w:r w:rsidRPr="003D293B">
        <w:rPr>
          <w:szCs w:val="28"/>
        </w:rPr>
        <w:t xml:space="preserve"> изображенной на рисунке в таблице 2 приложения А. (Привести порядок обмена сообщениями).</w:t>
      </w:r>
    </w:p>
    <w:p w14:paraId="36F8D336" w14:textId="77777777" w:rsidR="002A536A" w:rsidRPr="003D293B" w:rsidRDefault="002A536A" w:rsidP="002A536A">
      <w:pPr>
        <w:tabs>
          <w:tab w:val="left" w:pos="13325"/>
        </w:tabs>
        <w:autoSpaceDE w:val="0"/>
        <w:autoSpaceDN w:val="0"/>
        <w:ind w:firstLine="480"/>
        <w:rPr>
          <w:b/>
          <w:bCs/>
          <w:szCs w:val="28"/>
        </w:rPr>
      </w:pPr>
    </w:p>
    <w:p w14:paraId="02CB88A7" w14:textId="77777777" w:rsidR="002A536A" w:rsidRPr="003D293B" w:rsidRDefault="002A536A" w:rsidP="002A536A">
      <w:pPr>
        <w:tabs>
          <w:tab w:val="left" w:pos="13325"/>
        </w:tabs>
        <w:autoSpaceDE w:val="0"/>
        <w:autoSpaceDN w:val="0"/>
        <w:jc w:val="center"/>
        <w:rPr>
          <w:color w:val="FF0000"/>
          <w:szCs w:val="28"/>
        </w:rPr>
      </w:pPr>
      <w:r w:rsidRPr="003D293B">
        <w:rPr>
          <w:b/>
          <w:noProof/>
        </w:rPr>
        <w:lastRenderedPageBreak/>
        <w:drawing>
          <wp:inline distT="0" distB="0" distL="0" distR="0" wp14:anchorId="62D5D803" wp14:editId="40CCE898">
            <wp:extent cx="5010150" cy="2733675"/>
            <wp:effectExtent l="0" t="0" r="0" b="9525"/>
            <wp:docPr id="11105" name="Рисунок 1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010150" cy="2733675"/>
                    </a:xfrm>
                    <a:prstGeom prst="rect">
                      <a:avLst/>
                    </a:prstGeom>
                    <a:noFill/>
                    <a:ln>
                      <a:noFill/>
                    </a:ln>
                  </pic:spPr>
                </pic:pic>
              </a:graphicData>
            </a:graphic>
          </wp:inline>
        </w:drawing>
      </w:r>
    </w:p>
    <w:p w14:paraId="7B7F5ACE" w14:textId="68795153" w:rsidR="002A536A" w:rsidRPr="003D293B" w:rsidRDefault="002A536A" w:rsidP="002A536A">
      <w:pPr>
        <w:tabs>
          <w:tab w:val="left" w:pos="13325"/>
        </w:tabs>
        <w:autoSpaceDE w:val="0"/>
        <w:autoSpaceDN w:val="0"/>
        <w:jc w:val="center"/>
        <w:rPr>
          <w:szCs w:val="28"/>
        </w:rPr>
      </w:pPr>
      <w:r w:rsidRPr="003D293B">
        <w:rPr>
          <w:bCs/>
          <w:szCs w:val="28"/>
        </w:rPr>
        <w:t xml:space="preserve">Рисунок  14 – Пример </w:t>
      </w:r>
      <w:r w:rsidRPr="003D293B">
        <w:rPr>
          <w:szCs w:val="28"/>
        </w:rPr>
        <w:t xml:space="preserve"> заданной сети</w:t>
      </w:r>
    </w:p>
    <w:p w14:paraId="20E3CEA9" w14:textId="1131BD70" w:rsidR="002A536A" w:rsidRPr="002A536A" w:rsidRDefault="002A536A" w:rsidP="002A536A">
      <w:pPr>
        <w:tabs>
          <w:tab w:val="left" w:pos="13325"/>
        </w:tabs>
        <w:autoSpaceDE w:val="0"/>
        <w:autoSpaceDN w:val="0"/>
        <w:rPr>
          <w:b/>
          <w:szCs w:val="28"/>
          <w:u w:val="single"/>
        </w:rPr>
      </w:pPr>
      <w:r w:rsidRPr="00614F82">
        <w:rPr>
          <w:b/>
          <w:szCs w:val="28"/>
          <w:u w:val="single"/>
        </w:rPr>
        <w:t>2.4.1</w:t>
      </w:r>
      <w:r w:rsidRPr="005B2EC7">
        <w:rPr>
          <w:szCs w:val="28"/>
        </w:rPr>
        <w:t xml:space="preserve"> Диаграмма</w:t>
      </w:r>
      <w:r w:rsidRPr="003D293B">
        <w:rPr>
          <w:szCs w:val="28"/>
        </w:rPr>
        <w:t xml:space="preserve"> процедур</w:t>
      </w:r>
      <w:r>
        <w:rPr>
          <w:szCs w:val="28"/>
        </w:rPr>
        <w:t>ы</w:t>
      </w:r>
      <w:r w:rsidRPr="003D293B">
        <w:rPr>
          <w:szCs w:val="28"/>
        </w:rPr>
        <w:t xml:space="preserve"> </w:t>
      </w:r>
      <w:r w:rsidRPr="006D3ABE">
        <w:rPr>
          <w:b/>
          <w:szCs w:val="28"/>
          <w:u w:val="single"/>
        </w:rPr>
        <w:t xml:space="preserve">установления соединения </w:t>
      </w:r>
      <w:r>
        <w:rPr>
          <w:szCs w:val="28"/>
        </w:rPr>
        <w:t>для услуги</w:t>
      </w:r>
      <w:r w:rsidRPr="003D293B">
        <w:rPr>
          <w:szCs w:val="28"/>
        </w:rPr>
        <w:t xml:space="preserve"> </w:t>
      </w:r>
      <w:r w:rsidRPr="003D293B">
        <w:rPr>
          <w:szCs w:val="28"/>
          <w:lang w:val="en-US"/>
        </w:rPr>
        <w:t>IP</w:t>
      </w:r>
      <w:r w:rsidRPr="003D293B">
        <w:rPr>
          <w:szCs w:val="28"/>
        </w:rPr>
        <w:t xml:space="preserve">- телефонии для </w:t>
      </w:r>
      <w:r w:rsidRPr="005B2EC7">
        <w:rPr>
          <w:b/>
          <w:szCs w:val="28"/>
        </w:rPr>
        <w:t>варианта №</w:t>
      </w:r>
      <w:proofErr w:type="spellStart"/>
      <w:r w:rsidRPr="005B2EC7">
        <w:rPr>
          <w:b/>
          <w:szCs w:val="28"/>
          <w:lang w:val="en-US"/>
        </w:rPr>
        <w:t>nn</w:t>
      </w:r>
      <w:proofErr w:type="spellEnd"/>
      <w:r w:rsidRPr="003D293B">
        <w:rPr>
          <w:szCs w:val="28"/>
        </w:rPr>
        <w:t xml:space="preserve"> </w:t>
      </w:r>
    </w:p>
    <w:p w14:paraId="5E7BDC7E" w14:textId="77777777" w:rsidR="002A536A" w:rsidRDefault="002A536A" w:rsidP="002A536A">
      <w:pPr>
        <w:tabs>
          <w:tab w:val="left" w:pos="13325"/>
        </w:tabs>
        <w:autoSpaceDE w:val="0"/>
        <w:autoSpaceDN w:val="0"/>
        <w:ind w:firstLine="720"/>
        <w:rPr>
          <w:szCs w:val="28"/>
        </w:rPr>
      </w:pPr>
      <w:r w:rsidRPr="003D293B">
        <w:rPr>
          <w:szCs w:val="28"/>
        </w:rPr>
        <w:t>Из рисунка 14 видно, что абонент 4 подключен к АТС-А (</w:t>
      </w:r>
      <w:r w:rsidRPr="003D293B">
        <w:rPr>
          <w:szCs w:val="28"/>
          <w:lang w:val="en-US"/>
        </w:rPr>
        <w:t>SW</w:t>
      </w:r>
      <w:r w:rsidRPr="003D293B">
        <w:rPr>
          <w:szCs w:val="28"/>
        </w:rPr>
        <w:t xml:space="preserve">4) по </w:t>
      </w:r>
      <w:r w:rsidRPr="003D293B">
        <w:rPr>
          <w:szCs w:val="28"/>
          <w:lang w:val="en-US"/>
        </w:rPr>
        <w:t>z</w:t>
      </w:r>
      <w:r w:rsidRPr="003D293B">
        <w:rPr>
          <w:szCs w:val="28"/>
        </w:rPr>
        <w:t xml:space="preserve">-интерфейсу, где </w:t>
      </w:r>
      <w:r w:rsidRPr="003D293B">
        <w:rPr>
          <w:szCs w:val="28"/>
          <w:lang w:val="en-US"/>
        </w:rPr>
        <w:t>z</w:t>
      </w:r>
      <w:r w:rsidRPr="003D293B">
        <w:rPr>
          <w:szCs w:val="28"/>
        </w:rPr>
        <w:t xml:space="preserve">-сигнализация конвертируется в сигнализацию </w:t>
      </w:r>
      <w:r w:rsidRPr="003D293B">
        <w:rPr>
          <w:szCs w:val="28"/>
          <w:lang w:val="en-US"/>
        </w:rPr>
        <w:t>DSS</w:t>
      </w:r>
      <w:r w:rsidRPr="003D293B">
        <w:rPr>
          <w:szCs w:val="28"/>
        </w:rPr>
        <w:t>1, т.к. АТС-А к шлюзу (</w:t>
      </w:r>
      <w:r w:rsidRPr="003D293B">
        <w:rPr>
          <w:szCs w:val="28"/>
          <w:lang w:val="en-US"/>
        </w:rPr>
        <w:t>GW</w:t>
      </w:r>
      <w:r w:rsidRPr="003D293B">
        <w:rPr>
          <w:szCs w:val="28"/>
        </w:rPr>
        <w:t xml:space="preserve">) подключается с использованием интерфейса </w:t>
      </w:r>
      <w:r w:rsidRPr="003D293B">
        <w:rPr>
          <w:szCs w:val="28"/>
          <w:lang w:val="en-US"/>
        </w:rPr>
        <w:t>V</w:t>
      </w:r>
      <w:r w:rsidRPr="003D293B">
        <w:rPr>
          <w:szCs w:val="28"/>
        </w:rPr>
        <w:t>.3 (</w:t>
      </w:r>
      <w:r w:rsidRPr="003D293B">
        <w:rPr>
          <w:szCs w:val="28"/>
          <w:lang w:val="en-US"/>
        </w:rPr>
        <w:t>PRI</w:t>
      </w:r>
      <w:r w:rsidRPr="003D293B">
        <w:rPr>
          <w:szCs w:val="28"/>
        </w:rPr>
        <w:t xml:space="preserve">). В шлюзе происходит смена протоколов нижних уровней т.к. протокол </w:t>
      </w:r>
      <w:r w:rsidRPr="003D293B">
        <w:rPr>
          <w:szCs w:val="28"/>
          <w:lang w:val="en-US"/>
        </w:rPr>
        <w:t>Q</w:t>
      </w:r>
      <w:r w:rsidRPr="003D293B">
        <w:rPr>
          <w:szCs w:val="28"/>
        </w:rPr>
        <w:t xml:space="preserve">.931 передается в пакетную сеть. В сигнальном шлюзе </w:t>
      </w:r>
      <w:r w:rsidRPr="003D293B">
        <w:rPr>
          <w:szCs w:val="28"/>
          <w:lang w:val="en-US"/>
        </w:rPr>
        <w:t>SG</w:t>
      </w:r>
      <w:r w:rsidRPr="003D293B">
        <w:rPr>
          <w:szCs w:val="28"/>
        </w:rPr>
        <w:t xml:space="preserve"> протокол </w:t>
      </w:r>
      <w:r w:rsidRPr="003D293B">
        <w:rPr>
          <w:szCs w:val="28"/>
          <w:lang w:val="en-US"/>
        </w:rPr>
        <w:t>Q</w:t>
      </w:r>
      <w:r w:rsidRPr="003D293B">
        <w:rPr>
          <w:szCs w:val="28"/>
        </w:rPr>
        <w:t xml:space="preserve">.931 конвертируется в протокол </w:t>
      </w:r>
      <w:r w:rsidRPr="003D293B">
        <w:rPr>
          <w:szCs w:val="28"/>
          <w:lang w:val="en-US"/>
        </w:rPr>
        <w:t>SIP</w:t>
      </w:r>
      <w:r w:rsidRPr="003D293B">
        <w:rPr>
          <w:szCs w:val="28"/>
        </w:rPr>
        <w:t xml:space="preserve">. С помощью протокола </w:t>
      </w:r>
      <w:r w:rsidRPr="003D293B">
        <w:rPr>
          <w:szCs w:val="28"/>
          <w:lang w:val="en-US"/>
        </w:rPr>
        <w:t>SIP</w:t>
      </w:r>
      <w:r w:rsidRPr="003D293B">
        <w:rPr>
          <w:szCs w:val="28"/>
        </w:rPr>
        <w:t xml:space="preserve"> идет обмен сообщениями внутри </w:t>
      </w:r>
      <w:proofErr w:type="spellStart"/>
      <w:r w:rsidRPr="003D293B">
        <w:rPr>
          <w:szCs w:val="28"/>
          <w:lang w:val="en-US"/>
        </w:rPr>
        <w:t>Softswitch</w:t>
      </w:r>
      <w:proofErr w:type="spellEnd"/>
      <w:r w:rsidRPr="003D293B">
        <w:rPr>
          <w:szCs w:val="28"/>
        </w:rPr>
        <w:t xml:space="preserve">, где определяется местоположение абонента 5. Затем через </w:t>
      </w:r>
      <w:r w:rsidRPr="003D293B">
        <w:rPr>
          <w:szCs w:val="28"/>
          <w:lang w:val="en-US"/>
        </w:rPr>
        <w:t>SG</w:t>
      </w:r>
      <w:r w:rsidRPr="003D293B">
        <w:rPr>
          <w:szCs w:val="28"/>
        </w:rPr>
        <w:t xml:space="preserve"> идет передача сигнальной информации в сторону абонента 5 и в </w:t>
      </w:r>
      <w:r w:rsidRPr="003D293B">
        <w:rPr>
          <w:szCs w:val="28"/>
          <w:lang w:val="en-US"/>
        </w:rPr>
        <w:t>SG</w:t>
      </w:r>
      <w:r w:rsidRPr="003D293B">
        <w:rPr>
          <w:szCs w:val="28"/>
        </w:rPr>
        <w:t xml:space="preserve"> протокол </w:t>
      </w:r>
      <w:r w:rsidRPr="003D293B">
        <w:rPr>
          <w:szCs w:val="28"/>
          <w:lang w:val="en-US"/>
        </w:rPr>
        <w:t>SIP</w:t>
      </w:r>
      <w:r w:rsidRPr="003D293B">
        <w:rPr>
          <w:szCs w:val="28"/>
        </w:rPr>
        <w:t xml:space="preserve"> конвертируется в  протокол </w:t>
      </w:r>
      <w:r w:rsidRPr="003D293B">
        <w:rPr>
          <w:szCs w:val="28"/>
          <w:lang w:val="en-US"/>
        </w:rPr>
        <w:t>ISUP</w:t>
      </w:r>
      <w:r w:rsidRPr="003D293B">
        <w:rPr>
          <w:szCs w:val="28"/>
        </w:rPr>
        <w:t xml:space="preserve">(технология </w:t>
      </w:r>
      <w:r w:rsidRPr="003D293B">
        <w:rPr>
          <w:szCs w:val="28"/>
          <w:lang w:val="en-US"/>
        </w:rPr>
        <w:t>MGCP</w:t>
      </w:r>
      <w:r w:rsidRPr="003D293B">
        <w:rPr>
          <w:szCs w:val="28"/>
        </w:rPr>
        <w:t xml:space="preserve">). В </w:t>
      </w:r>
      <w:r w:rsidRPr="003D293B">
        <w:rPr>
          <w:szCs w:val="28"/>
          <w:lang w:val="en-US"/>
        </w:rPr>
        <w:t>GW</w:t>
      </w:r>
      <w:r w:rsidRPr="003D293B">
        <w:rPr>
          <w:szCs w:val="28"/>
        </w:rPr>
        <w:t xml:space="preserve"> на стороне абонента 5 происходит смена транспортных протоколов (переход из пакетной сети в телефонную сеть) и до АТС-Б (</w:t>
      </w:r>
      <w:r w:rsidRPr="003D293B">
        <w:rPr>
          <w:szCs w:val="28"/>
          <w:lang w:val="en-US"/>
        </w:rPr>
        <w:t>SW</w:t>
      </w:r>
      <w:r w:rsidRPr="003D293B">
        <w:rPr>
          <w:szCs w:val="28"/>
        </w:rPr>
        <w:t xml:space="preserve">5) сигнализация передается с помощью протокола </w:t>
      </w:r>
      <w:r w:rsidRPr="003D293B">
        <w:rPr>
          <w:szCs w:val="28"/>
          <w:lang w:val="en-US"/>
        </w:rPr>
        <w:t>ISUP</w:t>
      </w:r>
      <w:r w:rsidRPr="003D293B">
        <w:rPr>
          <w:szCs w:val="28"/>
        </w:rPr>
        <w:t xml:space="preserve"> поверх МТР3, МТР2. В АТС-Б абонент 5 подключен по </w:t>
      </w:r>
      <w:r w:rsidRPr="003D293B">
        <w:rPr>
          <w:szCs w:val="28"/>
          <w:lang w:val="en-US"/>
        </w:rPr>
        <w:t>z</w:t>
      </w:r>
      <w:r w:rsidRPr="003D293B">
        <w:rPr>
          <w:szCs w:val="28"/>
        </w:rPr>
        <w:t xml:space="preserve">-интерфейсу, на станции сигнализация анализируется и в сторону абонента 5 посылается сигнал на физическом уровне в виде сигнала 25Гц (ПВ). После ответа абонента происходит передача уже других сигналов в обратном направлении. </w:t>
      </w:r>
    </w:p>
    <w:p w14:paraId="50C6C954" w14:textId="77777777" w:rsidR="002A536A" w:rsidRPr="003D293B" w:rsidRDefault="002A536A" w:rsidP="002A536A">
      <w:pPr>
        <w:tabs>
          <w:tab w:val="left" w:pos="13325"/>
        </w:tabs>
        <w:autoSpaceDE w:val="0"/>
        <w:autoSpaceDN w:val="0"/>
        <w:ind w:firstLine="720"/>
        <w:rPr>
          <w:szCs w:val="28"/>
        </w:rPr>
      </w:pPr>
      <w:r w:rsidRPr="003D293B">
        <w:rPr>
          <w:szCs w:val="28"/>
        </w:rPr>
        <w:t>Пример приведен на рисунках 15 и 16.</w:t>
      </w:r>
    </w:p>
    <w:p w14:paraId="627632F1" w14:textId="3C3D34D3" w:rsidR="002A536A" w:rsidRPr="002A536A" w:rsidRDefault="002A536A" w:rsidP="002A536A">
      <w:pPr>
        <w:tabs>
          <w:tab w:val="left" w:pos="13325"/>
        </w:tabs>
        <w:autoSpaceDE w:val="0"/>
        <w:autoSpaceDN w:val="0"/>
        <w:ind w:firstLine="720"/>
        <w:rPr>
          <w:szCs w:val="28"/>
        </w:rPr>
      </w:pPr>
      <w:r w:rsidRPr="003D293B">
        <w:rPr>
          <w:szCs w:val="28"/>
        </w:rPr>
        <w:t xml:space="preserve">Для выполнения данной задачи необходимо познакомиться с </w:t>
      </w:r>
      <w:r>
        <w:rPr>
          <w:szCs w:val="28"/>
        </w:rPr>
        <w:t xml:space="preserve">сигнальными </w:t>
      </w:r>
      <w:r w:rsidRPr="003D293B">
        <w:rPr>
          <w:szCs w:val="28"/>
        </w:rPr>
        <w:t>сообщениями технологий: Н.323(</w:t>
      </w:r>
      <w:r w:rsidRPr="003D293B">
        <w:rPr>
          <w:szCs w:val="28"/>
          <w:lang w:val="en-US"/>
        </w:rPr>
        <w:t>Q</w:t>
      </w:r>
      <w:r w:rsidRPr="003D293B">
        <w:rPr>
          <w:szCs w:val="28"/>
        </w:rPr>
        <w:t xml:space="preserve">.931), </w:t>
      </w:r>
      <w:r w:rsidRPr="003D293B">
        <w:rPr>
          <w:szCs w:val="28"/>
          <w:lang w:val="en-US"/>
        </w:rPr>
        <w:t>SIP</w:t>
      </w:r>
      <w:r w:rsidRPr="003D293B">
        <w:rPr>
          <w:szCs w:val="28"/>
        </w:rPr>
        <w:t xml:space="preserve"> и </w:t>
      </w:r>
      <w:r w:rsidRPr="003D293B">
        <w:rPr>
          <w:szCs w:val="28"/>
          <w:lang w:val="en-US"/>
        </w:rPr>
        <w:t>MGCP</w:t>
      </w:r>
      <w:r w:rsidRPr="003D293B">
        <w:rPr>
          <w:szCs w:val="28"/>
        </w:rPr>
        <w:t xml:space="preserve"> (</w:t>
      </w:r>
      <w:r w:rsidRPr="003D293B">
        <w:rPr>
          <w:szCs w:val="28"/>
          <w:lang w:val="en-US"/>
        </w:rPr>
        <w:t>ISUP</w:t>
      </w:r>
      <w:r w:rsidRPr="003D293B">
        <w:rPr>
          <w:szCs w:val="28"/>
        </w:rPr>
        <w:t>).</w:t>
      </w:r>
    </w:p>
    <w:p w14:paraId="6B8D24FC" w14:textId="77777777" w:rsidR="002A536A" w:rsidRPr="005B2EC7" w:rsidRDefault="002A536A" w:rsidP="002A536A">
      <w:pPr>
        <w:tabs>
          <w:tab w:val="left" w:pos="13325"/>
        </w:tabs>
        <w:ind w:firstLine="540"/>
        <w:rPr>
          <w:b/>
          <w:sz w:val="24"/>
          <w:szCs w:val="24"/>
          <w:u w:val="single"/>
          <w:lang w:val="en-US"/>
        </w:rPr>
      </w:pPr>
      <w:r w:rsidRPr="005B2EC7">
        <w:rPr>
          <w:b/>
          <w:sz w:val="24"/>
          <w:szCs w:val="24"/>
          <w:u w:val="single"/>
        </w:rPr>
        <w:t xml:space="preserve">К сообщениям </w:t>
      </w:r>
      <w:r w:rsidRPr="005B2EC7">
        <w:rPr>
          <w:b/>
          <w:sz w:val="24"/>
          <w:szCs w:val="24"/>
          <w:u w:val="single"/>
          <w:lang w:val="en-US"/>
        </w:rPr>
        <w:t xml:space="preserve">Q.931 </w:t>
      </w:r>
      <w:r w:rsidRPr="005B2EC7">
        <w:rPr>
          <w:b/>
          <w:sz w:val="24"/>
          <w:szCs w:val="24"/>
          <w:u w:val="single"/>
        </w:rPr>
        <w:t>относятся:</w:t>
      </w:r>
    </w:p>
    <w:p w14:paraId="20D0C4CB" w14:textId="77777777" w:rsidR="002A536A" w:rsidRPr="005B2EC7" w:rsidRDefault="002A536A" w:rsidP="0057494F">
      <w:pPr>
        <w:numPr>
          <w:ilvl w:val="0"/>
          <w:numId w:val="87"/>
        </w:numPr>
        <w:tabs>
          <w:tab w:val="left" w:pos="13325"/>
        </w:tabs>
        <w:spacing w:after="0" w:line="240" w:lineRule="auto"/>
        <w:jc w:val="both"/>
        <w:rPr>
          <w:bCs/>
          <w:sz w:val="24"/>
          <w:szCs w:val="24"/>
        </w:rPr>
      </w:pPr>
      <w:proofErr w:type="gramStart"/>
      <w:r w:rsidRPr="005B2EC7">
        <w:rPr>
          <w:bCs/>
          <w:sz w:val="24"/>
          <w:szCs w:val="24"/>
          <w:lang w:val="en-US"/>
        </w:rPr>
        <w:t>SETUP</w:t>
      </w:r>
      <w:r w:rsidRPr="005B2EC7">
        <w:rPr>
          <w:bCs/>
          <w:sz w:val="24"/>
          <w:szCs w:val="24"/>
        </w:rPr>
        <w:t xml:space="preserve">  -</w:t>
      </w:r>
      <w:proofErr w:type="gramEnd"/>
      <w:r w:rsidRPr="005B2EC7">
        <w:rPr>
          <w:bCs/>
          <w:sz w:val="24"/>
          <w:szCs w:val="24"/>
        </w:rPr>
        <w:t xml:space="preserve">   УСТАНОВИТЬ</w:t>
      </w:r>
    </w:p>
    <w:p w14:paraId="041A734C" w14:textId="77777777" w:rsidR="002A536A" w:rsidRPr="005B2EC7" w:rsidRDefault="002A536A" w:rsidP="0057494F">
      <w:pPr>
        <w:numPr>
          <w:ilvl w:val="0"/>
          <w:numId w:val="87"/>
        </w:numPr>
        <w:tabs>
          <w:tab w:val="left" w:pos="13325"/>
        </w:tabs>
        <w:spacing w:after="0" w:line="240" w:lineRule="auto"/>
        <w:jc w:val="both"/>
        <w:rPr>
          <w:bCs/>
          <w:sz w:val="24"/>
          <w:szCs w:val="24"/>
        </w:rPr>
      </w:pPr>
      <w:r w:rsidRPr="005B2EC7">
        <w:rPr>
          <w:bCs/>
          <w:sz w:val="24"/>
          <w:szCs w:val="24"/>
          <w:lang w:val="en-US"/>
        </w:rPr>
        <w:t xml:space="preserve">CALL </w:t>
      </w:r>
      <w:proofErr w:type="gramStart"/>
      <w:r w:rsidRPr="005B2EC7">
        <w:rPr>
          <w:bCs/>
          <w:sz w:val="24"/>
          <w:szCs w:val="24"/>
          <w:lang w:val="en-US"/>
        </w:rPr>
        <w:t>PROCEEDING</w:t>
      </w:r>
      <w:r w:rsidRPr="005B2EC7">
        <w:rPr>
          <w:bCs/>
          <w:sz w:val="24"/>
          <w:szCs w:val="24"/>
        </w:rPr>
        <w:t xml:space="preserve">  -</w:t>
      </w:r>
      <w:proofErr w:type="gramEnd"/>
      <w:r w:rsidRPr="005B2EC7">
        <w:rPr>
          <w:bCs/>
          <w:sz w:val="24"/>
          <w:szCs w:val="24"/>
        </w:rPr>
        <w:t xml:space="preserve">  ОБРАБОТКА ВЫЗОВА</w:t>
      </w:r>
    </w:p>
    <w:p w14:paraId="05C5CC08" w14:textId="77777777" w:rsidR="002A536A" w:rsidRPr="005B2EC7" w:rsidRDefault="002A536A" w:rsidP="0057494F">
      <w:pPr>
        <w:numPr>
          <w:ilvl w:val="0"/>
          <w:numId w:val="87"/>
        </w:numPr>
        <w:tabs>
          <w:tab w:val="left" w:pos="13325"/>
        </w:tabs>
        <w:spacing w:after="0" w:line="240" w:lineRule="auto"/>
        <w:jc w:val="both"/>
        <w:rPr>
          <w:bCs/>
          <w:sz w:val="24"/>
          <w:szCs w:val="24"/>
        </w:rPr>
      </w:pPr>
      <w:proofErr w:type="gramStart"/>
      <w:r w:rsidRPr="005B2EC7">
        <w:rPr>
          <w:bCs/>
          <w:sz w:val="24"/>
          <w:szCs w:val="24"/>
          <w:lang w:val="en-US"/>
        </w:rPr>
        <w:t>ALERTING</w:t>
      </w:r>
      <w:r w:rsidRPr="005B2EC7">
        <w:rPr>
          <w:bCs/>
          <w:sz w:val="24"/>
          <w:szCs w:val="24"/>
        </w:rPr>
        <w:t xml:space="preserve">  -</w:t>
      </w:r>
      <w:proofErr w:type="gramEnd"/>
      <w:r w:rsidRPr="005B2EC7">
        <w:rPr>
          <w:bCs/>
          <w:sz w:val="24"/>
          <w:szCs w:val="24"/>
        </w:rPr>
        <w:t xml:space="preserve">  ГОТОВНОСТЬ </w:t>
      </w:r>
    </w:p>
    <w:p w14:paraId="103102D6" w14:textId="77777777" w:rsidR="002A536A" w:rsidRPr="005B2EC7" w:rsidRDefault="002A536A" w:rsidP="0057494F">
      <w:pPr>
        <w:numPr>
          <w:ilvl w:val="0"/>
          <w:numId w:val="87"/>
        </w:numPr>
        <w:tabs>
          <w:tab w:val="left" w:pos="13325"/>
        </w:tabs>
        <w:spacing w:after="0" w:line="240" w:lineRule="auto"/>
        <w:jc w:val="both"/>
        <w:rPr>
          <w:bCs/>
          <w:sz w:val="24"/>
          <w:szCs w:val="24"/>
        </w:rPr>
      </w:pPr>
      <w:proofErr w:type="gramStart"/>
      <w:r w:rsidRPr="005B2EC7">
        <w:rPr>
          <w:bCs/>
          <w:sz w:val="24"/>
          <w:szCs w:val="24"/>
          <w:lang w:val="en-US"/>
        </w:rPr>
        <w:t>CONNECT</w:t>
      </w:r>
      <w:r w:rsidRPr="005B2EC7">
        <w:rPr>
          <w:bCs/>
          <w:sz w:val="24"/>
          <w:szCs w:val="24"/>
        </w:rPr>
        <w:t xml:space="preserve">  -</w:t>
      </w:r>
      <w:proofErr w:type="gramEnd"/>
      <w:r w:rsidRPr="005B2EC7">
        <w:rPr>
          <w:bCs/>
          <w:sz w:val="24"/>
          <w:szCs w:val="24"/>
        </w:rPr>
        <w:t xml:space="preserve">  СОЕДИНИТЬ</w:t>
      </w:r>
    </w:p>
    <w:p w14:paraId="43467A7F" w14:textId="77777777" w:rsidR="002A536A" w:rsidRPr="005B2EC7" w:rsidRDefault="002A536A" w:rsidP="0057494F">
      <w:pPr>
        <w:numPr>
          <w:ilvl w:val="0"/>
          <w:numId w:val="87"/>
        </w:numPr>
        <w:tabs>
          <w:tab w:val="left" w:pos="13325"/>
        </w:tabs>
        <w:spacing w:after="0" w:line="240" w:lineRule="auto"/>
        <w:jc w:val="both"/>
        <w:rPr>
          <w:bCs/>
          <w:sz w:val="24"/>
          <w:szCs w:val="24"/>
        </w:rPr>
      </w:pPr>
      <w:r w:rsidRPr="005B2EC7">
        <w:rPr>
          <w:bCs/>
          <w:sz w:val="24"/>
          <w:szCs w:val="24"/>
          <w:lang w:val="en-US"/>
        </w:rPr>
        <w:t xml:space="preserve">DISCONNECT - </w:t>
      </w:r>
      <w:r w:rsidRPr="005B2EC7">
        <w:rPr>
          <w:bCs/>
          <w:sz w:val="24"/>
          <w:szCs w:val="24"/>
        </w:rPr>
        <w:t>РАЗЪЕДИНИТЬ</w:t>
      </w:r>
    </w:p>
    <w:p w14:paraId="01D6412B" w14:textId="77777777" w:rsidR="002A536A" w:rsidRPr="005B2EC7" w:rsidRDefault="002A536A" w:rsidP="0057494F">
      <w:pPr>
        <w:numPr>
          <w:ilvl w:val="0"/>
          <w:numId w:val="87"/>
        </w:numPr>
        <w:tabs>
          <w:tab w:val="left" w:pos="13325"/>
        </w:tabs>
        <w:spacing w:after="0" w:line="240" w:lineRule="auto"/>
        <w:jc w:val="both"/>
        <w:rPr>
          <w:bCs/>
          <w:sz w:val="24"/>
          <w:szCs w:val="24"/>
        </w:rPr>
      </w:pPr>
      <w:r w:rsidRPr="005B2EC7">
        <w:rPr>
          <w:bCs/>
          <w:sz w:val="24"/>
          <w:szCs w:val="24"/>
          <w:lang w:val="en-US"/>
        </w:rPr>
        <w:t>RELEASE</w:t>
      </w:r>
      <w:r w:rsidRPr="005B2EC7">
        <w:rPr>
          <w:bCs/>
          <w:sz w:val="24"/>
          <w:szCs w:val="24"/>
        </w:rPr>
        <w:t xml:space="preserve"> - ОСВОБОДИТЬ </w:t>
      </w:r>
    </w:p>
    <w:p w14:paraId="138EB8BC" w14:textId="77777777" w:rsidR="002A536A" w:rsidRPr="005B2EC7" w:rsidRDefault="002A536A" w:rsidP="0057494F">
      <w:pPr>
        <w:numPr>
          <w:ilvl w:val="0"/>
          <w:numId w:val="87"/>
        </w:numPr>
        <w:tabs>
          <w:tab w:val="left" w:pos="13325"/>
        </w:tabs>
        <w:spacing w:after="0" w:line="240" w:lineRule="auto"/>
        <w:jc w:val="both"/>
        <w:rPr>
          <w:bCs/>
          <w:sz w:val="24"/>
          <w:szCs w:val="24"/>
        </w:rPr>
      </w:pPr>
      <w:proofErr w:type="gramStart"/>
      <w:r w:rsidRPr="005B2EC7">
        <w:rPr>
          <w:bCs/>
          <w:sz w:val="24"/>
          <w:szCs w:val="24"/>
          <w:lang w:val="en-US"/>
        </w:rPr>
        <w:t>RELEASE</w:t>
      </w:r>
      <w:r w:rsidRPr="005B2EC7">
        <w:rPr>
          <w:bCs/>
          <w:sz w:val="24"/>
          <w:szCs w:val="24"/>
        </w:rPr>
        <w:t xml:space="preserve"> </w:t>
      </w:r>
      <w:r w:rsidRPr="005B2EC7">
        <w:rPr>
          <w:bCs/>
          <w:sz w:val="24"/>
          <w:szCs w:val="24"/>
          <w:lang w:val="en-US"/>
        </w:rPr>
        <w:t xml:space="preserve"> COMPLETE</w:t>
      </w:r>
      <w:proofErr w:type="gramEnd"/>
      <w:r w:rsidRPr="005B2EC7">
        <w:rPr>
          <w:bCs/>
          <w:sz w:val="24"/>
          <w:szCs w:val="24"/>
        </w:rPr>
        <w:t xml:space="preserve"> – ОСВОБОЖДЕНИЕ ЗАКОНЧЕНО</w:t>
      </w:r>
    </w:p>
    <w:p w14:paraId="0B7CCA2D" w14:textId="7EC0A9B3" w:rsidR="002A536A" w:rsidRPr="002A536A" w:rsidRDefault="002A536A" w:rsidP="0057494F">
      <w:pPr>
        <w:numPr>
          <w:ilvl w:val="0"/>
          <w:numId w:val="87"/>
        </w:numPr>
        <w:tabs>
          <w:tab w:val="left" w:pos="13325"/>
        </w:tabs>
        <w:spacing w:after="0" w:line="240" w:lineRule="auto"/>
        <w:jc w:val="both"/>
        <w:rPr>
          <w:bCs/>
          <w:sz w:val="24"/>
          <w:szCs w:val="24"/>
        </w:rPr>
      </w:pPr>
      <w:r w:rsidRPr="005B2EC7">
        <w:rPr>
          <w:bCs/>
          <w:sz w:val="24"/>
          <w:szCs w:val="24"/>
        </w:rPr>
        <w:t>и др.</w:t>
      </w:r>
    </w:p>
    <w:p w14:paraId="4D64DD0A" w14:textId="77777777" w:rsidR="002A536A" w:rsidRPr="005B2EC7" w:rsidRDefault="002A536A" w:rsidP="002A536A">
      <w:pPr>
        <w:tabs>
          <w:tab w:val="left" w:pos="13325"/>
        </w:tabs>
        <w:ind w:firstLine="540"/>
        <w:rPr>
          <w:b/>
          <w:sz w:val="24"/>
          <w:szCs w:val="24"/>
          <w:u w:val="single"/>
          <w:lang w:val="en-US"/>
        </w:rPr>
      </w:pPr>
      <w:r w:rsidRPr="005B2EC7">
        <w:rPr>
          <w:b/>
          <w:sz w:val="24"/>
          <w:szCs w:val="24"/>
          <w:u w:val="single"/>
        </w:rPr>
        <w:t xml:space="preserve">Запросы протокола </w:t>
      </w:r>
      <w:r w:rsidRPr="005B2EC7">
        <w:rPr>
          <w:b/>
          <w:sz w:val="24"/>
          <w:szCs w:val="24"/>
          <w:u w:val="single"/>
          <w:lang w:val="en-US"/>
        </w:rPr>
        <w:t>SIP:</w:t>
      </w:r>
    </w:p>
    <w:p w14:paraId="3180A76B" w14:textId="77777777" w:rsidR="002A536A" w:rsidRPr="005B2EC7" w:rsidRDefault="002A536A" w:rsidP="0057494F">
      <w:pPr>
        <w:numPr>
          <w:ilvl w:val="0"/>
          <w:numId w:val="88"/>
        </w:numPr>
        <w:tabs>
          <w:tab w:val="left" w:pos="13325"/>
        </w:tabs>
        <w:spacing w:after="0" w:line="240" w:lineRule="auto"/>
        <w:jc w:val="both"/>
        <w:rPr>
          <w:bCs/>
          <w:sz w:val="24"/>
          <w:szCs w:val="24"/>
        </w:rPr>
      </w:pPr>
      <w:r w:rsidRPr="005B2EC7">
        <w:rPr>
          <w:bCs/>
          <w:sz w:val="24"/>
          <w:szCs w:val="24"/>
        </w:rPr>
        <w:t>INVITE  -  Приглашает пользователя к сеансу связи. Содержит SDP-описание сеанса</w:t>
      </w:r>
    </w:p>
    <w:p w14:paraId="2FA38518" w14:textId="77777777" w:rsidR="002A536A" w:rsidRPr="005B2EC7" w:rsidRDefault="002A536A" w:rsidP="0057494F">
      <w:pPr>
        <w:numPr>
          <w:ilvl w:val="0"/>
          <w:numId w:val="88"/>
        </w:numPr>
        <w:tabs>
          <w:tab w:val="left" w:pos="13325"/>
        </w:tabs>
        <w:spacing w:after="0" w:line="240" w:lineRule="auto"/>
        <w:jc w:val="both"/>
        <w:rPr>
          <w:bCs/>
          <w:sz w:val="24"/>
          <w:szCs w:val="24"/>
        </w:rPr>
      </w:pPr>
      <w:r w:rsidRPr="005B2EC7">
        <w:rPr>
          <w:bCs/>
          <w:sz w:val="24"/>
          <w:szCs w:val="24"/>
        </w:rPr>
        <w:t>АСК   -   Подтверждает прием окончательного ответа на запрос INVITE</w:t>
      </w:r>
    </w:p>
    <w:p w14:paraId="2F35BFAA" w14:textId="77777777" w:rsidR="002A536A" w:rsidRPr="005B2EC7" w:rsidRDefault="002A536A" w:rsidP="0057494F">
      <w:pPr>
        <w:numPr>
          <w:ilvl w:val="0"/>
          <w:numId w:val="88"/>
        </w:numPr>
        <w:tabs>
          <w:tab w:val="left" w:pos="13325"/>
        </w:tabs>
        <w:spacing w:after="0" w:line="240" w:lineRule="auto"/>
        <w:jc w:val="both"/>
        <w:rPr>
          <w:bCs/>
          <w:sz w:val="24"/>
          <w:szCs w:val="24"/>
        </w:rPr>
      </w:pPr>
      <w:r w:rsidRPr="005B2EC7">
        <w:rPr>
          <w:bCs/>
          <w:sz w:val="24"/>
          <w:szCs w:val="24"/>
        </w:rPr>
        <w:t>BYE   -   Завершает сеанс связи. Может быть передан любой из сторон, участвующих в сеансе</w:t>
      </w:r>
    </w:p>
    <w:p w14:paraId="3C069D59" w14:textId="77777777" w:rsidR="002A536A" w:rsidRPr="005B2EC7" w:rsidRDefault="002A536A" w:rsidP="0057494F">
      <w:pPr>
        <w:numPr>
          <w:ilvl w:val="0"/>
          <w:numId w:val="88"/>
        </w:numPr>
        <w:tabs>
          <w:tab w:val="left" w:pos="13325"/>
        </w:tabs>
        <w:spacing w:after="0" w:line="240" w:lineRule="auto"/>
        <w:jc w:val="both"/>
        <w:rPr>
          <w:bCs/>
          <w:sz w:val="24"/>
          <w:szCs w:val="24"/>
        </w:rPr>
      </w:pPr>
      <w:r w:rsidRPr="005B2EC7">
        <w:rPr>
          <w:bCs/>
          <w:sz w:val="24"/>
          <w:szCs w:val="24"/>
        </w:rPr>
        <w:t xml:space="preserve">CANCEL    -   Отменяет обработку запросов с теми же заголовками Call-ID, То, From и </w:t>
      </w:r>
      <w:proofErr w:type="spellStart"/>
      <w:r w:rsidRPr="005B2EC7">
        <w:rPr>
          <w:bCs/>
          <w:sz w:val="24"/>
          <w:szCs w:val="24"/>
        </w:rPr>
        <w:t>CSeq</w:t>
      </w:r>
      <w:proofErr w:type="spellEnd"/>
      <w:r w:rsidRPr="005B2EC7">
        <w:rPr>
          <w:bCs/>
          <w:sz w:val="24"/>
          <w:szCs w:val="24"/>
        </w:rPr>
        <w:t xml:space="preserve">, что и в самом запросе  </w:t>
      </w:r>
    </w:p>
    <w:p w14:paraId="64CF28D6" w14:textId="77777777" w:rsidR="002A536A" w:rsidRPr="005B2EC7" w:rsidRDefault="002A536A" w:rsidP="0057494F">
      <w:pPr>
        <w:numPr>
          <w:ilvl w:val="0"/>
          <w:numId w:val="88"/>
        </w:numPr>
        <w:tabs>
          <w:tab w:val="left" w:pos="13325"/>
        </w:tabs>
        <w:spacing w:after="0" w:line="240" w:lineRule="auto"/>
        <w:jc w:val="both"/>
        <w:rPr>
          <w:bCs/>
          <w:sz w:val="24"/>
          <w:szCs w:val="24"/>
        </w:rPr>
      </w:pPr>
      <w:r w:rsidRPr="005B2EC7">
        <w:rPr>
          <w:bCs/>
          <w:sz w:val="24"/>
          <w:szCs w:val="24"/>
        </w:rPr>
        <w:t>CANCELREGISTER   -  Переносит адресную информацию для регистрации пользователя на сервере определения местоположения</w:t>
      </w:r>
    </w:p>
    <w:p w14:paraId="159BC042" w14:textId="416788D9" w:rsidR="002A536A" w:rsidRPr="002A536A" w:rsidRDefault="002A536A" w:rsidP="0057494F">
      <w:pPr>
        <w:numPr>
          <w:ilvl w:val="0"/>
          <w:numId w:val="88"/>
        </w:numPr>
        <w:tabs>
          <w:tab w:val="left" w:pos="13325"/>
        </w:tabs>
        <w:spacing w:after="0" w:line="240" w:lineRule="auto"/>
        <w:jc w:val="both"/>
        <w:rPr>
          <w:bCs/>
          <w:sz w:val="24"/>
          <w:szCs w:val="24"/>
        </w:rPr>
      </w:pPr>
      <w:r w:rsidRPr="005B2EC7">
        <w:rPr>
          <w:bCs/>
          <w:sz w:val="24"/>
          <w:szCs w:val="24"/>
        </w:rPr>
        <w:lastRenderedPageBreak/>
        <w:t>OPTION   -  Запрашивает информацию о функциональных возможностях терминала</w:t>
      </w:r>
    </w:p>
    <w:p w14:paraId="132B6D56" w14:textId="77777777" w:rsidR="002A536A" w:rsidRPr="005B2EC7" w:rsidRDefault="002A536A" w:rsidP="002A536A">
      <w:pPr>
        <w:tabs>
          <w:tab w:val="left" w:pos="13325"/>
        </w:tabs>
        <w:ind w:firstLine="540"/>
        <w:rPr>
          <w:b/>
          <w:noProof/>
          <w:sz w:val="24"/>
          <w:szCs w:val="24"/>
          <w:u w:val="single"/>
        </w:rPr>
      </w:pPr>
      <w:r w:rsidRPr="005B2EC7">
        <w:rPr>
          <w:b/>
          <w:noProof/>
          <w:sz w:val="24"/>
          <w:szCs w:val="24"/>
          <w:u w:val="single"/>
        </w:rPr>
        <w:t xml:space="preserve">Ответы протокола </w:t>
      </w:r>
      <w:r w:rsidRPr="005B2EC7">
        <w:rPr>
          <w:b/>
          <w:noProof/>
          <w:sz w:val="24"/>
          <w:szCs w:val="24"/>
          <w:u w:val="single"/>
          <w:lang w:val="en-US"/>
        </w:rPr>
        <w:t>SIP</w:t>
      </w:r>
      <w:r w:rsidRPr="005B2EC7">
        <w:rPr>
          <w:b/>
          <w:noProof/>
          <w:sz w:val="24"/>
          <w:szCs w:val="24"/>
          <w:u w:val="single"/>
        </w:rPr>
        <w:t xml:space="preserve"> кодируются трехзначными числами:</w:t>
      </w:r>
    </w:p>
    <w:p w14:paraId="040E290E" w14:textId="77777777" w:rsidR="002A536A" w:rsidRPr="005B2EC7" w:rsidRDefault="002A536A" w:rsidP="0057494F">
      <w:pPr>
        <w:numPr>
          <w:ilvl w:val="0"/>
          <w:numId w:val="89"/>
        </w:numPr>
        <w:tabs>
          <w:tab w:val="left" w:pos="13325"/>
        </w:tabs>
        <w:spacing w:after="0" w:line="240" w:lineRule="auto"/>
        <w:ind w:left="567" w:hanging="283"/>
        <w:jc w:val="both"/>
        <w:rPr>
          <w:bCs/>
          <w:noProof/>
          <w:sz w:val="24"/>
          <w:szCs w:val="24"/>
        </w:rPr>
      </w:pPr>
      <w:r w:rsidRPr="005B2EC7">
        <w:rPr>
          <w:bCs/>
          <w:noProof/>
          <w:sz w:val="24"/>
          <w:szCs w:val="24"/>
        </w:rPr>
        <w:t xml:space="preserve">100 – служебный ответ говорит о том, что надо преккратить передавать </w:t>
      </w:r>
      <w:r w:rsidRPr="005B2EC7">
        <w:rPr>
          <w:bCs/>
          <w:noProof/>
          <w:sz w:val="24"/>
          <w:szCs w:val="24"/>
          <w:lang w:val="en-US"/>
        </w:rPr>
        <w:t>INVIT</w:t>
      </w:r>
      <w:r>
        <w:rPr>
          <w:bCs/>
          <w:noProof/>
          <w:sz w:val="24"/>
          <w:szCs w:val="24"/>
          <w:lang w:val="en-US"/>
        </w:rPr>
        <w:t>E</w:t>
      </w:r>
    </w:p>
    <w:p w14:paraId="2E49A307" w14:textId="77777777" w:rsidR="002A536A" w:rsidRPr="005B2EC7" w:rsidRDefault="002A536A" w:rsidP="0057494F">
      <w:pPr>
        <w:numPr>
          <w:ilvl w:val="0"/>
          <w:numId w:val="89"/>
        </w:numPr>
        <w:tabs>
          <w:tab w:val="left" w:pos="13325"/>
        </w:tabs>
        <w:spacing w:after="0" w:line="240" w:lineRule="auto"/>
        <w:ind w:left="567" w:hanging="283"/>
        <w:jc w:val="both"/>
        <w:rPr>
          <w:bCs/>
          <w:noProof/>
          <w:sz w:val="24"/>
          <w:szCs w:val="24"/>
        </w:rPr>
      </w:pPr>
      <w:r w:rsidRPr="005B2EC7">
        <w:rPr>
          <w:bCs/>
          <w:noProof/>
          <w:sz w:val="24"/>
          <w:szCs w:val="24"/>
        </w:rPr>
        <w:t xml:space="preserve">180 </w:t>
      </w:r>
      <w:r w:rsidRPr="005B2EC7">
        <w:rPr>
          <w:bCs/>
          <w:noProof/>
          <w:sz w:val="24"/>
          <w:szCs w:val="24"/>
          <w:lang w:val="en-US"/>
        </w:rPr>
        <w:t>Ringing</w:t>
      </w:r>
      <w:r w:rsidRPr="005B2EC7">
        <w:rPr>
          <w:bCs/>
          <w:noProof/>
          <w:sz w:val="24"/>
          <w:szCs w:val="24"/>
        </w:rPr>
        <w:t xml:space="preserve"> – при получении данного сигнала посылается КПВ</w:t>
      </w:r>
    </w:p>
    <w:p w14:paraId="5A000C13" w14:textId="77777777" w:rsidR="002A536A" w:rsidRPr="005B2EC7" w:rsidRDefault="002A536A" w:rsidP="0057494F">
      <w:pPr>
        <w:numPr>
          <w:ilvl w:val="0"/>
          <w:numId w:val="89"/>
        </w:numPr>
        <w:tabs>
          <w:tab w:val="num" w:pos="567"/>
          <w:tab w:val="left" w:pos="13325"/>
        </w:tabs>
        <w:spacing w:after="0" w:line="240" w:lineRule="auto"/>
        <w:ind w:left="567" w:hanging="283"/>
        <w:jc w:val="both"/>
        <w:rPr>
          <w:bCs/>
          <w:sz w:val="24"/>
          <w:szCs w:val="24"/>
        </w:rPr>
      </w:pPr>
      <w:r w:rsidRPr="005B2EC7">
        <w:rPr>
          <w:bCs/>
          <w:noProof/>
          <w:sz w:val="24"/>
          <w:szCs w:val="24"/>
        </w:rPr>
        <w:t xml:space="preserve"> </w:t>
      </w:r>
      <w:r w:rsidRPr="005B2EC7">
        <w:rPr>
          <w:bCs/>
          <w:sz w:val="24"/>
          <w:szCs w:val="24"/>
        </w:rPr>
        <w:t xml:space="preserve">2хх означают, что запрос был успешно обработан;                   </w:t>
      </w:r>
    </w:p>
    <w:p w14:paraId="4EDC0826" w14:textId="77777777" w:rsidR="002A536A" w:rsidRPr="005B2EC7" w:rsidRDefault="002A536A" w:rsidP="0057494F">
      <w:pPr>
        <w:numPr>
          <w:ilvl w:val="0"/>
          <w:numId w:val="89"/>
        </w:numPr>
        <w:tabs>
          <w:tab w:val="num" w:pos="567"/>
          <w:tab w:val="left" w:pos="13325"/>
        </w:tabs>
        <w:spacing w:after="0" w:line="240" w:lineRule="auto"/>
        <w:ind w:left="567" w:hanging="283"/>
        <w:jc w:val="both"/>
        <w:rPr>
          <w:bCs/>
          <w:sz w:val="24"/>
          <w:szCs w:val="24"/>
        </w:rPr>
      </w:pPr>
      <w:r w:rsidRPr="005B2EC7">
        <w:rPr>
          <w:bCs/>
          <w:sz w:val="24"/>
          <w:szCs w:val="24"/>
        </w:rPr>
        <w:t xml:space="preserve"> 3хх информируют оборудование вызывающего пользователя о новом местоположении вызываемого пользователя или другую информацию;</w:t>
      </w:r>
      <w:r w:rsidRPr="005B2EC7">
        <w:rPr>
          <w:bCs/>
          <w:i/>
          <w:iCs/>
          <w:sz w:val="24"/>
          <w:szCs w:val="24"/>
        </w:rPr>
        <w:t xml:space="preserve"> </w:t>
      </w:r>
    </w:p>
    <w:p w14:paraId="6A316C13" w14:textId="77777777" w:rsidR="002A536A" w:rsidRPr="005B2EC7" w:rsidRDefault="002A536A" w:rsidP="0057494F">
      <w:pPr>
        <w:numPr>
          <w:ilvl w:val="0"/>
          <w:numId w:val="89"/>
        </w:numPr>
        <w:tabs>
          <w:tab w:val="num" w:pos="567"/>
          <w:tab w:val="left" w:pos="13325"/>
        </w:tabs>
        <w:spacing w:after="0" w:line="240" w:lineRule="auto"/>
        <w:ind w:left="567" w:hanging="283"/>
        <w:jc w:val="both"/>
        <w:rPr>
          <w:bCs/>
          <w:sz w:val="24"/>
          <w:szCs w:val="24"/>
        </w:rPr>
      </w:pPr>
      <w:r w:rsidRPr="005B2EC7">
        <w:rPr>
          <w:bCs/>
          <w:i/>
          <w:iCs/>
          <w:sz w:val="24"/>
          <w:szCs w:val="24"/>
        </w:rPr>
        <w:t xml:space="preserve"> </w:t>
      </w:r>
      <w:r w:rsidRPr="005B2EC7">
        <w:rPr>
          <w:bCs/>
          <w:sz w:val="24"/>
          <w:szCs w:val="24"/>
        </w:rPr>
        <w:t xml:space="preserve">4хх информируют о том, что в запросе обнаружена ошибка;             </w:t>
      </w:r>
    </w:p>
    <w:p w14:paraId="050BFFAE" w14:textId="77777777" w:rsidR="002A536A" w:rsidRPr="005B2EC7" w:rsidRDefault="002A536A" w:rsidP="0057494F">
      <w:pPr>
        <w:numPr>
          <w:ilvl w:val="0"/>
          <w:numId w:val="89"/>
        </w:numPr>
        <w:tabs>
          <w:tab w:val="num" w:pos="567"/>
          <w:tab w:val="left" w:pos="13325"/>
        </w:tabs>
        <w:spacing w:after="0" w:line="240" w:lineRule="auto"/>
        <w:ind w:left="567" w:hanging="283"/>
        <w:jc w:val="both"/>
        <w:rPr>
          <w:bCs/>
          <w:sz w:val="24"/>
          <w:szCs w:val="24"/>
        </w:rPr>
      </w:pPr>
      <w:r w:rsidRPr="005B2EC7">
        <w:rPr>
          <w:bCs/>
          <w:sz w:val="24"/>
          <w:szCs w:val="24"/>
        </w:rPr>
        <w:t xml:space="preserve"> 5хх информируют о том, что запрос не может быть обработан из-за отказа сервера;</w:t>
      </w:r>
      <w:r w:rsidRPr="005B2EC7">
        <w:rPr>
          <w:bCs/>
          <w:i/>
          <w:iCs/>
          <w:sz w:val="24"/>
          <w:szCs w:val="24"/>
        </w:rPr>
        <w:t xml:space="preserve"> </w:t>
      </w:r>
    </w:p>
    <w:p w14:paraId="4B60C158" w14:textId="5258ADEB" w:rsidR="002A536A" w:rsidRPr="002A536A" w:rsidRDefault="002A536A" w:rsidP="0057494F">
      <w:pPr>
        <w:numPr>
          <w:ilvl w:val="0"/>
          <w:numId w:val="89"/>
        </w:numPr>
        <w:tabs>
          <w:tab w:val="num" w:pos="567"/>
          <w:tab w:val="left" w:pos="13325"/>
        </w:tabs>
        <w:spacing w:after="0" w:line="240" w:lineRule="auto"/>
        <w:ind w:left="567" w:hanging="283"/>
        <w:jc w:val="both"/>
        <w:rPr>
          <w:bCs/>
          <w:sz w:val="24"/>
          <w:szCs w:val="24"/>
        </w:rPr>
      </w:pPr>
      <w:r w:rsidRPr="005B2EC7">
        <w:rPr>
          <w:bCs/>
          <w:i/>
          <w:iCs/>
          <w:sz w:val="24"/>
          <w:szCs w:val="24"/>
        </w:rPr>
        <w:t xml:space="preserve"> </w:t>
      </w:r>
      <w:r w:rsidRPr="005B2EC7">
        <w:rPr>
          <w:bCs/>
          <w:sz w:val="24"/>
          <w:szCs w:val="24"/>
        </w:rPr>
        <w:t>6xx информируют о том, что соединение с вызываемым пользователем установить невозможно.</w:t>
      </w:r>
      <w:r w:rsidRPr="005B2EC7">
        <w:rPr>
          <w:bCs/>
          <w:i/>
          <w:iCs/>
          <w:sz w:val="24"/>
          <w:szCs w:val="24"/>
        </w:rPr>
        <w:t xml:space="preserve"> </w:t>
      </w:r>
    </w:p>
    <w:p w14:paraId="59E62323" w14:textId="77777777" w:rsidR="002A536A" w:rsidRPr="005B2EC7" w:rsidRDefault="002A536A" w:rsidP="002A536A">
      <w:pPr>
        <w:tabs>
          <w:tab w:val="left" w:pos="13325"/>
        </w:tabs>
        <w:ind w:firstLine="540"/>
        <w:rPr>
          <w:b/>
          <w:sz w:val="24"/>
          <w:szCs w:val="24"/>
        </w:rPr>
      </w:pPr>
      <w:r w:rsidRPr="005B2EC7">
        <w:rPr>
          <w:b/>
          <w:sz w:val="24"/>
          <w:szCs w:val="24"/>
          <w:u w:val="single"/>
        </w:rPr>
        <w:t xml:space="preserve">Типы сообщений </w:t>
      </w:r>
      <w:r w:rsidRPr="005B2EC7">
        <w:rPr>
          <w:b/>
          <w:sz w:val="24"/>
          <w:szCs w:val="24"/>
          <w:u w:val="single"/>
          <w:lang w:val="en-US"/>
        </w:rPr>
        <w:t>ISUP</w:t>
      </w:r>
      <w:r w:rsidRPr="005B2EC7">
        <w:rPr>
          <w:b/>
          <w:sz w:val="24"/>
          <w:szCs w:val="24"/>
          <w:u w:val="single"/>
        </w:rPr>
        <w:t>:</w:t>
      </w:r>
      <w:r w:rsidRPr="005B2EC7">
        <w:rPr>
          <w:b/>
          <w:sz w:val="24"/>
          <w:szCs w:val="24"/>
        </w:rPr>
        <w:t xml:space="preserve"> </w:t>
      </w:r>
    </w:p>
    <w:p w14:paraId="6CDECB35" w14:textId="77777777" w:rsidR="002A536A" w:rsidRPr="005B2EC7" w:rsidRDefault="002A536A" w:rsidP="002A536A">
      <w:pPr>
        <w:tabs>
          <w:tab w:val="left" w:pos="13325"/>
        </w:tabs>
        <w:ind w:firstLine="540"/>
        <w:rPr>
          <w:bCs/>
          <w:sz w:val="24"/>
          <w:szCs w:val="24"/>
        </w:rPr>
      </w:pPr>
      <w:r w:rsidRPr="005B2EC7">
        <w:rPr>
          <w:bCs/>
          <w:sz w:val="24"/>
          <w:szCs w:val="24"/>
        </w:rPr>
        <w:t>сообщения для установления соединения (</w:t>
      </w:r>
      <w:proofErr w:type="spellStart"/>
      <w:r w:rsidRPr="005B2EC7">
        <w:rPr>
          <w:bCs/>
          <w:sz w:val="24"/>
          <w:szCs w:val="24"/>
        </w:rPr>
        <w:t>call</w:t>
      </w:r>
      <w:proofErr w:type="spellEnd"/>
      <w:r w:rsidRPr="005B2EC7">
        <w:rPr>
          <w:bCs/>
          <w:sz w:val="24"/>
          <w:szCs w:val="24"/>
        </w:rPr>
        <w:t xml:space="preserve"> </w:t>
      </w:r>
      <w:proofErr w:type="spellStart"/>
      <w:r w:rsidRPr="005B2EC7">
        <w:rPr>
          <w:bCs/>
          <w:sz w:val="24"/>
          <w:szCs w:val="24"/>
        </w:rPr>
        <w:t>setup</w:t>
      </w:r>
      <w:proofErr w:type="spellEnd"/>
      <w:r w:rsidRPr="005B2EC7">
        <w:rPr>
          <w:bCs/>
          <w:sz w:val="24"/>
          <w:szCs w:val="24"/>
        </w:rPr>
        <w:t>):</w:t>
      </w:r>
    </w:p>
    <w:p w14:paraId="3A2693C2" w14:textId="77777777" w:rsidR="002A536A" w:rsidRPr="005B2EC7" w:rsidRDefault="002A536A" w:rsidP="0057494F">
      <w:pPr>
        <w:numPr>
          <w:ilvl w:val="0"/>
          <w:numId w:val="90"/>
        </w:numPr>
        <w:tabs>
          <w:tab w:val="left" w:pos="13325"/>
        </w:tabs>
        <w:spacing w:after="0" w:line="240" w:lineRule="auto"/>
        <w:jc w:val="both"/>
        <w:rPr>
          <w:bCs/>
          <w:sz w:val="24"/>
          <w:szCs w:val="24"/>
        </w:rPr>
      </w:pPr>
      <w:r w:rsidRPr="005B2EC7">
        <w:rPr>
          <w:bCs/>
          <w:sz w:val="24"/>
          <w:szCs w:val="24"/>
        </w:rPr>
        <w:t xml:space="preserve"> </w:t>
      </w:r>
      <w:r w:rsidRPr="005B2EC7">
        <w:rPr>
          <w:bCs/>
          <w:sz w:val="24"/>
          <w:szCs w:val="24"/>
          <w:lang w:val="en-US"/>
        </w:rPr>
        <w:t>IAM</w:t>
      </w:r>
      <w:r w:rsidRPr="005B2EC7">
        <w:rPr>
          <w:bCs/>
          <w:sz w:val="24"/>
          <w:szCs w:val="24"/>
        </w:rPr>
        <w:t xml:space="preserve"> - начальное адресное сообщение </w:t>
      </w:r>
    </w:p>
    <w:p w14:paraId="74FF5BB4" w14:textId="77777777" w:rsidR="002A536A" w:rsidRPr="005B2EC7" w:rsidRDefault="002A536A" w:rsidP="0057494F">
      <w:pPr>
        <w:numPr>
          <w:ilvl w:val="0"/>
          <w:numId w:val="90"/>
        </w:numPr>
        <w:tabs>
          <w:tab w:val="left" w:pos="13325"/>
        </w:tabs>
        <w:spacing w:after="0" w:line="240" w:lineRule="auto"/>
        <w:jc w:val="both"/>
        <w:rPr>
          <w:bCs/>
          <w:sz w:val="24"/>
          <w:szCs w:val="24"/>
        </w:rPr>
      </w:pPr>
      <w:r w:rsidRPr="005B2EC7">
        <w:rPr>
          <w:bCs/>
          <w:sz w:val="24"/>
          <w:szCs w:val="24"/>
          <w:lang w:val="en-US"/>
        </w:rPr>
        <w:t>ACM</w:t>
      </w:r>
      <w:r w:rsidRPr="005B2EC7">
        <w:rPr>
          <w:bCs/>
          <w:sz w:val="24"/>
          <w:szCs w:val="24"/>
        </w:rPr>
        <w:t xml:space="preserve"> - сообщение о принятии полного адреса </w:t>
      </w:r>
    </w:p>
    <w:p w14:paraId="036E0D9E" w14:textId="77777777" w:rsidR="002A536A" w:rsidRPr="005B2EC7" w:rsidRDefault="002A536A" w:rsidP="0057494F">
      <w:pPr>
        <w:numPr>
          <w:ilvl w:val="0"/>
          <w:numId w:val="90"/>
        </w:numPr>
        <w:tabs>
          <w:tab w:val="left" w:pos="13325"/>
        </w:tabs>
        <w:spacing w:after="0" w:line="240" w:lineRule="auto"/>
        <w:jc w:val="both"/>
        <w:rPr>
          <w:bCs/>
          <w:sz w:val="24"/>
          <w:szCs w:val="24"/>
        </w:rPr>
      </w:pPr>
      <w:r w:rsidRPr="005B2EC7">
        <w:rPr>
          <w:bCs/>
          <w:sz w:val="24"/>
          <w:szCs w:val="24"/>
          <w:lang w:val="en-US"/>
        </w:rPr>
        <w:t>ANM</w:t>
      </w:r>
      <w:r w:rsidRPr="005B2EC7">
        <w:rPr>
          <w:bCs/>
          <w:sz w:val="24"/>
          <w:szCs w:val="24"/>
        </w:rPr>
        <w:t xml:space="preserve"> - сообщение об ответе вызываемого абонента </w:t>
      </w:r>
    </w:p>
    <w:p w14:paraId="300D1860" w14:textId="77777777" w:rsidR="002A536A" w:rsidRPr="005B2EC7" w:rsidRDefault="002A536A" w:rsidP="002A536A">
      <w:pPr>
        <w:tabs>
          <w:tab w:val="left" w:pos="13325"/>
        </w:tabs>
        <w:ind w:firstLine="540"/>
        <w:rPr>
          <w:bCs/>
          <w:sz w:val="24"/>
          <w:szCs w:val="24"/>
        </w:rPr>
      </w:pPr>
      <w:r w:rsidRPr="005B2EC7">
        <w:rPr>
          <w:bCs/>
          <w:sz w:val="24"/>
          <w:szCs w:val="24"/>
        </w:rPr>
        <w:t>сообщения для разъединения (</w:t>
      </w:r>
      <w:proofErr w:type="spellStart"/>
      <w:r w:rsidRPr="005B2EC7">
        <w:rPr>
          <w:bCs/>
          <w:sz w:val="24"/>
          <w:szCs w:val="24"/>
        </w:rPr>
        <w:t>call</w:t>
      </w:r>
      <w:proofErr w:type="spellEnd"/>
      <w:r w:rsidRPr="005B2EC7">
        <w:rPr>
          <w:bCs/>
          <w:sz w:val="24"/>
          <w:szCs w:val="24"/>
        </w:rPr>
        <w:t xml:space="preserve"> </w:t>
      </w:r>
      <w:proofErr w:type="spellStart"/>
      <w:r w:rsidRPr="005B2EC7">
        <w:rPr>
          <w:bCs/>
          <w:sz w:val="24"/>
          <w:szCs w:val="24"/>
        </w:rPr>
        <w:t>release</w:t>
      </w:r>
      <w:proofErr w:type="spellEnd"/>
      <w:r w:rsidRPr="005B2EC7">
        <w:rPr>
          <w:bCs/>
          <w:sz w:val="24"/>
          <w:szCs w:val="24"/>
        </w:rPr>
        <w:t>):</w:t>
      </w:r>
    </w:p>
    <w:p w14:paraId="016CFAA3" w14:textId="77777777" w:rsidR="002A536A" w:rsidRPr="005B2EC7" w:rsidRDefault="002A536A" w:rsidP="0057494F">
      <w:pPr>
        <w:numPr>
          <w:ilvl w:val="0"/>
          <w:numId w:val="91"/>
        </w:numPr>
        <w:tabs>
          <w:tab w:val="left" w:pos="13325"/>
        </w:tabs>
        <w:spacing w:after="0" w:line="240" w:lineRule="auto"/>
        <w:jc w:val="both"/>
        <w:rPr>
          <w:bCs/>
          <w:sz w:val="24"/>
          <w:szCs w:val="24"/>
        </w:rPr>
      </w:pPr>
      <w:r w:rsidRPr="005B2EC7">
        <w:rPr>
          <w:bCs/>
          <w:sz w:val="24"/>
          <w:szCs w:val="24"/>
        </w:rPr>
        <w:t xml:space="preserve">REL - сообщение о разъединении </w:t>
      </w:r>
    </w:p>
    <w:p w14:paraId="4CD7F7EF" w14:textId="77777777" w:rsidR="002A536A" w:rsidRPr="005B2EC7" w:rsidRDefault="002A536A" w:rsidP="0057494F">
      <w:pPr>
        <w:numPr>
          <w:ilvl w:val="0"/>
          <w:numId w:val="91"/>
        </w:numPr>
        <w:tabs>
          <w:tab w:val="left" w:pos="13325"/>
        </w:tabs>
        <w:spacing w:after="0" w:line="240" w:lineRule="auto"/>
        <w:jc w:val="both"/>
        <w:rPr>
          <w:bCs/>
          <w:sz w:val="24"/>
          <w:szCs w:val="24"/>
        </w:rPr>
      </w:pPr>
      <w:r w:rsidRPr="005B2EC7">
        <w:rPr>
          <w:bCs/>
          <w:sz w:val="24"/>
          <w:szCs w:val="24"/>
        </w:rPr>
        <w:t xml:space="preserve">RLC – сообщение освобождения </w:t>
      </w:r>
    </w:p>
    <w:p w14:paraId="144F78ED" w14:textId="77777777" w:rsidR="002A536A" w:rsidRPr="003D293B" w:rsidRDefault="002A536A" w:rsidP="002A536A">
      <w:pPr>
        <w:tabs>
          <w:tab w:val="left" w:pos="13325"/>
        </w:tabs>
        <w:autoSpaceDE w:val="0"/>
        <w:autoSpaceDN w:val="0"/>
        <w:jc w:val="center"/>
        <w:rPr>
          <w:b/>
          <w:lang w:val="en-US"/>
        </w:rPr>
      </w:pPr>
      <w:r w:rsidRPr="00EA649F">
        <w:rPr>
          <w:b/>
          <w:noProof/>
        </w:rPr>
        <w:drawing>
          <wp:inline distT="0" distB="0" distL="0" distR="0" wp14:anchorId="1003F294" wp14:editId="027DC5B3">
            <wp:extent cx="4943475" cy="3714750"/>
            <wp:effectExtent l="0" t="0" r="9525" b="0"/>
            <wp:docPr id="11104" name="Рисунок 1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943475" cy="3714750"/>
                    </a:xfrm>
                    <a:prstGeom prst="rect">
                      <a:avLst/>
                    </a:prstGeom>
                    <a:noFill/>
                    <a:ln>
                      <a:noFill/>
                    </a:ln>
                  </pic:spPr>
                </pic:pic>
              </a:graphicData>
            </a:graphic>
          </wp:inline>
        </w:drawing>
      </w:r>
    </w:p>
    <w:p w14:paraId="47DEC6A8" w14:textId="77777777" w:rsidR="002A536A" w:rsidRDefault="002A536A" w:rsidP="002A536A">
      <w:pPr>
        <w:tabs>
          <w:tab w:val="left" w:pos="13325"/>
        </w:tabs>
        <w:ind w:left="360"/>
        <w:jc w:val="center"/>
        <w:rPr>
          <w:szCs w:val="28"/>
        </w:rPr>
      </w:pPr>
      <w:r w:rsidRPr="003D293B">
        <w:rPr>
          <w:bCs/>
          <w:szCs w:val="28"/>
        </w:rPr>
        <w:t xml:space="preserve">Рисунок  15 – Пример </w:t>
      </w:r>
      <w:r w:rsidRPr="003D293B">
        <w:rPr>
          <w:szCs w:val="28"/>
        </w:rPr>
        <w:t>процедуры установления соединения</w:t>
      </w:r>
    </w:p>
    <w:p w14:paraId="4877FB77" w14:textId="2F14EBC9" w:rsidR="002A536A" w:rsidRDefault="002A536A" w:rsidP="002A536A">
      <w:pPr>
        <w:tabs>
          <w:tab w:val="left" w:pos="13325"/>
        </w:tabs>
        <w:ind w:left="360"/>
        <w:jc w:val="center"/>
        <w:rPr>
          <w:szCs w:val="28"/>
        </w:rPr>
      </w:pPr>
    </w:p>
    <w:p w14:paraId="50A64893" w14:textId="163AFEFB" w:rsidR="002A536A" w:rsidRDefault="002A536A" w:rsidP="002A536A">
      <w:pPr>
        <w:tabs>
          <w:tab w:val="left" w:pos="13325"/>
        </w:tabs>
        <w:ind w:left="360"/>
        <w:jc w:val="center"/>
        <w:rPr>
          <w:szCs w:val="28"/>
        </w:rPr>
      </w:pPr>
    </w:p>
    <w:p w14:paraId="705492E9" w14:textId="7794E988" w:rsidR="002A536A" w:rsidRDefault="002A536A" w:rsidP="002A536A">
      <w:pPr>
        <w:tabs>
          <w:tab w:val="left" w:pos="13325"/>
        </w:tabs>
        <w:ind w:left="360"/>
        <w:jc w:val="center"/>
        <w:rPr>
          <w:szCs w:val="28"/>
        </w:rPr>
      </w:pPr>
    </w:p>
    <w:p w14:paraId="26CFEE09" w14:textId="11EB8AD7" w:rsidR="002A536A" w:rsidRDefault="002A536A" w:rsidP="002A536A">
      <w:pPr>
        <w:tabs>
          <w:tab w:val="left" w:pos="13325"/>
        </w:tabs>
        <w:ind w:left="360"/>
        <w:jc w:val="center"/>
        <w:rPr>
          <w:szCs w:val="28"/>
        </w:rPr>
      </w:pPr>
    </w:p>
    <w:p w14:paraId="143A1D18" w14:textId="147AE409" w:rsidR="002A536A" w:rsidRDefault="002A536A" w:rsidP="002A536A">
      <w:pPr>
        <w:tabs>
          <w:tab w:val="left" w:pos="13325"/>
        </w:tabs>
        <w:ind w:left="360"/>
        <w:jc w:val="center"/>
        <w:rPr>
          <w:szCs w:val="28"/>
        </w:rPr>
      </w:pPr>
    </w:p>
    <w:p w14:paraId="498AD73B" w14:textId="77777777" w:rsidR="002A536A" w:rsidRDefault="002A536A" w:rsidP="002A536A">
      <w:pPr>
        <w:tabs>
          <w:tab w:val="left" w:pos="13325"/>
        </w:tabs>
        <w:ind w:left="360"/>
        <w:jc w:val="center"/>
        <w:rPr>
          <w:szCs w:val="28"/>
        </w:rPr>
      </w:pPr>
    </w:p>
    <w:p w14:paraId="3DF6D54E" w14:textId="77777777" w:rsidR="002A536A" w:rsidRPr="00614F82" w:rsidRDefault="002A536A" w:rsidP="002A536A">
      <w:pPr>
        <w:tabs>
          <w:tab w:val="left" w:pos="13325"/>
        </w:tabs>
        <w:autoSpaceDE w:val="0"/>
        <w:autoSpaceDN w:val="0"/>
        <w:rPr>
          <w:b/>
          <w:szCs w:val="28"/>
          <w:u w:val="single"/>
        </w:rPr>
      </w:pPr>
      <w:r w:rsidRPr="00614F82">
        <w:rPr>
          <w:b/>
          <w:szCs w:val="28"/>
          <w:u w:val="single"/>
        </w:rPr>
        <w:lastRenderedPageBreak/>
        <w:t>2.4.</w:t>
      </w:r>
      <w:r>
        <w:rPr>
          <w:b/>
          <w:szCs w:val="28"/>
          <w:u w:val="single"/>
        </w:rPr>
        <w:t>2</w:t>
      </w:r>
      <w:r w:rsidRPr="005B2EC7">
        <w:rPr>
          <w:szCs w:val="28"/>
        </w:rPr>
        <w:t xml:space="preserve"> Диаграмма</w:t>
      </w:r>
      <w:r w:rsidRPr="003D293B">
        <w:rPr>
          <w:szCs w:val="28"/>
        </w:rPr>
        <w:t xml:space="preserve"> процедур</w:t>
      </w:r>
      <w:r>
        <w:rPr>
          <w:szCs w:val="28"/>
        </w:rPr>
        <w:t>ы</w:t>
      </w:r>
      <w:r w:rsidRPr="003D293B">
        <w:rPr>
          <w:szCs w:val="28"/>
        </w:rPr>
        <w:t xml:space="preserve"> </w:t>
      </w:r>
      <w:r>
        <w:rPr>
          <w:b/>
          <w:szCs w:val="28"/>
          <w:u w:val="single"/>
        </w:rPr>
        <w:t>разруш</w:t>
      </w:r>
      <w:r w:rsidRPr="006D3ABE">
        <w:rPr>
          <w:b/>
          <w:szCs w:val="28"/>
          <w:u w:val="single"/>
        </w:rPr>
        <w:t xml:space="preserve">ения соединения </w:t>
      </w:r>
      <w:r>
        <w:rPr>
          <w:szCs w:val="28"/>
        </w:rPr>
        <w:t>для услуги</w:t>
      </w:r>
      <w:r w:rsidRPr="003D293B">
        <w:rPr>
          <w:szCs w:val="28"/>
        </w:rPr>
        <w:t xml:space="preserve"> </w:t>
      </w:r>
      <w:r w:rsidRPr="003D293B">
        <w:rPr>
          <w:szCs w:val="28"/>
          <w:lang w:val="en-US"/>
        </w:rPr>
        <w:t>IP</w:t>
      </w:r>
      <w:r w:rsidRPr="003D293B">
        <w:rPr>
          <w:szCs w:val="28"/>
        </w:rPr>
        <w:t xml:space="preserve">- телефонии для </w:t>
      </w:r>
      <w:r w:rsidRPr="005B2EC7">
        <w:rPr>
          <w:b/>
          <w:szCs w:val="28"/>
        </w:rPr>
        <w:t>варианта №</w:t>
      </w:r>
      <w:proofErr w:type="spellStart"/>
      <w:r w:rsidRPr="005B2EC7">
        <w:rPr>
          <w:b/>
          <w:szCs w:val="28"/>
          <w:lang w:val="en-US"/>
        </w:rPr>
        <w:t>nn</w:t>
      </w:r>
      <w:proofErr w:type="spellEnd"/>
      <w:r w:rsidRPr="003D293B">
        <w:rPr>
          <w:szCs w:val="28"/>
        </w:rPr>
        <w:t xml:space="preserve"> </w:t>
      </w:r>
    </w:p>
    <w:p w14:paraId="4161D958" w14:textId="77777777" w:rsidR="002A536A" w:rsidRPr="003D293B" w:rsidRDefault="002A536A" w:rsidP="002A536A">
      <w:pPr>
        <w:tabs>
          <w:tab w:val="left" w:pos="13325"/>
        </w:tabs>
        <w:autoSpaceDE w:val="0"/>
        <w:autoSpaceDN w:val="0"/>
        <w:rPr>
          <w:b/>
        </w:rPr>
      </w:pPr>
    </w:p>
    <w:p w14:paraId="61DBCDCC" w14:textId="77777777" w:rsidR="002A536A" w:rsidRPr="003D293B" w:rsidRDefault="002A536A" w:rsidP="002A536A">
      <w:pPr>
        <w:tabs>
          <w:tab w:val="left" w:pos="13325"/>
        </w:tabs>
        <w:autoSpaceDE w:val="0"/>
        <w:autoSpaceDN w:val="0"/>
        <w:jc w:val="center"/>
        <w:rPr>
          <w:b/>
          <w:lang w:val="en-US"/>
        </w:rPr>
      </w:pPr>
      <w:r w:rsidRPr="00EA649F">
        <w:rPr>
          <w:b/>
          <w:noProof/>
        </w:rPr>
        <w:drawing>
          <wp:inline distT="0" distB="0" distL="0" distR="0" wp14:anchorId="2E1624C4" wp14:editId="05DFD181">
            <wp:extent cx="4152900" cy="3114675"/>
            <wp:effectExtent l="0" t="0" r="0" b="9525"/>
            <wp:docPr id="11103" name="Рисунок 1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152900" cy="3114675"/>
                    </a:xfrm>
                    <a:prstGeom prst="rect">
                      <a:avLst/>
                    </a:prstGeom>
                    <a:noFill/>
                    <a:ln>
                      <a:noFill/>
                    </a:ln>
                  </pic:spPr>
                </pic:pic>
              </a:graphicData>
            </a:graphic>
          </wp:inline>
        </w:drawing>
      </w:r>
    </w:p>
    <w:p w14:paraId="7DF66B38" w14:textId="685EAB34" w:rsidR="002A536A" w:rsidRPr="002A536A" w:rsidRDefault="002A536A" w:rsidP="002A536A">
      <w:pPr>
        <w:tabs>
          <w:tab w:val="left" w:pos="13325"/>
        </w:tabs>
        <w:ind w:left="360"/>
        <w:jc w:val="center"/>
        <w:rPr>
          <w:szCs w:val="28"/>
          <w:u w:val="single"/>
        </w:rPr>
      </w:pPr>
      <w:proofErr w:type="spellStart"/>
      <w:r w:rsidRPr="003D293B">
        <w:rPr>
          <w:bCs/>
          <w:szCs w:val="28"/>
        </w:rPr>
        <w:t>Рисун</w:t>
      </w:r>
      <w:proofErr w:type="spellEnd"/>
      <w:r w:rsidRPr="0028746B">
        <w:rPr>
          <w:szCs w:val="28"/>
        </w:rPr>
        <w:object w:dxaOrig="20476" w:dyaOrig="15421" w14:anchorId="0DAAB140">
          <v:shape id="_x0000_i1029" type="#_x0000_t75" style="width:411.6pt;height:310.2pt" o:ole="">
            <v:imagedata r:id="rId577" o:title=""/>
          </v:shape>
          <o:OLEObject Type="Embed" ProgID="Visio.Drawing.15" ShapeID="_x0000_i1029" DrawAspect="Content" ObjectID="_1747135144" r:id="rId578"/>
        </w:object>
      </w:r>
      <w:proofErr w:type="spellStart"/>
      <w:r w:rsidRPr="003D293B">
        <w:rPr>
          <w:bCs/>
          <w:szCs w:val="28"/>
        </w:rPr>
        <w:t>ок</w:t>
      </w:r>
      <w:proofErr w:type="spellEnd"/>
      <w:r w:rsidRPr="003D293B">
        <w:rPr>
          <w:bCs/>
          <w:szCs w:val="28"/>
        </w:rPr>
        <w:t xml:space="preserve">  16 – Пример </w:t>
      </w:r>
      <w:r w:rsidRPr="003D293B">
        <w:rPr>
          <w:szCs w:val="28"/>
        </w:rPr>
        <w:t xml:space="preserve">процедуры </w:t>
      </w:r>
      <w:r>
        <w:rPr>
          <w:szCs w:val="28"/>
        </w:rPr>
        <w:t>разруш</w:t>
      </w:r>
      <w:r w:rsidRPr="003D293B">
        <w:rPr>
          <w:szCs w:val="28"/>
        </w:rPr>
        <w:t>ения соединения</w:t>
      </w:r>
    </w:p>
    <w:p w14:paraId="717C2F9D" w14:textId="2DE036FF" w:rsidR="002A536A" w:rsidRPr="003D293B" w:rsidRDefault="002A536A" w:rsidP="002A536A">
      <w:pPr>
        <w:tabs>
          <w:tab w:val="left" w:pos="13325"/>
        </w:tabs>
        <w:jc w:val="center"/>
        <w:rPr>
          <w:bCs/>
          <w:szCs w:val="28"/>
        </w:rPr>
      </w:pPr>
      <w:r>
        <w:object w:dxaOrig="9345" w:dyaOrig="4905" w14:anchorId="34E7A5AC">
          <v:shape id="_x0000_i1030" type="#_x0000_t75" style="width:466.8pt;height:244.8pt" o:ole="">
            <v:imagedata r:id="rId579" o:title=""/>
          </v:shape>
          <o:OLEObject Type="Embed" ProgID="Visio.Drawing.15" ShapeID="_x0000_i1030" DrawAspect="Content" ObjectID="_1747135145" r:id="rId580"/>
        </w:object>
      </w:r>
    </w:p>
    <w:p w14:paraId="075A0ECC" w14:textId="12169BF9" w:rsidR="003946C4" w:rsidRPr="0057494F" w:rsidRDefault="003946C4" w:rsidP="0057494F">
      <w:pPr>
        <w:pStyle w:val="1"/>
        <w:spacing w:before="0" w:line="240" w:lineRule="auto"/>
        <w:jc w:val="center"/>
        <w:rPr>
          <w:rFonts w:ascii="Times New Roman" w:hAnsi="Times New Roman" w:cs="Times New Roman"/>
          <w:b/>
          <w:bCs/>
          <w:color w:val="auto"/>
        </w:rPr>
      </w:pPr>
      <w:r w:rsidRPr="003946C4">
        <w:rPr>
          <w:rFonts w:ascii="Times New Roman" w:hAnsi="Times New Roman" w:cs="Times New Roman"/>
          <w:b/>
          <w:bCs/>
          <w:color w:val="auto"/>
        </w:rPr>
        <w:t>Направляющие среды электросвязи теория</w:t>
      </w:r>
    </w:p>
    <w:p w14:paraId="303F0B67" w14:textId="1129F7DD" w:rsidR="0057494F" w:rsidRPr="0057494F" w:rsidRDefault="0057494F" w:rsidP="0057494F">
      <w:pPr>
        <w:tabs>
          <w:tab w:val="left" w:pos="13325"/>
        </w:tabs>
      </w:pPr>
      <w:r w:rsidRPr="00DA1835">
        <w:t xml:space="preserve">Кабелем называется конструкция, состоящая из скрученных вместе и изолированных проводников (сердечника), заключенных в общую влагозащитную оболочку и </w:t>
      </w:r>
      <w:proofErr w:type="spellStart"/>
      <w:r w:rsidRPr="00DA1835">
        <w:t>бронепокровы</w:t>
      </w:r>
      <w:proofErr w:type="spellEnd"/>
      <w:r w:rsidRPr="00DA1835">
        <w:t>.</w:t>
      </w:r>
    </w:p>
    <w:p w14:paraId="7DA541E2" w14:textId="77777777" w:rsidR="0057494F" w:rsidRDefault="0057494F" w:rsidP="0057494F">
      <w:pPr>
        <w:tabs>
          <w:tab w:val="left" w:pos="13325"/>
        </w:tabs>
        <w:spacing w:after="0" w:line="240" w:lineRule="auto"/>
        <w:ind w:right="288" w:firstLine="783"/>
        <w:rPr>
          <w:rStyle w:val="a9"/>
          <w:b w:val="0"/>
          <w:iCs/>
          <w:color w:val="000000" w:themeColor="text1"/>
          <w:sz w:val="24"/>
          <w:szCs w:val="24"/>
          <w:shd w:val="clear" w:color="auto" w:fill="FFFFFF"/>
        </w:rPr>
      </w:pPr>
      <w:r>
        <w:rPr>
          <w:rStyle w:val="a9"/>
          <w:iCs/>
          <w:color w:val="000000" w:themeColor="text1"/>
          <w:sz w:val="24"/>
          <w:szCs w:val="24"/>
          <w:shd w:val="clear" w:color="auto" w:fill="FFFFFF"/>
        </w:rPr>
        <w:t xml:space="preserve">По расположению токопроводящих проводников (проволок, жил) кабели делятся на </w:t>
      </w:r>
      <w:r>
        <w:rPr>
          <w:rStyle w:val="a9"/>
          <w:iCs/>
          <w:color w:val="000000" w:themeColor="text1"/>
          <w:sz w:val="24"/>
          <w:szCs w:val="24"/>
          <w:u w:val="single"/>
          <w:shd w:val="clear" w:color="auto" w:fill="FFFFFF"/>
        </w:rPr>
        <w:t>симметричные</w:t>
      </w:r>
      <w:r>
        <w:rPr>
          <w:rStyle w:val="a9"/>
          <w:iCs/>
          <w:color w:val="000000" w:themeColor="text1"/>
          <w:sz w:val="24"/>
          <w:szCs w:val="24"/>
          <w:shd w:val="clear" w:color="auto" w:fill="FFFFFF"/>
        </w:rPr>
        <w:t xml:space="preserve"> и </w:t>
      </w:r>
      <w:r>
        <w:rPr>
          <w:rStyle w:val="a9"/>
          <w:iCs/>
          <w:color w:val="000000" w:themeColor="text1"/>
          <w:sz w:val="24"/>
          <w:szCs w:val="24"/>
          <w:u w:val="single"/>
          <w:shd w:val="clear" w:color="auto" w:fill="FFFFFF"/>
        </w:rPr>
        <w:t>коаксиальные</w:t>
      </w:r>
      <w:r>
        <w:rPr>
          <w:rStyle w:val="a9"/>
          <w:iCs/>
          <w:color w:val="000000" w:themeColor="text1"/>
          <w:sz w:val="24"/>
          <w:szCs w:val="24"/>
          <w:shd w:val="clear" w:color="auto" w:fill="FFFFFF"/>
        </w:rPr>
        <w:t xml:space="preserve">. </w:t>
      </w:r>
    </w:p>
    <w:p w14:paraId="47DD88A4" w14:textId="77777777" w:rsidR="0057494F" w:rsidRDefault="0057494F" w:rsidP="0057494F">
      <w:pPr>
        <w:tabs>
          <w:tab w:val="left" w:pos="13325"/>
        </w:tabs>
        <w:spacing w:after="0" w:line="240" w:lineRule="auto"/>
        <w:ind w:right="288" w:firstLine="783"/>
      </w:pPr>
      <w:r>
        <w:rPr>
          <w:b/>
          <w:color w:val="000000" w:themeColor="text1"/>
          <w:sz w:val="24"/>
          <w:szCs w:val="24"/>
          <w:u w:val="single"/>
          <w:shd w:val="clear" w:color="auto" w:fill="FFFFFF"/>
        </w:rPr>
        <w:t>Симметричная цепь</w:t>
      </w:r>
      <w:r>
        <w:rPr>
          <w:color w:val="000000" w:themeColor="text1"/>
          <w:sz w:val="24"/>
          <w:szCs w:val="24"/>
          <w:shd w:val="clear" w:color="auto" w:fill="FFFFFF"/>
        </w:rPr>
        <w:t xml:space="preserve"> состоит из двух конструктивно одинаковых, скрученных между собой изолированных жил, называемых </w:t>
      </w:r>
      <w:proofErr w:type="gramStart"/>
      <w:r>
        <w:rPr>
          <w:color w:val="000000" w:themeColor="text1"/>
          <w:sz w:val="24"/>
          <w:szCs w:val="24"/>
          <w:shd w:val="clear" w:color="auto" w:fill="FFFFFF"/>
        </w:rPr>
        <w:t>парой</w:t>
      </w:r>
      <w:proofErr w:type="gramEnd"/>
      <w:r>
        <w:rPr>
          <w:color w:val="000000" w:themeColor="text1"/>
          <w:sz w:val="24"/>
          <w:szCs w:val="24"/>
          <w:shd w:val="clear" w:color="auto" w:fill="FFFFFF"/>
        </w:rPr>
        <w:t xml:space="preserve"> жил или просто парой. </w:t>
      </w:r>
    </w:p>
    <w:p w14:paraId="18CFDA11" w14:textId="77777777" w:rsidR="0057494F" w:rsidRDefault="0057494F" w:rsidP="0057494F">
      <w:pPr>
        <w:tabs>
          <w:tab w:val="left" w:pos="13325"/>
        </w:tabs>
        <w:spacing w:after="0" w:line="240" w:lineRule="auto"/>
        <w:ind w:right="288" w:firstLine="783"/>
        <w:rPr>
          <w:color w:val="000000" w:themeColor="text1"/>
          <w:sz w:val="24"/>
          <w:szCs w:val="24"/>
          <w:shd w:val="clear" w:color="auto" w:fill="FFFFFF"/>
        </w:rPr>
      </w:pPr>
      <w:r>
        <w:rPr>
          <w:color w:val="000000" w:themeColor="text1"/>
          <w:sz w:val="24"/>
          <w:szCs w:val="24"/>
          <w:shd w:val="clear" w:color="auto" w:fill="FFFFFF"/>
        </w:rPr>
        <w:t>(рис 1 а).</w:t>
      </w:r>
    </w:p>
    <w:p w14:paraId="78ED7386" w14:textId="77777777" w:rsidR="0057494F" w:rsidRDefault="0057494F" w:rsidP="0057494F">
      <w:pPr>
        <w:tabs>
          <w:tab w:val="left" w:pos="13325"/>
        </w:tabs>
        <w:spacing w:after="0" w:line="240" w:lineRule="auto"/>
        <w:ind w:left="720" w:right="288"/>
        <w:rPr>
          <w:color w:val="000000" w:themeColor="text1"/>
          <w:sz w:val="24"/>
          <w:szCs w:val="24"/>
          <w:shd w:val="clear" w:color="auto" w:fill="FFFFFF"/>
        </w:rPr>
      </w:pPr>
      <w:r w:rsidRPr="00DA1835">
        <w:rPr>
          <w:b/>
          <w:bCs/>
          <w:color w:val="000000" w:themeColor="text1"/>
          <w:sz w:val="24"/>
          <w:szCs w:val="24"/>
          <w:shd w:val="clear" w:color="auto" w:fill="FFFFFF"/>
        </w:rPr>
        <w:t>Симметричным кабелем</w:t>
      </w:r>
      <w:r w:rsidRPr="00DA1835">
        <w:rPr>
          <w:color w:val="000000" w:themeColor="text1"/>
          <w:sz w:val="24"/>
          <w:szCs w:val="24"/>
          <w:shd w:val="clear" w:color="auto" w:fill="FFFFFF"/>
        </w:rPr>
        <w:t xml:space="preserve"> называется конструкция, состоящая из нескольких совершенно одинаковых в конструктивном и электрическом соотношении изолированных проводников, заключенных в общую влагозащитную оболочку и </w:t>
      </w:r>
      <w:proofErr w:type="spellStart"/>
      <w:r w:rsidRPr="00DA1835">
        <w:rPr>
          <w:color w:val="000000" w:themeColor="text1"/>
          <w:sz w:val="24"/>
          <w:szCs w:val="24"/>
          <w:shd w:val="clear" w:color="auto" w:fill="FFFFFF"/>
        </w:rPr>
        <w:t>бронепокров</w:t>
      </w:r>
      <w:proofErr w:type="spellEnd"/>
      <w:r w:rsidRPr="00DA1835">
        <w:rPr>
          <w:color w:val="000000" w:themeColor="text1"/>
          <w:sz w:val="24"/>
          <w:szCs w:val="24"/>
          <w:shd w:val="clear" w:color="auto" w:fill="FFFFFF"/>
        </w:rPr>
        <w:t>.</w:t>
      </w:r>
    </w:p>
    <w:p w14:paraId="4875C21B" w14:textId="77777777" w:rsidR="0057494F" w:rsidRDefault="0057494F" w:rsidP="0057494F">
      <w:pPr>
        <w:tabs>
          <w:tab w:val="left" w:pos="13325"/>
        </w:tabs>
        <w:spacing w:after="0" w:line="240" w:lineRule="auto"/>
        <w:ind w:right="288" w:firstLine="783"/>
        <w:rPr>
          <w:color w:val="000000" w:themeColor="text1"/>
          <w:sz w:val="24"/>
          <w:szCs w:val="24"/>
          <w:shd w:val="clear" w:color="auto" w:fill="FFFFFF"/>
        </w:rPr>
      </w:pPr>
    </w:p>
    <w:p w14:paraId="68A46B56" w14:textId="77777777" w:rsidR="0057494F" w:rsidRDefault="0057494F" w:rsidP="0057494F">
      <w:pPr>
        <w:tabs>
          <w:tab w:val="left" w:pos="13325"/>
        </w:tabs>
        <w:spacing w:after="0" w:line="240" w:lineRule="auto"/>
        <w:ind w:right="288" w:firstLine="783"/>
        <w:rPr>
          <w:color w:val="000000" w:themeColor="text1"/>
          <w:sz w:val="24"/>
          <w:szCs w:val="24"/>
          <w:shd w:val="clear" w:color="auto" w:fill="FFFFFF"/>
        </w:rPr>
      </w:pPr>
      <w:r>
        <w:rPr>
          <w:b/>
          <w:color w:val="000000" w:themeColor="text1"/>
          <w:sz w:val="24"/>
          <w:szCs w:val="24"/>
          <w:u w:val="single"/>
          <w:shd w:val="clear" w:color="auto" w:fill="FFFFFF"/>
        </w:rPr>
        <w:t>Коаксиальная цепь</w:t>
      </w:r>
      <w:r>
        <w:rPr>
          <w:color w:val="000000" w:themeColor="text1"/>
          <w:sz w:val="24"/>
          <w:szCs w:val="24"/>
          <w:shd w:val="clear" w:color="auto" w:fill="FFFFFF"/>
        </w:rPr>
        <w:t xml:space="preserve"> представляет собой два цилиндра в совмещенной осью, причем один цилиндр – сплошной проводник, </w:t>
      </w:r>
      <w:proofErr w:type="spellStart"/>
      <w:r>
        <w:rPr>
          <w:color w:val="000000" w:themeColor="text1"/>
          <w:sz w:val="24"/>
          <w:szCs w:val="24"/>
          <w:shd w:val="clear" w:color="auto" w:fill="FFFFFF"/>
        </w:rPr>
        <w:t>концентрически</w:t>
      </w:r>
      <w:proofErr w:type="spellEnd"/>
      <w:r>
        <w:rPr>
          <w:color w:val="000000" w:themeColor="text1"/>
          <w:sz w:val="24"/>
          <w:szCs w:val="24"/>
          <w:shd w:val="clear" w:color="auto" w:fill="FFFFFF"/>
        </w:rPr>
        <w:t xml:space="preserve"> расположен внутри другого цилиндра - полого (рис 1 б) Они разделены изоляционным материалом или воздушной камерой, но расположены на одной оси. Он передает радиочастотные электрические сигналы.</w:t>
      </w:r>
    </w:p>
    <w:p w14:paraId="06B6A0CE" w14:textId="77777777" w:rsidR="0057494F" w:rsidRDefault="0057494F" w:rsidP="0057494F">
      <w:pPr>
        <w:tabs>
          <w:tab w:val="left" w:pos="13325"/>
        </w:tabs>
        <w:spacing w:after="0" w:line="240" w:lineRule="auto"/>
        <w:ind w:right="288" w:firstLine="783"/>
        <w:jc w:val="center"/>
        <w:rPr>
          <w:color w:val="333333"/>
          <w:sz w:val="24"/>
          <w:szCs w:val="24"/>
          <w:shd w:val="clear" w:color="auto" w:fill="FFFFFF"/>
        </w:rPr>
      </w:pPr>
      <w:r>
        <w:rPr>
          <w:noProof/>
          <w:sz w:val="24"/>
          <w:szCs w:val="24"/>
        </w:rPr>
        <w:drawing>
          <wp:inline distT="0" distB="0" distL="0" distR="0" wp14:anchorId="22CC7338" wp14:editId="094AAF0B">
            <wp:extent cx="3458210" cy="2590674"/>
            <wp:effectExtent l="0" t="0" r="0" b="635"/>
            <wp:docPr id="4572" name="Рисунок 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460740" cy="2592569"/>
                    </a:xfrm>
                    <a:prstGeom prst="rect">
                      <a:avLst/>
                    </a:prstGeom>
                    <a:noFill/>
                    <a:ln>
                      <a:noFill/>
                    </a:ln>
                  </pic:spPr>
                </pic:pic>
              </a:graphicData>
            </a:graphic>
          </wp:inline>
        </w:drawing>
      </w:r>
    </w:p>
    <w:p w14:paraId="2743BB28" w14:textId="77777777" w:rsidR="0057494F" w:rsidRDefault="0057494F" w:rsidP="0057494F">
      <w:pPr>
        <w:tabs>
          <w:tab w:val="left" w:pos="13325"/>
        </w:tabs>
        <w:spacing w:after="0" w:line="240" w:lineRule="auto"/>
        <w:ind w:right="288" w:firstLine="783"/>
        <w:jc w:val="center"/>
        <w:rPr>
          <w:color w:val="000000" w:themeColor="text1"/>
          <w:sz w:val="24"/>
          <w:szCs w:val="24"/>
          <w:shd w:val="clear" w:color="auto" w:fill="FFFFFF"/>
        </w:rPr>
      </w:pPr>
      <w:r>
        <w:rPr>
          <w:color w:val="000000" w:themeColor="text1"/>
          <w:sz w:val="24"/>
          <w:szCs w:val="24"/>
          <w:shd w:val="clear" w:color="auto" w:fill="FFFFFF"/>
        </w:rPr>
        <w:t>Рисунок 1</w:t>
      </w:r>
    </w:p>
    <w:p w14:paraId="6C6FA979" w14:textId="77777777" w:rsidR="0057494F" w:rsidRDefault="0057494F" w:rsidP="0057494F">
      <w:pPr>
        <w:tabs>
          <w:tab w:val="left" w:pos="13325"/>
        </w:tabs>
        <w:spacing w:after="0" w:line="240" w:lineRule="auto"/>
        <w:ind w:right="288" w:firstLine="783"/>
        <w:jc w:val="center"/>
        <w:rPr>
          <w:color w:val="000000" w:themeColor="text1"/>
          <w:sz w:val="24"/>
          <w:szCs w:val="24"/>
          <w:shd w:val="clear" w:color="auto" w:fill="FFFFFF"/>
        </w:rPr>
      </w:pPr>
      <w:r>
        <w:rPr>
          <w:noProof/>
        </w:rPr>
        <w:lastRenderedPageBreak/>
        <w:drawing>
          <wp:inline distT="0" distB="0" distL="0" distR="0" wp14:anchorId="265ED0ED" wp14:editId="1E81CF85">
            <wp:extent cx="3375133" cy="2209592"/>
            <wp:effectExtent l="0" t="0" r="0" b="635"/>
            <wp:docPr id="10243" name="Picture 4">
              <a:extLst xmlns:a="http://schemas.openxmlformats.org/drawingml/2006/main">
                <a:ext uri="{FF2B5EF4-FFF2-40B4-BE49-F238E27FC236}">
                  <a16:creationId xmlns:a16="http://schemas.microsoft.com/office/drawing/2014/main" id="{114922E8-A71E-4D58-B508-364CFB6D31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4">
                      <a:extLst>
                        <a:ext uri="{FF2B5EF4-FFF2-40B4-BE49-F238E27FC236}">
                          <a16:creationId xmlns:a16="http://schemas.microsoft.com/office/drawing/2014/main" id="{114922E8-A71E-4D58-B508-364CFB6D315B}"/>
                        </a:ext>
                      </a:extLst>
                    </pic:cNvPr>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400034" cy="2225894"/>
                    </a:xfrm>
                    <a:prstGeom prst="rect">
                      <a:avLst/>
                    </a:prstGeom>
                    <a:noFill/>
                    <a:ln>
                      <a:noFill/>
                    </a:ln>
                  </pic:spPr>
                </pic:pic>
              </a:graphicData>
            </a:graphic>
          </wp:inline>
        </w:drawing>
      </w:r>
    </w:p>
    <w:p w14:paraId="12C56CCA" w14:textId="77777777" w:rsidR="0057494F" w:rsidRPr="00DA1835" w:rsidRDefault="0057494F" w:rsidP="0057494F">
      <w:pPr>
        <w:tabs>
          <w:tab w:val="left" w:pos="13325"/>
        </w:tabs>
        <w:spacing w:after="0" w:line="240" w:lineRule="auto"/>
        <w:ind w:right="288" w:firstLine="783"/>
        <w:jc w:val="center"/>
        <w:rPr>
          <w:color w:val="000000" w:themeColor="text1"/>
          <w:sz w:val="24"/>
          <w:szCs w:val="24"/>
          <w:shd w:val="clear" w:color="auto" w:fill="FFFFFF"/>
        </w:rPr>
      </w:pPr>
      <w:r w:rsidRPr="00DA1835">
        <w:rPr>
          <w:b/>
          <w:bCs/>
          <w:color w:val="000000" w:themeColor="text1"/>
          <w:sz w:val="24"/>
          <w:szCs w:val="24"/>
          <w:shd w:val="clear" w:color="auto" w:fill="FFFFFF"/>
        </w:rPr>
        <w:t xml:space="preserve">Кабельные цепи:   а)   симметричная; </w:t>
      </w:r>
      <w:r w:rsidRPr="00DA1835">
        <w:rPr>
          <w:b/>
          <w:bCs/>
          <w:i/>
          <w:iCs/>
          <w:color w:val="000000" w:themeColor="text1"/>
          <w:sz w:val="24"/>
          <w:szCs w:val="24"/>
          <w:shd w:val="clear" w:color="auto" w:fill="FFFFFF"/>
        </w:rPr>
        <w:t xml:space="preserve">б) </w:t>
      </w:r>
      <w:r w:rsidRPr="00DA1835">
        <w:rPr>
          <w:b/>
          <w:bCs/>
          <w:color w:val="000000" w:themeColor="text1"/>
          <w:sz w:val="24"/>
          <w:szCs w:val="24"/>
          <w:shd w:val="clear" w:color="auto" w:fill="FFFFFF"/>
        </w:rPr>
        <w:t xml:space="preserve">коаксиальная </w:t>
      </w:r>
    </w:p>
    <w:p w14:paraId="24BD5490" w14:textId="77777777" w:rsidR="0057494F" w:rsidRDefault="0057494F" w:rsidP="0057494F">
      <w:pPr>
        <w:tabs>
          <w:tab w:val="left" w:pos="13325"/>
        </w:tabs>
        <w:spacing w:after="0" w:line="240" w:lineRule="auto"/>
        <w:ind w:right="288"/>
        <w:rPr>
          <w:color w:val="000000" w:themeColor="text1"/>
          <w:sz w:val="24"/>
          <w:szCs w:val="24"/>
          <w:shd w:val="clear" w:color="auto" w:fill="FFFFFF"/>
        </w:rPr>
      </w:pPr>
    </w:p>
    <w:p w14:paraId="0E61EA23" w14:textId="77777777" w:rsidR="0057494F" w:rsidRDefault="0057494F" w:rsidP="0057494F">
      <w:pPr>
        <w:pStyle w:val="aa"/>
        <w:tabs>
          <w:tab w:val="left" w:pos="13325"/>
        </w:tabs>
        <w:rPr>
          <w:u w:val="single"/>
        </w:rPr>
      </w:pPr>
      <w:r w:rsidRPr="00813DA8">
        <w:rPr>
          <w:u w:val="single"/>
        </w:rPr>
        <w:t>Классификация симметричных кабелей связи</w:t>
      </w:r>
    </w:p>
    <w:p w14:paraId="5D6001AD" w14:textId="77777777" w:rsidR="0057494F" w:rsidRPr="00813DA8" w:rsidRDefault="0057494F" w:rsidP="0057494F">
      <w:pPr>
        <w:pStyle w:val="aa"/>
        <w:tabs>
          <w:tab w:val="left" w:pos="13325"/>
        </w:tabs>
        <w:rPr>
          <w:u w:val="single"/>
        </w:rPr>
      </w:pPr>
    </w:p>
    <w:p w14:paraId="472D3632"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themeColor="text1"/>
        </w:rPr>
      </w:pPr>
      <w:r>
        <w:rPr>
          <w:color w:val="000000" w:themeColor="text1"/>
        </w:rPr>
        <w:t xml:space="preserve">В зависимости от </w:t>
      </w:r>
      <w:r>
        <w:rPr>
          <w:color w:val="000000" w:themeColor="text1"/>
          <w:u w:val="single"/>
        </w:rPr>
        <w:t>сферы применения</w:t>
      </w:r>
      <w:r>
        <w:rPr>
          <w:color w:val="000000" w:themeColor="text1"/>
        </w:rPr>
        <w:t xml:space="preserve"> такая кабельная продукция делится на 2 вида: Соединительные кабели (низкочастотные), </w:t>
      </w:r>
      <w:proofErr w:type="spellStart"/>
      <w:r>
        <w:rPr>
          <w:color w:val="000000" w:themeColor="text1"/>
        </w:rPr>
        <w:t>Зоновые</w:t>
      </w:r>
      <w:proofErr w:type="spellEnd"/>
      <w:r>
        <w:rPr>
          <w:color w:val="000000" w:themeColor="text1"/>
        </w:rPr>
        <w:t xml:space="preserve"> кабели (высокочастотные).</w:t>
      </w:r>
    </w:p>
    <w:p w14:paraId="2C84E8AB"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themeColor="text1"/>
        </w:rPr>
      </w:pPr>
      <w:r>
        <w:rPr>
          <w:color w:val="000000" w:themeColor="text1"/>
          <w:u w:val="single"/>
        </w:rPr>
        <w:t>По месту прокладки</w:t>
      </w:r>
      <w:r>
        <w:rPr>
          <w:color w:val="000000" w:themeColor="text1"/>
        </w:rPr>
        <w:t xml:space="preserve"> симметричные кабели, предназначенные для организации систем связи, делятся на городские, сельские, междугородные и </w:t>
      </w:r>
      <w:proofErr w:type="spellStart"/>
      <w:r>
        <w:rPr>
          <w:color w:val="000000" w:themeColor="text1"/>
        </w:rPr>
        <w:t>зоновые</w:t>
      </w:r>
      <w:proofErr w:type="spellEnd"/>
      <w:r>
        <w:rPr>
          <w:color w:val="000000" w:themeColor="text1"/>
        </w:rPr>
        <w:t>.</w:t>
      </w:r>
    </w:p>
    <w:p w14:paraId="01DEAD0F"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themeColor="text1"/>
        </w:rPr>
      </w:pPr>
      <w:r>
        <w:rPr>
          <w:color w:val="000000" w:themeColor="text1"/>
          <w:u w:val="single"/>
        </w:rPr>
        <w:t>По сфере применения</w:t>
      </w:r>
      <w:r>
        <w:rPr>
          <w:color w:val="000000" w:themeColor="text1"/>
        </w:rPr>
        <w:t xml:space="preserve"> различают кабели: телефонные (маркируются буквой Т); магистральные (обозначаются литерой М); местной связи ( КС или З).</w:t>
      </w:r>
    </w:p>
    <w:p w14:paraId="56A1D01F"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themeColor="text1"/>
        </w:rPr>
      </w:pPr>
      <w:r>
        <w:rPr>
          <w:color w:val="000000" w:themeColor="text1"/>
          <w:u w:val="single"/>
        </w:rPr>
        <w:t>По типу изоляции</w:t>
      </w:r>
      <w:r>
        <w:rPr>
          <w:color w:val="000000" w:themeColor="text1"/>
        </w:rPr>
        <w:t>: кордельно-пластмассовая; кордельно-бумажная; полиэтиленовая; полиэтиленовая пористая; воздушно-бумажная.</w:t>
      </w:r>
    </w:p>
    <w:p w14:paraId="18BA0D88" w14:textId="77777777" w:rsidR="0057494F" w:rsidRPr="00DA1835" w:rsidRDefault="0057494F" w:rsidP="0057494F">
      <w:pPr>
        <w:pStyle w:val="a4"/>
        <w:shd w:val="clear" w:color="auto" w:fill="FFFFFF"/>
        <w:tabs>
          <w:tab w:val="left" w:pos="13325"/>
        </w:tabs>
        <w:spacing w:before="0" w:beforeAutospacing="0" w:after="0" w:afterAutospacing="0"/>
        <w:ind w:left="68" w:firstLine="783"/>
        <w:rPr>
          <w:color w:val="000000" w:themeColor="text1"/>
          <w:u w:val="single"/>
        </w:rPr>
      </w:pPr>
      <w:r>
        <w:rPr>
          <w:color w:val="000000" w:themeColor="text1"/>
          <w:u w:val="single"/>
        </w:rPr>
        <w:t>(</w:t>
      </w:r>
      <w:r w:rsidRPr="00DA1835">
        <w:rPr>
          <w:i/>
          <w:iCs/>
          <w:color w:val="000000" w:themeColor="text1"/>
          <w:u w:val="single"/>
        </w:rPr>
        <w:t>с воздушно-бумажной, кордельно-бумажной, кордельно-стирофлексной (полистирольной), сплошной полиэтилено</w:t>
      </w:r>
      <w:r w:rsidRPr="00DA1835">
        <w:rPr>
          <w:i/>
          <w:iCs/>
          <w:color w:val="000000" w:themeColor="text1"/>
          <w:u w:val="single"/>
        </w:rPr>
        <w:softHyphen/>
        <w:t xml:space="preserve">вой, пористо-полиэтиленовой, </w:t>
      </w:r>
      <w:proofErr w:type="spellStart"/>
      <w:r w:rsidRPr="00DA1835">
        <w:rPr>
          <w:i/>
          <w:iCs/>
          <w:color w:val="000000" w:themeColor="text1"/>
          <w:u w:val="single"/>
        </w:rPr>
        <w:t>балонно</w:t>
      </w:r>
      <w:proofErr w:type="spellEnd"/>
      <w:r w:rsidRPr="00DA1835">
        <w:rPr>
          <w:i/>
          <w:iCs/>
          <w:color w:val="000000" w:themeColor="text1"/>
          <w:u w:val="single"/>
        </w:rPr>
        <w:t xml:space="preserve"> - полиэтиленовой,    шайбовой,    поли этиленовой, </w:t>
      </w:r>
      <w:proofErr w:type="spellStart"/>
      <w:r w:rsidRPr="00DA1835">
        <w:rPr>
          <w:i/>
          <w:iCs/>
          <w:color w:val="000000" w:themeColor="text1"/>
          <w:u w:val="single"/>
        </w:rPr>
        <w:t>фторопластной</w:t>
      </w:r>
      <w:proofErr w:type="spellEnd"/>
      <w:r w:rsidRPr="00DA1835">
        <w:rPr>
          <w:i/>
          <w:iCs/>
          <w:color w:val="000000" w:themeColor="text1"/>
          <w:u w:val="single"/>
        </w:rPr>
        <w:t xml:space="preserve"> и другой изоляцией;</w:t>
      </w:r>
    </w:p>
    <w:p w14:paraId="34A5E3D6"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themeColor="text1"/>
        </w:rPr>
      </w:pPr>
      <w:r>
        <w:rPr>
          <w:color w:val="000000" w:themeColor="text1"/>
          <w:u w:val="single"/>
        </w:rPr>
        <w:t>)</w:t>
      </w:r>
    </w:p>
    <w:p w14:paraId="5B2262E1" w14:textId="77777777" w:rsidR="0057494F" w:rsidRDefault="0057494F" w:rsidP="0057494F">
      <w:pPr>
        <w:shd w:val="clear" w:color="auto" w:fill="FFFFFF"/>
        <w:tabs>
          <w:tab w:val="left" w:pos="13325"/>
        </w:tabs>
        <w:spacing w:after="0" w:line="240" w:lineRule="auto"/>
        <w:ind w:firstLine="783"/>
        <w:rPr>
          <w:sz w:val="24"/>
          <w:szCs w:val="24"/>
        </w:rPr>
      </w:pPr>
      <w:r>
        <w:rPr>
          <w:bCs/>
          <w:sz w:val="24"/>
          <w:szCs w:val="24"/>
          <w:u w:val="single"/>
        </w:rPr>
        <w:t>По конструктивному исполнению</w:t>
      </w:r>
      <w:r>
        <w:rPr>
          <w:b/>
          <w:bCs/>
          <w:sz w:val="24"/>
          <w:szCs w:val="24"/>
        </w:rPr>
        <w:t>:</w:t>
      </w:r>
      <w:r>
        <w:rPr>
          <w:sz w:val="24"/>
          <w:szCs w:val="24"/>
        </w:rPr>
        <w:t xml:space="preserve"> однородные – с одинаковыми симметричными элементами в составе кабеля; комбинированные – с различными </w:t>
      </w:r>
      <w:proofErr w:type="spellStart"/>
      <w:r>
        <w:rPr>
          <w:sz w:val="24"/>
          <w:szCs w:val="24"/>
        </w:rPr>
        <w:t>элиментами</w:t>
      </w:r>
      <w:proofErr w:type="spellEnd"/>
      <w:r>
        <w:rPr>
          <w:sz w:val="24"/>
          <w:szCs w:val="24"/>
        </w:rPr>
        <w:t xml:space="preserve"> (пары, четвёрки, в т.ч. экранирован</w:t>
      </w:r>
      <w:r>
        <w:rPr>
          <w:sz w:val="24"/>
          <w:szCs w:val="24"/>
        </w:rPr>
        <w:softHyphen/>
        <w:t>ные, вспомогательные пары, вспомогательные жилы).</w:t>
      </w:r>
    </w:p>
    <w:p w14:paraId="51383F48" w14:textId="77777777" w:rsidR="0057494F" w:rsidRDefault="0057494F" w:rsidP="0057494F">
      <w:pPr>
        <w:tabs>
          <w:tab w:val="left" w:pos="13325"/>
        </w:tabs>
        <w:spacing w:after="0" w:line="240" w:lineRule="auto"/>
        <w:ind w:right="288" w:firstLine="783"/>
        <w:rPr>
          <w:color w:val="000000" w:themeColor="text1"/>
          <w:sz w:val="24"/>
          <w:szCs w:val="24"/>
          <w:shd w:val="clear" w:color="auto" w:fill="FFFFFF"/>
        </w:rPr>
      </w:pPr>
      <w:r>
        <w:rPr>
          <w:color w:val="000000" w:themeColor="text1"/>
          <w:sz w:val="24"/>
          <w:szCs w:val="24"/>
          <w:u w:val="single"/>
          <w:shd w:val="clear" w:color="auto" w:fill="FFFFFF"/>
        </w:rPr>
        <w:t>По способу скрутки жил в группы</w:t>
      </w:r>
      <w:r>
        <w:rPr>
          <w:color w:val="000000" w:themeColor="text1"/>
          <w:sz w:val="24"/>
          <w:szCs w:val="24"/>
          <w:shd w:val="clear" w:color="auto" w:fill="FFFFFF"/>
        </w:rPr>
        <w:t xml:space="preserve"> симметричные кабели подразделяются на парные, когда скручиваются каждые две жилы, образуя пару, и четверочные, в которых звездообразно скручиваются четыре жилы, образуя четверку. При этом скрутка жил в общий пучок (сердечник) может быть </w:t>
      </w:r>
      <w:proofErr w:type="spellStart"/>
      <w:r>
        <w:rPr>
          <w:color w:val="000000" w:themeColor="text1"/>
          <w:sz w:val="24"/>
          <w:szCs w:val="24"/>
          <w:shd w:val="clear" w:color="auto" w:fill="FFFFFF"/>
        </w:rPr>
        <w:t>повивной</w:t>
      </w:r>
      <w:proofErr w:type="spellEnd"/>
      <w:r>
        <w:rPr>
          <w:color w:val="000000" w:themeColor="text1"/>
          <w:sz w:val="24"/>
          <w:szCs w:val="24"/>
          <w:shd w:val="clear" w:color="auto" w:fill="FFFFFF"/>
        </w:rPr>
        <w:t xml:space="preserve">, когда пары жил размещаются послойно с изменением направления </w:t>
      </w:r>
      <w:proofErr w:type="spellStart"/>
      <w:r>
        <w:rPr>
          <w:color w:val="000000" w:themeColor="text1"/>
          <w:sz w:val="24"/>
          <w:szCs w:val="24"/>
          <w:shd w:val="clear" w:color="auto" w:fill="FFFFFF"/>
        </w:rPr>
        <w:t>повива</w:t>
      </w:r>
      <w:proofErr w:type="spellEnd"/>
      <w:r>
        <w:rPr>
          <w:color w:val="000000" w:themeColor="text1"/>
          <w:sz w:val="24"/>
          <w:szCs w:val="24"/>
          <w:shd w:val="clear" w:color="auto" w:fill="FFFFFF"/>
        </w:rPr>
        <w:t xml:space="preserve"> каждого последующего слоя, и пучковой, при которой вначале пары скручиваются в одинарные пучки и затем в сердечник.</w:t>
      </w:r>
    </w:p>
    <w:p w14:paraId="75E09C6C" w14:textId="77777777" w:rsidR="0057494F" w:rsidRDefault="0057494F" w:rsidP="0057494F">
      <w:pPr>
        <w:tabs>
          <w:tab w:val="left" w:pos="13325"/>
        </w:tabs>
        <w:spacing w:after="0" w:line="240" w:lineRule="auto"/>
        <w:ind w:right="288" w:firstLine="783"/>
        <w:rPr>
          <w:i/>
          <w:iCs/>
          <w:color w:val="000000" w:themeColor="text1"/>
          <w:sz w:val="24"/>
          <w:szCs w:val="24"/>
          <w:shd w:val="clear" w:color="auto" w:fill="FFFFFF"/>
        </w:rPr>
      </w:pPr>
      <w:r w:rsidRPr="00DA1835">
        <w:rPr>
          <w:color w:val="000000" w:themeColor="text1"/>
          <w:sz w:val="24"/>
          <w:szCs w:val="24"/>
          <w:shd w:val="clear" w:color="auto" w:fill="FFFFFF"/>
        </w:rPr>
        <w:t xml:space="preserve">- </w:t>
      </w:r>
      <w:r w:rsidRPr="00DA1835">
        <w:rPr>
          <w:color w:val="000000" w:themeColor="text1"/>
          <w:sz w:val="24"/>
          <w:szCs w:val="24"/>
          <w:u w:val="single"/>
          <w:shd w:val="clear" w:color="auto" w:fill="FFFFFF"/>
        </w:rPr>
        <w:t>по виду оболочек</w:t>
      </w:r>
      <w:r w:rsidRPr="00DA1835">
        <w:rPr>
          <w:color w:val="000000" w:themeColor="text1"/>
          <w:sz w:val="24"/>
          <w:szCs w:val="24"/>
          <w:shd w:val="clear" w:color="auto" w:fill="FFFFFF"/>
        </w:rPr>
        <w:t xml:space="preserve">: </w:t>
      </w:r>
      <w:r w:rsidRPr="00DA1835">
        <w:rPr>
          <w:i/>
          <w:iCs/>
          <w:color w:val="000000" w:themeColor="text1"/>
          <w:sz w:val="24"/>
          <w:szCs w:val="24"/>
          <w:shd w:val="clear" w:color="auto" w:fill="FFFFFF"/>
        </w:rPr>
        <w:t>металлические (свинец, алюминий, сталь), пластмассовые (полиэтилен, поливинилхлорид), метало - пластмассовые (</w:t>
      </w:r>
      <w:proofErr w:type="spellStart"/>
      <w:r w:rsidRPr="00DA1835">
        <w:rPr>
          <w:i/>
          <w:iCs/>
          <w:color w:val="000000" w:themeColor="text1"/>
          <w:sz w:val="24"/>
          <w:szCs w:val="24"/>
          <w:shd w:val="clear" w:color="auto" w:fill="FFFFFF"/>
        </w:rPr>
        <w:t>альпэт</w:t>
      </w:r>
      <w:proofErr w:type="spellEnd"/>
      <w:r w:rsidRPr="00DA1835">
        <w:rPr>
          <w:i/>
          <w:iCs/>
          <w:color w:val="000000" w:themeColor="text1"/>
          <w:sz w:val="24"/>
          <w:szCs w:val="24"/>
          <w:shd w:val="clear" w:color="auto" w:fill="FFFFFF"/>
        </w:rPr>
        <w:t xml:space="preserve">, </w:t>
      </w:r>
      <w:proofErr w:type="spellStart"/>
      <w:r w:rsidRPr="00DA1835">
        <w:rPr>
          <w:i/>
          <w:iCs/>
          <w:color w:val="000000" w:themeColor="text1"/>
          <w:sz w:val="24"/>
          <w:szCs w:val="24"/>
          <w:shd w:val="clear" w:color="auto" w:fill="FFFFFF"/>
        </w:rPr>
        <w:t>стальпэт</w:t>
      </w:r>
      <w:proofErr w:type="spellEnd"/>
      <w:r w:rsidRPr="00DA1835">
        <w:rPr>
          <w:i/>
          <w:iCs/>
          <w:color w:val="000000" w:themeColor="text1"/>
          <w:sz w:val="24"/>
          <w:szCs w:val="24"/>
          <w:shd w:val="clear" w:color="auto" w:fill="FFFFFF"/>
        </w:rPr>
        <w:t>), а также по виду защитно-броневых покровов (ленточная или проволочная броня, джутовый или пластмассовый покров).</w:t>
      </w:r>
    </w:p>
    <w:p w14:paraId="44DDD152" w14:textId="77777777" w:rsidR="0057494F" w:rsidRDefault="0057494F" w:rsidP="0057494F">
      <w:pPr>
        <w:tabs>
          <w:tab w:val="left" w:pos="13325"/>
        </w:tabs>
        <w:spacing w:after="0" w:line="240" w:lineRule="auto"/>
        <w:ind w:right="288" w:firstLine="783"/>
        <w:rPr>
          <w:color w:val="000000" w:themeColor="text1"/>
          <w:sz w:val="24"/>
          <w:szCs w:val="24"/>
          <w:shd w:val="clear" w:color="auto" w:fill="FFFFFF"/>
        </w:rPr>
      </w:pPr>
    </w:p>
    <w:p w14:paraId="0CB41AD2" w14:textId="77777777" w:rsidR="0057494F" w:rsidRDefault="0057494F" w:rsidP="0057494F">
      <w:pPr>
        <w:tabs>
          <w:tab w:val="left" w:pos="13325"/>
        </w:tabs>
        <w:spacing w:after="0" w:line="240" w:lineRule="auto"/>
        <w:ind w:firstLine="783"/>
        <w:rPr>
          <w:color w:val="000000" w:themeColor="text1"/>
          <w:sz w:val="24"/>
          <w:szCs w:val="24"/>
          <w:u w:val="single"/>
        </w:rPr>
      </w:pPr>
      <w:r>
        <w:rPr>
          <w:b/>
          <w:bCs/>
          <w:color w:val="000000" w:themeColor="text1"/>
          <w:sz w:val="24"/>
          <w:szCs w:val="24"/>
          <w:u w:val="single"/>
        </w:rPr>
        <w:t>Конструкция симметричных кабелей:</w:t>
      </w:r>
    </w:p>
    <w:p w14:paraId="7475B092" w14:textId="77777777" w:rsidR="0057494F" w:rsidRDefault="0057494F" w:rsidP="0057494F">
      <w:pPr>
        <w:tabs>
          <w:tab w:val="left" w:pos="13325"/>
        </w:tabs>
        <w:spacing w:after="0" w:line="240" w:lineRule="auto"/>
        <w:ind w:firstLine="783"/>
        <w:rPr>
          <w:color w:val="000000" w:themeColor="text1"/>
          <w:sz w:val="24"/>
          <w:szCs w:val="24"/>
        </w:rPr>
      </w:pPr>
      <w:r>
        <w:rPr>
          <w:color w:val="000000" w:themeColor="text1"/>
          <w:sz w:val="24"/>
          <w:szCs w:val="24"/>
        </w:rPr>
        <w:t xml:space="preserve">1) Кабельные жилы: медь; диаметр (0.4, 0.5мм для городских, 0.9, 1.0, 1.2мм для сельских, 1.2 для внутризоновых и </w:t>
      </w:r>
      <w:proofErr w:type="spellStart"/>
      <w:r>
        <w:rPr>
          <w:color w:val="000000" w:themeColor="text1"/>
          <w:sz w:val="24"/>
          <w:szCs w:val="24"/>
        </w:rPr>
        <w:t>маг.кабелей</w:t>
      </w:r>
      <w:proofErr w:type="spellEnd"/>
      <w:r>
        <w:rPr>
          <w:color w:val="000000" w:themeColor="text1"/>
          <w:sz w:val="24"/>
          <w:szCs w:val="24"/>
        </w:rPr>
        <w:t>)</w:t>
      </w:r>
    </w:p>
    <w:p w14:paraId="6203B96A" w14:textId="77777777" w:rsidR="0057494F" w:rsidRDefault="0057494F" w:rsidP="0057494F">
      <w:pPr>
        <w:tabs>
          <w:tab w:val="left" w:pos="13325"/>
        </w:tabs>
        <w:spacing w:after="0" w:line="240" w:lineRule="auto"/>
        <w:ind w:firstLine="783"/>
        <w:rPr>
          <w:color w:val="000000" w:themeColor="text1"/>
          <w:sz w:val="24"/>
          <w:szCs w:val="24"/>
        </w:rPr>
      </w:pPr>
      <w:r>
        <w:rPr>
          <w:color w:val="000000" w:themeColor="text1"/>
          <w:sz w:val="24"/>
          <w:szCs w:val="24"/>
        </w:rPr>
        <w:t>2) Изоляция жил. Материал: бумага (</w:t>
      </w:r>
      <w:proofErr w:type="spellStart"/>
      <w:r>
        <w:rPr>
          <w:color w:val="000000" w:themeColor="text1"/>
          <w:sz w:val="24"/>
          <w:szCs w:val="24"/>
        </w:rPr>
        <w:t>устар</w:t>
      </w:r>
      <w:proofErr w:type="spellEnd"/>
      <w:r>
        <w:rPr>
          <w:color w:val="000000" w:themeColor="text1"/>
          <w:sz w:val="24"/>
          <w:szCs w:val="24"/>
        </w:rPr>
        <w:t xml:space="preserve">), полиэтилен, </w:t>
      </w:r>
      <w:proofErr w:type="spellStart"/>
      <w:r>
        <w:rPr>
          <w:color w:val="000000" w:themeColor="text1"/>
          <w:sz w:val="24"/>
          <w:szCs w:val="24"/>
        </w:rPr>
        <w:t>стерофлекс</w:t>
      </w:r>
      <w:proofErr w:type="spellEnd"/>
      <w:r>
        <w:rPr>
          <w:color w:val="000000" w:themeColor="text1"/>
          <w:sz w:val="24"/>
          <w:szCs w:val="24"/>
        </w:rPr>
        <w:t xml:space="preserve">, винил. Конструкция: ленточная (устар.), сплошная, </w:t>
      </w:r>
      <w:proofErr w:type="spellStart"/>
      <w:r>
        <w:rPr>
          <w:color w:val="000000" w:themeColor="text1"/>
          <w:sz w:val="24"/>
          <w:szCs w:val="24"/>
        </w:rPr>
        <w:t>кордельная</w:t>
      </w:r>
      <w:proofErr w:type="spellEnd"/>
      <w:r>
        <w:rPr>
          <w:color w:val="000000" w:themeColor="text1"/>
          <w:sz w:val="24"/>
          <w:szCs w:val="24"/>
        </w:rPr>
        <w:t xml:space="preserve"> (в магистральных)</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5233"/>
        <w:gridCol w:w="5233"/>
      </w:tblGrid>
      <w:tr w:rsidR="0057494F" w14:paraId="6F4D8B38" w14:textId="77777777" w:rsidTr="00C409B7">
        <w:trPr>
          <w:tblCellSpacing w:w="0" w:type="dxa"/>
        </w:trPr>
        <w:tc>
          <w:tcPr>
            <w:tcW w:w="2500" w:type="pct"/>
            <w:shd w:val="clear" w:color="auto" w:fill="FFFFFF"/>
            <w:vAlign w:val="center"/>
            <w:hideMark/>
          </w:tcPr>
          <w:p w14:paraId="43ECF265" w14:textId="77777777" w:rsidR="0057494F" w:rsidRDefault="0057494F" w:rsidP="00C409B7">
            <w:pPr>
              <w:tabs>
                <w:tab w:val="left" w:pos="13325"/>
              </w:tabs>
              <w:rPr>
                <w:color w:val="000000" w:themeColor="text1"/>
                <w:sz w:val="24"/>
                <w:szCs w:val="24"/>
              </w:rPr>
            </w:pPr>
          </w:p>
        </w:tc>
        <w:tc>
          <w:tcPr>
            <w:tcW w:w="2500" w:type="pct"/>
            <w:shd w:val="clear" w:color="auto" w:fill="FFFFFF"/>
            <w:vAlign w:val="center"/>
            <w:hideMark/>
          </w:tcPr>
          <w:p w14:paraId="741BF331" w14:textId="77777777" w:rsidR="0057494F" w:rsidRDefault="0057494F" w:rsidP="00C409B7">
            <w:pPr>
              <w:tabs>
                <w:tab w:val="left" w:pos="13325"/>
              </w:tabs>
              <w:spacing w:line="256" w:lineRule="auto"/>
              <w:rPr>
                <w:sz w:val="20"/>
                <w:szCs w:val="20"/>
              </w:rPr>
            </w:pPr>
          </w:p>
        </w:tc>
      </w:tr>
    </w:tbl>
    <w:p w14:paraId="0CE2DD41" w14:textId="77777777" w:rsidR="0057494F" w:rsidRDefault="0057494F" w:rsidP="0057494F">
      <w:pPr>
        <w:tabs>
          <w:tab w:val="left" w:pos="13325"/>
        </w:tabs>
        <w:spacing w:after="0" w:line="240" w:lineRule="auto"/>
        <w:ind w:firstLine="783"/>
        <w:rPr>
          <w:color w:val="000000" w:themeColor="text1"/>
          <w:sz w:val="24"/>
          <w:szCs w:val="24"/>
        </w:rPr>
      </w:pPr>
      <w:r>
        <w:rPr>
          <w:color w:val="000000" w:themeColor="text1"/>
          <w:sz w:val="24"/>
          <w:szCs w:val="24"/>
        </w:rPr>
        <w:t xml:space="preserve">3) Элементарная группа - пара или четверка изолированных кабельных жил, скрученных </w:t>
      </w:r>
      <w:proofErr w:type="spellStart"/>
      <w:r>
        <w:rPr>
          <w:color w:val="000000" w:themeColor="text1"/>
          <w:sz w:val="24"/>
          <w:szCs w:val="24"/>
        </w:rPr>
        <w:t>др</w:t>
      </w:r>
      <w:proofErr w:type="spellEnd"/>
      <w:r>
        <w:rPr>
          <w:color w:val="000000" w:themeColor="text1"/>
          <w:sz w:val="24"/>
          <w:szCs w:val="24"/>
        </w:rPr>
        <w:t xml:space="preserve"> с др. с </w:t>
      </w:r>
      <w:proofErr w:type="spellStart"/>
      <w:r>
        <w:rPr>
          <w:color w:val="000000" w:themeColor="text1"/>
          <w:sz w:val="24"/>
          <w:szCs w:val="24"/>
        </w:rPr>
        <w:t>опред.шагом</w:t>
      </w:r>
      <w:proofErr w:type="spellEnd"/>
      <w:r>
        <w:rPr>
          <w:color w:val="000000" w:themeColor="text1"/>
          <w:sz w:val="24"/>
          <w:szCs w:val="24"/>
        </w:rPr>
        <w:t xml:space="preserve">. Парная скрутка только в </w:t>
      </w:r>
      <w:proofErr w:type="spellStart"/>
      <w:r>
        <w:rPr>
          <w:color w:val="000000" w:themeColor="text1"/>
          <w:sz w:val="24"/>
          <w:szCs w:val="24"/>
        </w:rPr>
        <w:t>город.тел.кабелях</w:t>
      </w:r>
      <w:proofErr w:type="spellEnd"/>
      <w:r>
        <w:rPr>
          <w:color w:val="000000" w:themeColor="text1"/>
          <w:sz w:val="24"/>
          <w:szCs w:val="24"/>
        </w:rPr>
        <w:t>.</w:t>
      </w:r>
    </w:p>
    <w:p w14:paraId="764ECE77" w14:textId="77777777" w:rsidR="0057494F" w:rsidRDefault="0057494F" w:rsidP="0057494F">
      <w:pPr>
        <w:tabs>
          <w:tab w:val="left" w:pos="13325"/>
        </w:tabs>
        <w:spacing w:after="0" w:line="240" w:lineRule="auto"/>
        <w:ind w:firstLine="783"/>
        <w:rPr>
          <w:color w:val="000000" w:themeColor="text1"/>
          <w:sz w:val="24"/>
          <w:szCs w:val="24"/>
        </w:rPr>
      </w:pPr>
      <w:r>
        <w:rPr>
          <w:color w:val="000000" w:themeColor="text1"/>
          <w:sz w:val="24"/>
          <w:szCs w:val="24"/>
        </w:rPr>
        <w:t xml:space="preserve">4) Кабельный сердечник-совокупность всех элементарных групп кабеля, скрученных </w:t>
      </w:r>
      <w:proofErr w:type="spellStart"/>
      <w:r>
        <w:rPr>
          <w:color w:val="000000" w:themeColor="text1"/>
          <w:sz w:val="24"/>
          <w:szCs w:val="24"/>
        </w:rPr>
        <w:t>др</w:t>
      </w:r>
      <w:proofErr w:type="spellEnd"/>
      <w:r>
        <w:rPr>
          <w:color w:val="000000" w:themeColor="text1"/>
          <w:sz w:val="24"/>
          <w:szCs w:val="24"/>
        </w:rPr>
        <w:t xml:space="preserve"> с др. В </w:t>
      </w:r>
      <w:proofErr w:type="spellStart"/>
      <w:r>
        <w:rPr>
          <w:color w:val="000000" w:themeColor="text1"/>
          <w:sz w:val="24"/>
          <w:szCs w:val="24"/>
        </w:rPr>
        <w:t>тел.город.кабелях</w:t>
      </w:r>
      <w:proofErr w:type="spellEnd"/>
      <w:r>
        <w:rPr>
          <w:color w:val="000000" w:themeColor="text1"/>
          <w:sz w:val="24"/>
          <w:szCs w:val="24"/>
        </w:rPr>
        <w:t xml:space="preserve"> большой ёмкости два типа скрутки сердечника (</w:t>
      </w:r>
      <w:proofErr w:type="spellStart"/>
      <w:r>
        <w:rPr>
          <w:color w:val="000000" w:themeColor="text1"/>
          <w:sz w:val="24"/>
          <w:szCs w:val="24"/>
        </w:rPr>
        <w:t>повивная</w:t>
      </w:r>
      <w:proofErr w:type="spellEnd"/>
      <w:r>
        <w:rPr>
          <w:color w:val="000000" w:themeColor="text1"/>
          <w:sz w:val="24"/>
          <w:szCs w:val="24"/>
        </w:rPr>
        <w:t>, пучковая). КС сел</w:t>
      </w:r>
      <w:proofErr w:type="gramStart"/>
      <w:r>
        <w:rPr>
          <w:color w:val="000000" w:themeColor="text1"/>
          <w:sz w:val="24"/>
          <w:szCs w:val="24"/>
        </w:rPr>
        <w:t>.</w:t>
      </w:r>
      <w:proofErr w:type="gramEnd"/>
      <w:r>
        <w:rPr>
          <w:color w:val="000000" w:themeColor="text1"/>
          <w:sz w:val="24"/>
          <w:szCs w:val="24"/>
        </w:rPr>
        <w:t xml:space="preserve"> и </w:t>
      </w:r>
      <w:proofErr w:type="spellStart"/>
      <w:r>
        <w:rPr>
          <w:color w:val="000000" w:themeColor="text1"/>
          <w:sz w:val="24"/>
          <w:szCs w:val="24"/>
        </w:rPr>
        <w:t>внутризон</w:t>
      </w:r>
      <w:proofErr w:type="spellEnd"/>
      <w:r>
        <w:rPr>
          <w:color w:val="000000" w:themeColor="text1"/>
          <w:sz w:val="24"/>
          <w:szCs w:val="24"/>
        </w:rPr>
        <w:t xml:space="preserve">. кабеля – одну четверку кабеля жил. КС </w:t>
      </w:r>
      <w:proofErr w:type="spellStart"/>
      <w:r>
        <w:rPr>
          <w:color w:val="000000" w:themeColor="text1"/>
          <w:sz w:val="24"/>
          <w:szCs w:val="24"/>
        </w:rPr>
        <w:t>маг.кабеля</w:t>
      </w:r>
      <w:proofErr w:type="spellEnd"/>
      <w:r>
        <w:rPr>
          <w:color w:val="000000" w:themeColor="text1"/>
          <w:sz w:val="24"/>
          <w:szCs w:val="24"/>
        </w:rPr>
        <w:t xml:space="preserve"> – четыре четверки жил.</w:t>
      </w:r>
    </w:p>
    <w:p w14:paraId="4853B2DA" w14:textId="77777777" w:rsidR="0057494F" w:rsidRDefault="0057494F" w:rsidP="0057494F">
      <w:pPr>
        <w:tabs>
          <w:tab w:val="left" w:pos="13325"/>
        </w:tabs>
        <w:spacing w:after="0" w:line="240" w:lineRule="auto"/>
        <w:ind w:firstLine="783"/>
        <w:rPr>
          <w:color w:val="000000" w:themeColor="text1"/>
          <w:sz w:val="24"/>
          <w:szCs w:val="24"/>
        </w:rPr>
      </w:pPr>
      <w:r>
        <w:rPr>
          <w:color w:val="000000" w:themeColor="text1"/>
          <w:sz w:val="24"/>
          <w:szCs w:val="24"/>
        </w:rPr>
        <w:t xml:space="preserve">5) Поясная изоляция-бумажные или виниловые ленты вокруг </w:t>
      </w:r>
      <w:proofErr w:type="spellStart"/>
      <w:r>
        <w:rPr>
          <w:color w:val="000000" w:themeColor="text1"/>
          <w:sz w:val="24"/>
          <w:szCs w:val="24"/>
        </w:rPr>
        <w:t>каб.сердечника</w:t>
      </w:r>
      <w:proofErr w:type="spellEnd"/>
      <w:r>
        <w:rPr>
          <w:color w:val="000000" w:themeColor="text1"/>
          <w:sz w:val="24"/>
          <w:szCs w:val="24"/>
        </w:rPr>
        <w:t xml:space="preserve">. </w:t>
      </w:r>
    </w:p>
    <w:p w14:paraId="4E012658" w14:textId="77777777" w:rsidR="0057494F" w:rsidRDefault="0057494F" w:rsidP="0057494F">
      <w:pPr>
        <w:tabs>
          <w:tab w:val="left" w:pos="13325"/>
        </w:tabs>
        <w:spacing w:after="0" w:line="240" w:lineRule="auto"/>
        <w:ind w:firstLine="783"/>
        <w:rPr>
          <w:color w:val="000000" w:themeColor="text1"/>
          <w:sz w:val="24"/>
          <w:szCs w:val="24"/>
        </w:rPr>
      </w:pPr>
      <w:r>
        <w:rPr>
          <w:color w:val="000000" w:themeColor="text1"/>
          <w:sz w:val="24"/>
          <w:szCs w:val="24"/>
        </w:rPr>
        <w:lastRenderedPageBreak/>
        <w:t xml:space="preserve">6) Герметичная оболочка- защищает изоляцию </w:t>
      </w:r>
      <w:proofErr w:type="spellStart"/>
      <w:r>
        <w:rPr>
          <w:color w:val="000000" w:themeColor="text1"/>
          <w:sz w:val="24"/>
          <w:szCs w:val="24"/>
        </w:rPr>
        <w:t>каб.жил</w:t>
      </w:r>
      <w:proofErr w:type="spellEnd"/>
      <w:r>
        <w:rPr>
          <w:color w:val="000000" w:themeColor="text1"/>
          <w:sz w:val="24"/>
          <w:szCs w:val="24"/>
        </w:rPr>
        <w:t xml:space="preserve"> от влаги. Материал: свинец (</w:t>
      </w:r>
      <w:proofErr w:type="spellStart"/>
      <w:r>
        <w:rPr>
          <w:color w:val="000000" w:themeColor="text1"/>
          <w:sz w:val="24"/>
          <w:szCs w:val="24"/>
        </w:rPr>
        <w:t>маг.кабели</w:t>
      </w:r>
      <w:proofErr w:type="spellEnd"/>
      <w:r>
        <w:rPr>
          <w:color w:val="000000" w:themeColor="text1"/>
          <w:sz w:val="24"/>
          <w:szCs w:val="24"/>
        </w:rPr>
        <w:t>), полиэтилен(зон, город), алюминий(</w:t>
      </w:r>
      <w:proofErr w:type="spellStart"/>
      <w:r>
        <w:rPr>
          <w:color w:val="000000" w:themeColor="text1"/>
          <w:sz w:val="24"/>
          <w:szCs w:val="24"/>
        </w:rPr>
        <w:t>город,маг</w:t>
      </w:r>
      <w:proofErr w:type="spellEnd"/>
      <w:r>
        <w:rPr>
          <w:color w:val="000000" w:themeColor="text1"/>
          <w:sz w:val="24"/>
          <w:szCs w:val="24"/>
        </w:rPr>
        <w:t>. сети), сталь(</w:t>
      </w:r>
      <w:proofErr w:type="spellStart"/>
      <w:r>
        <w:rPr>
          <w:color w:val="000000" w:themeColor="text1"/>
          <w:sz w:val="24"/>
          <w:szCs w:val="24"/>
        </w:rPr>
        <w:t>хим.стойкие</w:t>
      </w:r>
      <w:proofErr w:type="spellEnd"/>
      <w:r>
        <w:rPr>
          <w:color w:val="000000" w:themeColor="text1"/>
          <w:sz w:val="24"/>
          <w:szCs w:val="24"/>
        </w:rPr>
        <w:t xml:space="preserve"> </w:t>
      </w:r>
      <w:proofErr w:type="spellStart"/>
      <w:r>
        <w:rPr>
          <w:color w:val="000000" w:themeColor="text1"/>
          <w:sz w:val="24"/>
          <w:szCs w:val="24"/>
        </w:rPr>
        <w:t>маг.сети</w:t>
      </w:r>
      <w:proofErr w:type="spellEnd"/>
      <w:r>
        <w:rPr>
          <w:color w:val="000000" w:themeColor="text1"/>
          <w:sz w:val="24"/>
          <w:szCs w:val="24"/>
        </w:rPr>
        <w:t xml:space="preserve">), винил(станционные кабели). Металл. оболочка защищает </w:t>
      </w:r>
      <w:proofErr w:type="spellStart"/>
      <w:r>
        <w:rPr>
          <w:color w:val="000000" w:themeColor="text1"/>
          <w:sz w:val="24"/>
          <w:szCs w:val="24"/>
        </w:rPr>
        <w:t>каб.сердечник</w:t>
      </w:r>
      <w:proofErr w:type="spellEnd"/>
      <w:r>
        <w:rPr>
          <w:color w:val="000000" w:themeColor="text1"/>
          <w:sz w:val="24"/>
          <w:szCs w:val="24"/>
        </w:rPr>
        <w:t xml:space="preserve"> от </w:t>
      </w:r>
      <w:proofErr w:type="spellStart"/>
      <w:r>
        <w:rPr>
          <w:color w:val="000000" w:themeColor="text1"/>
          <w:sz w:val="24"/>
          <w:szCs w:val="24"/>
        </w:rPr>
        <w:t>внеш.эл</w:t>
      </w:r>
      <w:proofErr w:type="spellEnd"/>
      <w:r>
        <w:rPr>
          <w:color w:val="000000" w:themeColor="text1"/>
          <w:sz w:val="24"/>
          <w:szCs w:val="24"/>
        </w:rPr>
        <w:t>/</w:t>
      </w:r>
      <w:proofErr w:type="spellStart"/>
      <w:r>
        <w:rPr>
          <w:color w:val="000000" w:themeColor="text1"/>
          <w:sz w:val="24"/>
          <w:szCs w:val="24"/>
        </w:rPr>
        <w:t>м.полей</w:t>
      </w:r>
      <w:proofErr w:type="spellEnd"/>
      <w:r>
        <w:rPr>
          <w:color w:val="000000" w:themeColor="text1"/>
          <w:sz w:val="24"/>
          <w:szCs w:val="24"/>
        </w:rPr>
        <w:t xml:space="preserve">. Если </w:t>
      </w:r>
      <w:proofErr w:type="spellStart"/>
      <w:r>
        <w:rPr>
          <w:color w:val="000000" w:themeColor="text1"/>
          <w:sz w:val="24"/>
          <w:szCs w:val="24"/>
        </w:rPr>
        <w:t>влагозащ.оболочка</w:t>
      </w:r>
      <w:proofErr w:type="spellEnd"/>
      <w:r>
        <w:rPr>
          <w:color w:val="000000" w:themeColor="text1"/>
          <w:sz w:val="24"/>
          <w:szCs w:val="24"/>
        </w:rPr>
        <w:t xml:space="preserve"> из п/э, то для защиты от внешних э/м полей под оболочкой устраивают </w:t>
      </w:r>
      <w:proofErr w:type="spellStart"/>
      <w:r>
        <w:rPr>
          <w:color w:val="000000" w:themeColor="text1"/>
          <w:sz w:val="24"/>
          <w:szCs w:val="24"/>
        </w:rPr>
        <w:t>спец.экран</w:t>
      </w:r>
      <w:proofErr w:type="spellEnd"/>
      <w:r>
        <w:rPr>
          <w:color w:val="000000" w:themeColor="text1"/>
          <w:sz w:val="24"/>
          <w:szCs w:val="24"/>
        </w:rPr>
        <w:t>.</w:t>
      </w:r>
    </w:p>
    <w:p w14:paraId="1D28CCF2" w14:textId="77777777" w:rsidR="0057494F" w:rsidRDefault="0057494F" w:rsidP="0057494F">
      <w:pPr>
        <w:tabs>
          <w:tab w:val="left" w:pos="13325"/>
        </w:tabs>
        <w:spacing w:after="0" w:line="240" w:lineRule="auto"/>
        <w:ind w:firstLine="783"/>
        <w:rPr>
          <w:color w:val="000000" w:themeColor="text1"/>
          <w:sz w:val="24"/>
          <w:szCs w:val="24"/>
        </w:rPr>
      </w:pPr>
      <w:r>
        <w:rPr>
          <w:color w:val="000000" w:themeColor="text1"/>
          <w:sz w:val="24"/>
          <w:szCs w:val="24"/>
        </w:rPr>
        <w:t xml:space="preserve">7) Броневой защитный покров-защищает оболочку кабеля от </w:t>
      </w:r>
      <w:proofErr w:type="spellStart"/>
      <w:r>
        <w:rPr>
          <w:color w:val="000000" w:themeColor="text1"/>
          <w:sz w:val="24"/>
          <w:szCs w:val="24"/>
        </w:rPr>
        <w:t>мех.воздействий</w:t>
      </w:r>
      <w:proofErr w:type="spellEnd"/>
      <w:r>
        <w:rPr>
          <w:color w:val="000000" w:themeColor="text1"/>
          <w:sz w:val="24"/>
          <w:szCs w:val="24"/>
        </w:rPr>
        <w:t xml:space="preserve"> и от коррозии. Состоит из трех слоев: подушка(в виде </w:t>
      </w:r>
      <w:proofErr w:type="gramStart"/>
      <w:r>
        <w:rPr>
          <w:color w:val="000000" w:themeColor="text1"/>
          <w:sz w:val="24"/>
          <w:szCs w:val="24"/>
        </w:rPr>
        <w:t>бумажных лент</w:t>
      </w:r>
      <w:proofErr w:type="gramEnd"/>
      <w:r>
        <w:rPr>
          <w:color w:val="000000" w:themeColor="text1"/>
          <w:sz w:val="24"/>
          <w:szCs w:val="24"/>
        </w:rPr>
        <w:t xml:space="preserve"> пропитанных битумом, от коррозии), броня(в виде стальных лент или слоя круглых проволок в подводном кабеле), </w:t>
      </w:r>
      <w:proofErr w:type="spellStart"/>
      <w:r>
        <w:rPr>
          <w:color w:val="000000" w:themeColor="text1"/>
          <w:sz w:val="24"/>
          <w:szCs w:val="24"/>
        </w:rPr>
        <w:t>верхный</w:t>
      </w:r>
      <w:proofErr w:type="spellEnd"/>
      <w:r>
        <w:rPr>
          <w:color w:val="000000" w:themeColor="text1"/>
          <w:sz w:val="24"/>
          <w:szCs w:val="24"/>
        </w:rPr>
        <w:t xml:space="preserve"> покров(пропитанный битумом(джут) от коррозии).</w:t>
      </w:r>
    </w:p>
    <w:p w14:paraId="414B24A0" w14:textId="77777777" w:rsidR="0057494F" w:rsidRDefault="0057494F" w:rsidP="0057494F">
      <w:pPr>
        <w:tabs>
          <w:tab w:val="left" w:pos="13325"/>
        </w:tabs>
        <w:spacing w:after="0" w:line="240" w:lineRule="auto"/>
        <w:ind w:firstLine="783"/>
        <w:rPr>
          <w:b/>
          <w:bCs/>
          <w:color w:val="000000" w:themeColor="text1"/>
          <w:sz w:val="24"/>
          <w:szCs w:val="24"/>
        </w:rPr>
      </w:pPr>
    </w:p>
    <w:p w14:paraId="7AC8D740" w14:textId="77777777" w:rsidR="0057494F" w:rsidRPr="00DA1835" w:rsidRDefault="0057494F" w:rsidP="0057494F">
      <w:pPr>
        <w:tabs>
          <w:tab w:val="left" w:pos="13325"/>
        </w:tabs>
        <w:spacing w:after="0" w:line="240" w:lineRule="auto"/>
        <w:ind w:firstLine="783"/>
        <w:rPr>
          <w:color w:val="000000" w:themeColor="text1"/>
          <w:sz w:val="24"/>
          <w:szCs w:val="24"/>
        </w:rPr>
      </w:pPr>
      <w:r w:rsidRPr="00DA1835">
        <w:rPr>
          <w:b/>
          <w:bCs/>
          <w:color w:val="000000" w:themeColor="text1"/>
          <w:sz w:val="24"/>
          <w:szCs w:val="24"/>
        </w:rPr>
        <w:t>Конструкции кабельных проводников:</w:t>
      </w:r>
    </w:p>
    <w:p w14:paraId="05F6BD3F" w14:textId="77777777" w:rsidR="0057494F" w:rsidRPr="00DA1835" w:rsidRDefault="0057494F" w:rsidP="0057494F">
      <w:pPr>
        <w:tabs>
          <w:tab w:val="left" w:pos="13325"/>
        </w:tabs>
        <w:spacing w:after="0" w:line="240" w:lineRule="auto"/>
        <w:ind w:firstLine="783"/>
        <w:rPr>
          <w:color w:val="000000" w:themeColor="text1"/>
          <w:sz w:val="24"/>
          <w:szCs w:val="24"/>
        </w:rPr>
      </w:pPr>
      <w:r w:rsidRPr="00DA1835">
        <w:rPr>
          <w:b/>
          <w:bCs/>
          <w:color w:val="000000" w:themeColor="text1"/>
          <w:sz w:val="24"/>
          <w:szCs w:val="24"/>
        </w:rPr>
        <w:t>а) сплошной; б) гибкий; в) биметаллический; г) для подводных кабелей</w:t>
      </w:r>
    </w:p>
    <w:p w14:paraId="65C6CB43" w14:textId="77777777" w:rsidR="0057494F" w:rsidRDefault="0057494F" w:rsidP="0057494F">
      <w:pPr>
        <w:tabs>
          <w:tab w:val="left" w:pos="13325"/>
        </w:tabs>
        <w:spacing w:after="0" w:line="240" w:lineRule="auto"/>
        <w:ind w:firstLine="783"/>
        <w:rPr>
          <w:color w:val="000000" w:themeColor="text1"/>
          <w:sz w:val="24"/>
          <w:szCs w:val="24"/>
        </w:rPr>
      </w:pPr>
      <w:r>
        <w:rPr>
          <w:noProof/>
        </w:rPr>
        <w:drawing>
          <wp:inline distT="0" distB="0" distL="0" distR="0" wp14:anchorId="7502D65D" wp14:editId="08E69EB5">
            <wp:extent cx="2176442" cy="2205079"/>
            <wp:effectExtent l="0" t="0" r="0" b="5080"/>
            <wp:docPr id="13315" name="Picture 5">
              <a:extLst xmlns:a="http://schemas.openxmlformats.org/drawingml/2006/main">
                <a:ext uri="{FF2B5EF4-FFF2-40B4-BE49-F238E27FC236}">
                  <a16:creationId xmlns:a16="http://schemas.microsoft.com/office/drawing/2014/main" id="{0D03FAA0-5B96-4B55-B75F-1F1406FF5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5">
                      <a:extLst>
                        <a:ext uri="{FF2B5EF4-FFF2-40B4-BE49-F238E27FC236}">
                          <a16:creationId xmlns:a16="http://schemas.microsoft.com/office/drawing/2014/main" id="{0D03FAA0-5B96-4B55-B75F-1F1406FF5E1D}"/>
                        </a:ext>
                      </a:extLs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198923" cy="2227856"/>
                    </a:xfrm>
                    <a:prstGeom prst="rect">
                      <a:avLst/>
                    </a:prstGeom>
                    <a:noFill/>
                    <a:ln>
                      <a:noFill/>
                    </a:ln>
                  </pic:spPr>
                </pic:pic>
              </a:graphicData>
            </a:graphic>
          </wp:inline>
        </w:drawing>
      </w:r>
    </w:p>
    <w:p w14:paraId="1670BE15" w14:textId="77777777" w:rsidR="0057494F" w:rsidRPr="00DA1835" w:rsidRDefault="0057494F" w:rsidP="0057494F">
      <w:pPr>
        <w:tabs>
          <w:tab w:val="left" w:pos="13325"/>
        </w:tabs>
        <w:spacing w:after="0" w:line="240" w:lineRule="auto"/>
        <w:ind w:firstLine="783"/>
        <w:rPr>
          <w:color w:val="000000" w:themeColor="text1"/>
          <w:sz w:val="24"/>
          <w:szCs w:val="24"/>
        </w:rPr>
      </w:pPr>
      <w:r w:rsidRPr="00DA1835">
        <w:rPr>
          <w:color w:val="000000" w:themeColor="text1"/>
          <w:sz w:val="24"/>
          <w:szCs w:val="24"/>
        </w:rPr>
        <w:t xml:space="preserve">Материал          </w:t>
      </w:r>
      <w:r w:rsidRPr="00DA1835">
        <w:rPr>
          <w:color w:val="000000" w:themeColor="text1"/>
          <w:sz w:val="24"/>
          <w:szCs w:val="24"/>
          <w:lang w:val="el-GR"/>
        </w:rPr>
        <w:t>ρ</w:t>
      </w:r>
      <w:r w:rsidRPr="00DA1835">
        <w:rPr>
          <w:color w:val="000000" w:themeColor="text1"/>
          <w:sz w:val="24"/>
          <w:szCs w:val="24"/>
        </w:rPr>
        <w:t xml:space="preserve">, Ом•мм2/м                       </w:t>
      </w:r>
      <w:r w:rsidRPr="00DA1835">
        <w:rPr>
          <w:color w:val="000000" w:themeColor="text1"/>
          <w:sz w:val="24"/>
          <w:szCs w:val="24"/>
          <w:lang w:val="el-GR"/>
        </w:rPr>
        <w:t>σ</w:t>
      </w:r>
      <w:r w:rsidRPr="00DA1835">
        <w:rPr>
          <w:color w:val="000000" w:themeColor="text1"/>
          <w:sz w:val="24"/>
          <w:szCs w:val="24"/>
        </w:rPr>
        <w:t xml:space="preserve">, </w:t>
      </w:r>
      <w:proofErr w:type="spellStart"/>
      <w:r w:rsidRPr="00DA1835">
        <w:rPr>
          <w:color w:val="000000" w:themeColor="text1"/>
          <w:sz w:val="24"/>
          <w:szCs w:val="24"/>
        </w:rPr>
        <w:t>См•м</w:t>
      </w:r>
      <w:proofErr w:type="spellEnd"/>
      <w:r w:rsidRPr="00DA1835">
        <w:rPr>
          <w:color w:val="000000" w:themeColor="text1"/>
          <w:sz w:val="24"/>
          <w:szCs w:val="24"/>
        </w:rPr>
        <w:t xml:space="preserve">/мм2              </w:t>
      </w:r>
      <w:r w:rsidRPr="00DA1835">
        <w:rPr>
          <w:color w:val="000000" w:themeColor="text1"/>
          <w:sz w:val="24"/>
          <w:szCs w:val="24"/>
          <w:lang w:val="el-GR"/>
        </w:rPr>
        <w:t>μ</w:t>
      </w:r>
    </w:p>
    <w:p w14:paraId="7E38DEF4" w14:textId="77777777" w:rsidR="0057494F" w:rsidRPr="00DA1835" w:rsidRDefault="0057494F" w:rsidP="0057494F">
      <w:pPr>
        <w:tabs>
          <w:tab w:val="left" w:pos="13325"/>
        </w:tabs>
        <w:spacing w:after="0" w:line="240" w:lineRule="auto"/>
        <w:ind w:firstLine="783"/>
        <w:rPr>
          <w:color w:val="000000" w:themeColor="text1"/>
          <w:sz w:val="24"/>
          <w:szCs w:val="24"/>
        </w:rPr>
      </w:pPr>
      <w:r w:rsidRPr="00DA1835">
        <w:rPr>
          <w:color w:val="000000" w:themeColor="text1"/>
          <w:sz w:val="24"/>
          <w:szCs w:val="24"/>
        </w:rPr>
        <w:t>Медь                         0,0175                                   57                          1</w:t>
      </w:r>
    </w:p>
    <w:p w14:paraId="66CE20BD" w14:textId="77777777" w:rsidR="0057494F" w:rsidRPr="00DA1835" w:rsidRDefault="0057494F" w:rsidP="0057494F">
      <w:pPr>
        <w:tabs>
          <w:tab w:val="left" w:pos="13325"/>
        </w:tabs>
        <w:spacing w:after="0" w:line="240" w:lineRule="auto"/>
        <w:ind w:firstLine="783"/>
        <w:rPr>
          <w:color w:val="000000" w:themeColor="text1"/>
          <w:sz w:val="24"/>
          <w:szCs w:val="24"/>
        </w:rPr>
      </w:pPr>
      <w:r w:rsidRPr="00DA1835">
        <w:rPr>
          <w:color w:val="000000" w:themeColor="text1"/>
          <w:sz w:val="24"/>
          <w:szCs w:val="24"/>
        </w:rPr>
        <w:t>Алюминий                0,0291                                     34,36                     1</w:t>
      </w:r>
    </w:p>
    <w:p w14:paraId="0CCAD44C" w14:textId="77777777" w:rsidR="0057494F" w:rsidRPr="00DA1835" w:rsidRDefault="0057494F" w:rsidP="0057494F">
      <w:pPr>
        <w:tabs>
          <w:tab w:val="left" w:pos="13325"/>
        </w:tabs>
        <w:spacing w:after="0" w:line="240" w:lineRule="auto"/>
        <w:ind w:firstLine="783"/>
        <w:rPr>
          <w:color w:val="000000" w:themeColor="text1"/>
          <w:sz w:val="24"/>
          <w:szCs w:val="24"/>
        </w:rPr>
      </w:pPr>
      <w:r w:rsidRPr="00DA1835">
        <w:rPr>
          <w:color w:val="000000" w:themeColor="text1"/>
          <w:sz w:val="24"/>
          <w:szCs w:val="24"/>
        </w:rPr>
        <w:t>Сталь                       0.139                                        7.23                  100</w:t>
      </w:r>
    </w:p>
    <w:p w14:paraId="5C3F0EB8" w14:textId="77777777" w:rsidR="0057494F" w:rsidRPr="00DA1835" w:rsidRDefault="0057494F" w:rsidP="0057494F">
      <w:pPr>
        <w:tabs>
          <w:tab w:val="left" w:pos="13325"/>
        </w:tabs>
        <w:spacing w:after="0" w:line="240" w:lineRule="auto"/>
        <w:ind w:firstLine="783"/>
        <w:rPr>
          <w:color w:val="000000" w:themeColor="text1"/>
          <w:sz w:val="24"/>
          <w:szCs w:val="24"/>
        </w:rPr>
      </w:pPr>
      <w:r w:rsidRPr="00DA1835">
        <w:rPr>
          <w:color w:val="000000" w:themeColor="text1"/>
          <w:sz w:val="24"/>
          <w:szCs w:val="24"/>
        </w:rPr>
        <w:t xml:space="preserve">Свинец                     0,2210                                     4,52                      1                                             </w:t>
      </w:r>
    </w:p>
    <w:p w14:paraId="7A24A200" w14:textId="77777777" w:rsidR="0057494F" w:rsidRDefault="0057494F" w:rsidP="0057494F">
      <w:pPr>
        <w:tabs>
          <w:tab w:val="left" w:pos="13325"/>
        </w:tabs>
        <w:spacing w:after="0" w:line="240" w:lineRule="auto"/>
        <w:ind w:firstLine="783"/>
        <w:rPr>
          <w:color w:val="000000" w:themeColor="text1"/>
          <w:sz w:val="24"/>
          <w:szCs w:val="24"/>
        </w:rPr>
      </w:pPr>
    </w:p>
    <w:p w14:paraId="6A67CF30" w14:textId="77777777" w:rsidR="0057494F" w:rsidRPr="00DA1835" w:rsidRDefault="0057494F" w:rsidP="0057494F">
      <w:pPr>
        <w:tabs>
          <w:tab w:val="left" w:pos="13325"/>
        </w:tabs>
        <w:spacing w:after="0" w:line="240" w:lineRule="auto"/>
        <w:ind w:firstLine="783"/>
        <w:rPr>
          <w:color w:val="000000" w:themeColor="text1"/>
          <w:sz w:val="24"/>
          <w:szCs w:val="24"/>
        </w:rPr>
      </w:pPr>
      <w:r w:rsidRPr="00DA1835">
        <w:rPr>
          <w:color w:val="000000" w:themeColor="text1"/>
          <w:sz w:val="24"/>
          <w:szCs w:val="24"/>
          <w:lang w:val="en-US"/>
        </w:rPr>
        <w:t>d</w:t>
      </w:r>
      <w:r w:rsidRPr="00DA1835">
        <w:rPr>
          <w:color w:val="000000" w:themeColor="text1"/>
          <w:sz w:val="24"/>
          <w:szCs w:val="24"/>
        </w:rPr>
        <w:t xml:space="preserve"> меди = 0,32; 0.4; 0,54 0,6; 0,7; мм – городские</w:t>
      </w:r>
    </w:p>
    <w:p w14:paraId="2B844193" w14:textId="77777777" w:rsidR="0057494F" w:rsidRPr="00DA1835" w:rsidRDefault="0057494F" w:rsidP="0057494F">
      <w:pPr>
        <w:tabs>
          <w:tab w:val="left" w:pos="13325"/>
        </w:tabs>
        <w:spacing w:after="0" w:line="240" w:lineRule="auto"/>
        <w:ind w:firstLine="783"/>
        <w:rPr>
          <w:color w:val="000000" w:themeColor="text1"/>
          <w:sz w:val="24"/>
          <w:szCs w:val="24"/>
        </w:rPr>
      </w:pPr>
      <w:r w:rsidRPr="00DA1835">
        <w:rPr>
          <w:color w:val="000000" w:themeColor="text1"/>
          <w:sz w:val="24"/>
          <w:szCs w:val="24"/>
          <w:lang w:val="en-US"/>
        </w:rPr>
        <w:t>d</w:t>
      </w:r>
      <w:r w:rsidRPr="00DA1835">
        <w:rPr>
          <w:color w:val="000000" w:themeColor="text1"/>
          <w:sz w:val="24"/>
          <w:szCs w:val="24"/>
        </w:rPr>
        <w:t xml:space="preserve"> меди = 0,8; 0.9; 1.0 1.1; 1.2; мм – междугородние</w:t>
      </w:r>
    </w:p>
    <w:p w14:paraId="0BD475C7" w14:textId="77777777" w:rsidR="0057494F" w:rsidRPr="00DA1835" w:rsidRDefault="0057494F" w:rsidP="0057494F">
      <w:pPr>
        <w:tabs>
          <w:tab w:val="left" w:pos="13325"/>
        </w:tabs>
        <w:spacing w:after="0" w:line="240" w:lineRule="auto"/>
        <w:ind w:firstLine="783"/>
        <w:rPr>
          <w:color w:val="000000" w:themeColor="text1"/>
          <w:sz w:val="24"/>
          <w:szCs w:val="24"/>
        </w:rPr>
      </w:pPr>
      <w:r w:rsidRPr="00DA1835">
        <w:rPr>
          <w:color w:val="000000" w:themeColor="text1"/>
          <w:sz w:val="24"/>
          <w:szCs w:val="24"/>
          <w:lang w:val="en-US"/>
        </w:rPr>
        <w:t>d</w:t>
      </w:r>
      <w:r w:rsidRPr="00DA1835">
        <w:rPr>
          <w:color w:val="000000" w:themeColor="text1"/>
          <w:sz w:val="24"/>
          <w:szCs w:val="24"/>
        </w:rPr>
        <w:t xml:space="preserve"> ал = 1,15; 1,55 мм</w:t>
      </w:r>
    </w:p>
    <w:p w14:paraId="70B710CE" w14:textId="77777777" w:rsidR="0057494F" w:rsidRDefault="0057494F" w:rsidP="0057494F">
      <w:pPr>
        <w:tabs>
          <w:tab w:val="left" w:pos="13325"/>
        </w:tabs>
        <w:spacing w:after="0" w:line="240" w:lineRule="auto"/>
        <w:ind w:firstLine="783"/>
        <w:rPr>
          <w:color w:val="000000" w:themeColor="text1"/>
          <w:sz w:val="24"/>
          <w:szCs w:val="24"/>
        </w:rPr>
      </w:pPr>
    </w:p>
    <w:p w14:paraId="3A0CB3E9" w14:textId="77777777" w:rsidR="0057494F" w:rsidRDefault="0057494F" w:rsidP="0057494F">
      <w:pPr>
        <w:tabs>
          <w:tab w:val="left" w:pos="13325"/>
        </w:tabs>
        <w:ind w:firstLine="783"/>
        <w:rPr>
          <w:rFonts w:ascii="Arial" w:eastAsiaTheme="minorEastAsia" w:hAnsi="Arial"/>
          <w:b/>
          <w:bCs/>
          <w:color w:val="000000" w:themeColor="text1"/>
          <w:kern w:val="24"/>
          <w:sz w:val="48"/>
          <w:szCs w:val="48"/>
        </w:rPr>
      </w:pPr>
      <w:r w:rsidRPr="007D72C4">
        <w:rPr>
          <w:b/>
          <w:bCs/>
          <w:color w:val="000000" w:themeColor="text1"/>
          <w:sz w:val="24"/>
          <w:szCs w:val="24"/>
        </w:rPr>
        <w:t>Конструкции внешних проводников коаксиальных кабелей:</w:t>
      </w:r>
      <w:r w:rsidRPr="007D72C4">
        <w:rPr>
          <w:rFonts w:ascii="Arial" w:eastAsiaTheme="minorEastAsia" w:hAnsi="Arial"/>
          <w:b/>
          <w:bCs/>
          <w:color w:val="000000" w:themeColor="text1"/>
          <w:kern w:val="24"/>
          <w:sz w:val="48"/>
          <w:szCs w:val="48"/>
        </w:rPr>
        <w:t xml:space="preserve"> </w:t>
      </w:r>
    </w:p>
    <w:p w14:paraId="145EBBE7" w14:textId="77777777" w:rsidR="0057494F" w:rsidRPr="007D72C4" w:rsidRDefault="0057494F" w:rsidP="0057494F">
      <w:pPr>
        <w:tabs>
          <w:tab w:val="left" w:pos="13325"/>
        </w:tabs>
        <w:ind w:firstLine="783"/>
        <w:rPr>
          <w:b/>
          <w:bCs/>
          <w:color w:val="000000" w:themeColor="text1"/>
        </w:rPr>
      </w:pPr>
      <w:r w:rsidRPr="007D72C4">
        <w:rPr>
          <w:b/>
          <w:bCs/>
          <w:color w:val="000000" w:themeColor="text1"/>
        </w:rPr>
        <w:t>а) молния; б) гофрированный;  в) спиральный;  г) оплеточный</w:t>
      </w:r>
    </w:p>
    <w:p w14:paraId="115B409F" w14:textId="77777777" w:rsidR="0057494F" w:rsidRPr="007D72C4" w:rsidRDefault="0057494F" w:rsidP="0057494F">
      <w:pPr>
        <w:tabs>
          <w:tab w:val="left" w:pos="13325"/>
        </w:tabs>
        <w:spacing w:after="0" w:line="240" w:lineRule="auto"/>
        <w:ind w:firstLine="783"/>
        <w:rPr>
          <w:color w:val="000000" w:themeColor="text1"/>
          <w:sz w:val="24"/>
          <w:szCs w:val="24"/>
        </w:rPr>
      </w:pPr>
    </w:p>
    <w:p w14:paraId="74CAD3F9" w14:textId="77777777" w:rsidR="0057494F" w:rsidRDefault="0057494F" w:rsidP="0057494F">
      <w:pPr>
        <w:tabs>
          <w:tab w:val="left" w:pos="13325"/>
        </w:tabs>
        <w:spacing w:after="0" w:line="240" w:lineRule="auto"/>
        <w:ind w:firstLine="783"/>
        <w:rPr>
          <w:color w:val="000000" w:themeColor="text1"/>
          <w:sz w:val="24"/>
          <w:szCs w:val="24"/>
        </w:rPr>
      </w:pPr>
      <w:r>
        <w:rPr>
          <w:noProof/>
        </w:rPr>
        <w:drawing>
          <wp:inline distT="0" distB="0" distL="0" distR="0" wp14:anchorId="12632F0B" wp14:editId="02106FB3">
            <wp:extent cx="3283053" cy="2018174"/>
            <wp:effectExtent l="0" t="0" r="0" b="1270"/>
            <wp:docPr id="15363" name="Picture 3">
              <a:extLst xmlns:a="http://schemas.openxmlformats.org/drawingml/2006/main">
                <a:ext uri="{FF2B5EF4-FFF2-40B4-BE49-F238E27FC236}">
                  <a16:creationId xmlns:a16="http://schemas.microsoft.com/office/drawing/2014/main" id="{153EDB80-7A64-4057-9FB2-11F1CD83F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a:extLst>
                        <a:ext uri="{FF2B5EF4-FFF2-40B4-BE49-F238E27FC236}">
                          <a16:creationId xmlns:a16="http://schemas.microsoft.com/office/drawing/2014/main" id="{153EDB80-7A64-4057-9FB2-11F1CD83FD10}"/>
                        </a:ext>
                      </a:extLst>
                    </pic:cNvPr>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306234" cy="2032424"/>
                    </a:xfrm>
                    <a:prstGeom prst="rect">
                      <a:avLst/>
                    </a:prstGeom>
                    <a:noFill/>
                    <a:ln>
                      <a:noFill/>
                    </a:ln>
                  </pic:spPr>
                </pic:pic>
              </a:graphicData>
            </a:graphic>
          </wp:inline>
        </w:drawing>
      </w:r>
    </w:p>
    <w:p w14:paraId="2432EAD9" w14:textId="77777777" w:rsidR="0057494F" w:rsidRDefault="0057494F" w:rsidP="0057494F">
      <w:pPr>
        <w:tabs>
          <w:tab w:val="left" w:pos="13325"/>
        </w:tabs>
        <w:spacing w:after="0" w:line="240" w:lineRule="auto"/>
        <w:ind w:firstLine="783"/>
        <w:rPr>
          <w:color w:val="000000" w:themeColor="text1"/>
          <w:sz w:val="24"/>
          <w:szCs w:val="24"/>
        </w:rPr>
      </w:pPr>
    </w:p>
    <w:p w14:paraId="5068562E" w14:textId="77777777" w:rsidR="0057494F" w:rsidRDefault="0057494F" w:rsidP="0057494F">
      <w:pPr>
        <w:tabs>
          <w:tab w:val="left" w:pos="13325"/>
        </w:tabs>
        <w:spacing w:after="0" w:line="240" w:lineRule="auto"/>
        <w:ind w:firstLine="783"/>
        <w:rPr>
          <w:color w:val="000000" w:themeColor="text1"/>
          <w:sz w:val="24"/>
          <w:szCs w:val="24"/>
        </w:rPr>
      </w:pPr>
    </w:p>
    <w:p w14:paraId="4DBF0A43"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b/>
          <w:bCs/>
          <w:color w:val="000000" w:themeColor="text1"/>
          <w:sz w:val="24"/>
          <w:szCs w:val="24"/>
        </w:rPr>
        <w:t xml:space="preserve">КАБЕЛЬНАЯ ИЗОЛЯЦИЯ </w:t>
      </w:r>
    </w:p>
    <w:p w14:paraId="34F9873B"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b/>
          <w:bCs/>
          <w:color w:val="000000" w:themeColor="text1"/>
          <w:sz w:val="24"/>
          <w:szCs w:val="24"/>
        </w:rPr>
        <w:lastRenderedPageBreak/>
        <w:t>(</w:t>
      </w:r>
      <w:r w:rsidRPr="007D72C4">
        <w:rPr>
          <w:b/>
          <w:bCs/>
          <w:color w:val="000000" w:themeColor="text1"/>
          <w:sz w:val="24"/>
          <w:szCs w:val="24"/>
          <w:lang w:val="el-GR"/>
        </w:rPr>
        <w:t>ε→</w:t>
      </w:r>
      <w:r w:rsidRPr="007D72C4">
        <w:rPr>
          <w:b/>
          <w:bCs/>
          <w:color w:val="000000" w:themeColor="text1"/>
          <w:sz w:val="24"/>
          <w:szCs w:val="24"/>
        </w:rPr>
        <w:t xml:space="preserve"> 1, </w:t>
      </w:r>
      <w:proofErr w:type="spellStart"/>
      <w:r w:rsidRPr="007D72C4">
        <w:rPr>
          <w:b/>
          <w:bCs/>
          <w:color w:val="000000" w:themeColor="text1"/>
          <w:sz w:val="24"/>
          <w:szCs w:val="24"/>
          <w:lang w:val="en-US"/>
        </w:rPr>
        <w:t>tg</w:t>
      </w:r>
      <w:proofErr w:type="spellEnd"/>
      <w:r w:rsidRPr="007D72C4">
        <w:rPr>
          <w:b/>
          <w:bCs/>
          <w:color w:val="000000" w:themeColor="text1"/>
          <w:sz w:val="24"/>
          <w:szCs w:val="24"/>
          <w:lang w:val="el-GR"/>
        </w:rPr>
        <w:t>δ→</w:t>
      </w:r>
      <w:r w:rsidRPr="007D72C4">
        <w:rPr>
          <w:b/>
          <w:bCs/>
          <w:color w:val="000000" w:themeColor="text1"/>
          <w:sz w:val="24"/>
          <w:szCs w:val="24"/>
        </w:rPr>
        <w:t xml:space="preserve">0. </w:t>
      </w:r>
      <w:r w:rsidRPr="007D72C4">
        <w:rPr>
          <w:b/>
          <w:bCs/>
          <w:color w:val="000000" w:themeColor="text1"/>
          <w:sz w:val="24"/>
          <w:szCs w:val="24"/>
          <w:lang w:val="el-GR"/>
        </w:rPr>
        <w:t>ρ→∞</w:t>
      </w:r>
      <w:r w:rsidRPr="007D72C4">
        <w:rPr>
          <w:b/>
          <w:bCs/>
          <w:color w:val="000000" w:themeColor="text1"/>
          <w:sz w:val="24"/>
          <w:szCs w:val="24"/>
        </w:rPr>
        <w:t xml:space="preserve">) </w:t>
      </w:r>
    </w:p>
    <w:tbl>
      <w:tblPr>
        <w:tblW w:w="10814" w:type="dxa"/>
        <w:tblCellMar>
          <w:left w:w="0" w:type="dxa"/>
          <w:right w:w="0" w:type="dxa"/>
        </w:tblCellMar>
        <w:tblLook w:val="0600" w:firstRow="0" w:lastRow="0" w:firstColumn="0" w:lastColumn="0" w:noHBand="1" w:noVBand="1"/>
      </w:tblPr>
      <w:tblGrid>
        <w:gridCol w:w="3469"/>
        <w:gridCol w:w="2417"/>
        <w:gridCol w:w="2637"/>
        <w:gridCol w:w="2291"/>
      </w:tblGrid>
      <w:tr w:rsidR="0057494F" w:rsidRPr="007D72C4" w14:paraId="42ABD62E" w14:textId="77777777" w:rsidTr="0057494F">
        <w:trPr>
          <w:trHeight w:val="1332"/>
        </w:trPr>
        <w:tc>
          <w:tcPr>
            <w:tcW w:w="3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C5A292"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Материал</w:t>
            </w:r>
          </w:p>
        </w:tc>
        <w:tc>
          <w:tcPr>
            <w:tcW w:w="2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FAA776"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Плотность, г/см</w:t>
            </w:r>
            <w:r w:rsidRPr="007D72C4">
              <w:rPr>
                <w:b/>
                <w:bCs/>
                <w:color w:val="000000" w:themeColor="text1"/>
                <w:sz w:val="24"/>
                <w:szCs w:val="24"/>
                <w:vertAlign w:val="superscript"/>
              </w:rPr>
              <w:t>3</w:t>
            </w:r>
          </w:p>
        </w:tc>
        <w:tc>
          <w:tcPr>
            <w:tcW w:w="26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F72D56" w14:textId="77777777" w:rsidR="0057494F" w:rsidRPr="007D72C4" w:rsidRDefault="0057494F" w:rsidP="00C409B7">
            <w:pPr>
              <w:tabs>
                <w:tab w:val="left" w:pos="13325"/>
              </w:tabs>
              <w:spacing w:after="0" w:line="240" w:lineRule="auto"/>
              <w:ind w:firstLine="783"/>
              <w:rPr>
                <w:color w:val="000000" w:themeColor="text1"/>
                <w:sz w:val="24"/>
                <w:szCs w:val="24"/>
              </w:rPr>
            </w:pPr>
            <w:proofErr w:type="spellStart"/>
            <w:r w:rsidRPr="007D72C4">
              <w:rPr>
                <w:b/>
                <w:bCs/>
                <w:color w:val="000000" w:themeColor="text1"/>
                <w:sz w:val="24"/>
                <w:szCs w:val="24"/>
              </w:rPr>
              <w:t>Диэлектричес</w:t>
            </w:r>
            <w:proofErr w:type="spellEnd"/>
            <w:r w:rsidRPr="007D72C4">
              <w:rPr>
                <w:b/>
                <w:bCs/>
                <w:color w:val="000000" w:themeColor="text1"/>
                <w:sz w:val="24"/>
                <w:szCs w:val="24"/>
              </w:rPr>
              <w:t>-</w:t>
            </w:r>
          </w:p>
          <w:p w14:paraId="4E93236B"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кая проницаемость</w:t>
            </w:r>
          </w:p>
        </w:tc>
        <w:tc>
          <w:tcPr>
            <w:tcW w:w="2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C29E47" w14:textId="77777777" w:rsidR="0057494F" w:rsidRPr="007D72C4" w:rsidRDefault="0057494F" w:rsidP="00C409B7">
            <w:pPr>
              <w:tabs>
                <w:tab w:val="left" w:pos="13325"/>
              </w:tabs>
              <w:spacing w:after="0" w:line="240" w:lineRule="auto"/>
              <w:ind w:firstLine="783"/>
              <w:rPr>
                <w:color w:val="000000" w:themeColor="text1"/>
                <w:sz w:val="24"/>
                <w:szCs w:val="24"/>
              </w:rPr>
            </w:pPr>
            <w:proofErr w:type="spellStart"/>
            <w:r w:rsidRPr="007D72C4">
              <w:rPr>
                <w:b/>
                <w:bCs/>
                <w:color w:val="000000" w:themeColor="text1"/>
                <w:sz w:val="24"/>
                <w:szCs w:val="24"/>
                <w:lang w:val="en-US"/>
              </w:rPr>
              <w:t>tg</w:t>
            </w:r>
            <w:proofErr w:type="spellEnd"/>
            <w:r w:rsidRPr="007D72C4">
              <w:rPr>
                <w:b/>
                <w:bCs/>
                <w:color w:val="000000" w:themeColor="text1"/>
                <w:sz w:val="24"/>
                <w:szCs w:val="24"/>
              </w:rPr>
              <w:t>δ *10</w:t>
            </w:r>
            <w:r w:rsidRPr="007D72C4">
              <w:rPr>
                <w:b/>
                <w:bCs/>
                <w:color w:val="000000" w:themeColor="text1"/>
                <w:sz w:val="24"/>
                <w:szCs w:val="24"/>
                <w:vertAlign w:val="superscript"/>
              </w:rPr>
              <w:t xml:space="preserve">-4 </w:t>
            </w:r>
            <w:r w:rsidRPr="007D72C4">
              <w:rPr>
                <w:b/>
                <w:bCs/>
                <w:color w:val="000000" w:themeColor="text1"/>
                <w:sz w:val="24"/>
                <w:szCs w:val="24"/>
              </w:rPr>
              <w:t xml:space="preserve">при частоте </w:t>
            </w:r>
          </w:p>
          <w:p w14:paraId="2E3F04E7"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1 кГц</w:t>
            </w:r>
          </w:p>
        </w:tc>
      </w:tr>
      <w:tr w:rsidR="0057494F" w:rsidRPr="007D72C4" w14:paraId="64786A8D" w14:textId="77777777" w:rsidTr="0057494F">
        <w:trPr>
          <w:trHeight w:val="546"/>
        </w:trPr>
        <w:tc>
          <w:tcPr>
            <w:tcW w:w="3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446865"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Кабельная бумага</w:t>
            </w:r>
          </w:p>
        </w:tc>
        <w:tc>
          <w:tcPr>
            <w:tcW w:w="2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65C1AF"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lang w:val="en-US"/>
              </w:rPr>
              <w:t>0</w:t>
            </w:r>
            <w:r w:rsidRPr="007D72C4">
              <w:rPr>
                <w:b/>
                <w:bCs/>
                <w:color w:val="000000" w:themeColor="text1"/>
                <w:sz w:val="24"/>
                <w:szCs w:val="24"/>
              </w:rPr>
              <w:t>,7</w:t>
            </w:r>
          </w:p>
        </w:tc>
        <w:tc>
          <w:tcPr>
            <w:tcW w:w="26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C42BFF"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2 – 2,5</w:t>
            </w:r>
          </w:p>
        </w:tc>
        <w:tc>
          <w:tcPr>
            <w:tcW w:w="2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D88BCF"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80</w:t>
            </w:r>
          </w:p>
        </w:tc>
      </w:tr>
      <w:tr w:rsidR="0057494F" w:rsidRPr="007D72C4" w14:paraId="755C01C9" w14:textId="77777777" w:rsidTr="0057494F">
        <w:trPr>
          <w:trHeight w:val="546"/>
        </w:trPr>
        <w:tc>
          <w:tcPr>
            <w:tcW w:w="3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9C81B4"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Полистирол</w:t>
            </w:r>
          </w:p>
        </w:tc>
        <w:tc>
          <w:tcPr>
            <w:tcW w:w="2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28D877"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1,05</w:t>
            </w:r>
          </w:p>
        </w:tc>
        <w:tc>
          <w:tcPr>
            <w:tcW w:w="26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0533A8"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2,5 – 2,7</w:t>
            </w:r>
          </w:p>
        </w:tc>
        <w:tc>
          <w:tcPr>
            <w:tcW w:w="2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9B997D"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2</w:t>
            </w:r>
          </w:p>
        </w:tc>
      </w:tr>
      <w:tr w:rsidR="0057494F" w:rsidRPr="007D72C4" w14:paraId="79199141" w14:textId="77777777" w:rsidTr="0057494F">
        <w:trPr>
          <w:trHeight w:val="583"/>
        </w:trPr>
        <w:tc>
          <w:tcPr>
            <w:tcW w:w="3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BD70C1"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Сплошной полиэтилен</w:t>
            </w:r>
          </w:p>
        </w:tc>
        <w:tc>
          <w:tcPr>
            <w:tcW w:w="2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9B9C51"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0,92</w:t>
            </w:r>
          </w:p>
        </w:tc>
        <w:tc>
          <w:tcPr>
            <w:tcW w:w="26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C8A118"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2,28 – 2,3</w:t>
            </w:r>
          </w:p>
        </w:tc>
        <w:tc>
          <w:tcPr>
            <w:tcW w:w="2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D91579"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3</w:t>
            </w:r>
          </w:p>
        </w:tc>
      </w:tr>
      <w:tr w:rsidR="0057494F" w:rsidRPr="007D72C4" w14:paraId="1A616E04" w14:textId="77777777" w:rsidTr="0057494F">
        <w:trPr>
          <w:trHeight w:val="583"/>
        </w:trPr>
        <w:tc>
          <w:tcPr>
            <w:tcW w:w="3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E663B2"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Пористый полиэтилен</w:t>
            </w:r>
          </w:p>
        </w:tc>
        <w:tc>
          <w:tcPr>
            <w:tcW w:w="2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8B91E1"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0,47</w:t>
            </w:r>
          </w:p>
        </w:tc>
        <w:tc>
          <w:tcPr>
            <w:tcW w:w="26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686C5D"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1,45 – 1,5</w:t>
            </w:r>
          </w:p>
        </w:tc>
        <w:tc>
          <w:tcPr>
            <w:tcW w:w="2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11D691"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4</w:t>
            </w:r>
          </w:p>
        </w:tc>
      </w:tr>
      <w:tr w:rsidR="0057494F" w:rsidRPr="007D72C4" w14:paraId="33A1E29C" w14:textId="77777777" w:rsidTr="0057494F">
        <w:trPr>
          <w:trHeight w:val="546"/>
        </w:trPr>
        <w:tc>
          <w:tcPr>
            <w:tcW w:w="34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C65450"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Поливинилхлорид</w:t>
            </w:r>
          </w:p>
        </w:tc>
        <w:tc>
          <w:tcPr>
            <w:tcW w:w="2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9D5822"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1,26-1,04</w:t>
            </w:r>
          </w:p>
        </w:tc>
        <w:tc>
          <w:tcPr>
            <w:tcW w:w="26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4AC660"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3 – 6</w:t>
            </w:r>
          </w:p>
        </w:tc>
        <w:tc>
          <w:tcPr>
            <w:tcW w:w="22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9294A" w14:textId="77777777" w:rsidR="0057494F" w:rsidRPr="007D72C4" w:rsidRDefault="0057494F" w:rsidP="00C409B7">
            <w:pPr>
              <w:tabs>
                <w:tab w:val="left" w:pos="13325"/>
              </w:tabs>
              <w:spacing w:after="0" w:line="240" w:lineRule="auto"/>
              <w:ind w:firstLine="783"/>
              <w:rPr>
                <w:color w:val="000000" w:themeColor="text1"/>
                <w:sz w:val="24"/>
                <w:szCs w:val="24"/>
              </w:rPr>
            </w:pPr>
            <w:r w:rsidRPr="007D72C4">
              <w:rPr>
                <w:b/>
                <w:bCs/>
                <w:color w:val="000000" w:themeColor="text1"/>
                <w:sz w:val="24"/>
                <w:szCs w:val="24"/>
              </w:rPr>
              <w:t>300 – 1000</w:t>
            </w:r>
          </w:p>
        </w:tc>
      </w:tr>
    </w:tbl>
    <w:p w14:paraId="647F55A2" w14:textId="77777777" w:rsidR="0057494F" w:rsidRDefault="0057494F" w:rsidP="0057494F">
      <w:pPr>
        <w:tabs>
          <w:tab w:val="left" w:pos="13325"/>
        </w:tabs>
        <w:spacing w:after="0" w:line="240" w:lineRule="auto"/>
        <w:ind w:firstLine="783"/>
        <w:rPr>
          <w:color w:val="000000" w:themeColor="text1"/>
          <w:sz w:val="24"/>
          <w:szCs w:val="24"/>
        </w:rPr>
      </w:pPr>
    </w:p>
    <w:p w14:paraId="04051553" w14:textId="77777777" w:rsidR="0057494F" w:rsidRPr="007D72C4" w:rsidRDefault="0057494F" w:rsidP="0057494F">
      <w:pPr>
        <w:tabs>
          <w:tab w:val="left" w:pos="13325"/>
        </w:tabs>
        <w:spacing w:after="0" w:line="240" w:lineRule="auto"/>
        <w:rPr>
          <w:color w:val="000000" w:themeColor="text1"/>
          <w:sz w:val="24"/>
          <w:szCs w:val="24"/>
        </w:rPr>
      </w:pPr>
      <w:r w:rsidRPr="007D72C4">
        <w:rPr>
          <w:color w:val="000000" w:themeColor="text1"/>
          <w:sz w:val="24"/>
          <w:szCs w:val="24"/>
          <w:u w:val="single"/>
        </w:rPr>
        <w:t>Толщина изоляции</w:t>
      </w:r>
      <w:r w:rsidRPr="007D72C4">
        <w:rPr>
          <w:color w:val="000000" w:themeColor="text1"/>
          <w:sz w:val="24"/>
          <w:szCs w:val="24"/>
        </w:rPr>
        <w:t>:</w:t>
      </w:r>
    </w:p>
    <w:p w14:paraId="520FD317" w14:textId="77777777" w:rsidR="0057494F" w:rsidRPr="007D72C4" w:rsidRDefault="0057494F" w:rsidP="0057494F">
      <w:pPr>
        <w:tabs>
          <w:tab w:val="left" w:pos="13325"/>
        </w:tabs>
        <w:spacing w:after="0" w:line="240" w:lineRule="auto"/>
        <w:rPr>
          <w:color w:val="000000" w:themeColor="text1"/>
          <w:sz w:val="24"/>
          <w:szCs w:val="24"/>
        </w:rPr>
      </w:pPr>
      <w:r w:rsidRPr="007D72C4">
        <w:rPr>
          <w:color w:val="000000" w:themeColor="text1"/>
          <w:sz w:val="24"/>
          <w:szCs w:val="24"/>
        </w:rPr>
        <w:t>Бумага                                                   0.12 мм</w:t>
      </w:r>
    </w:p>
    <w:p w14:paraId="4421ED33" w14:textId="77777777" w:rsidR="0057494F" w:rsidRPr="007D72C4" w:rsidRDefault="0057494F" w:rsidP="0057494F">
      <w:pPr>
        <w:tabs>
          <w:tab w:val="left" w:pos="13325"/>
        </w:tabs>
        <w:spacing w:after="0" w:line="240" w:lineRule="auto"/>
        <w:rPr>
          <w:color w:val="000000" w:themeColor="text1"/>
          <w:sz w:val="24"/>
          <w:szCs w:val="24"/>
        </w:rPr>
      </w:pPr>
      <w:r w:rsidRPr="007D72C4">
        <w:rPr>
          <w:color w:val="000000" w:themeColor="text1"/>
          <w:sz w:val="24"/>
          <w:szCs w:val="24"/>
        </w:rPr>
        <w:t xml:space="preserve">Бумажный </w:t>
      </w:r>
      <w:proofErr w:type="spellStart"/>
      <w:r w:rsidRPr="007D72C4">
        <w:rPr>
          <w:color w:val="000000" w:themeColor="text1"/>
          <w:sz w:val="24"/>
          <w:szCs w:val="24"/>
        </w:rPr>
        <w:t>кордель</w:t>
      </w:r>
      <w:proofErr w:type="spellEnd"/>
      <w:r w:rsidRPr="007D72C4">
        <w:rPr>
          <w:color w:val="000000" w:themeColor="text1"/>
          <w:sz w:val="24"/>
          <w:szCs w:val="24"/>
        </w:rPr>
        <w:t xml:space="preserve">                               0.85 мм</w:t>
      </w:r>
    </w:p>
    <w:p w14:paraId="6495A12E" w14:textId="77777777" w:rsidR="0057494F" w:rsidRPr="007D72C4" w:rsidRDefault="0057494F" w:rsidP="0057494F">
      <w:pPr>
        <w:tabs>
          <w:tab w:val="left" w:pos="13325"/>
        </w:tabs>
        <w:spacing w:after="0" w:line="240" w:lineRule="auto"/>
        <w:rPr>
          <w:color w:val="000000" w:themeColor="text1"/>
          <w:sz w:val="24"/>
          <w:szCs w:val="24"/>
        </w:rPr>
      </w:pPr>
      <w:proofErr w:type="spellStart"/>
      <w:r w:rsidRPr="007D72C4">
        <w:rPr>
          <w:color w:val="000000" w:themeColor="text1"/>
          <w:sz w:val="24"/>
          <w:szCs w:val="24"/>
        </w:rPr>
        <w:t>Стирофлекс</w:t>
      </w:r>
      <w:proofErr w:type="spellEnd"/>
      <w:r w:rsidRPr="007D72C4">
        <w:rPr>
          <w:color w:val="000000" w:themeColor="text1"/>
          <w:sz w:val="24"/>
          <w:szCs w:val="24"/>
        </w:rPr>
        <w:t xml:space="preserve"> (</w:t>
      </w:r>
      <w:proofErr w:type="spellStart"/>
      <w:r w:rsidRPr="007D72C4">
        <w:rPr>
          <w:color w:val="000000" w:themeColor="text1"/>
          <w:sz w:val="24"/>
          <w:szCs w:val="24"/>
        </w:rPr>
        <w:t>политсирол</w:t>
      </w:r>
      <w:proofErr w:type="spellEnd"/>
      <w:r w:rsidRPr="007D72C4">
        <w:rPr>
          <w:color w:val="000000" w:themeColor="text1"/>
          <w:sz w:val="24"/>
          <w:szCs w:val="24"/>
        </w:rPr>
        <w:t>)                   0.045 мм</w:t>
      </w:r>
    </w:p>
    <w:p w14:paraId="5B5551E1" w14:textId="77777777" w:rsidR="0057494F" w:rsidRPr="007D72C4" w:rsidRDefault="0057494F" w:rsidP="0057494F">
      <w:pPr>
        <w:tabs>
          <w:tab w:val="left" w:pos="13325"/>
        </w:tabs>
        <w:spacing w:after="0" w:line="240" w:lineRule="auto"/>
        <w:rPr>
          <w:color w:val="000000" w:themeColor="text1"/>
          <w:sz w:val="24"/>
          <w:szCs w:val="24"/>
        </w:rPr>
      </w:pPr>
      <w:r w:rsidRPr="007D72C4">
        <w:rPr>
          <w:color w:val="000000" w:themeColor="text1"/>
          <w:sz w:val="24"/>
          <w:szCs w:val="24"/>
        </w:rPr>
        <w:t xml:space="preserve">Стирофлексный </w:t>
      </w:r>
      <w:proofErr w:type="spellStart"/>
      <w:r w:rsidRPr="007D72C4">
        <w:rPr>
          <w:color w:val="000000" w:themeColor="text1"/>
          <w:sz w:val="24"/>
          <w:szCs w:val="24"/>
        </w:rPr>
        <w:t>кордель</w:t>
      </w:r>
      <w:proofErr w:type="spellEnd"/>
      <w:r w:rsidRPr="007D72C4">
        <w:rPr>
          <w:color w:val="000000" w:themeColor="text1"/>
          <w:sz w:val="24"/>
          <w:szCs w:val="24"/>
        </w:rPr>
        <w:t xml:space="preserve">                     0.8 мм</w:t>
      </w:r>
    </w:p>
    <w:p w14:paraId="7332FB5A" w14:textId="77777777" w:rsidR="0057494F" w:rsidRDefault="0057494F" w:rsidP="0057494F">
      <w:pPr>
        <w:tabs>
          <w:tab w:val="left" w:pos="13325"/>
        </w:tabs>
        <w:spacing w:after="0" w:line="240" w:lineRule="auto"/>
        <w:rPr>
          <w:color w:val="000000" w:themeColor="text1"/>
          <w:sz w:val="24"/>
          <w:szCs w:val="24"/>
        </w:rPr>
      </w:pPr>
    </w:p>
    <w:p w14:paraId="05E1AB01" w14:textId="77777777" w:rsidR="0057494F" w:rsidRPr="007D72C4" w:rsidRDefault="0057494F" w:rsidP="0057494F">
      <w:pPr>
        <w:tabs>
          <w:tab w:val="left" w:pos="13325"/>
        </w:tabs>
        <w:spacing w:after="0" w:line="240" w:lineRule="auto"/>
        <w:rPr>
          <w:color w:val="000000" w:themeColor="text1"/>
          <w:sz w:val="24"/>
          <w:szCs w:val="24"/>
        </w:rPr>
      </w:pPr>
      <w:r w:rsidRPr="007D72C4">
        <w:rPr>
          <w:b/>
          <w:bCs/>
          <w:color w:val="000000" w:themeColor="text1"/>
          <w:sz w:val="24"/>
          <w:szCs w:val="24"/>
        </w:rPr>
        <w:t xml:space="preserve">Типы изоляций коаксиальных кабелей </w:t>
      </w:r>
    </w:p>
    <w:p w14:paraId="3D69E9DB" w14:textId="77777777" w:rsidR="0057494F" w:rsidRDefault="0057494F" w:rsidP="0057494F">
      <w:pPr>
        <w:tabs>
          <w:tab w:val="left" w:pos="13325"/>
        </w:tabs>
        <w:spacing w:after="0" w:line="240" w:lineRule="auto"/>
        <w:rPr>
          <w:color w:val="000000" w:themeColor="text1"/>
          <w:sz w:val="24"/>
          <w:szCs w:val="24"/>
        </w:rPr>
      </w:pPr>
      <w:r w:rsidRPr="007D72C4">
        <w:rPr>
          <w:noProof/>
          <w:color w:val="000000" w:themeColor="text1"/>
          <w:sz w:val="24"/>
          <w:szCs w:val="24"/>
        </w:rPr>
        <w:drawing>
          <wp:inline distT="0" distB="0" distL="0" distR="0" wp14:anchorId="4B99CA11" wp14:editId="65E9D62D">
            <wp:extent cx="3811834" cy="2656289"/>
            <wp:effectExtent l="0" t="0" r="0" b="0"/>
            <wp:docPr id="18435" name="Picture 4">
              <a:extLst xmlns:a="http://schemas.openxmlformats.org/drawingml/2006/main">
                <a:ext uri="{FF2B5EF4-FFF2-40B4-BE49-F238E27FC236}">
                  <a16:creationId xmlns:a16="http://schemas.microsoft.com/office/drawing/2014/main" id="{D2FBA7D0-E417-4E0B-AB2C-78DC67389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4">
                      <a:extLst>
                        <a:ext uri="{FF2B5EF4-FFF2-40B4-BE49-F238E27FC236}">
                          <a16:creationId xmlns:a16="http://schemas.microsoft.com/office/drawing/2014/main" id="{D2FBA7D0-E417-4E0B-AB2C-78DC673897FC}"/>
                        </a:ext>
                      </a:extLst>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884388" cy="2706848"/>
                    </a:xfrm>
                    <a:prstGeom prst="rect">
                      <a:avLst/>
                    </a:prstGeom>
                    <a:noFill/>
                    <a:ln>
                      <a:noFill/>
                    </a:ln>
                  </pic:spPr>
                </pic:pic>
              </a:graphicData>
            </a:graphic>
          </wp:inline>
        </w:drawing>
      </w:r>
    </w:p>
    <w:p w14:paraId="233D3BA5"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color w:val="000000" w:themeColor="text1"/>
          <w:sz w:val="24"/>
          <w:szCs w:val="24"/>
        </w:rPr>
        <w:t>а) воздушно – бумажная</w:t>
      </w:r>
    </w:p>
    <w:p w14:paraId="7F25EE8C"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color w:val="000000" w:themeColor="text1"/>
          <w:sz w:val="24"/>
          <w:szCs w:val="24"/>
        </w:rPr>
        <w:t xml:space="preserve">б) </w:t>
      </w:r>
      <w:proofErr w:type="spellStart"/>
      <w:r w:rsidRPr="007D72C4">
        <w:rPr>
          <w:color w:val="000000" w:themeColor="text1"/>
          <w:sz w:val="24"/>
          <w:szCs w:val="24"/>
        </w:rPr>
        <w:t>кордельно</w:t>
      </w:r>
      <w:proofErr w:type="spellEnd"/>
      <w:r w:rsidRPr="007D72C4">
        <w:rPr>
          <w:color w:val="000000" w:themeColor="text1"/>
          <w:sz w:val="24"/>
          <w:szCs w:val="24"/>
        </w:rPr>
        <w:t xml:space="preserve"> – бумажная</w:t>
      </w:r>
    </w:p>
    <w:p w14:paraId="6D3D673E"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color w:val="000000" w:themeColor="text1"/>
          <w:sz w:val="24"/>
          <w:szCs w:val="24"/>
        </w:rPr>
        <w:t>в) сплошная полиэтиленовая</w:t>
      </w:r>
    </w:p>
    <w:p w14:paraId="67AEB56D"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color w:val="000000" w:themeColor="text1"/>
          <w:sz w:val="24"/>
          <w:szCs w:val="24"/>
        </w:rPr>
        <w:t>г)  пористая</w:t>
      </w:r>
    </w:p>
    <w:p w14:paraId="3472F2D6"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color w:val="000000" w:themeColor="text1"/>
          <w:sz w:val="24"/>
          <w:szCs w:val="24"/>
        </w:rPr>
        <w:t xml:space="preserve">д) </w:t>
      </w:r>
      <w:proofErr w:type="spellStart"/>
      <w:r w:rsidRPr="007D72C4">
        <w:rPr>
          <w:color w:val="000000" w:themeColor="text1"/>
          <w:sz w:val="24"/>
          <w:szCs w:val="24"/>
        </w:rPr>
        <w:t>балонная</w:t>
      </w:r>
      <w:proofErr w:type="spellEnd"/>
    </w:p>
    <w:p w14:paraId="38DAC639"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color w:val="000000" w:themeColor="text1"/>
          <w:sz w:val="24"/>
          <w:szCs w:val="24"/>
        </w:rPr>
        <w:t xml:space="preserve">е)  </w:t>
      </w:r>
      <w:proofErr w:type="spellStart"/>
      <w:r w:rsidRPr="007D72C4">
        <w:rPr>
          <w:color w:val="000000" w:themeColor="text1"/>
          <w:sz w:val="24"/>
          <w:szCs w:val="24"/>
        </w:rPr>
        <w:t>балонно</w:t>
      </w:r>
      <w:proofErr w:type="spellEnd"/>
      <w:r w:rsidRPr="007D72C4">
        <w:rPr>
          <w:color w:val="000000" w:themeColor="text1"/>
          <w:sz w:val="24"/>
          <w:szCs w:val="24"/>
        </w:rPr>
        <w:t xml:space="preserve"> – </w:t>
      </w:r>
      <w:proofErr w:type="spellStart"/>
      <w:r w:rsidRPr="007D72C4">
        <w:rPr>
          <w:color w:val="000000" w:themeColor="text1"/>
          <w:sz w:val="24"/>
          <w:szCs w:val="24"/>
        </w:rPr>
        <w:t>кордельная</w:t>
      </w:r>
      <w:proofErr w:type="spellEnd"/>
    </w:p>
    <w:p w14:paraId="3BF34150"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color w:val="000000" w:themeColor="text1"/>
          <w:sz w:val="24"/>
          <w:szCs w:val="24"/>
        </w:rPr>
        <w:t>ж) шайбовая</w:t>
      </w:r>
    </w:p>
    <w:p w14:paraId="7E1D7446"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color w:val="000000" w:themeColor="text1"/>
          <w:sz w:val="24"/>
          <w:szCs w:val="24"/>
        </w:rPr>
        <w:t xml:space="preserve">з) </w:t>
      </w:r>
      <w:proofErr w:type="spellStart"/>
      <w:r w:rsidRPr="007D72C4">
        <w:rPr>
          <w:color w:val="000000" w:themeColor="text1"/>
          <w:sz w:val="24"/>
          <w:szCs w:val="24"/>
        </w:rPr>
        <w:t>кордельно</w:t>
      </w:r>
      <w:proofErr w:type="spellEnd"/>
      <w:r w:rsidRPr="007D72C4">
        <w:rPr>
          <w:color w:val="000000" w:themeColor="text1"/>
          <w:sz w:val="24"/>
          <w:szCs w:val="24"/>
        </w:rPr>
        <w:t xml:space="preserve"> - полиэтиленовая </w:t>
      </w:r>
    </w:p>
    <w:p w14:paraId="4B0295F1" w14:textId="77777777" w:rsidR="0057494F" w:rsidRDefault="0057494F" w:rsidP="0057494F">
      <w:pPr>
        <w:tabs>
          <w:tab w:val="left" w:pos="13325"/>
        </w:tabs>
        <w:spacing w:after="0" w:line="240" w:lineRule="auto"/>
        <w:ind w:firstLine="783"/>
        <w:rPr>
          <w:color w:val="000000" w:themeColor="text1"/>
          <w:sz w:val="24"/>
          <w:szCs w:val="24"/>
        </w:rPr>
      </w:pPr>
    </w:p>
    <w:p w14:paraId="3D3F29C6"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b/>
          <w:bCs/>
          <w:color w:val="000000" w:themeColor="text1"/>
          <w:sz w:val="24"/>
          <w:szCs w:val="24"/>
        </w:rPr>
        <w:t xml:space="preserve">Скрутка проводников:  </w:t>
      </w:r>
    </w:p>
    <w:p w14:paraId="3B3267FF"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b/>
          <w:bCs/>
          <w:color w:val="000000" w:themeColor="text1"/>
          <w:sz w:val="24"/>
          <w:szCs w:val="24"/>
        </w:rPr>
        <w:t>а) парная; б) звездная</w:t>
      </w:r>
    </w:p>
    <w:p w14:paraId="17CC7E07" w14:textId="77777777" w:rsidR="0057494F" w:rsidRDefault="0057494F" w:rsidP="0057494F">
      <w:pPr>
        <w:tabs>
          <w:tab w:val="left" w:pos="13325"/>
        </w:tabs>
        <w:spacing w:after="0" w:line="240" w:lineRule="auto"/>
        <w:ind w:firstLine="783"/>
        <w:rPr>
          <w:color w:val="000000" w:themeColor="text1"/>
          <w:sz w:val="24"/>
          <w:szCs w:val="24"/>
        </w:rPr>
      </w:pPr>
    </w:p>
    <w:p w14:paraId="1B0B8499" w14:textId="77777777" w:rsidR="0057494F" w:rsidRDefault="0057494F" w:rsidP="0057494F">
      <w:pPr>
        <w:tabs>
          <w:tab w:val="left" w:pos="13325"/>
        </w:tabs>
        <w:spacing w:after="0" w:line="240" w:lineRule="auto"/>
        <w:ind w:firstLine="783"/>
        <w:rPr>
          <w:color w:val="000000" w:themeColor="text1"/>
          <w:sz w:val="24"/>
          <w:szCs w:val="24"/>
        </w:rPr>
      </w:pPr>
      <w:r w:rsidRPr="007D72C4">
        <w:rPr>
          <w:noProof/>
          <w:color w:val="000000" w:themeColor="text1"/>
          <w:sz w:val="24"/>
          <w:szCs w:val="24"/>
        </w:rPr>
        <w:drawing>
          <wp:inline distT="0" distB="0" distL="0" distR="0" wp14:anchorId="56CA71AF" wp14:editId="2F7831A6">
            <wp:extent cx="3113177" cy="2349033"/>
            <wp:effectExtent l="0" t="0" r="0" b="0"/>
            <wp:docPr id="20483" name="Picture 3">
              <a:extLst xmlns:a="http://schemas.openxmlformats.org/drawingml/2006/main">
                <a:ext uri="{FF2B5EF4-FFF2-40B4-BE49-F238E27FC236}">
                  <a16:creationId xmlns:a16="http://schemas.microsoft.com/office/drawing/2014/main" id="{B3535952-D8EB-4821-8052-70C32CC3B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a:extLst>
                        <a:ext uri="{FF2B5EF4-FFF2-40B4-BE49-F238E27FC236}">
                          <a16:creationId xmlns:a16="http://schemas.microsoft.com/office/drawing/2014/main" id="{B3535952-D8EB-4821-8052-70C32CC3BC6B}"/>
                        </a:ext>
                      </a:extLst>
                    </pic:cNvPr>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121557" cy="2355356"/>
                    </a:xfrm>
                    <a:prstGeom prst="rect">
                      <a:avLst/>
                    </a:prstGeom>
                    <a:noFill/>
                    <a:ln>
                      <a:noFill/>
                    </a:ln>
                  </pic:spPr>
                </pic:pic>
              </a:graphicData>
            </a:graphic>
          </wp:inline>
        </w:drawing>
      </w:r>
    </w:p>
    <w:p w14:paraId="23EAA1F3" w14:textId="77777777" w:rsidR="0057494F" w:rsidRDefault="0057494F" w:rsidP="0057494F">
      <w:pPr>
        <w:tabs>
          <w:tab w:val="left" w:pos="13325"/>
        </w:tabs>
        <w:spacing w:after="0" w:line="240" w:lineRule="auto"/>
        <w:ind w:firstLine="783"/>
        <w:rPr>
          <w:color w:val="000000" w:themeColor="text1"/>
          <w:sz w:val="24"/>
          <w:szCs w:val="24"/>
        </w:rPr>
      </w:pPr>
    </w:p>
    <w:p w14:paraId="7B539BE0"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b/>
          <w:bCs/>
          <w:color w:val="000000" w:themeColor="text1"/>
          <w:sz w:val="24"/>
          <w:szCs w:val="24"/>
        </w:rPr>
        <w:t xml:space="preserve">Скрутка групп </w:t>
      </w:r>
      <w:r w:rsidRPr="007D72C4">
        <w:rPr>
          <w:b/>
          <w:bCs/>
          <w:i/>
          <w:iCs/>
          <w:color w:val="000000" w:themeColor="text1"/>
          <w:sz w:val="24"/>
          <w:szCs w:val="24"/>
        </w:rPr>
        <w:t xml:space="preserve">в </w:t>
      </w:r>
      <w:r w:rsidRPr="007D72C4">
        <w:rPr>
          <w:b/>
          <w:bCs/>
          <w:color w:val="000000" w:themeColor="text1"/>
          <w:sz w:val="24"/>
          <w:szCs w:val="24"/>
        </w:rPr>
        <w:t xml:space="preserve">сердечник:  </w:t>
      </w:r>
    </w:p>
    <w:p w14:paraId="518FCDD8"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b/>
          <w:bCs/>
          <w:color w:val="000000" w:themeColor="text1"/>
          <w:sz w:val="24"/>
          <w:szCs w:val="24"/>
        </w:rPr>
        <w:t xml:space="preserve">а) пучковая; б) </w:t>
      </w:r>
      <w:proofErr w:type="spellStart"/>
      <w:r w:rsidRPr="007D72C4">
        <w:rPr>
          <w:b/>
          <w:bCs/>
          <w:color w:val="000000" w:themeColor="text1"/>
          <w:sz w:val="24"/>
          <w:szCs w:val="24"/>
        </w:rPr>
        <w:t>повивная</w:t>
      </w:r>
      <w:proofErr w:type="spellEnd"/>
    </w:p>
    <w:p w14:paraId="14D8BFD9" w14:textId="77777777" w:rsidR="0057494F" w:rsidRDefault="0057494F" w:rsidP="0057494F">
      <w:pPr>
        <w:tabs>
          <w:tab w:val="left" w:pos="13325"/>
        </w:tabs>
        <w:spacing w:after="0" w:line="240" w:lineRule="auto"/>
        <w:ind w:firstLine="783"/>
        <w:rPr>
          <w:color w:val="000000" w:themeColor="text1"/>
          <w:sz w:val="24"/>
          <w:szCs w:val="24"/>
        </w:rPr>
      </w:pPr>
      <w:r w:rsidRPr="007D72C4">
        <w:rPr>
          <w:noProof/>
          <w:color w:val="000000" w:themeColor="text1"/>
          <w:sz w:val="24"/>
          <w:szCs w:val="24"/>
        </w:rPr>
        <w:drawing>
          <wp:inline distT="0" distB="0" distL="0" distR="0" wp14:anchorId="31157670" wp14:editId="1F6D64F5">
            <wp:extent cx="2520285" cy="1687495"/>
            <wp:effectExtent l="0" t="0" r="0" b="8255"/>
            <wp:docPr id="21508" name="Picture 7">
              <a:extLst xmlns:a="http://schemas.openxmlformats.org/drawingml/2006/main">
                <a:ext uri="{FF2B5EF4-FFF2-40B4-BE49-F238E27FC236}">
                  <a16:creationId xmlns:a16="http://schemas.microsoft.com/office/drawing/2014/main" id="{83DD0720-16BB-4811-8124-708253223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7">
                      <a:extLst>
                        <a:ext uri="{FF2B5EF4-FFF2-40B4-BE49-F238E27FC236}">
                          <a16:creationId xmlns:a16="http://schemas.microsoft.com/office/drawing/2014/main" id="{83DD0720-16BB-4811-8124-70825322356D}"/>
                        </a:ext>
                      </a:extLst>
                    </pic:cNvP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541208" cy="1701504"/>
                    </a:xfrm>
                    <a:prstGeom prst="rect">
                      <a:avLst/>
                    </a:prstGeom>
                    <a:noFill/>
                    <a:ln>
                      <a:noFill/>
                    </a:ln>
                  </pic:spPr>
                </pic:pic>
              </a:graphicData>
            </a:graphic>
          </wp:inline>
        </w:drawing>
      </w:r>
    </w:p>
    <w:p w14:paraId="5A449C48" w14:textId="77777777" w:rsidR="0057494F" w:rsidRDefault="0057494F" w:rsidP="0057494F">
      <w:pPr>
        <w:tabs>
          <w:tab w:val="left" w:pos="13325"/>
        </w:tabs>
        <w:spacing w:after="0" w:line="240" w:lineRule="auto"/>
        <w:ind w:firstLine="783"/>
        <w:rPr>
          <w:color w:val="000000" w:themeColor="text1"/>
          <w:sz w:val="24"/>
          <w:szCs w:val="24"/>
        </w:rPr>
      </w:pPr>
    </w:p>
    <w:p w14:paraId="152C55B1"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b/>
          <w:bCs/>
          <w:color w:val="000000" w:themeColor="text1"/>
          <w:sz w:val="24"/>
          <w:szCs w:val="24"/>
        </w:rPr>
        <w:t>ЗАЩИТНЫЕ ОБОЛОЧКИ</w:t>
      </w:r>
    </w:p>
    <w:p w14:paraId="60E0317A" w14:textId="77777777" w:rsidR="0057494F" w:rsidRDefault="0057494F" w:rsidP="0057494F">
      <w:pPr>
        <w:tabs>
          <w:tab w:val="left" w:pos="13325"/>
        </w:tabs>
        <w:spacing w:after="0" w:line="240" w:lineRule="auto"/>
        <w:ind w:firstLine="783"/>
        <w:rPr>
          <w:color w:val="000000" w:themeColor="text1"/>
          <w:sz w:val="24"/>
          <w:szCs w:val="24"/>
        </w:rPr>
      </w:pPr>
      <w:r w:rsidRPr="007D72C4">
        <w:rPr>
          <w:noProof/>
          <w:color w:val="000000" w:themeColor="text1"/>
          <w:sz w:val="24"/>
          <w:szCs w:val="24"/>
        </w:rPr>
        <w:drawing>
          <wp:inline distT="0" distB="0" distL="0" distR="0" wp14:anchorId="42C6BC4F" wp14:editId="5D32EA1B">
            <wp:extent cx="4314859" cy="2543451"/>
            <wp:effectExtent l="0" t="0" r="0" b="9525"/>
            <wp:docPr id="2754" name="Рисунок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347100" cy="2562456"/>
                    </a:xfrm>
                    <a:prstGeom prst="rect">
                      <a:avLst/>
                    </a:prstGeom>
                  </pic:spPr>
                </pic:pic>
              </a:graphicData>
            </a:graphic>
          </wp:inline>
        </w:drawing>
      </w:r>
    </w:p>
    <w:p w14:paraId="13D70EC8" w14:textId="77777777" w:rsidR="0057494F" w:rsidRDefault="0057494F" w:rsidP="0057494F">
      <w:pPr>
        <w:tabs>
          <w:tab w:val="left" w:pos="13325"/>
        </w:tabs>
        <w:spacing w:after="0" w:line="240" w:lineRule="auto"/>
        <w:ind w:firstLine="783"/>
        <w:rPr>
          <w:color w:val="000000" w:themeColor="text1"/>
          <w:sz w:val="24"/>
          <w:szCs w:val="24"/>
        </w:rPr>
      </w:pPr>
    </w:p>
    <w:p w14:paraId="3C5ED2FE" w14:textId="77777777" w:rsidR="0057494F" w:rsidRPr="007D72C4" w:rsidRDefault="0057494F" w:rsidP="0057494F">
      <w:pPr>
        <w:tabs>
          <w:tab w:val="left" w:pos="13325"/>
        </w:tabs>
        <w:spacing w:after="0" w:line="240" w:lineRule="auto"/>
        <w:ind w:firstLine="783"/>
        <w:rPr>
          <w:color w:val="000000" w:themeColor="text1"/>
          <w:sz w:val="24"/>
          <w:szCs w:val="24"/>
        </w:rPr>
      </w:pPr>
      <w:r w:rsidRPr="007D72C4">
        <w:rPr>
          <w:b/>
          <w:bCs/>
          <w:color w:val="000000" w:themeColor="text1"/>
          <w:sz w:val="24"/>
          <w:szCs w:val="24"/>
        </w:rPr>
        <w:t>Марки   и   конструкции   защитных покровов</w:t>
      </w:r>
    </w:p>
    <w:p w14:paraId="1CD126ED" w14:textId="77777777" w:rsidR="0057494F" w:rsidRDefault="0057494F" w:rsidP="0057494F">
      <w:pPr>
        <w:tabs>
          <w:tab w:val="left" w:pos="13325"/>
        </w:tabs>
        <w:spacing w:after="0" w:line="240" w:lineRule="auto"/>
        <w:ind w:firstLine="783"/>
        <w:rPr>
          <w:color w:val="000000" w:themeColor="text1"/>
          <w:sz w:val="24"/>
          <w:szCs w:val="24"/>
        </w:rPr>
      </w:pPr>
      <w:r w:rsidRPr="007D72C4">
        <w:rPr>
          <w:noProof/>
          <w:color w:val="000000" w:themeColor="text1"/>
          <w:sz w:val="24"/>
          <w:szCs w:val="24"/>
        </w:rPr>
        <w:lastRenderedPageBreak/>
        <w:drawing>
          <wp:inline distT="0" distB="0" distL="0" distR="0" wp14:anchorId="054BEB9F" wp14:editId="4C9AF61F">
            <wp:extent cx="3768741" cy="2315629"/>
            <wp:effectExtent l="0" t="0" r="3175" b="8890"/>
            <wp:docPr id="23555" name="Picture 5">
              <a:extLst xmlns:a="http://schemas.openxmlformats.org/drawingml/2006/main">
                <a:ext uri="{FF2B5EF4-FFF2-40B4-BE49-F238E27FC236}">
                  <a16:creationId xmlns:a16="http://schemas.microsoft.com/office/drawing/2014/main" id="{DFC22DC4-7F3A-46BD-9C08-684F18E34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5">
                      <a:extLst>
                        <a:ext uri="{FF2B5EF4-FFF2-40B4-BE49-F238E27FC236}">
                          <a16:creationId xmlns:a16="http://schemas.microsoft.com/office/drawing/2014/main" id="{DFC22DC4-7F3A-46BD-9C08-684F18E3487A}"/>
                        </a:ext>
                      </a:extLst>
                    </pic:cNvPr>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89978" cy="2328677"/>
                    </a:xfrm>
                    <a:prstGeom prst="rect">
                      <a:avLst/>
                    </a:prstGeom>
                    <a:noFill/>
                    <a:ln>
                      <a:noFill/>
                    </a:ln>
                  </pic:spPr>
                </pic:pic>
              </a:graphicData>
            </a:graphic>
          </wp:inline>
        </w:drawing>
      </w:r>
    </w:p>
    <w:p w14:paraId="1ECF24F8" w14:textId="77777777" w:rsidR="0057494F" w:rsidRDefault="0057494F" w:rsidP="0057494F">
      <w:pPr>
        <w:tabs>
          <w:tab w:val="left" w:pos="13325"/>
        </w:tabs>
        <w:spacing w:after="0" w:line="240" w:lineRule="auto"/>
        <w:ind w:firstLine="783"/>
        <w:rPr>
          <w:color w:val="000000" w:themeColor="text1"/>
          <w:sz w:val="24"/>
          <w:szCs w:val="24"/>
        </w:rPr>
      </w:pPr>
    </w:p>
    <w:p w14:paraId="0BCA13E4" w14:textId="77777777" w:rsidR="0057494F" w:rsidRDefault="0057494F" w:rsidP="0057494F">
      <w:pPr>
        <w:tabs>
          <w:tab w:val="left" w:pos="13325"/>
        </w:tabs>
        <w:spacing w:after="0" w:line="240" w:lineRule="auto"/>
        <w:ind w:firstLine="783"/>
        <w:rPr>
          <w:b/>
          <w:color w:val="000000" w:themeColor="text1"/>
          <w:sz w:val="24"/>
          <w:szCs w:val="24"/>
          <w:u w:val="single"/>
        </w:rPr>
      </w:pPr>
      <w:r>
        <w:rPr>
          <w:b/>
          <w:sz w:val="24"/>
          <w:szCs w:val="24"/>
          <w:u w:val="single"/>
        </w:rPr>
        <w:t>Маркировка симметричных кабелей связи:</w:t>
      </w:r>
    </w:p>
    <w:p w14:paraId="6269C47A" w14:textId="77777777" w:rsidR="0057494F" w:rsidRDefault="0057494F" w:rsidP="0057494F">
      <w:pPr>
        <w:pStyle w:val="a4"/>
        <w:tabs>
          <w:tab w:val="left" w:pos="13325"/>
        </w:tabs>
        <w:spacing w:before="0" w:beforeAutospacing="0" w:after="0" w:afterAutospacing="0"/>
        <w:ind w:left="68" w:firstLine="783"/>
        <w:rPr>
          <w:color w:val="000000" w:themeColor="text1"/>
        </w:rPr>
      </w:pPr>
      <w:r>
        <w:rPr>
          <w:color w:val="000000" w:themeColor="text1"/>
        </w:rPr>
        <w:t>1) Первые две буквы- область применения(МК-маг, ЗК-зон, КС-сел, Т-</w:t>
      </w:r>
      <w:proofErr w:type="spellStart"/>
      <w:r>
        <w:rPr>
          <w:color w:val="000000" w:themeColor="text1"/>
        </w:rPr>
        <w:t>тел.город</w:t>
      </w:r>
      <w:proofErr w:type="spellEnd"/>
      <w:r>
        <w:rPr>
          <w:color w:val="000000" w:themeColor="text1"/>
        </w:rPr>
        <w:t>.)</w:t>
      </w:r>
    </w:p>
    <w:p w14:paraId="0EA3746F" w14:textId="77777777" w:rsidR="0057494F" w:rsidRDefault="0057494F" w:rsidP="0057494F">
      <w:pPr>
        <w:pStyle w:val="a4"/>
        <w:tabs>
          <w:tab w:val="left" w:pos="13325"/>
        </w:tabs>
        <w:spacing w:before="0" w:beforeAutospacing="0" w:after="0" w:afterAutospacing="0"/>
        <w:ind w:left="68" w:firstLine="783"/>
        <w:rPr>
          <w:color w:val="000000" w:themeColor="text1"/>
        </w:rPr>
      </w:pPr>
      <w:r>
        <w:rPr>
          <w:color w:val="000000" w:themeColor="text1"/>
        </w:rPr>
        <w:t>2) Третья материал и конструкция изоляции жил (С-</w:t>
      </w:r>
      <w:proofErr w:type="spellStart"/>
      <w:r>
        <w:rPr>
          <w:color w:val="000000" w:themeColor="text1"/>
        </w:rPr>
        <w:t>стерофлекс</w:t>
      </w:r>
      <w:proofErr w:type="spellEnd"/>
      <w:r>
        <w:rPr>
          <w:color w:val="000000" w:themeColor="text1"/>
        </w:rPr>
        <w:t xml:space="preserve"> </w:t>
      </w:r>
      <w:proofErr w:type="spellStart"/>
      <w:r>
        <w:rPr>
          <w:color w:val="000000" w:themeColor="text1"/>
        </w:rPr>
        <w:t>кордельная</w:t>
      </w:r>
      <w:proofErr w:type="spellEnd"/>
      <w:r>
        <w:rPr>
          <w:color w:val="000000" w:themeColor="text1"/>
        </w:rPr>
        <w:t>, П-полиэтилен сплошная, В-винил сплошная, бумажная не обозначается)</w:t>
      </w:r>
    </w:p>
    <w:p w14:paraId="2FB68052" w14:textId="77777777" w:rsidR="0057494F" w:rsidRDefault="0057494F" w:rsidP="0057494F">
      <w:pPr>
        <w:pStyle w:val="a4"/>
        <w:tabs>
          <w:tab w:val="left" w:pos="13325"/>
        </w:tabs>
        <w:spacing w:before="0" w:beforeAutospacing="0" w:after="0" w:afterAutospacing="0"/>
        <w:ind w:left="68" w:firstLine="783"/>
        <w:rPr>
          <w:color w:val="000000" w:themeColor="text1"/>
        </w:rPr>
      </w:pPr>
      <w:r>
        <w:rPr>
          <w:color w:val="000000" w:themeColor="text1"/>
        </w:rPr>
        <w:t xml:space="preserve">3) Четвертая- материал </w:t>
      </w:r>
      <w:proofErr w:type="spellStart"/>
      <w:r>
        <w:rPr>
          <w:color w:val="000000" w:themeColor="text1"/>
        </w:rPr>
        <w:t>влагозащит.оболочки</w:t>
      </w:r>
      <w:proofErr w:type="spellEnd"/>
      <w:r>
        <w:rPr>
          <w:color w:val="000000" w:themeColor="text1"/>
        </w:rPr>
        <w:t xml:space="preserve"> (П-полиэтилен, В-винил, А-алюминий, СТ-сталь, свинцовая не обозначается)</w:t>
      </w:r>
    </w:p>
    <w:p w14:paraId="076593E6" w14:textId="77777777" w:rsidR="0057494F" w:rsidRDefault="0057494F" w:rsidP="0057494F">
      <w:pPr>
        <w:pStyle w:val="a4"/>
        <w:tabs>
          <w:tab w:val="left" w:pos="13325"/>
        </w:tabs>
        <w:spacing w:before="0" w:beforeAutospacing="0" w:after="0" w:afterAutospacing="0"/>
        <w:ind w:left="68" w:firstLine="783"/>
        <w:rPr>
          <w:color w:val="000000" w:themeColor="text1"/>
        </w:rPr>
      </w:pPr>
      <w:r>
        <w:rPr>
          <w:color w:val="000000" w:themeColor="text1"/>
        </w:rPr>
        <w:t xml:space="preserve">4) Последующие – тип броневого покрова. (Б-стальные ленты, подушка бумажная, сверху джут, К-то же, но из круглых проволок(подводный), БП-то же, но в составе подушки </w:t>
      </w:r>
      <w:proofErr w:type="spellStart"/>
      <w:r>
        <w:rPr>
          <w:color w:val="000000" w:themeColor="text1"/>
        </w:rPr>
        <w:t>полиэт.шланг</w:t>
      </w:r>
      <w:proofErr w:type="spellEnd"/>
      <w:r>
        <w:rPr>
          <w:color w:val="000000" w:themeColor="text1"/>
        </w:rPr>
        <w:t xml:space="preserve">, </w:t>
      </w:r>
      <w:proofErr w:type="spellStart"/>
      <w:r>
        <w:rPr>
          <w:color w:val="000000" w:themeColor="text1"/>
        </w:rPr>
        <w:t>БшП</w:t>
      </w:r>
      <w:proofErr w:type="spellEnd"/>
      <w:r>
        <w:rPr>
          <w:color w:val="000000" w:themeColor="text1"/>
        </w:rPr>
        <w:t xml:space="preserve"> (</w:t>
      </w:r>
      <w:proofErr w:type="spellStart"/>
      <w:r>
        <w:rPr>
          <w:color w:val="000000" w:themeColor="text1"/>
        </w:rPr>
        <w:t>КШп</w:t>
      </w:r>
      <w:proofErr w:type="spellEnd"/>
      <w:r>
        <w:rPr>
          <w:color w:val="000000" w:themeColor="text1"/>
        </w:rPr>
        <w:t xml:space="preserve">)-то же, но вместо джута </w:t>
      </w:r>
      <w:proofErr w:type="spellStart"/>
      <w:r>
        <w:rPr>
          <w:color w:val="000000" w:themeColor="text1"/>
        </w:rPr>
        <w:t>полиэт.шланг</w:t>
      </w:r>
      <w:proofErr w:type="spellEnd"/>
      <w:r>
        <w:rPr>
          <w:color w:val="000000" w:themeColor="text1"/>
        </w:rPr>
        <w:t>)</w:t>
      </w:r>
    </w:p>
    <w:p w14:paraId="5EE78451" w14:textId="77777777" w:rsidR="0057494F" w:rsidRDefault="0057494F" w:rsidP="0057494F">
      <w:pPr>
        <w:pStyle w:val="a4"/>
        <w:tabs>
          <w:tab w:val="left" w:pos="13325"/>
        </w:tabs>
        <w:spacing w:before="0" w:beforeAutospacing="0" w:after="0" w:afterAutospacing="0"/>
        <w:ind w:left="68" w:firstLine="783"/>
        <w:rPr>
          <w:color w:val="000000" w:themeColor="text1"/>
        </w:rPr>
      </w:pPr>
      <w:r>
        <w:rPr>
          <w:color w:val="000000" w:themeColor="text1"/>
        </w:rPr>
        <w:t>Общ маркировка кабелей см. ниже</w:t>
      </w:r>
    </w:p>
    <w:p w14:paraId="72CC063E" w14:textId="77777777" w:rsidR="0057494F" w:rsidRPr="00813DA8" w:rsidRDefault="0057494F" w:rsidP="0057494F">
      <w:pPr>
        <w:tabs>
          <w:tab w:val="left" w:pos="13325"/>
        </w:tabs>
        <w:rPr>
          <w:u w:val="single"/>
        </w:rPr>
      </w:pPr>
      <w:r w:rsidRPr="00813DA8">
        <w:rPr>
          <w:u w:val="single"/>
        </w:rPr>
        <w:t>Классификация коаксиальных кабелей</w:t>
      </w:r>
    </w:p>
    <w:p w14:paraId="18186B2B" w14:textId="77777777" w:rsidR="0057494F" w:rsidRDefault="0057494F" w:rsidP="0057494F">
      <w:pPr>
        <w:pStyle w:val="a4"/>
        <w:shd w:val="clear" w:color="auto" w:fill="FFFFFF"/>
        <w:tabs>
          <w:tab w:val="left" w:pos="13325"/>
        </w:tabs>
        <w:spacing w:before="0" w:beforeAutospacing="0" w:after="0" w:afterAutospacing="0"/>
        <w:ind w:left="68" w:firstLine="783"/>
        <w:rPr>
          <w:color w:val="111111"/>
        </w:rPr>
      </w:pPr>
      <w:r>
        <w:rPr>
          <w:color w:val="111111"/>
        </w:rPr>
        <w:t>По назначению — для систем кабельного телевидения, для систем связи, авиационной, космической техники, компьютерных сетей, бытовой техники и т. д.</w:t>
      </w:r>
    </w:p>
    <w:p w14:paraId="7BD400CC" w14:textId="77777777" w:rsidR="0057494F" w:rsidRDefault="0057494F" w:rsidP="0057494F">
      <w:pPr>
        <w:pStyle w:val="a4"/>
        <w:shd w:val="clear" w:color="auto" w:fill="FFFFFF"/>
        <w:tabs>
          <w:tab w:val="left" w:pos="13325"/>
        </w:tabs>
        <w:spacing w:before="0" w:beforeAutospacing="0" w:after="0" w:afterAutospacing="0"/>
        <w:ind w:left="68" w:firstLine="783"/>
        <w:rPr>
          <w:color w:val="111111"/>
        </w:rPr>
      </w:pPr>
      <w:r>
        <w:rPr>
          <w:color w:val="111111"/>
        </w:rPr>
        <w:t xml:space="preserve">По волновому сопротивлению (хотя волновое сопротивление кабеля может быть любым), стандартными являются пять значений по российским стандартам и три по международным:50 Ом (наиболее популярен); 75 Ом; 100 Ом; 150 Ом; 200 Ом. </w:t>
      </w:r>
    </w:p>
    <w:p w14:paraId="0F2F8A73" w14:textId="77777777" w:rsidR="0057494F" w:rsidRDefault="0057494F" w:rsidP="0057494F">
      <w:pPr>
        <w:pStyle w:val="a4"/>
        <w:shd w:val="clear" w:color="auto" w:fill="FFFFFF"/>
        <w:tabs>
          <w:tab w:val="left" w:pos="13325"/>
        </w:tabs>
        <w:spacing w:before="0" w:beforeAutospacing="0" w:after="0" w:afterAutospacing="0"/>
        <w:ind w:left="68" w:firstLine="783"/>
        <w:rPr>
          <w:color w:val="111111"/>
        </w:rPr>
      </w:pPr>
      <w:r>
        <w:rPr>
          <w:color w:val="111111"/>
        </w:rPr>
        <w:t xml:space="preserve">По диаметру изоляции: </w:t>
      </w:r>
      <w:proofErr w:type="spellStart"/>
      <w:r>
        <w:rPr>
          <w:color w:val="111111"/>
        </w:rPr>
        <w:t>субминиатюрные</w:t>
      </w:r>
      <w:proofErr w:type="spellEnd"/>
      <w:r>
        <w:rPr>
          <w:color w:val="111111"/>
        </w:rPr>
        <w:t xml:space="preserve"> — до 1 мм; миниатюрные — 1,5—2,95 мм; среднегабаритные — 3,7—11,5 мм; крупногабаритные — более 11,5 мм.</w:t>
      </w:r>
    </w:p>
    <w:p w14:paraId="2DDF0677" w14:textId="77777777" w:rsidR="0057494F" w:rsidRDefault="0057494F" w:rsidP="0057494F">
      <w:pPr>
        <w:pStyle w:val="a4"/>
        <w:shd w:val="clear" w:color="auto" w:fill="FFFFFF"/>
        <w:tabs>
          <w:tab w:val="left" w:pos="13325"/>
        </w:tabs>
        <w:spacing w:before="0" w:beforeAutospacing="0" w:after="0" w:afterAutospacing="0"/>
        <w:ind w:left="68" w:firstLine="783"/>
        <w:rPr>
          <w:color w:val="111111"/>
        </w:rPr>
      </w:pPr>
      <w:r>
        <w:rPr>
          <w:color w:val="111111"/>
        </w:rPr>
        <w:t xml:space="preserve">По гибкости (стойкость к многократным перегибам и механический момент изгиба кабеля): жёсткие, полужёсткие, гибкие, </w:t>
      </w:r>
      <w:proofErr w:type="spellStart"/>
      <w:r>
        <w:rPr>
          <w:color w:val="111111"/>
        </w:rPr>
        <w:t>особогибкие</w:t>
      </w:r>
      <w:proofErr w:type="spellEnd"/>
      <w:r>
        <w:rPr>
          <w:color w:val="111111"/>
        </w:rPr>
        <w:t>.</w:t>
      </w:r>
    </w:p>
    <w:p w14:paraId="6007CEE8" w14:textId="77777777" w:rsidR="0057494F" w:rsidRDefault="0057494F" w:rsidP="0057494F">
      <w:pPr>
        <w:pStyle w:val="a4"/>
        <w:shd w:val="clear" w:color="auto" w:fill="FFFFFF"/>
        <w:tabs>
          <w:tab w:val="left" w:pos="13325"/>
        </w:tabs>
        <w:spacing w:before="0" w:beforeAutospacing="0" w:after="0" w:afterAutospacing="0"/>
        <w:ind w:left="68" w:firstLine="783"/>
        <w:rPr>
          <w:color w:val="111111"/>
        </w:rPr>
      </w:pPr>
      <w:r>
        <w:rPr>
          <w:color w:val="111111"/>
        </w:rPr>
        <w:t>По степени экранирования: со сплошным экраном с экраном из металлической трубки с экраном из лужёной оплётки с обычным экраном с однослойной оплёткой с двух- и многослойной оплёткой и с дополнительными экранирующими слоями излучающие кабели, имеющие намеренно низкую (и контролируемую) степень экранировки</w:t>
      </w:r>
    </w:p>
    <w:p w14:paraId="269985A8" w14:textId="77777777" w:rsidR="0057494F" w:rsidRDefault="0057494F" w:rsidP="0057494F">
      <w:pPr>
        <w:pStyle w:val="a4"/>
        <w:shd w:val="clear" w:color="auto" w:fill="FFFFFF"/>
        <w:tabs>
          <w:tab w:val="left" w:pos="13325"/>
        </w:tabs>
        <w:spacing w:before="0" w:beforeAutospacing="0" w:after="0" w:afterAutospacing="0"/>
        <w:ind w:left="68" w:firstLine="783"/>
        <w:rPr>
          <w:b/>
          <w:color w:val="111111"/>
          <w:u w:val="single"/>
        </w:rPr>
      </w:pPr>
      <w:r>
        <w:rPr>
          <w:b/>
          <w:bCs/>
          <w:color w:val="000000" w:themeColor="text1"/>
          <w:u w:val="single"/>
        </w:rPr>
        <w:t xml:space="preserve">Конструкция </w:t>
      </w:r>
      <w:r>
        <w:rPr>
          <w:b/>
          <w:color w:val="111111"/>
          <w:u w:val="single"/>
        </w:rPr>
        <w:t>коаксиального кабеля:</w:t>
      </w:r>
    </w:p>
    <w:p w14:paraId="6AA93CAB" w14:textId="77777777" w:rsidR="0057494F" w:rsidRDefault="0057494F" w:rsidP="0057494F">
      <w:pPr>
        <w:pStyle w:val="a4"/>
        <w:shd w:val="clear" w:color="auto" w:fill="FFFFFF"/>
        <w:tabs>
          <w:tab w:val="left" w:pos="13325"/>
        </w:tabs>
        <w:spacing w:before="0" w:beforeAutospacing="0" w:after="0" w:afterAutospacing="0"/>
        <w:ind w:left="68"/>
        <w:rPr>
          <w:color w:val="111111"/>
        </w:rPr>
      </w:pPr>
      <w:r>
        <w:rPr>
          <w:color w:val="111111"/>
        </w:rPr>
        <w:t xml:space="preserve">4 (A) — оболочка (служит для изоляции и защиты от внешних воздействий) из </w:t>
      </w:r>
      <w:proofErr w:type="spellStart"/>
      <w:r>
        <w:rPr>
          <w:color w:val="111111"/>
        </w:rPr>
        <w:t>светостабилизированного</w:t>
      </w:r>
      <w:proofErr w:type="spellEnd"/>
      <w:r>
        <w:rPr>
          <w:color w:val="111111"/>
        </w:rPr>
        <w:t xml:space="preserve"> (то есть устойчивого к ультрафиолетовому излучению солнца) полиэтилена, поливинилхлорида, </w:t>
      </w:r>
      <w:proofErr w:type="spellStart"/>
      <w:r>
        <w:rPr>
          <w:color w:val="111111"/>
        </w:rPr>
        <w:t>повива</w:t>
      </w:r>
      <w:proofErr w:type="spellEnd"/>
      <w:r>
        <w:rPr>
          <w:color w:val="111111"/>
        </w:rPr>
        <w:t xml:space="preserve"> фторопластовой ленты или иного изоляционного материала;</w:t>
      </w:r>
      <w:r>
        <w:rPr>
          <w:color w:val="111111"/>
        </w:rPr>
        <w:br/>
        <w:t xml:space="preserve">3 (B) — внешний проводник (экран) в виде оплетки, фольги, покрытой слоем алюминия пленки и их комбинаций, а также гофрированная трубка, </w:t>
      </w:r>
      <w:proofErr w:type="spellStart"/>
      <w:r>
        <w:rPr>
          <w:color w:val="111111"/>
        </w:rPr>
        <w:t>повива</w:t>
      </w:r>
      <w:proofErr w:type="spellEnd"/>
      <w:r>
        <w:rPr>
          <w:color w:val="111111"/>
        </w:rPr>
        <w:t xml:space="preserve"> металлических лент и др. из меди, медного или алюминиевого сплава;</w:t>
      </w:r>
      <w:r>
        <w:rPr>
          <w:color w:val="111111"/>
        </w:rPr>
        <w:br/>
        <w:t>2 (C) — изоляция, выполненная в виде сплошного (полиэтилен, вспененный полиэтилен, сплошной фторопласт, фторопластовая лента и т. п.) или полувоздушного (кордельно-трубчатый повив, шайбы и др.) диэлектрического заполнения, обеспечивающая постоянство взаимного расположения (соосность) внутреннего и внешнего проводников;</w:t>
      </w:r>
      <w:r>
        <w:rPr>
          <w:color w:val="111111"/>
        </w:rPr>
        <w:br/>
        <w:t>1 (D) — внутренний проводник в виде одиночного прямолинейного (как на рисунке) или свитого в спираль провода, многожильного провода, трубки, выполняемых из меди, медного сплава, алюминиевого сплава, омеднённой стали, омеднённого алюминия, посеребрённой меди и т. п.</w:t>
      </w:r>
    </w:p>
    <w:p w14:paraId="798966A0" w14:textId="77777777" w:rsidR="0057494F" w:rsidRDefault="0057494F" w:rsidP="0057494F">
      <w:pPr>
        <w:pStyle w:val="a4"/>
        <w:shd w:val="clear" w:color="auto" w:fill="FFFFFF"/>
        <w:tabs>
          <w:tab w:val="left" w:pos="13325"/>
        </w:tabs>
        <w:spacing w:before="0" w:beforeAutospacing="0" w:after="0" w:afterAutospacing="0"/>
        <w:ind w:left="68" w:firstLine="783"/>
        <w:jc w:val="center"/>
        <w:rPr>
          <w:color w:val="111111"/>
        </w:rPr>
      </w:pPr>
      <w:r>
        <w:rPr>
          <w:noProof/>
        </w:rPr>
        <w:lastRenderedPageBreak/>
        <w:drawing>
          <wp:inline distT="0" distB="0" distL="0" distR="0" wp14:anchorId="6FE0E86A" wp14:editId="22410C97">
            <wp:extent cx="2465657" cy="2073729"/>
            <wp:effectExtent l="0" t="0" r="0" b="3175"/>
            <wp:docPr id="4573" name="Рисунок 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90">
                      <a:extLst>
                        <a:ext uri="{28A0092B-C50C-407E-A947-70E740481C1C}">
                          <a14:useLocalDpi xmlns:a14="http://schemas.microsoft.com/office/drawing/2010/main" val="0"/>
                        </a:ext>
                      </a:extLst>
                    </a:blip>
                    <a:srcRect r="5647"/>
                    <a:stretch>
                      <a:fillRect/>
                    </a:stretch>
                  </pic:blipFill>
                  <pic:spPr bwMode="auto">
                    <a:xfrm>
                      <a:off x="0" y="0"/>
                      <a:ext cx="2468784" cy="2076359"/>
                    </a:xfrm>
                    <a:prstGeom prst="rect">
                      <a:avLst/>
                    </a:prstGeom>
                    <a:noFill/>
                    <a:ln>
                      <a:noFill/>
                    </a:ln>
                  </pic:spPr>
                </pic:pic>
              </a:graphicData>
            </a:graphic>
          </wp:inline>
        </w:drawing>
      </w:r>
    </w:p>
    <w:p w14:paraId="273307A8" w14:textId="77777777" w:rsidR="0057494F" w:rsidRDefault="0057494F" w:rsidP="0057494F">
      <w:pPr>
        <w:tabs>
          <w:tab w:val="left" w:pos="13325"/>
        </w:tabs>
        <w:spacing w:after="0" w:line="240" w:lineRule="auto"/>
        <w:ind w:right="288" w:firstLine="783"/>
        <w:rPr>
          <w:b/>
          <w:color w:val="333333"/>
          <w:sz w:val="24"/>
          <w:szCs w:val="24"/>
          <w:shd w:val="clear" w:color="auto" w:fill="FFFFFF"/>
        </w:rPr>
      </w:pPr>
    </w:p>
    <w:p w14:paraId="6BB97180" w14:textId="77777777" w:rsidR="0057494F" w:rsidRDefault="0057494F" w:rsidP="0057494F">
      <w:pPr>
        <w:tabs>
          <w:tab w:val="left" w:pos="13325"/>
        </w:tabs>
        <w:spacing w:after="0" w:line="240" w:lineRule="auto"/>
        <w:ind w:firstLine="783"/>
        <w:rPr>
          <w:b/>
          <w:color w:val="000000" w:themeColor="text1"/>
          <w:sz w:val="24"/>
          <w:szCs w:val="24"/>
          <w:u w:val="single"/>
        </w:rPr>
      </w:pPr>
      <w:r>
        <w:rPr>
          <w:b/>
          <w:sz w:val="24"/>
          <w:szCs w:val="24"/>
          <w:u w:val="single"/>
        </w:rPr>
        <w:t xml:space="preserve">Маркировка </w:t>
      </w:r>
      <w:r>
        <w:rPr>
          <w:b/>
          <w:color w:val="111111"/>
          <w:sz w:val="24"/>
          <w:szCs w:val="24"/>
          <w:u w:val="single"/>
        </w:rPr>
        <w:t>коаксиальных</w:t>
      </w:r>
      <w:r>
        <w:rPr>
          <w:b/>
          <w:sz w:val="24"/>
          <w:szCs w:val="24"/>
          <w:u w:val="single"/>
        </w:rPr>
        <w:t xml:space="preserve"> кабелей связи:</w:t>
      </w:r>
    </w:p>
    <w:p w14:paraId="4444218D" w14:textId="77777777" w:rsidR="0057494F" w:rsidRPr="00813DA8" w:rsidRDefault="0057494F" w:rsidP="0057494F">
      <w:pPr>
        <w:tabs>
          <w:tab w:val="left" w:pos="13325"/>
        </w:tabs>
        <w:rPr>
          <w:i/>
          <w:iCs/>
          <w:u w:val="single"/>
        </w:rPr>
      </w:pPr>
      <w:r w:rsidRPr="00813DA8">
        <w:rPr>
          <w:i/>
          <w:iCs/>
          <w:u w:val="single"/>
        </w:rPr>
        <w:t>РОССИЙСКИЙ СТАНДАРТ</w:t>
      </w:r>
    </w:p>
    <w:p w14:paraId="04C8075A"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themeColor="text1"/>
        </w:rPr>
      </w:pPr>
      <w:r>
        <w:rPr>
          <w:color w:val="000000" w:themeColor="text1"/>
        </w:rPr>
        <w:t>Маркировка включает в себя буквы, обозначающие тип кабеля, и цифры 3 групп:</w:t>
      </w:r>
    </w:p>
    <w:p w14:paraId="08CEB51B" w14:textId="77777777" w:rsidR="0057494F" w:rsidRDefault="0057494F" w:rsidP="0057494F">
      <w:pPr>
        <w:numPr>
          <w:ilvl w:val="0"/>
          <w:numId w:val="53"/>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первая группа - номинальное волновое сопротивление в Ом;</w:t>
      </w:r>
    </w:p>
    <w:p w14:paraId="7D068321" w14:textId="77777777" w:rsidR="0057494F" w:rsidRDefault="0057494F" w:rsidP="0057494F">
      <w:pPr>
        <w:numPr>
          <w:ilvl w:val="0"/>
          <w:numId w:val="53"/>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вторая группа - номинальное значение диаметра кабеля, измеряемое по изоляции;</w:t>
      </w:r>
    </w:p>
    <w:p w14:paraId="7DE17D46" w14:textId="77777777" w:rsidR="0057494F" w:rsidRDefault="0057494F" w:rsidP="0057494F">
      <w:pPr>
        <w:numPr>
          <w:ilvl w:val="0"/>
          <w:numId w:val="53"/>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третья группа - обозначение категории теплостойкости:</w:t>
      </w:r>
    </w:p>
    <w:p w14:paraId="4E8FE309" w14:textId="77777777" w:rsidR="0057494F" w:rsidRDefault="0057494F" w:rsidP="0057494F">
      <w:pPr>
        <w:numPr>
          <w:ilvl w:val="0"/>
          <w:numId w:val="54"/>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1 — обычная теплостойкость, сплошная изоляция;</w:t>
      </w:r>
    </w:p>
    <w:p w14:paraId="0105ACCF" w14:textId="77777777" w:rsidR="0057494F" w:rsidRDefault="0057494F" w:rsidP="0057494F">
      <w:pPr>
        <w:numPr>
          <w:ilvl w:val="0"/>
          <w:numId w:val="54"/>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2 — повышенная теплостойкость, сплошная изоляция;</w:t>
      </w:r>
    </w:p>
    <w:p w14:paraId="51C34130" w14:textId="77777777" w:rsidR="0057494F" w:rsidRDefault="0057494F" w:rsidP="0057494F">
      <w:pPr>
        <w:numPr>
          <w:ilvl w:val="0"/>
          <w:numId w:val="54"/>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3 — обычная теплостойкость, полувоздушная изоляция;</w:t>
      </w:r>
    </w:p>
    <w:p w14:paraId="4AA8ACEC" w14:textId="77777777" w:rsidR="0057494F" w:rsidRDefault="0057494F" w:rsidP="0057494F">
      <w:pPr>
        <w:numPr>
          <w:ilvl w:val="0"/>
          <w:numId w:val="54"/>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4 — повышенная теплостойкость, полувоздушная изоляция;</w:t>
      </w:r>
    </w:p>
    <w:p w14:paraId="43FEC0E9" w14:textId="77777777" w:rsidR="0057494F" w:rsidRDefault="0057494F" w:rsidP="0057494F">
      <w:pPr>
        <w:numPr>
          <w:ilvl w:val="0"/>
          <w:numId w:val="54"/>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5 — обычная теплостойкость, воздушная изоляция;</w:t>
      </w:r>
    </w:p>
    <w:p w14:paraId="1F3B890E" w14:textId="77777777" w:rsidR="0057494F" w:rsidRDefault="0057494F" w:rsidP="0057494F">
      <w:pPr>
        <w:numPr>
          <w:ilvl w:val="0"/>
          <w:numId w:val="54"/>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6 — повышенная теплостойкость, воздушная изоляция;</w:t>
      </w:r>
    </w:p>
    <w:p w14:paraId="4A05B2D4" w14:textId="77777777" w:rsidR="0057494F" w:rsidRDefault="0057494F" w:rsidP="0057494F">
      <w:pPr>
        <w:numPr>
          <w:ilvl w:val="0"/>
          <w:numId w:val="54"/>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7 — высокая теплостойкость.</w:t>
      </w:r>
    </w:p>
    <w:p w14:paraId="57AA5990"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themeColor="text1"/>
        </w:rPr>
      </w:pPr>
      <w:r>
        <w:rPr>
          <w:color w:val="000000" w:themeColor="text1"/>
        </w:rPr>
        <w:t>Третья группа цифр, помимо обозначения категории теплостойкости, служит обозначением порядкового номера разработки кабеля.</w:t>
      </w:r>
    </w:p>
    <w:p w14:paraId="3D3ACE64" w14:textId="77777777" w:rsidR="0057494F" w:rsidRPr="00813DA8" w:rsidRDefault="0057494F" w:rsidP="0057494F">
      <w:pPr>
        <w:tabs>
          <w:tab w:val="left" w:pos="13325"/>
        </w:tabs>
        <w:rPr>
          <w:i/>
          <w:iCs/>
          <w:u w:val="single"/>
        </w:rPr>
      </w:pPr>
      <w:r w:rsidRPr="00813DA8">
        <w:rPr>
          <w:i/>
          <w:iCs/>
          <w:u w:val="single"/>
        </w:rPr>
        <w:t>МЕЖДУНАРОДНЫЙ СТАНДАРТ</w:t>
      </w:r>
    </w:p>
    <w:p w14:paraId="140CAD72"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themeColor="text1"/>
        </w:rPr>
      </w:pPr>
      <w:r>
        <w:rPr>
          <w:color w:val="000000" w:themeColor="text1"/>
        </w:rPr>
        <w:t>Помимо российского стандарта, существует также и международные нормы обозначения различных типов кабелей, указывающие на его назначение:</w:t>
      </w:r>
    </w:p>
    <w:p w14:paraId="45669D18" w14:textId="77777777" w:rsidR="0057494F" w:rsidRDefault="0057494F" w:rsidP="0057494F">
      <w:pPr>
        <w:numPr>
          <w:ilvl w:val="0"/>
          <w:numId w:val="55"/>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 xml:space="preserve">RG - обозначение </w:t>
      </w:r>
      <w:proofErr w:type="spellStart"/>
      <w:r>
        <w:rPr>
          <w:color w:val="000000" w:themeColor="text1"/>
          <w:sz w:val="24"/>
          <w:szCs w:val="24"/>
        </w:rPr>
        <w:t>радиопроводности</w:t>
      </w:r>
      <w:proofErr w:type="spellEnd"/>
      <w:r>
        <w:rPr>
          <w:color w:val="000000" w:themeColor="text1"/>
          <w:sz w:val="24"/>
          <w:szCs w:val="24"/>
        </w:rPr>
        <w:t xml:space="preserve">, иногда выпускается </w:t>
      </w:r>
      <w:proofErr w:type="spellStart"/>
      <w:r>
        <w:rPr>
          <w:color w:val="000000" w:themeColor="text1"/>
          <w:sz w:val="24"/>
          <w:szCs w:val="24"/>
        </w:rPr>
        <w:t>радиопроводящий</w:t>
      </w:r>
      <w:proofErr w:type="spellEnd"/>
      <w:r>
        <w:rPr>
          <w:color w:val="000000" w:themeColor="text1"/>
          <w:sz w:val="24"/>
          <w:szCs w:val="24"/>
        </w:rPr>
        <w:t xml:space="preserve"> кабель (</w:t>
      </w:r>
      <w:proofErr w:type="spellStart"/>
      <w:r>
        <w:rPr>
          <w:color w:val="000000" w:themeColor="text1"/>
          <w:sz w:val="24"/>
          <w:szCs w:val="24"/>
        </w:rPr>
        <w:t>radio</w:t>
      </w:r>
      <w:proofErr w:type="spellEnd"/>
      <w:r>
        <w:rPr>
          <w:color w:val="000000" w:themeColor="text1"/>
          <w:sz w:val="24"/>
          <w:szCs w:val="24"/>
        </w:rPr>
        <w:t xml:space="preserve"> </w:t>
      </w:r>
      <w:proofErr w:type="spellStart"/>
      <w:r>
        <w:rPr>
          <w:color w:val="000000" w:themeColor="text1"/>
          <w:sz w:val="24"/>
          <w:szCs w:val="24"/>
        </w:rPr>
        <w:t>guide</w:t>
      </w:r>
      <w:proofErr w:type="spellEnd"/>
      <w:r>
        <w:rPr>
          <w:color w:val="000000" w:themeColor="text1"/>
          <w:sz w:val="24"/>
          <w:szCs w:val="24"/>
        </w:rPr>
        <w:t>) с отсутствием маркировки RG;</w:t>
      </w:r>
    </w:p>
    <w:p w14:paraId="0CA581C8" w14:textId="77777777" w:rsidR="0057494F" w:rsidRDefault="0057494F" w:rsidP="0057494F">
      <w:pPr>
        <w:numPr>
          <w:ilvl w:val="0"/>
          <w:numId w:val="55"/>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DG - обозначение назначения для сетей цифрового вещания;</w:t>
      </w:r>
    </w:p>
    <w:p w14:paraId="447083E3" w14:textId="77777777" w:rsidR="0057494F" w:rsidRDefault="0057494F" w:rsidP="0057494F">
      <w:pPr>
        <w:numPr>
          <w:ilvl w:val="0"/>
          <w:numId w:val="55"/>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SAT - обозначение назначения для сетей спутникового вещания;</w:t>
      </w:r>
    </w:p>
    <w:p w14:paraId="2B807814" w14:textId="77777777" w:rsidR="0057494F" w:rsidRDefault="0057494F" w:rsidP="0057494F">
      <w:pPr>
        <w:numPr>
          <w:ilvl w:val="0"/>
          <w:numId w:val="55"/>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DJ - - обозначение назначения для сетей спутникового вещания (произведенный в Китае аналог предыдущего типа кабеля SAT);</w:t>
      </w:r>
    </w:p>
    <w:p w14:paraId="7A8B5E38" w14:textId="77777777" w:rsidR="0057494F" w:rsidRDefault="0057494F" w:rsidP="0057494F">
      <w:pPr>
        <w:numPr>
          <w:ilvl w:val="0"/>
          <w:numId w:val="55"/>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lastRenderedPageBreak/>
        <w:t>59 - цифра, характерная для кабелей вышеперечисленных маркировок, не обладает значением технической информации, идентифицирует марку кабеля, для кабеля категории RG цифра будет указывать на кабельный типоразмер;</w:t>
      </w:r>
    </w:p>
    <w:p w14:paraId="4FAA8B12" w14:textId="77777777" w:rsidR="0057494F" w:rsidRDefault="0057494F" w:rsidP="0057494F">
      <w:pPr>
        <w:numPr>
          <w:ilvl w:val="0"/>
          <w:numId w:val="55"/>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U - обозначение сервисного назначения, этот тип кабеля гибче в связи с утончением центральных проводников и сниженной оплеточной плотности, в связи с чем чаще всего используется в монтаже, не используют при прокладке сети на значительные расстояния;</w:t>
      </w:r>
    </w:p>
    <w:p w14:paraId="5CA60DC6" w14:textId="77777777" w:rsidR="0057494F" w:rsidRDefault="0057494F" w:rsidP="0057494F">
      <w:pPr>
        <w:numPr>
          <w:ilvl w:val="0"/>
          <w:numId w:val="55"/>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A/U - обозначение сервисного назначения кабеля, оснащенного центральным проводников с множеством жил, гибче, чем U;</w:t>
      </w:r>
    </w:p>
    <w:p w14:paraId="696B55C5" w14:textId="77777777" w:rsidR="0057494F" w:rsidRDefault="0057494F" w:rsidP="0057494F">
      <w:pPr>
        <w:numPr>
          <w:ilvl w:val="0"/>
          <w:numId w:val="55"/>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C/U - обозначение сервисного назначения кабеля, выполненного по армейским стандартам, диэлектрик в кабеле данной категории изготавливается из материала, не подверженного горению;</w:t>
      </w:r>
    </w:p>
    <w:p w14:paraId="55C65589" w14:textId="77777777" w:rsidR="0057494F" w:rsidRDefault="0057494F" w:rsidP="0057494F">
      <w:pPr>
        <w:numPr>
          <w:ilvl w:val="0"/>
          <w:numId w:val="55"/>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/48 - цифра после косой черты (слэш) указывает на значение оплеточной плотности;</w:t>
      </w:r>
    </w:p>
    <w:p w14:paraId="34CC42FC" w14:textId="77777777" w:rsidR="0057494F" w:rsidRDefault="0057494F" w:rsidP="0057494F">
      <w:pPr>
        <w:numPr>
          <w:ilvl w:val="0"/>
          <w:numId w:val="55"/>
        </w:numPr>
        <w:shd w:val="clear" w:color="auto" w:fill="FFFFFF"/>
        <w:tabs>
          <w:tab w:val="left" w:pos="13325"/>
        </w:tabs>
        <w:spacing w:after="0" w:line="240" w:lineRule="auto"/>
        <w:ind w:left="68" w:firstLine="783"/>
        <w:rPr>
          <w:color w:val="000000" w:themeColor="text1"/>
          <w:sz w:val="24"/>
          <w:szCs w:val="24"/>
        </w:rPr>
      </w:pPr>
      <w:proofErr w:type="spellStart"/>
      <w:r>
        <w:rPr>
          <w:color w:val="000000" w:themeColor="text1"/>
          <w:sz w:val="24"/>
          <w:szCs w:val="24"/>
        </w:rPr>
        <w:t>Indoor</w:t>
      </w:r>
      <w:proofErr w:type="spellEnd"/>
      <w:r>
        <w:rPr>
          <w:color w:val="000000" w:themeColor="text1"/>
          <w:sz w:val="24"/>
          <w:szCs w:val="24"/>
        </w:rPr>
        <w:t>/Outdoor - указание на возможность использования данного типа кабеля исключительно внутри (</w:t>
      </w:r>
      <w:proofErr w:type="spellStart"/>
      <w:r>
        <w:rPr>
          <w:color w:val="000000" w:themeColor="text1"/>
          <w:sz w:val="24"/>
          <w:szCs w:val="24"/>
        </w:rPr>
        <w:t>indoor</w:t>
      </w:r>
      <w:proofErr w:type="spellEnd"/>
      <w:r>
        <w:rPr>
          <w:color w:val="000000" w:themeColor="text1"/>
          <w:sz w:val="24"/>
          <w:szCs w:val="24"/>
        </w:rPr>
        <w:t>) или снаружи помещения (</w:t>
      </w:r>
      <w:proofErr w:type="spellStart"/>
      <w:r>
        <w:rPr>
          <w:color w:val="000000" w:themeColor="text1"/>
          <w:sz w:val="24"/>
          <w:szCs w:val="24"/>
        </w:rPr>
        <w:t>outdoor</w:t>
      </w:r>
      <w:proofErr w:type="spellEnd"/>
      <w:r>
        <w:rPr>
          <w:color w:val="000000" w:themeColor="text1"/>
          <w:sz w:val="24"/>
          <w:szCs w:val="24"/>
        </w:rPr>
        <w:t>);</w:t>
      </w:r>
    </w:p>
    <w:p w14:paraId="1B328BB3" w14:textId="77777777" w:rsidR="0057494F" w:rsidRDefault="0057494F" w:rsidP="0057494F">
      <w:pPr>
        <w:numPr>
          <w:ilvl w:val="0"/>
          <w:numId w:val="55"/>
        </w:numPr>
        <w:shd w:val="clear" w:color="auto" w:fill="FFFFFF"/>
        <w:tabs>
          <w:tab w:val="left" w:pos="13325"/>
        </w:tabs>
        <w:spacing w:after="0" w:line="240" w:lineRule="auto"/>
        <w:ind w:left="68" w:firstLine="783"/>
        <w:rPr>
          <w:color w:val="000000" w:themeColor="text1"/>
          <w:sz w:val="24"/>
          <w:szCs w:val="24"/>
        </w:rPr>
      </w:pPr>
      <w:r>
        <w:rPr>
          <w:color w:val="000000" w:themeColor="text1"/>
          <w:sz w:val="24"/>
          <w:szCs w:val="24"/>
        </w:rPr>
        <w:t>LSZH - указание на горящий без выделения дыма типа кабеля.</w:t>
      </w:r>
    </w:p>
    <w:p w14:paraId="7D2616CF" w14:textId="77777777" w:rsidR="0057494F" w:rsidRDefault="0057494F" w:rsidP="0057494F">
      <w:pPr>
        <w:pStyle w:val="a4"/>
        <w:shd w:val="clear" w:color="auto" w:fill="FFFFFF"/>
        <w:tabs>
          <w:tab w:val="left" w:pos="13325"/>
        </w:tabs>
        <w:spacing w:before="0" w:beforeAutospacing="0" w:after="0" w:afterAutospacing="0"/>
        <w:ind w:left="68" w:firstLine="783"/>
        <w:rPr>
          <w:b/>
          <w:color w:val="000000"/>
          <w:u w:val="single"/>
        </w:rPr>
      </w:pPr>
      <w:r>
        <w:rPr>
          <w:b/>
          <w:color w:val="000000"/>
          <w:u w:val="single"/>
        </w:rPr>
        <w:t>МАРКИРОВКА КАБЕЛЯ (общ)</w:t>
      </w:r>
    </w:p>
    <w:p w14:paraId="3945F9A9"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rPr>
      </w:pPr>
      <w:r>
        <w:rPr>
          <w:color w:val="000000"/>
        </w:rPr>
        <w:t>Магистральные и междугородные кабели маркируются буквой М; буквы КМ обозначают коаксиальные магистральные. Телефонным городским кабелям присваивается буква Т. Если кабель имеет стирофлексную (полистирольную) изоляцию, то дополнительно вводится буква С полиэтиленовую изоляцию, буква П. В кабелях с алюминиевой оболочкой еще добавляется буква А, а со стальной — буква С.</w:t>
      </w:r>
    </w:p>
    <w:p w14:paraId="4C87A8FA"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rPr>
      </w:pPr>
      <w:r>
        <w:rPr>
          <w:color w:val="000000"/>
        </w:rPr>
        <w:t>В зависимости от вида защитных покровов кабели маркируются буквами: Г — голые (освинцованные), Б— с ленточной броней К — с кругло-проволочной броней.</w:t>
      </w:r>
    </w:p>
    <w:p w14:paraId="0B6A5DD5"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rPr>
      </w:pPr>
      <w:r>
        <w:rPr>
          <w:color w:val="000000"/>
        </w:rPr>
        <w:t>Наличие наружной пластмассовой оболочки обозначается буквой П (полиэтиленовая) или В (поливинилхлоридная).</w:t>
      </w:r>
    </w:p>
    <w:p w14:paraId="0A9E7425"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rPr>
      </w:pPr>
      <w:r>
        <w:rPr>
          <w:color w:val="000000"/>
        </w:rPr>
        <w:t xml:space="preserve">Соответственно междугородные симметричные кабели в свинцовой оболочке с кордельно-бумажной изоляцией имеют марки МКГ, МКБ, МКК с кордельно-стирофлексной изоляцией —МКСГ, МКСБ, МКСК. Симметричные кабели со стирофлексной изоляцией в алюминиевой оболочке маркируются: </w:t>
      </w:r>
      <w:proofErr w:type="spellStart"/>
      <w:r>
        <w:rPr>
          <w:color w:val="000000"/>
        </w:rPr>
        <w:t>МКСАШп</w:t>
      </w:r>
      <w:proofErr w:type="spellEnd"/>
      <w:r>
        <w:rPr>
          <w:color w:val="000000"/>
        </w:rPr>
        <w:t xml:space="preserve">, </w:t>
      </w:r>
      <w:proofErr w:type="spellStart"/>
      <w:r>
        <w:rPr>
          <w:color w:val="000000"/>
        </w:rPr>
        <w:t>МКСАБпШп</w:t>
      </w:r>
      <w:proofErr w:type="spellEnd"/>
      <w:r>
        <w:rPr>
          <w:color w:val="000000"/>
        </w:rPr>
        <w:t xml:space="preserve">, </w:t>
      </w:r>
      <w:proofErr w:type="spellStart"/>
      <w:r>
        <w:rPr>
          <w:color w:val="000000"/>
        </w:rPr>
        <w:t>МКСАКпШп</w:t>
      </w:r>
      <w:proofErr w:type="spellEnd"/>
      <w:r>
        <w:rPr>
          <w:color w:val="000000"/>
        </w:rPr>
        <w:t xml:space="preserve">. Симметричные кабели в стальной оболочке имеют марку </w:t>
      </w:r>
      <w:proofErr w:type="spellStart"/>
      <w:r>
        <w:rPr>
          <w:color w:val="000000"/>
        </w:rPr>
        <w:t>МКССШп</w:t>
      </w:r>
      <w:proofErr w:type="spellEnd"/>
      <w:r>
        <w:rPr>
          <w:color w:val="000000"/>
        </w:rPr>
        <w:t>.</w:t>
      </w:r>
    </w:p>
    <w:p w14:paraId="7BDA7905"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rPr>
      </w:pPr>
      <w:r>
        <w:rPr>
          <w:color w:val="000000"/>
        </w:rPr>
        <w:t xml:space="preserve">Коаксиальные магистральные кабели маркируются КМГ, КМБ, КМК (в свинцовой оболочке), КМА, КМАБ, КМАК (в алюминиевой оболочке) Комбинированные коаксиальные магистральные кабели имеют, кроме го, дробный индекс, обозначают число больших пар 2,6/9,5 мм (числитель) и малых пар 1,2/4,6 мм (знаменатель) (например, КМБ-8/6, КМБ -6/4и др.). Малогабаритные коаксиальные кабели имеют марки МКТС, МКТСБ (в свинцовой оболочке), </w:t>
      </w:r>
      <w:proofErr w:type="spellStart"/>
      <w:r>
        <w:rPr>
          <w:color w:val="000000"/>
        </w:rPr>
        <w:t>МКТАШп</w:t>
      </w:r>
      <w:proofErr w:type="spellEnd"/>
      <w:r>
        <w:rPr>
          <w:color w:val="000000"/>
        </w:rPr>
        <w:t xml:space="preserve"> (в алюминиевой оболочке и в полиэтиленовом шланге).</w:t>
      </w:r>
    </w:p>
    <w:p w14:paraId="07619CE5"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rPr>
      </w:pPr>
      <w:proofErr w:type="spellStart"/>
      <w:r>
        <w:rPr>
          <w:color w:val="000000"/>
        </w:rPr>
        <w:t>Однокоаксиальные</w:t>
      </w:r>
      <w:proofErr w:type="spellEnd"/>
      <w:r>
        <w:rPr>
          <w:color w:val="000000"/>
        </w:rPr>
        <w:t xml:space="preserve"> кабели с пористо-полиэтиленовой изоляцией внутриобластной связи с алюминиевым внешним проводом маркируются: ВКПАП и </w:t>
      </w:r>
      <w:proofErr w:type="spellStart"/>
      <w:r>
        <w:rPr>
          <w:color w:val="000000"/>
        </w:rPr>
        <w:t>ВКПАПт</w:t>
      </w:r>
      <w:proofErr w:type="spellEnd"/>
      <w:r>
        <w:rPr>
          <w:color w:val="000000"/>
        </w:rPr>
        <w:t xml:space="preserve"> (буква «т» означает наличие встроенного троса).</w:t>
      </w:r>
    </w:p>
    <w:p w14:paraId="46CCBC35"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rPr>
      </w:pPr>
      <w:r>
        <w:rPr>
          <w:color w:val="000000"/>
        </w:rPr>
        <w:t>Городские телефонные кабели парной скрутки в свинцовой оболе маркируются буквами ТГ, ТБ, ТК. Городским телефонным кабелям с полиэтиленовой изоляцией и в пластмассовой оболочке присвоены марки ТПП, ТППБ (полиэтилен) и ТПВ, ТПВБ (поливинилхлорид). Влагостойкие кабели с герметизированным заполнением маркируются ТППЗ.</w:t>
      </w:r>
    </w:p>
    <w:p w14:paraId="375D0DE1"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rPr>
      </w:pPr>
      <w:r>
        <w:rPr>
          <w:color w:val="000000"/>
        </w:rPr>
        <w:t xml:space="preserve">Кабели звездной скрутки для соединительных линий и узлов связи обозначаются марками ТЗГ, ТЗБ и т. д. (с кордельно-бумажной изоляцией) и ТЗПП, ТЗППБ и т. д. (с пористо-полиэтиленовой изоляцией). Кабели в алюминиевой оболочке с защитой полиэтиленовым шлангом маркируются </w:t>
      </w:r>
      <w:proofErr w:type="spellStart"/>
      <w:r>
        <w:rPr>
          <w:color w:val="000000"/>
        </w:rPr>
        <w:t>ТЗАШп</w:t>
      </w:r>
      <w:proofErr w:type="spellEnd"/>
      <w:r>
        <w:rPr>
          <w:color w:val="000000"/>
        </w:rPr>
        <w:t xml:space="preserve"> и </w:t>
      </w:r>
      <w:proofErr w:type="spellStart"/>
      <w:r>
        <w:rPr>
          <w:color w:val="000000"/>
        </w:rPr>
        <w:t>ТЗАБпШп</w:t>
      </w:r>
      <w:proofErr w:type="spellEnd"/>
      <w:r>
        <w:rPr>
          <w:color w:val="000000"/>
        </w:rPr>
        <w:t xml:space="preserve">. </w:t>
      </w:r>
      <w:proofErr w:type="gramStart"/>
      <w:r>
        <w:rPr>
          <w:color w:val="000000"/>
        </w:rPr>
        <w:t>Одно-четверочные</w:t>
      </w:r>
      <w:proofErr w:type="gramEnd"/>
      <w:r>
        <w:rPr>
          <w:color w:val="000000"/>
        </w:rPr>
        <w:t xml:space="preserve"> кабели </w:t>
      </w:r>
      <w:proofErr w:type="spellStart"/>
      <w:r>
        <w:rPr>
          <w:color w:val="000000"/>
        </w:rPr>
        <w:t>зоновой</w:t>
      </w:r>
      <w:proofErr w:type="spellEnd"/>
      <w:r>
        <w:rPr>
          <w:color w:val="000000"/>
        </w:rPr>
        <w:t xml:space="preserve"> связи маркируются ЗКП — в полиэтиленовой оболочке и </w:t>
      </w:r>
      <w:proofErr w:type="spellStart"/>
      <w:r>
        <w:rPr>
          <w:color w:val="000000"/>
        </w:rPr>
        <w:t>ЗКПАШп</w:t>
      </w:r>
      <w:proofErr w:type="spellEnd"/>
      <w:r>
        <w:rPr>
          <w:color w:val="000000"/>
        </w:rPr>
        <w:t xml:space="preserve"> — в алюминиевой оболочке и полиэтиленовом шланге.</w:t>
      </w:r>
    </w:p>
    <w:p w14:paraId="07EA354D" w14:textId="77777777" w:rsidR="0057494F" w:rsidRDefault="0057494F" w:rsidP="0057494F">
      <w:pPr>
        <w:pStyle w:val="a4"/>
        <w:shd w:val="clear" w:color="auto" w:fill="FFFFFF"/>
        <w:tabs>
          <w:tab w:val="left" w:pos="13325"/>
        </w:tabs>
        <w:spacing w:before="0" w:beforeAutospacing="0" w:after="0" w:afterAutospacing="0"/>
        <w:ind w:left="68" w:firstLine="783"/>
        <w:rPr>
          <w:color w:val="000000"/>
        </w:rPr>
      </w:pPr>
      <w:r>
        <w:rPr>
          <w:color w:val="000000"/>
        </w:rPr>
        <w:lastRenderedPageBreak/>
        <w:t xml:space="preserve">Кабели сельской связи с полиэтиленовой изоляцией и в пластмассовой оболочке имеют марки КСПП, КСППБ, КСППК (одно- и </w:t>
      </w:r>
      <w:proofErr w:type="spellStart"/>
      <w:r>
        <w:rPr>
          <w:color w:val="000000"/>
        </w:rPr>
        <w:t>двухчетверочные</w:t>
      </w:r>
      <w:proofErr w:type="spellEnd"/>
      <w:r>
        <w:rPr>
          <w:color w:val="000000"/>
        </w:rPr>
        <w:t xml:space="preserve"> с диаметром жил 0,9 мм и 1,2 мм). Однопарные кабели маркируются ПРВПМ и ПРВПА. Буква А означает наличие алюминиевых жил вместо медных.</w:t>
      </w:r>
    </w:p>
    <w:p w14:paraId="3F0B862B" w14:textId="77777777" w:rsidR="0057494F" w:rsidRPr="007D72C4" w:rsidRDefault="0057494F" w:rsidP="0057494F">
      <w:pPr>
        <w:pStyle w:val="a4"/>
        <w:shd w:val="clear" w:color="auto" w:fill="FFFFFF"/>
        <w:tabs>
          <w:tab w:val="left" w:pos="13325"/>
        </w:tabs>
        <w:spacing w:before="0" w:beforeAutospacing="0" w:after="0" w:afterAutospacing="0"/>
        <w:ind w:left="68" w:firstLine="783"/>
      </w:pPr>
      <w:r w:rsidRPr="007D72C4">
        <w:rPr>
          <w:u w:val="single"/>
        </w:rPr>
        <w:t>Условные обозначения:</w:t>
      </w:r>
    </w:p>
    <w:p w14:paraId="3826E621" w14:textId="77777777" w:rsidR="0057494F" w:rsidRPr="007D72C4" w:rsidRDefault="0057494F" w:rsidP="0057494F">
      <w:pPr>
        <w:pStyle w:val="a4"/>
        <w:shd w:val="clear" w:color="auto" w:fill="FFFFFF"/>
        <w:tabs>
          <w:tab w:val="left" w:pos="13325"/>
        </w:tabs>
        <w:spacing w:before="0" w:beforeAutospacing="0" w:after="0" w:afterAutospacing="0"/>
        <w:ind w:left="68" w:firstLine="783"/>
      </w:pPr>
      <w:r w:rsidRPr="007D72C4">
        <w:rPr>
          <w:b/>
          <w:bCs/>
        </w:rPr>
        <w:t xml:space="preserve">Коаксиальные кабели </w:t>
      </w:r>
    </w:p>
    <w:p w14:paraId="475756E8" w14:textId="77777777" w:rsidR="0057494F" w:rsidRPr="007D72C4" w:rsidRDefault="0057494F" w:rsidP="0057494F">
      <w:pPr>
        <w:pStyle w:val="a4"/>
        <w:shd w:val="clear" w:color="auto" w:fill="FFFFFF"/>
        <w:tabs>
          <w:tab w:val="left" w:pos="13325"/>
        </w:tabs>
        <w:spacing w:before="0" w:beforeAutospacing="0" w:after="0" w:afterAutospacing="0"/>
        <w:ind w:left="68" w:firstLine="783"/>
      </w:pPr>
      <w:r w:rsidRPr="007D72C4">
        <w:t>КМ, КМА, КМЭ, КМГ, КМБ, КМК (2,6/9,5)</w:t>
      </w:r>
    </w:p>
    <w:p w14:paraId="7CADD0BA" w14:textId="77777777" w:rsidR="0057494F" w:rsidRPr="007D72C4" w:rsidRDefault="0057494F" w:rsidP="0057494F">
      <w:pPr>
        <w:pStyle w:val="a4"/>
        <w:shd w:val="clear" w:color="auto" w:fill="FFFFFF"/>
        <w:tabs>
          <w:tab w:val="left" w:pos="13325"/>
        </w:tabs>
        <w:spacing w:before="0" w:beforeAutospacing="0" w:after="0" w:afterAutospacing="0"/>
        <w:ind w:left="68" w:firstLine="783"/>
      </w:pPr>
      <w:r w:rsidRPr="007D72C4">
        <w:rPr>
          <w:b/>
          <w:bCs/>
        </w:rPr>
        <w:t>Малогабаритные  коаксиальные кабели</w:t>
      </w:r>
      <w:r w:rsidRPr="007D72C4">
        <w:t>:</w:t>
      </w:r>
    </w:p>
    <w:p w14:paraId="332D7698" w14:textId="77777777" w:rsidR="0057494F" w:rsidRPr="007D72C4" w:rsidRDefault="0057494F" w:rsidP="0057494F">
      <w:pPr>
        <w:pStyle w:val="a4"/>
        <w:shd w:val="clear" w:color="auto" w:fill="FFFFFF"/>
        <w:tabs>
          <w:tab w:val="left" w:pos="13325"/>
        </w:tabs>
        <w:spacing w:before="0" w:beforeAutospacing="0" w:after="0" w:afterAutospacing="0"/>
        <w:ind w:left="68" w:firstLine="783"/>
      </w:pPr>
      <w:r w:rsidRPr="007D72C4">
        <w:t>МКТ, МКТС, МКТА, МКТП  (1,2/4,6)</w:t>
      </w:r>
    </w:p>
    <w:p w14:paraId="722B64FB" w14:textId="77777777" w:rsidR="0057494F" w:rsidRPr="007D72C4" w:rsidRDefault="0057494F" w:rsidP="0057494F">
      <w:pPr>
        <w:pStyle w:val="a4"/>
        <w:shd w:val="clear" w:color="auto" w:fill="FFFFFF"/>
        <w:tabs>
          <w:tab w:val="left" w:pos="13325"/>
        </w:tabs>
        <w:spacing w:before="0" w:beforeAutospacing="0" w:after="0" w:afterAutospacing="0"/>
        <w:ind w:left="68" w:firstLine="783"/>
      </w:pPr>
      <w:r w:rsidRPr="007D72C4">
        <w:rPr>
          <w:b/>
          <w:bCs/>
        </w:rPr>
        <w:t>Симметричные кабели:</w:t>
      </w:r>
    </w:p>
    <w:p w14:paraId="05CDE121" w14:textId="77777777" w:rsidR="0057494F" w:rsidRPr="007D72C4" w:rsidRDefault="0057494F" w:rsidP="0057494F">
      <w:pPr>
        <w:pStyle w:val="a4"/>
        <w:shd w:val="clear" w:color="auto" w:fill="FFFFFF"/>
        <w:tabs>
          <w:tab w:val="left" w:pos="13325"/>
        </w:tabs>
        <w:spacing w:before="0" w:beforeAutospacing="0" w:after="0" w:afterAutospacing="0"/>
        <w:ind w:left="68" w:firstLine="783"/>
      </w:pPr>
      <w:r w:rsidRPr="007D72C4">
        <w:t xml:space="preserve">МКС, МКСС, МКСА, </w:t>
      </w:r>
      <w:proofErr w:type="spellStart"/>
      <w:r w:rsidRPr="007D72C4">
        <w:t>МКСАШп</w:t>
      </w:r>
      <w:proofErr w:type="spellEnd"/>
      <w:r w:rsidRPr="007D72C4">
        <w:t xml:space="preserve">, </w:t>
      </w:r>
      <w:proofErr w:type="spellStart"/>
      <w:r w:rsidRPr="007D72C4">
        <w:t>МКСАБпШп</w:t>
      </w:r>
      <w:proofErr w:type="spellEnd"/>
    </w:p>
    <w:p w14:paraId="464270DA" w14:textId="77777777" w:rsidR="0057494F" w:rsidRPr="007D72C4" w:rsidRDefault="0057494F" w:rsidP="0057494F">
      <w:pPr>
        <w:pStyle w:val="a4"/>
        <w:shd w:val="clear" w:color="auto" w:fill="FFFFFF"/>
        <w:tabs>
          <w:tab w:val="left" w:pos="13325"/>
        </w:tabs>
        <w:spacing w:before="0" w:beforeAutospacing="0" w:after="0" w:afterAutospacing="0"/>
        <w:ind w:left="68" w:firstLine="783"/>
      </w:pPr>
      <w:proofErr w:type="spellStart"/>
      <w:r w:rsidRPr="007D72C4">
        <w:rPr>
          <w:b/>
          <w:bCs/>
        </w:rPr>
        <w:t>Однокоаксиальный</w:t>
      </w:r>
      <w:proofErr w:type="spellEnd"/>
      <w:r w:rsidRPr="007D72C4">
        <w:rPr>
          <w:b/>
          <w:bCs/>
        </w:rPr>
        <w:t xml:space="preserve"> кабель</w:t>
      </w:r>
    </w:p>
    <w:p w14:paraId="7DF02811" w14:textId="77777777" w:rsidR="0057494F" w:rsidRPr="007D72C4" w:rsidRDefault="0057494F" w:rsidP="0057494F">
      <w:pPr>
        <w:pStyle w:val="a4"/>
        <w:shd w:val="clear" w:color="auto" w:fill="FFFFFF"/>
        <w:tabs>
          <w:tab w:val="left" w:pos="13325"/>
        </w:tabs>
        <w:spacing w:before="0" w:beforeAutospacing="0" w:after="0" w:afterAutospacing="0"/>
        <w:ind w:left="68" w:firstLine="783"/>
      </w:pPr>
      <w:proofErr w:type="spellStart"/>
      <w:r w:rsidRPr="007D72C4">
        <w:t>ВКПАШп</w:t>
      </w:r>
      <w:proofErr w:type="spellEnd"/>
    </w:p>
    <w:p w14:paraId="013E2252" w14:textId="77777777" w:rsidR="0057494F" w:rsidRPr="007D72C4" w:rsidRDefault="0057494F" w:rsidP="0057494F">
      <w:pPr>
        <w:pStyle w:val="a4"/>
        <w:shd w:val="clear" w:color="auto" w:fill="FFFFFF"/>
        <w:tabs>
          <w:tab w:val="left" w:pos="13325"/>
        </w:tabs>
        <w:spacing w:before="0" w:beforeAutospacing="0" w:after="0" w:afterAutospacing="0"/>
        <w:ind w:left="68" w:firstLine="783"/>
      </w:pPr>
      <w:r w:rsidRPr="007D72C4">
        <w:rPr>
          <w:b/>
          <w:bCs/>
        </w:rPr>
        <w:t>Одночетверочный</w:t>
      </w:r>
    </w:p>
    <w:p w14:paraId="47B746EE" w14:textId="77777777" w:rsidR="0057494F" w:rsidRPr="007D72C4" w:rsidRDefault="0057494F" w:rsidP="0057494F">
      <w:pPr>
        <w:pStyle w:val="a4"/>
        <w:shd w:val="clear" w:color="auto" w:fill="FFFFFF"/>
        <w:tabs>
          <w:tab w:val="left" w:pos="13325"/>
        </w:tabs>
        <w:spacing w:before="0" w:beforeAutospacing="0" w:after="0" w:afterAutospacing="0"/>
        <w:ind w:left="68" w:firstLine="783"/>
      </w:pPr>
      <w:r w:rsidRPr="007D72C4">
        <w:t>ЗКП</w:t>
      </w:r>
    </w:p>
    <w:p w14:paraId="5D28F991" w14:textId="77777777" w:rsidR="0057494F" w:rsidRPr="0011546E" w:rsidRDefault="0057494F" w:rsidP="0057494F">
      <w:pPr>
        <w:pStyle w:val="a4"/>
        <w:shd w:val="clear" w:color="auto" w:fill="FFFFFF"/>
        <w:tabs>
          <w:tab w:val="left" w:pos="13325"/>
        </w:tabs>
        <w:spacing w:before="0" w:beforeAutospacing="0" w:after="0" w:afterAutospacing="0"/>
        <w:ind w:left="68" w:firstLine="783"/>
        <w:rPr>
          <w:color w:val="000000"/>
        </w:rPr>
      </w:pPr>
    </w:p>
    <w:p w14:paraId="07FB2491" w14:textId="77777777" w:rsidR="0057494F" w:rsidRPr="007D72C4" w:rsidRDefault="0057494F" w:rsidP="0057494F">
      <w:pPr>
        <w:tabs>
          <w:tab w:val="left" w:pos="13325"/>
        </w:tabs>
      </w:pPr>
      <w:r w:rsidRPr="007D72C4">
        <w:rPr>
          <w:b/>
          <w:bCs/>
        </w:rPr>
        <w:t>Сопротивление изоляции:</w:t>
      </w:r>
    </w:p>
    <w:p w14:paraId="48B68FF0" w14:textId="77777777" w:rsidR="0057494F" w:rsidRPr="007D72C4" w:rsidRDefault="0057494F" w:rsidP="0057494F">
      <w:pPr>
        <w:numPr>
          <w:ilvl w:val="0"/>
          <w:numId w:val="105"/>
        </w:numPr>
        <w:tabs>
          <w:tab w:val="left" w:pos="13325"/>
        </w:tabs>
        <w:spacing w:after="5" w:line="271" w:lineRule="auto"/>
        <w:jc w:val="both"/>
      </w:pPr>
      <w:r w:rsidRPr="007D72C4">
        <w:t xml:space="preserve">Междугородние </w:t>
      </w:r>
      <w:r w:rsidRPr="007D72C4">
        <w:rPr>
          <w:lang w:val="en-US"/>
        </w:rPr>
        <w:t>R</w:t>
      </w:r>
      <w:r w:rsidRPr="007D72C4">
        <w:t>из ≥ 10000 Мом км</w:t>
      </w:r>
    </w:p>
    <w:p w14:paraId="1EBCCC0C" w14:textId="77777777" w:rsidR="0057494F" w:rsidRPr="007D72C4" w:rsidRDefault="0057494F" w:rsidP="0057494F">
      <w:pPr>
        <w:tabs>
          <w:tab w:val="left" w:pos="13325"/>
        </w:tabs>
      </w:pPr>
      <w:r w:rsidRPr="007D72C4">
        <w:t xml:space="preserve">2. Городские : </w:t>
      </w:r>
      <w:r w:rsidRPr="007D72C4">
        <w:rPr>
          <w:lang w:val="en-US"/>
        </w:rPr>
        <w:t>R</w:t>
      </w:r>
      <w:r w:rsidRPr="007D72C4">
        <w:t>из ≥ 2000 МОм*км (бумажная изоляция жил)</w:t>
      </w:r>
    </w:p>
    <w:p w14:paraId="4BECA460" w14:textId="77777777" w:rsidR="0057494F" w:rsidRPr="007D72C4" w:rsidRDefault="0057494F" w:rsidP="0057494F">
      <w:pPr>
        <w:tabs>
          <w:tab w:val="left" w:pos="13325"/>
        </w:tabs>
      </w:pPr>
      <w:r w:rsidRPr="007D72C4">
        <w:t xml:space="preserve">                      </w:t>
      </w:r>
      <w:r w:rsidRPr="007D72C4">
        <w:rPr>
          <w:lang w:val="en-US"/>
        </w:rPr>
        <w:t>R</w:t>
      </w:r>
      <w:r w:rsidRPr="007D72C4">
        <w:t>из ≥ 5000 Мом*км (полиэтиленовая изоляция)</w:t>
      </w:r>
    </w:p>
    <w:p w14:paraId="506AE3AC" w14:textId="77777777" w:rsidR="0057494F" w:rsidRDefault="0057494F" w:rsidP="0057494F">
      <w:pPr>
        <w:tabs>
          <w:tab w:val="left" w:pos="13325"/>
        </w:tabs>
        <w:rPr>
          <w:highlight w:val="darkRed"/>
        </w:rPr>
      </w:pPr>
    </w:p>
    <w:p w14:paraId="2FAD0D6F" w14:textId="77777777" w:rsidR="0057494F" w:rsidRPr="007D72C4" w:rsidRDefault="0057494F" w:rsidP="0057494F">
      <w:pPr>
        <w:tabs>
          <w:tab w:val="left" w:pos="13325"/>
        </w:tabs>
      </w:pPr>
      <w:r w:rsidRPr="007D72C4">
        <w:t>Междугородные симметричные кабели</w:t>
      </w:r>
    </w:p>
    <w:p w14:paraId="1CE92DE6" w14:textId="77777777" w:rsidR="0057494F" w:rsidRPr="007D72C4" w:rsidRDefault="0057494F" w:rsidP="0057494F">
      <w:pPr>
        <w:numPr>
          <w:ilvl w:val="0"/>
          <w:numId w:val="106"/>
        </w:numPr>
        <w:tabs>
          <w:tab w:val="left" w:pos="13325"/>
        </w:tabs>
        <w:spacing w:after="5" w:line="271" w:lineRule="auto"/>
        <w:jc w:val="both"/>
      </w:pPr>
      <w:r w:rsidRPr="007D72C4">
        <w:t>МКС, МКСА, МКСС с кордельно-полистирольной изоляцией жил, в свинцовой, алюминиевой стальной оболочках</w:t>
      </w:r>
    </w:p>
    <w:p w14:paraId="38928A7A" w14:textId="77777777" w:rsidR="0057494F" w:rsidRPr="007D72C4" w:rsidRDefault="0057494F" w:rsidP="0057494F">
      <w:pPr>
        <w:numPr>
          <w:ilvl w:val="0"/>
          <w:numId w:val="106"/>
        </w:numPr>
        <w:tabs>
          <w:tab w:val="left" w:pos="13325"/>
        </w:tabs>
        <w:spacing w:after="5" w:line="271" w:lineRule="auto"/>
        <w:jc w:val="both"/>
      </w:pPr>
      <w:r w:rsidRPr="007D72C4">
        <w:t xml:space="preserve">Кабели выпускаются марок: МКСГ, МКСБ,  МКСК, </w:t>
      </w:r>
      <w:proofErr w:type="spellStart"/>
      <w:r w:rsidRPr="007D72C4">
        <w:t>МКСАШп</w:t>
      </w:r>
      <w:proofErr w:type="spellEnd"/>
      <w:r w:rsidRPr="007D72C4">
        <w:t xml:space="preserve">, </w:t>
      </w:r>
      <w:proofErr w:type="spellStart"/>
      <w:r w:rsidRPr="007D72C4">
        <w:t>МКСАБпШп</w:t>
      </w:r>
      <w:proofErr w:type="spellEnd"/>
      <w:r w:rsidRPr="007D72C4">
        <w:t>.</w:t>
      </w:r>
    </w:p>
    <w:p w14:paraId="68D72D74" w14:textId="77777777" w:rsidR="0057494F" w:rsidRPr="007D72C4" w:rsidRDefault="0057494F" w:rsidP="0057494F">
      <w:pPr>
        <w:numPr>
          <w:ilvl w:val="0"/>
          <w:numId w:val="106"/>
        </w:numPr>
        <w:tabs>
          <w:tab w:val="left" w:pos="13325"/>
        </w:tabs>
        <w:spacing w:after="5" w:line="271" w:lineRule="auto"/>
        <w:jc w:val="both"/>
      </w:pPr>
      <w:r w:rsidRPr="007D72C4">
        <w:t>МК – с кордельно-бумажной изоляцией жил МКГ, МКБ, МКК</w:t>
      </w:r>
    </w:p>
    <w:p w14:paraId="21F7B1C1" w14:textId="77777777" w:rsidR="0057494F" w:rsidRPr="007D72C4" w:rsidRDefault="0057494F" w:rsidP="0057494F">
      <w:pPr>
        <w:numPr>
          <w:ilvl w:val="0"/>
          <w:numId w:val="106"/>
        </w:numPr>
        <w:tabs>
          <w:tab w:val="left" w:pos="13325"/>
        </w:tabs>
        <w:spacing w:after="5" w:line="271" w:lineRule="auto"/>
        <w:jc w:val="both"/>
      </w:pPr>
      <w:r w:rsidRPr="007D72C4">
        <w:t>Емкость изготовления кабелей 4х4,7х4,1х4 (звездная скрутка)</w:t>
      </w:r>
    </w:p>
    <w:p w14:paraId="366B0132" w14:textId="77777777" w:rsidR="0057494F" w:rsidRPr="007D72C4" w:rsidRDefault="0057494F" w:rsidP="0057494F">
      <w:pPr>
        <w:numPr>
          <w:ilvl w:val="0"/>
          <w:numId w:val="106"/>
        </w:numPr>
        <w:tabs>
          <w:tab w:val="left" w:pos="13325"/>
        </w:tabs>
        <w:spacing w:after="5" w:line="271" w:lineRule="auto"/>
        <w:jc w:val="both"/>
      </w:pPr>
      <w:r w:rsidRPr="007D72C4">
        <w:t>МКСК – 7х4х1,2 (емкость кабеля х диаметр токоведущей жилы)</w:t>
      </w:r>
    </w:p>
    <w:p w14:paraId="4219AAF7" w14:textId="77777777" w:rsidR="0057494F" w:rsidRPr="007D72C4" w:rsidRDefault="0057494F" w:rsidP="0057494F">
      <w:pPr>
        <w:tabs>
          <w:tab w:val="left" w:pos="13325"/>
        </w:tabs>
      </w:pPr>
      <w:proofErr w:type="spellStart"/>
      <w:r w:rsidRPr="007D72C4">
        <w:t>Зоновые</w:t>
      </w:r>
      <w:proofErr w:type="spellEnd"/>
      <w:r w:rsidRPr="007D72C4">
        <w:t xml:space="preserve"> кабели</w:t>
      </w:r>
    </w:p>
    <w:p w14:paraId="6DC08A5D" w14:textId="77777777" w:rsidR="0057494F" w:rsidRPr="007D72C4" w:rsidRDefault="0057494F" w:rsidP="0057494F">
      <w:pPr>
        <w:numPr>
          <w:ilvl w:val="0"/>
          <w:numId w:val="107"/>
        </w:numPr>
        <w:tabs>
          <w:tab w:val="left" w:pos="13325"/>
        </w:tabs>
        <w:spacing w:after="5" w:line="271" w:lineRule="auto"/>
        <w:jc w:val="both"/>
      </w:pPr>
      <w:r w:rsidRPr="007D72C4">
        <w:t>Одночетверочные симметричные кабели</w:t>
      </w:r>
    </w:p>
    <w:p w14:paraId="0E88FA50" w14:textId="77777777" w:rsidR="0057494F" w:rsidRPr="007D72C4" w:rsidRDefault="0057494F" w:rsidP="0057494F">
      <w:pPr>
        <w:tabs>
          <w:tab w:val="left" w:pos="13325"/>
        </w:tabs>
      </w:pPr>
      <w:r w:rsidRPr="007D72C4">
        <w:t xml:space="preserve">    ЗКП – 1</w:t>
      </w:r>
      <w:r w:rsidRPr="007D72C4">
        <w:rPr>
          <w:lang w:val="en-US"/>
        </w:rPr>
        <w:t>x</w:t>
      </w:r>
      <w:r w:rsidRPr="007D72C4">
        <w:t>4 с полиэтиленовой изоляцией жил в полиэтиленовой оболочке</w:t>
      </w:r>
    </w:p>
    <w:p w14:paraId="37F79186" w14:textId="77777777" w:rsidR="0057494F" w:rsidRPr="007D72C4" w:rsidRDefault="0057494F" w:rsidP="0057494F">
      <w:pPr>
        <w:tabs>
          <w:tab w:val="left" w:pos="13325"/>
        </w:tabs>
      </w:pPr>
      <w:r w:rsidRPr="007D72C4">
        <w:t xml:space="preserve">    </w:t>
      </w:r>
      <w:proofErr w:type="spellStart"/>
      <w:r w:rsidRPr="007D72C4">
        <w:t>МКСАШп</w:t>
      </w:r>
      <w:proofErr w:type="spellEnd"/>
      <w:r w:rsidRPr="007D72C4">
        <w:t xml:space="preserve"> – 1</w:t>
      </w:r>
      <w:r w:rsidRPr="007D72C4">
        <w:rPr>
          <w:lang w:val="en-US"/>
        </w:rPr>
        <w:t>x</w:t>
      </w:r>
      <w:r w:rsidRPr="007D72C4">
        <w:t xml:space="preserve">4 с </w:t>
      </w:r>
      <w:proofErr w:type="spellStart"/>
      <w:r w:rsidRPr="007D72C4">
        <w:t>кордельно</w:t>
      </w:r>
      <w:proofErr w:type="spellEnd"/>
      <w:r w:rsidRPr="007D72C4">
        <w:t xml:space="preserve"> – полистирольной изоляцией жил в </w:t>
      </w:r>
      <w:proofErr w:type="spellStart"/>
      <w:r w:rsidRPr="007D72C4">
        <w:t>алюминевой</w:t>
      </w:r>
      <w:proofErr w:type="spellEnd"/>
      <w:r w:rsidRPr="007D72C4">
        <w:t xml:space="preserve"> оболочке и шланге.</w:t>
      </w:r>
    </w:p>
    <w:p w14:paraId="2F969FF1" w14:textId="77777777" w:rsidR="0057494F" w:rsidRPr="007D72C4" w:rsidRDefault="0057494F" w:rsidP="0057494F">
      <w:pPr>
        <w:tabs>
          <w:tab w:val="left" w:pos="13325"/>
        </w:tabs>
      </w:pPr>
      <w:r w:rsidRPr="007D72C4">
        <w:t>Городские кабели</w:t>
      </w:r>
    </w:p>
    <w:p w14:paraId="4082A75C" w14:textId="77777777" w:rsidR="0057494F" w:rsidRPr="007D72C4" w:rsidRDefault="0057494F" w:rsidP="0057494F">
      <w:pPr>
        <w:numPr>
          <w:ilvl w:val="0"/>
          <w:numId w:val="108"/>
        </w:numPr>
        <w:tabs>
          <w:tab w:val="left" w:pos="13325"/>
        </w:tabs>
        <w:spacing w:after="5" w:line="271" w:lineRule="auto"/>
        <w:jc w:val="both"/>
      </w:pPr>
      <w:r w:rsidRPr="007D72C4">
        <w:t>На городских сетях применяются только симметричные кабели.</w:t>
      </w:r>
    </w:p>
    <w:p w14:paraId="6F5B40D9" w14:textId="77777777" w:rsidR="0057494F" w:rsidRPr="007D72C4" w:rsidRDefault="0057494F" w:rsidP="0057494F">
      <w:pPr>
        <w:tabs>
          <w:tab w:val="left" w:pos="13325"/>
        </w:tabs>
      </w:pPr>
      <w:r w:rsidRPr="007D72C4">
        <w:t>Маркируются буквой Т</w:t>
      </w:r>
    </w:p>
    <w:p w14:paraId="1AD3A92A" w14:textId="77777777" w:rsidR="0057494F" w:rsidRPr="007D72C4" w:rsidRDefault="0057494F" w:rsidP="0057494F">
      <w:pPr>
        <w:tabs>
          <w:tab w:val="left" w:pos="13325"/>
        </w:tabs>
      </w:pPr>
      <w:r w:rsidRPr="007D72C4">
        <w:t xml:space="preserve">1) Кабели с бумажной изоляцией жил </w:t>
      </w:r>
    </w:p>
    <w:p w14:paraId="450D6C20" w14:textId="77777777" w:rsidR="0057494F" w:rsidRPr="007D72C4" w:rsidRDefault="0057494F" w:rsidP="0057494F">
      <w:pPr>
        <w:tabs>
          <w:tab w:val="left" w:pos="13325"/>
        </w:tabs>
      </w:pPr>
      <w:r w:rsidRPr="007D72C4">
        <w:t>ТГ - голый (освинцованный).</w:t>
      </w:r>
    </w:p>
    <w:p w14:paraId="2EF9E67C" w14:textId="77777777" w:rsidR="0057494F" w:rsidRPr="007D72C4" w:rsidRDefault="0057494F" w:rsidP="0057494F">
      <w:pPr>
        <w:tabs>
          <w:tab w:val="left" w:pos="13325"/>
        </w:tabs>
      </w:pPr>
      <w:r w:rsidRPr="007D72C4">
        <w:t xml:space="preserve">ТБ - бронированный двумя стальными лентами </w:t>
      </w:r>
    </w:p>
    <w:p w14:paraId="440BFB3D" w14:textId="77777777" w:rsidR="0057494F" w:rsidRPr="007D72C4" w:rsidRDefault="0057494F" w:rsidP="0057494F">
      <w:pPr>
        <w:tabs>
          <w:tab w:val="left" w:pos="13325"/>
        </w:tabs>
      </w:pPr>
      <w:proofErr w:type="gramStart"/>
      <w:r w:rsidRPr="007D72C4">
        <w:t>ТК</w:t>
      </w:r>
      <w:proofErr w:type="gramEnd"/>
      <w:r w:rsidRPr="007D72C4">
        <w:t xml:space="preserve"> бронированный круглыми стальными проволоками</w:t>
      </w:r>
    </w:p>
    <w:p w14:paraId="1AB224FC" w14:textId="77777777" w:rsidR="0057494F" w:rsidRPr="007D72C4" w:rsidRDefault="0057494F" w:rsidP="0057494F">
      <w:pPr>
        <w:tabs>
          <w:tab w:val="left" w:pos="13325"/>
        </w:tabs>
      </w:pPr>
      <w:r w:rsidRPr="007D72C4">
        <w:t>Пример: ТГ – 200</w:t>
      </w:r>
      <w:r w:rsidRPr="007D72C4">
        <w:rPr>
          <w:lang w:val="en-US"/>
        </w:rPr>
        <w:t>x</w:t>
      </w:r>
      <w:r w:rsidRPr="007D72C4">
        <w:t>2</w:t>
      </w:r>
      <w:r w:rsidRPr="007D72C4">
        <w:rPr>
          <w:lang w:val="en-US"/>
        </w:rPr>
        <w:t>x</w:t>
      </w:r>
      <w:r w:rsidRPr="007D72C4">
        <w:t>0.5  - телефонный симметричный кабель , с бумажной изоляцией жил, двести пар (тип скрутки), 0,5 – диаметр  токоведущей жилы, мм.</w:t>
      </w:r>
    </w:p>
    <w:p w14:paraId="3F419883" w14:textId="77777777" w:rsidR="0057494F" w:rsidRPr="007D72C4" w:rsidRDefault="0057494F" w:rsidP="0057494F">
      <w:pPr>
        <w:numPr>
          <w:ilvl w:val="0"/>
          <w:numId w:val="109"/>
        </w:numPr>
        <w:tabs>
          <w:tab w:val="left" w:pos="13325"/>
        </w:tabs>
        <w:spacing w:after="5" w:line="271" w:lineRule="auto"/>
        <w:jc w:val="both"/>
      </w:pPr>
      <w:r w:rsidRPr="007D72C4">
        <w:t>Особенности: ёмкость  от 5 до 1200 пар, диаметр токоведущей жилы: от 0.33 до 0.9 мм.</w:t>
      </w:r>
    </w:p>
    <w:p w14:paraId="52849F92" w14:textId="77777777" w:rsidR="0057494F" w:rsidRPr="007D72C4" w:rsidRDefault="0057494F" w:rsidP="0057494F">
      <w:pPr>
        <w:numPr>
          <w:ilvl w:val="0"/>
          <w:numId w:val="109"/>
        </w:numPr>
        <w:tabs>
          <w:tab w:val="left" w:pos="13325"/>
        </w:tabs>
        <w:spacing w:after="5" w:line="271" w:lineRule="auto"/>
        <w:jc w:val="both"/>
      </w:pPr>
      <w:r w:rsidRPr="007D72C4">
        <w:t>2.Кабели с полиэтиленовой изоляцией жил.</w:t>
      </w:r>
    </w:p>
    <w:p w14:paraId="44EA96E7" w14:textId="77777777" w:rsidR="0057494F" w:rsidRPr="007D72C4" w:rsidRDefault="0057494F" w:rsidP="0057494F">
      <w:pPr>
        <w:numPr>
          <w:ilvl w:val="0"/>
          <w:numId w:val="109"/>
        </w:numPr>
        <w:tabs>
          <w:tab w:val="left" w:pos="13325"/>
        </w:tabs>
        <w:spacing w:after="5" w:line="271" w:lineRule="auto"/>
        <w:jc w:val="both"/>
      </w:pPr>
      <w:r w:rsidRPr="007D72C4">
        <w:t>ТПП – с полиэтиленовой изоляцией жил, в полиэтиленовой оболочке.</w:t>
      </w:r>
    </w:p>
    <w:p w14:paraId="76AC0736" w14:textId="77777777" w:rsidR="0057494F" w:rsidRPr="007D72C4" w:rsidRDefault="0057494F" w:rsidP="0057494F">
      <w:pPr>
        <w:numPr>
          <w:ilvl w:val="0"/>
          <w:numId w:val="109"/>
        </w:numPr>
        <w:tabs>
          <w:tab w:val="left" w:pos="13325"/>
        </w:tabs>
        <w:spacing w:after="5" w:line="271" w:lineRule="auto"/>
        <w:jc w:val="both"/>
      </w:pPr>
      <w:r w:rsidRPr="007D72C4">
        <w:lastRenderedPageBreak/>
        <w:t>ТПВ – с полиэтиленовой изоляцией жил, в поливинилхлоридной оболочке.</w:t>
      </w:r>
    </w:p>
    <w:p w14:paraId="409DA704" w14:textId="77777777" w:rsidR="0057494F" w:rsidRPr="007D72C4" w:rsidRDefault="0057494F" w:rsidP="0057494F">
      <w:pPr>
        <w:numPr>
          <w:ilvl w:val="0"/>
          <w:numId w:val="109"/>
        </w:numPr>
        <w:tabs>
          <w:tab w:val="left" w:pos="13325"/>
        </w:tabs>
        <w:spacing w:after="5" w:line="271" w:lineRule="auto"/>
        <w:jc w:val="both"/>
      </w:pPr>
      <w:r w:rsidRPr="007D72C4">
        <w:t>Могут быть бронированными: ТППБ, ТППК.</w:t>
      </w:r>
    </w:p>
    <w:p w14:paraId="7B1D1CCA" w14:textId="77777777" w:rsidR="0057494F" w:rsidRPr="007D72C4" w:rsidRDefault="0057494F" w:rsidP="0057494F">
      <w:pPr>
        <w:numPr>
          <w:ilvl w:val="0"/>
          <w:numId w:val="109"/>
        </w:numPr>
        <w:tabs>
          <w:tab w:val="left" w:pos="13325"/>
        </w:tabs>
        <w:spacing w:after="5" w:line="271" w:lineRule="auto"/>
        <w:jc w:val="both"/>
      </w:pPr>
      <w:r w:rsidRPr="007D72C4">
        <w:t>Емкость до 600 пар.</w:t>
      </w:r>
    </w:p>
    <w:p w14:paraId="26E67782" w14:textId="77777777" w:rsidR="0057494F" w:rsidRDefault="0057494F" w:rsidP="0057494F">
      <w:pPr>
        <w:tabs>
          <w:tab w:val="left" w:pos="13325"/>
        </w:tabs>
      </w:pPr>
      <w:r w:rsidRPr="007D72C4">
        <w:t>Сельские кабели</w:t>
      </w:r>
    </w:p>
    <w:p w14:paraId="72836F18" w14:textId="77777777" w:rsidR="0057494F" w:rsidRPr="007D72C4" w:rsidRDefault="0057494F" w:rsidP="0057494F">
      <w:pPr>
        <w:numPr>
          <w:ilvl w:val="0"/>
          <w:numId w:val="110"/>
        </w:numPr>
        <w:tabs>
          <w:tab w:val="left" w:pos="13325"/>
        </w:tabs>
        <w:spacing w:after="5" w:line="271" w:lineRule="auto"/>
        <w:jc w:val="both"/>
      </w:pPr>
      <w:r w:rsidRPr="007D72C4">
        <w:t>Маркируются буквой КС.</w:t>
      </w:r>
    </w:p>
    <w:p w14:paraId="3749E6C0" w14:textId="77777777" w:rsidR="0057494F" w:rsidRPr="007D72C4" w:rsidRDefault="0057494F" w:rsidP="0057494F">
      <w:pPr>
        <w:tabs>
          <w:tab w:val="left" w:pos="13325"/>
        </w:tabs>
      </w:pPr>
      <w:r w:rsidRPr="007D72C4">
        <w:t>КСПП-1</w:t>
      </w:r>
      <w:r w:rsidRPr="007D72C4">
        <w:rPr>
          <w:lang w:val="en-US"/>
        </w:rPr>
        <w:t>x</w:t>
      </w:r>
      <w:r w:rsidRPr="007D72C4">
        <w:t>4(4</w:t>
      </w:r>
      <w:r w:rsidRPr="007D72C4">
        <w:rPr>
          <w:lang w:val="en-US"/>
        </w:rPr>
        <w:t>x</w:t>
      </w:r>
      <w:r w:rsidRPr="007D72C4">
        <w:t>4) кабель сельский с полиэтиленовой изоляцией жил, в полиэтиленовой оболочке. Диаметр токоведущей жилы: 0.9 или 1.2 мм.</w:t>
      </w:r>
    </w:p>
    <w:p w14:paraId="2926377B" w14:textId="77777777" w:rsidR="0057494F" w:rsidRPr="007D72C4" w:rsidRDefault="0057494F" w:rsidP="0057494F">
      <w:pPr>
        <w:tabs>
          <w:tab w:val="left" w:pos="13325"/>
        </w:tabs>
      </w:pPr>
      <w:r w:rsidRPr="007D72C4">
        <w:t>КСПРППМ (КСПРППА)- 1</w:t>
      </w:r>
      <w:r w:rsidRPr="007D72C4">
        <w:rPr>
          <w:lang w:val="en-US"/>
        </w:rPr>
        <w:t>x</w:t>
      </w:r>
      <w:r w:rsidRPr="007D72C4">
        <w:t>2 провод ратификационный с полиэтиленовой изоляцией жил, в полиэтиленовой оболочке, жилы медные (алюминиевые), диаметр: 0.8, 1, 1.2 мм.</w:t>
      </w:r>
    </w:p>
    <w:p w14:paraId="3A2B3A75" w14:textId="77777777" w:rsidR="0057494F" w:rsidRPr="007D72C4" w:rsidRDefault="0057494F" w:rsidP="0057494F">
      <w:pPr>
        <w:numPr>
          <w:ilvl w:val="0"/>
          <w:numId w:val="111"/>
        </w:numPr>
        <w:tabs>
          <w:tab w:val="left" w:pos="13325"/>
        </w:tabs>
        <w:spacing w:after="5" w:line="271" w:lineRule="auto"/>
        <w:jc w:val="both"/>
      </w:pPr>
      <w:r w:rsidRPr="007D72C4">
        <w:t>Особенность: малая ёмкость.</w:t>
      </w:r>
    </w:p>
    <w:p w14:paraId="276E6D00" w14:textId="77777777" w:rsidR="0057494F" w:rsidRDefault="0057494F" w:rsidP="0057494F">
      <w:pPr>
        <w:tabs>
          <w:tab w:val="left" w:pos="13325"/>
        </w:tabs>
      </w:pPr>
    </w:p>
    <w:p w14:paraId="52587250" w14:textId="77777777" w:rsidR="0057494F" w:rsidRPr="007D72C4" w:rsidRDefault="0057494F" w:rsidP="0057494F">
      <w:pPr>
        <w:tabs>
          <w:tab w:val="left" w:pos="13325"/>
        </w:tabs>
      </w:pPr>
      <w:r w:rsidRPr="007D72C4">
        <w:t xml:space="preserve">   </w:t>
      </w:r>
      <w:r w:rsidRPr="007D72C4">
        <w:rPr>
          <w:b/>
          <w:bCs/>
        </w:rPr>
        <w:t>Симметричный  кабель   в  стальной гофрированной оболочке:</w:t>
      </w:r>
    </w:p>
    <w:p w14:paraId="262654AF" w14:textId="77777777" w:rsidR="0057494F" w:rsidRPr="007D72C4" w:rsidRDefault="0057494F" w:rsidP="0057494F">
      <w:pPr>
        <w:tabs>
          <w:tab w:val="left" w:pos="13325"/>
        </w:tabs>
      </w:pPr>
      <w:r w:rsidRPr="007D72C4">
        <w:rPr>
          <w:b/>
          <w:bCs/>
        </w:rPr>
        <w:t>/ — сердечник;    2 — стальная   гофрированная   оболоч</w:t>
      </w:r>
      <w:r w:rsidRPr="007D72C4">
        <w:rPr>
          <w:b/>
          <w:bCs/>
        </w:rPr>
        <w:softHyphen/>
        <w:t xml:space="preserve">ка;  </w:t>
      </w:r>
      <w:r w:rsidRPr="007D72C4">
        <w:rPr>
          <w:b/>
          <w:bCs/>
          <w:i/>
          <w:iCs/>
        </w:rPr>
        <w:t xml:space="preserve">3 </w:t>
      </w:r>
      <w:r w:rsidRPr="007D72C4">
        <w:rPr>
          <w:b/>
          <w:bCs/>
        </w:rPr>
        <w:t>— полиэтиленовый шланг</w:t>
      </w:r>
    </w:p>
    <w:p w14:paraId="278B8D73" w14:textId="77777777" w:rsidR="0057494F" w:rsidRDefault="0057494F" w:rsidP="0057494F">
      <w:pPr>
        <w:tabs>
          <w:tab w:val="left" w:pos="13325"/>
        </w:tabs>
      </w:pPr>
      <w:r w:rsidRPr="007D72C4">
        <w:rPr>
          <w:noProof/>
        </w:rPr>
        <w:drawing>
          <wp:inline distT="0" distB="0" distL="0" distR="0" wp14:anchorId="348CCDDB" wp14:editId="18C20B99">
            <wp:extent cx="2527869" cy="721935"/>
            <wp:effectExtent l="0" t="0" r="6350" b="2540"/>
            <wp:docPr id="33795" name="Picture 5">
              <a:extLst xmlns:a="http://schemas.openxmlformats.org/drawingml/2006/main">
                <a:ext uri="{FF2B5EF4-FFF2-40B4-BE49-F238E27FC236}">
                  <a16:creationId xmlns:a16="http://schemas.microsoft.com/office/drawing/2014/main" id="{65D45641-EC65-45E7-83DE-709388E8E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Picture 5">
                      <a:extLst>
                        <a:ext uri="{FF2B5EF4-FFF2-40B4-BE49-F238E27FC236}">
                          <a16:creationId xmlns:a16="http://schemas.microsoft.com/office/drawing/2014/main" id="{65D45641-EC65-45E7-83DE-709388E8E800}"/>
                        </a:ext>
                      </a:extLst>
                    </pic:cNvPr>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592033" cy="740260"/>
                    </a:xfrm>
                    <a:prstGeom prst="rect">
                      <a:avLst/>
                    </a:prstGeom>
                    <a:noFill/>
                    <a:ln>
                      <a:noFill/>
                    </a:ln>
                  </pic:spPr>
                </pic:pic>
              </a:graphicData>
            </a:graphic>
          </wp:inline>
        </w:drawing>
      </w:r>
    </w:p>
    <w:p w14:paraId="2FBE4062" w14:textId="77777777" w:rsidR="0057494F" w:rsidRDefault="0057494F" w:rsidP="0057494F">
      <w:pPr>
        <w:tabs>
          <w:tab w:val="left" w:pos="13325"/>
        </w:tabs>
      </w:pPr>
      <w:r w:rsidRPr="007D72C4">
        <w:t>Маркировка коаксиальных кабелей</w:t>
      </w:r>
    </w:p>
    <w:p w14:paraId="30B8ADA5" w14:textId="77777777" w:rsidR="0057494F" w:rsidRPr="007D72C4" w:rsidRDefault="0057494F" w:rsidP="0057494F">
      <w:pPr>
        <w:numPr>
          <w:ilvl w:val="0"/>
          <w:numId w:val="112"/>
        </w:numPr>
        <w:tabs>
          <w:tab w:val="left" w:pos="13325"/>
        </w:tabs>
        <w:spacing w:after="5" w:line="271" w:lineRule="auto"/>
        <w:jc w:val="both"/>
      </w:pPr>
      <w:r w:rsidRPr="007D72C4">
        <w:t xml:space="preserve">Коаксиальные магистральные кабели маркируются КМГ, КМБ, КМК. Комбинированные коаксиальные магистральные кабели имеют дробный индекс, обозначающий число больших пар 2,6/9,4 мм (числитель) и малых пар 1,2/4,6 мм (знаменатель) (например, КМБ – 8/6, КМБ – 6/4 и т.д.) </w:t>
      </w:r>
    </w:p>
    <w:p w14:paraId="37EA55B4" w14:textId="77777777" w:rsidR="0057494F" w:rsidRPr="007D72C4" w:rsidRDefault="0057494F" w:rsidP="0057494F">
      <w:pPr>
        <w:numPr>
          <w:ilvl w:val="0"/>
          <w:numId w:val="112"/>
        </w:numPr>
        <w:tabs>
          <w:tab w:val="left" w:pos="13325"/>
        </w:tabs>
        <w:spacing w:after="5" w:line="271" w:lineRule="auto"/>
        <w:jc w:val="both"/>
      </w:pPr>
      <w:r w:rsidRPr="007D72C4">
        <w:t xml:space="preserve">Малогабаритные коаксиальные кабели имеют марки МКТП, МКТПБ ( в пластмассовой оболочке), МКТС, МКТСБ ( в свинцовой оболочке), </w:t>
      </w:r>
      <w:proofErr w:type="spellStart"/>
      <w:r w:rsidRPr="007D72C4">
        <w:t>МКТАШп</w:t>
      </w:r>
      <w:proofErr w:type="spellEnd"/>
      <w:r w:rsidRPr="007D72C4">
        <w:t xml:space="preserve"> ( в алюминиевой оболочке и полиэтиленовом шланге.)</w:t>
      </w:r>
    </w:p>
    <w:p w14:paraId="33E6AE29" w14:textId="77777777" w:rsidR="0057494F" w:rsidRPr="007D72C4" w:rsidRDefault="0057494F" w:rsidP="0057494F">
      <w:pPr>
        <w:numPr>
          <w:ilvl w:val="0"/>
          <w:numId w:val="112"/>
        </w:numPr>
        <w:tabs>
          <w:tab w:val="left" w:pos="13325"/>
        </w:tabs>
        <w:spacing w:after="5" w:line="271" w:lineRule="auto"/>
        <w:jc w:val="both"/>
      </w:pPr>
      <w:proofErr w:type="spellStart"/>
      <w:r w:rsidRPr="007D72C4">
        <w:t>Однокоаксиальные</w:t>
      </w:r>
      <w:proofErr w:type="spellEnd"/>
      <w:r w:rsidRPr="007D72C4">
        <w:t xml:space="preserve"> кабели с пористо-полиэтиленовой изоляцией для внутриобластной связи с алюминиевым внешним проводником маркируются ВКПАП и </w:t>
      </w:r>
      <w:proofErr w:type="spellStart"/>
      <w:r w:rsidRPr="007D72C4">
        <w:t>ВКПАПт</w:t>
      </w:r>
      <w:proofErr w:type="spellEnd"/>
      <w:r w:rsidRPr="007D72C4">
        <w:t xml:space="preserve"> (с тросом для подвеса кабеля).</w:t>
      </w:r>
    </w:p>
    <w:p w14:paraId="33B43795" w14:textId="77777777" w:rsidR="0057494F" w:rsidRPr="007D72C4" w:rsidRDefault="0057494F" w:rsidP="0057494F">
      <w:pPr>
        <w:numPr>
          <w:ilvl w:val="0"/>
          <w:numId w:val="112"/>
        </w:numPr>
        <w:tabs>
          <w:tab w:val="left" w:pos="13325"/>
        </w:tabs>
        <w:spacing w:after="5" w:line="271" w:lineRule="auto"/>
        <w:jc w:val="both"/>
      </w:pPr>
      <w:r w:rsidRPr="007D72C4">
        <w:t>Для коаксиальных кабелей в конце марки указываются емкость – количество коаксиальных пар и соотношение диаметров внутреннего и внешнего проводников.</w:t>
      </w:r>
    </w:p>
    <w:p w14:paraId="23C51D0E" w14:textId="77777777" w:rsidR="0057494F" w:rsidRPr="007D72C4" w:rsidRDefault="0057494F" w:rsidP="0057494F">
      <w:pPr>
        <w:numPr>
          <w:ilvl w:val="0"/>
          <w:numId w:val="112"/>
        </w:numPr>
        <w:tabs>
          <w:tab w:val="left" w:pos="13325"/>
        </w:tabs>
        <w:spacing w:after="5" w:line="271" w:lineRule="auto"/>
        <w:jc w:val="both"/>
      </w:pPr>
      <w:r w:rsidRPr="007D72C4">
        <w:t>КМГ – 4* 2,6/9,4</w:t>
      </w:r>
    </w:p>
    <w:p w14:paraId="5BF87854" w14:textId="77777777" w:rsidR="0057494F" w:rsidRDefault="0057494F" w:rsidP="0057494F">
      <w:pPr>
        <w:tabs>
          <w:tab w:val="left" w:pos="13325"/>
        </w:tabs>
      </w:pPr>
    </w:p>
    <w:p w14:paraId="662D0AFA" w14:textId="77777777" w:rsidR="0057494F" w:rsidRPr="007D72C4" w:rsidRDefault="0057494F" w:rsidP="0057494F">
      <w:pPr>
        <w:tabs>
          <w:tab w:val="left" w:pos="13325"/>
        </w:tabs>
      </w:pPr>
      <w:r w:rsidRPr="007D72C4">
        <w:rPr>
          <w:b/>
          <w:bCs/>
        </w:rPr>
        <w:t xml:space="preserve">Коаксиальный кабель типа </w:t>
      </w:r>
    </w:p>
    <w:p w14:paraId="690AF834" w14:textId="77777777" w:rsidR="0057494F" w:rsidRPr="007D72C4" w:rsidRDefault="0057494F" w:rsidP="0057494F">
      <w:pPr>
        <w:tabs>
          <w:tab w:val="left" w:pos="13325"/>
        </w:tabs>
      </w:pPr>
      <w:r w:rsidRPr="007D72C4">
        <w:rPr>
          <w:b/>
          <w:bCs/>
        </w:rPr>
        <w:t>КМ-4:</w:t>
      </w:r>
    </w:p>
    <w:p w14:paraId="64E0C57F" w14:textId="77777777" w:rsidR="0057494F" w:rsidRPr="007D72C4" w:rsidRDefault="0057494F" w:rsidP="0057494F">
      <w:pPr>
        <w:tabs>
          <w:tab w:val="left" w:pos="13325"/>
        </w:tabs>
      </w:pPr>
      <w:r w:rsidRPr="007D72C4">
        <w:rPr>
          <w:b/>
          <w:bCs/>
        </w:rPr>
        <w:t xml:space="preserve"> а) поперечный разрез; </w:t>
      </w:r>
    </w:p>
    <w:p w14:paraId="1E05747A" w14:textId="77777777" w:rsidR="0057494F" w:rsidRPr="007D72C4" w:rsidRDefault="0057494F" w:rsidP="0057494F">
      <w:pPr>
        <w:tabs>
          <w:tab w:val="left" w:pos="13325"/>
        </w:tabs>
      </w:pPr>
      <w:r w:rsidRPr="007D72C4">
        <w:rPr>
          <w:b/>
          <w:bCs/>
        </w:rPr>
        <w:t>б) коаксиальная пара 2,6/9,5;</w:t>
      </w:r>
    </w:p>
    <w:p w14:paraId="52522FE8" w14:textId="77777777" w:rsidR="0057494F" w:rsidRPr="007D72C4" w:rsidRDefault="0057494F" w:rsidP="0057494F">
      <w:pPr>
        <w:tabs>
          <w:tab w:val="left" w:pos="13325"/>
        </w:tabs>
      </w:pPr>
      <w:r w:rsidRPr="007D72C4">
        <w:rPr>
          <w:b/>
          <w:bCs/>
        </w:rPr>
        <w:t xml:space="preserve">1—внутренний   проводник;  </w:t>
      </w:r>
    </w:p>
    <w:p w14:paraId="3604AAFA" w14:textId="77777777" w:rsidR="0057494F" w:rsidRPr="007D72C4" w:rsidRDefault="0057494F" w:rsidP="0057494F">
      <w:pPr>
        <w:tabs>
          <w:tab w:val="left" w:pos="13325"/>
        </w:tabs>
      </w:pPr>
      <w:r w:rsidRPr="007D72C4">
        <w:rPr>
          <w:b/>
          <w:bCs/>
        </w:rPr>
        <w:t xml:space="preserve"> 2 — шайба;   </w:t>
      </w:r>
    </w:p>
    <w:p w14:paraId="6C200E89" w14:textId="77777777" w:rsidR="0057494F" w:rsidRPr="007D72C4" w:rsidRDefault="0057494F" w:rsidP="0057494F">
      <w:pPr>
        <w:tabs>
          <w:tab w:val="left" w:pos="13325"/>
        </w:tabs>
      </w:pPr>
      <w:r w:rsidRPr="007D72C4">
        <w:rPr>
          <w:b/>
          <w:bCs/>
        </w:rPr>
        <w:t xml:space="preserve"> 3 — внешний проводник;   </w:t>
      </w:r>
    </w:p>
    <w:p w14:paraId="24DA962E" w14:textId="77777777" w:rsidR="0057494F" w:rsidRPr="007D72C4" w:rsidRDefault="0057494F" w:rsidP="0057494F">
      <w:pPr>
        <w:tabs>
          <w:tab w:val="left" w:pos="13325"/>
        </w:tabs>
      </w:pPr>
      <w:r w:rsidRPr="007D72C4">
        <w:rPr>
          <w:b/>
          <w:bCs/>
        </w:rPr>
        <w:t xml:space="preserve">4 — экран; </w:t>
      </w:r>
    </w:p>
    <w:p w14:paraId="70C038A7" w14:textId="77777777" w:rsidR="0057494F" w:rsidRPr="007D72C4" w:rsidRDefault="0057494F" w:rsidP="0057494F">
      <w:pPr>
        <w:tabs>
          <w:tab w:val="left" w:pos="13325"/>
        </w:tabs>
      </w:pPr>
      <w:r w:rsidRPr="007D72C4">
        <w:rPr>
          <w:b/>
          <w:bCs/>
        </w:rPr>
        <w:t xml:space="preserve">  5 —бумажные  ленты</w:t>
      </w:r>
    </w:p>
    <w:p w14:paraId="194A459F" w14:textId="77777777" w:rsidR="0057494F" w:rsidRDefault="0057494F" w:rsidP="0057494F">
      <w:pPr>
        <w:tabs>
          <w:tab w:val="left" w:pos="13325"/>
        </w:tabs>
      </w:pPr>
      <w:r w:rsidRPr="007D72C4">
        <w:rPr>
          <w:noProof/>
        </w:rPr>
        <w:lastRenderedPageBreak/>
        <w:drawing>
          <wp:inline distT="0" distB="0" distL="0" distR="0" wp14:anchorId="6743B988" wp14:editId="2C318527">
            <wp:extent cx="3030628" cy="3298861"/>
            <wp:effectExtent l="0" t="0" r="0" b="0"/>
            <wp:docPr id="36867" name="Picture 3">
              <a:extLst xmlns:a="http://schemas.openxmlformats.org/drawingml/2006/main">
                <a:ext uri="{FF2B5EF4-FFF2-40B4-BE49-F238E27FC236}">
                  <a16:creationId xmlns:a16="http://schemas.microsoft.com/office/drawing/2014/main" id="{E3A0889A-045D-4198-8E44-6DB3A2CCAC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3">
                      <a:extLst>
                        <a:ext uri="{FF2B5EF4-FFF2-40B4-BE49-F238E27FC236}">
                          <a16:creationId xmlns:a16="http://schemas.microsoft.com/office/drawing/2014/main" id="{E3A0889A-045D-4198-8E44-6DB3A2CCACA5}"/>
                        </a:ext>
                      </a:extLst>
                    </pic:cNvPr>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047279" cy="3316986"/>
                    </a:xfrm>
                    <a:prstGeom prst="rect">
                      <a:avLst/>
                    </a:prstGeom>
                    <a:noFill/>
                    <a:ln>
                      <a:noFill/>
                    </a:ln>
                  </pic:spPr>
                </pic:pic>
              </a:graphicData>
            </a:graphic>
          </wp:inline>
        </w:drawing>
      </w:r>
    </w:p>
    <w:p w14:paraId="515DAE6A" w14:textId="77777777" w:rsidR="0057494F" w:rsidRDefault="0057494F" w:rsidP="0057494F">
      <w:pPr>
        <w:tabs>
          <w:tab w:val="left" w:pos="13325"/>
        </w:tabs>
        <w:rPr>
          <w:rFonts w:ascii="Arial" w:eastAsiaTheme="minorEastAsia" w:hAnsi="Arial"/>
          <w:b/>
          <w:bCs/>
          <w:color w:val="000000" w:themeColor="text1"/>
          <w:kern w:val="24"/>
          <w:sz w:val="40"/>
          <w:szCs w:val="40"/>
        </w:rPr>
      </w:pPr>
    </w:p>
    <w:p w14:paraId="11F9078E" w14:textId="77777777" w:rsidR="0057494F" w:rsidRPr="007D72C4" w:rsidRDefault="0057494F" w:rsidP="0057494F">
      <w:pPr>
        <w:tabs>
          <w:tab w:val="left" w:pos="13325"/>
        </w:tabs>
      </w:pPr>
      <w:r w:rsidRPr="007D72C4">
        <w:rPr>
          <w:b/>
          <w:bCs/>
        </w:rPr>
        <w:t>Комбинированный коаксиальный кабель КМ-8/6:</w:t>
      </w:r>
    </w:p>
    <w:p w14:paraId="19A38D68" w14:textId="77777777" w:rsidR="0057494F" w:rsidRPr="007D72C4" w:rsidRDefault="0057494F" w:rsidP="0057494F">
      <w:pPr>
        <w:tabs>
          <w:tab w:val="left" w:pos="13325"/>
        </w:tabs>
      </w:pPr>
      <w:r w:rsidRPr="007D72C4">
        <w:rPr>
          <w:b/>
          <w:bCs/>
        </w:rPr>
        <w:t xml:space="preserve">1— две   </w:t>
      </w:r>
      <w:proofErr w:type="spellStart"/>
      <w:r w:rsidRPr="007D72C4">
        <w:rPr>
          <w:b/>
          <w:bCs/>
        </w:rPr>
        <w:t>бронеленты</w:t>
      </w:r>
      <w:proofErr w:type="spellEnd"/>
      <w:r w:rsidRPr="007D72C4">
        <w:rPr>
          <w:b/>
          <w:bCs/>
        </w:rPr>
        <w:t xml:space="preserve">;  </w:t>
      </w:r>
    </w:p>
    <w:p w14:paraId="327498D0" w14:textId="77777777" w:rsidR="0057494F" w:rsidRPr="007D72C4" w:rsidRDefault="0057494F" w:rsidP="0057494F">
      <w:pPr>
        <w:tabs>
          <w:tab w:val="left" w:pos="13325"/>
        </w:tabs>
      </w:pPr>
      <w:r w:rsidRPr="007D72C4">
        <w:rPr>
          <w:b/>
          <w:bCs/>
        </w:rPr>
        <w:t>2</w:t>
      </w:r>
      <w:r w:rsidRPr="007D72C4">
        <w:rPr>
          <w:b/>
          <w:bCs/>
          <w:i/>
          <w:iCs/>
        </w:rPr>
        <w:t xml:space="preserve"> </w:t>
      </w:r>
      <w:r w:rsidRPr="007D72C4">
        <w:rPr>
          <w:b/>
          <w:bCs/>
        </w:rPr>
        <w:t xml:space="preserve">— наружный   покров    (джут); </w:t>
      </w:r>
    </w:p>
    <w:p w14:paraId="3E1728B9" w14:textId="77777777" w:rsidR="0057494F" w:rsidRPr="007D72C4" w:rsidRDefault="0057494F" w:rsidP="0057494F">
      <w:pPr>
        <w:tabs>
          <w:tab w:val="left" w:pos="13325"/>
        </w:tabs>
      </w:pPr>
      <w:r w:rsidRPr="007D72C4">
        <w:rPr>
          <w:b/>
          <w:bCs/>
        </w:rPr>
        <w:t>3</w:t>
      </w:r>
      <w:r w:rsidRPr="007D72C4">
        <w:rPr>
          <w:b/>
          <w:bCs/>
          <w:i/>
          <w:iCs/>
        </w:rPr>
        <w:t xml:space="preserve"> </w:t>
      </w:r>
      <w:r w:rsidRPr="007D72C4">
        <w:rPr>
          <w:b/>
          <w:bCs/>
        </w:rPr>
        <w:t xml:space="preserve">— </w:t>
      </w:r>
      <w:proofErr w:type="spellStart"/>
      <w:r w:rsidRPr="007D72C4">
        <w:rPr>
          <w:b/>
          <w:bCs/>
        </w:rPr>
        <w:t>бронепроволока</w:t>
      </w:r>
      <w:proofErr w:type="spellEnd"/>
      <w:r w:rsidRPr="007D72C4">
        <w:rPr>
          <w:b/>
          <w:bCs/>
        </w:rPr>
        <w:t>;</w:t>
      </w:r>
    </w:p>
    <w:p w14:paraId="19820DC9" w14:textId="77777777" w:rsidR="0057494F" w:rsidRPr="007D72C4" w:rsidRDefault="0057494F" w:rsidP="0057494F">
      <w:pPr>
        <w:tabs>
          <w:tab w:val="left" w:pos="13325"/>
        </w:tabs>
      </w:pPr>
      <w:r w:rsidRPr="007D72C4">
        <w:rPr>
          <w:b/>
          <w:bCs/>
        </w:rPr>
        <w:t xml:space="preserve">    </w:t>
      </w:r>
    </w:p>
    <w:p w14:paraId="2D57A3EC" w14:textId="77777777" w:rsidR="0057494F" w:rsidRPr="007D72C4" w:rsidRDefault="0057494F" w:rsidP="0057494F">
      <w:pPr>
        <w:tabs>
          <w:tab w:val="left" w:pos="13325"/>
        </w:tabs>
      </w:pPr>
      <w:r w:rsidRPr="007D72C4">
        <w:rPr>
          <w:b/>
          <w:bCs/>
        </w:rPr>
        <w:t xml:space="preserve">4 — подушка;  </w:t>
      </w:r>
    </w:p>
    <w:p w14:paraId="16386EA7" w14:textId="77777777" w:rsidR="0057494F" w:rsidRPr="007D72C4" w:rsidRDefault="0057494F" w:rsidP="0057494F">
      <w:pPr>
        <w:tabs>
          <w:tab w:val="left" w:pos="13325"/>
        </w:tabs>
      </w:pPr>
      <w:r w:rsidRPr="007D72C4">
        <w:rPr>
          <w:b/>
          <w:bCs/>
        </w:rPr>
        <w:t xml:space="preserve"> 5</w:t>
      </w:r>
      <w:r w:rsidRPr="007D72C4">
        <w:rPr>
          <w:b/>
          <w:bCs/>
          <w:i/>
          <w:iCs/>
        </w:rPr>
        <w:t xml:space="preserve"> </w:t>
      </w:r>
      <w:r w:rsidRPr="007D72C4">
        <w:rPr>
          <w:b/>
          <w:bCs/>
        </w:rPr>
        <w:t xml:space="preserve">— поясная   изоляция; </w:t>
      </w:r>
    </w:p>
    <w:p w14:paraId="0DF9AEF3" w14:textId="77777777" w:rsidR="0057494F" w:rsidRPr="007D72C4" w:rsidRDefault="0057494F" w:rsidP="0057494F">
      <w:pPr>
        <w:tabs>
          <w:tab w:val="left" w:pos="13325"/>
        </w:tabs>
      </w:pPr>
      <w:r w:rsidRPr="007D72C4">
        <w:rPr>
          <w:b/>
          <w:bCs/>
        </w:rPr>
        <w:t xml:space="preserve"> 6</w:t>
      </w:r>
      <w:r w:rsidRPr="007D72C4">
        <w:rPr>
          <w:b/>
          <w:bCs/>
          <w:i/>
          <w:iCs/>
        </w:rPr>
        <w:t xml:space="preserve"> </w:t>
      </w:r>
      <w:r w:rsidRPr="007D72C4">
        <w:rPr>
          <w:b/>
          <w:bCs/>
        </w:rPr>
        <w:t>— свинцовая  оболочка</w:t>
      </w:r>
    </w:p>
    <w:p w14:paraId="3EB94F2F" w14:textId="77777777" w:rsidR="0057494F" w:rsidRDefault="0057494F" w:rsidP="0057494F">
      <w:pPr>
        <w:tabs>
          <w:tab w:val="left" w:pos="13325"/>
        </w:tabs>
      </w:pPr>
      <w:r w:rsidRPr="007D72C4">
        <w:rPr>
          <w:noProof/>
        </w:rPr>
        <w:drawing>
          <wp:inline distT="0" distB="0" distL="0" distR="0" wp14:anchorId="02CDEE7B" wp14:editId="314298D6">
            <wp:extent cx="2546949" cy="2695012"/>
            <wp:effectExtent l="0" t="0" r="6350" b="0"/>
            <wp:docPr id="37891" name="Picture 3">
              <a:extLst xmlns:a="http://schemas.openxmlformats.org/drawingml/2006/main">
                <a:ext uri="{FF2B5EF4-FFF2-40B4-BE49-F238E27FC236}">
                  <a16:creationId xmlns:a16="http://schemas.microsoft.com/office/drawing/2014/main" id="{33AF5A55-6F89-4E6E-8119-F8B516F9A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 name="Picture 3">
                      <a:extLst>
                        <a:ext uri="{FF2B5EF4-FFF2-40B4-BE49-F238E27FC236}">
                          <a16:creationId xmlns:a16="http://schemas.microsoft.com/office/drawing/2014/main" id="{33AF5A55-6F89-4E6E-8119-F8B516F9AA47}"/>
                        </a:ext>
                      </a:extLst>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546949" cy="2695012"/>
                    </a:xfrm>
                    <a:prstGeom prst="rect">
                      <a:avLst/>
                    </a:prstGeom>
                    <a:noFill/>
                    <a:ln>
                      <a:noFill/>
                    </a:ln>
                  </pic:spPr>
                </pic:pic>
              </a:graphicData>
            </a:graphic>
          </wp:inline>
        </w:drawing>
      </w:r>
    </w:p>
    <w:p w14:paraId="661F8CAC" w14:textId="77777777" w:rsidR="0057494F" w:rsidRDefault="0057494F" w:rsidP="0057494F">
      <w:pPr>
        <w:tabs>
          <w:tab w:val="left" w:pos="13325"/>
        </w:tabs>
      </w:pPr>
    </w:p>
    <w:p w14:paraId="63649114" w14:textId="77777777" w:rsidR="0057494F" w:rsidRPr="007D72C4" w:rsidRDefault="0057494F" w:rsidP="0057494F">
      <w:pPr>
        <w:tabs>
          <w:tab w:val="left" w:pos="13325"/>
        </w:tabs>
      </w:pPr>
      <w:r w:rsidRPr="007D72C4">
        <w:rPr>
          <w:b/>
          <w:bCs/>
        </w:rPr>
        <w:t xml:space="preserve">Общий  вид  городских  телефонных кабелей </w:t>
      </w:r>
    </w:p>
    <w:p w14:paraId="241E8A01" w14:textId="77777777" w:rsidR="0057494F" w:rsidRPr="007D72C4" w:rsidRDefault="0057494F" w:rsidP="0057494F">
      <w:pPr>
        <w:tabs>
          <w:tab w:val="left" w:pos="13325"/>
        </w:tabs>
      </w:pPr>
      <w:proofErr w:type="spellStart"/>
      <w:r w:rsidRPr="007D72C4">
        <w:rPr>
          <w:b/>
          <w:bCs/>
        </w:rPr>
        <w:t>повивной</w:t>
      </w:r>
      <w:proofErr w:type="spellEnd"/>
      <w:r w:rsidRPr="007D72C4">
        <w:rPr>
          <w:b/>
          <w:bCs/>
        </w:rPr>
        <w:t xml:space="preserve">  </w:t>
      </w:r>
      <w:r w:rsidRPr="007D72C4">
        <w:rPr>
          <w:b/>
          <w:bCs/>
          <w:i/>
          <w:iCs/>
        </w:rPr>
        <w:t xml:space="preserve">(а) </w:t>
      </w:r>
      <w:r w:rsidRPr="007D72C4">
        <w:rPr>
          <w:b/>
          <w:bCs/>
        </w:rPr>
        <w:t>и пучковой (б) скруток</w:t>
      </w:r>
    </w:p>
    <w:p w14:paraId="42A104C1" w14:textId="77777777" w:rsidR="0057494F" w:rsidRDefault="0057494F" w:rsidP="0057494F">
      <w:pPr>
        <w:tabs>
          <w:tab w:val="left" w:pos="13325"/>
        </w:tabs>
      </w:pPr>
    </w:p>
    <w:p w14:paraId="36404963" w14:textId="77777777" w:rsidR="0057494F" w:rsidRDefault="0057494F" w:rsidP="0057494F">
      <w:pPr>
        <w:tabs>
          <w:tab w:val="left" w:pos="13325"/>
        </w:tabs>
      </w:pPr>
      <w:r w:rsidRPr="007D72C4">
        <w:rPr>
          <w:noProof/>
        </w:rPr>
        <w:drawing>
          <wp:inline distT="0" distB="0" distL="0" distR="0" wp14:anchorId="62EE0D67" wp14:editId="61851A15">
            <wp:extent cx="1949569" cy="1004366"/>
            <wp:effectExtent l="0" t="0" r="0" b="5715"/>
            <wp:docPr id="38915" name="Picture 4">
              <a:extLst xmlns:a="http://schemas.openxmlformats.org/drawingml/2006/main">
                <a:ext uri="{FF2B5EF4-FFF2-40B4-BE49-F238E27FC236}">
                  <a16:creationId xmlns:a16="http://schemas.microsoft.com/office/drawing/2014/main" id="{3C91ADF4-4356-47B3-BCAB-2C9EC7684E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4">
                      <a:extLst>
                        <a:ext uri="{FF2B5EF4-FFF2-40B4-BE49-F238E27FC236}">
                          <a16:creationId xmlns:a16="http://schemas.microsoft.com/office/drawing/2014/main" id="{3C91ADF4-4356-47B3-BCAB-2C9EC7684E0A}"/>
                        </a:ext>
                      </a:extLst>
                    </pic:cNvPr>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961093" cy="1010303"/>
                    </a:xfrm>
                    <a:prstGeom prst="rect">
                      <a:avLst/>
                    </a:prstGeom>
                    <a:noFill/>
                    <a:ln>
                      <a:noFill/>
                    </a:ln>
                  </pic:spPr>
                </pic:pic>
              </a:graphicData>
            </a:graphic>
          </wp:inline>
        </w:drawing>
      </w:r>
    </w:p>
    <w:p w14:paraId="5B4C3CAC" w14:textId="77777777" w:rsidR="0057494F" w:rsidRPr="007D72C4" w:rsidRDefault="0057494F" w:rsidP="0057494F">
      <w:pPr>
        <w:tabs>
          <w:tab w:val="left" w:pos="13325"/>
        </w:tabs>
      </w:pPr>
      <w:r w:rsidRPr="007D72C4">
        <w:rPr>
          <w:b/>
          <w:bCs/>
        </w:rPr>
        <w:t>Нормы на первичные параметры:</w:t>
      </w:r>
    </w:p>
    <w:p w14:paraId="16C066EE" w14:textId="77777777" w:rsidR="0057494F" w:rsidRPr="007D72C4" w:rsidRDefault="0057494F" w:rsidP="0057494F">
      <w:pPr>
        <w:tabs>
          <w:tab w:val="left" w:pos="13325"/>
        </w:tabs>
      </w:pPr>
      <w:r w:rsidRPr="007D72C4">
        <w:rPr>
          <w:lang w:val="en-US"/>
        </w:rPr>
        <w:t>R</w:t>
      </w:r>
      <w:r w:rsidRPr="007D72C4">
        <w:t xml:space="preserve"> = 5 – 100 Ом/км</w:t>
      </w:r>
    </w:p>
    <w:p w14:paraId="6E398722" w14:textId="77777777" w:rsidR="0057494F" w:rsidRPr="007D72C4" w:rsidRDefault="0057494F" w:rsidP="0057494F">
      <w:pPr>
        <w:tabs>
          <w:tab w:val="left" w:pos="13325"/>
        </w:tabs>
      </w:pPr>
      <w:r w:rsidRPr="007D72C4">
        <w:rPr>
          <w:lang w:val="en-US"/>
        </w:rPr>
        <w:t>L</w:t>
      </w:r>
      <w:r w:rsidRPr="007D72C4">
        <w:t xml:space="preserve"> = 0,6 – 2 </w:t>
      </w:r>
      <w:proofErr w:type="spellStart"/>
      <w:r w:rsidRPr="007D72C4">
        <w:t>мГн</w:t>
      </w:r>
      <w:proofErr w:type="spellEnd"/>
      <w:r w:rsidRPr="007D72C4">
        <w:t>/км</w:t>
      </w:r>
    </w:p>
    <w:p w14:paraId="300218EA" w14:textId="77777777" w:rsidR="0057494F" w:rsidRPr="007D72C4" w:rsidRDefault="0057494F" w:rsidP="0057494F">
      <w:pPr>
        <w:tabs>
          <w:tab w:val="left" w:pos="13325"/>
        </w:tabs>
      </w:pPr>
      <w:r w:rsidRPr="007D72C4">
        <w:t xml:space="preserve">С = 6 – 50  </w:t>
      </w:r>
      <w:proofErr w:type="spellStart"/>
      <w:r w:rsidRPr="007D72C4">
        <w:t>нФ</w:t>
      </w:r>
      <w:proofErr w:type="spellEnd"/>
      <w:r w:rsidRPr="007D72C4">
        <w:t>/км</w:t>
      </w:r>
    </w:p>
    <w:p w14:paraId="01FACA7A" w14:textId="5FD12F0F" w:rsidR="0057494F" w:rsidRPr="007D72C4" w:rsidRDefault="0057494F" w:rsidP="0057494F">
      <w:pPr>
        <w:tabs>
          <w:tab w:val="left" w:pos="13325"/>
        </w:tabs>
      </w:pPr>
      <w:r w:rsidRPr="007D72C4">
        <w:rPr>
          <w:lang w:val="en-US"/>
        </w:rPr>
        <w:t>G</w:t>
      </w:r>
      <w:r w:rsidRPr="007D72C4">
        <w:t xml:space="preserve"> = 1 – 200 </w:t>
      </w:r>
      <w:proofErr w:type="spellStart"/>
      <w:r w:rsidRPr="007D72C4">
        <w:t>мкСм</w:t>
      </w:r>
      <w:proofErr w:type="spellEnd"/>
      <w:r w:rsidRPr="007D72C4">
        <w:t>/км</w:t>
      </w:r>
    </w:p>
    <w:p w14:paraId="0D365170" w14:textId="77777777" w:rsidR="0057494F" w:rsidRPr="00D44635" w:rsidRDefault="0057494F" w:rsidP="0057494F">
      <w:pPr>
        <w:pStyle w:val="2"/>
        <w:tabs>
          <w:tab w:val="left" w:pos="13325"/>
        </w:tabs>
        <w:rPr>
          <w:highlight w:val="yellow"/>
        </w:rPr>
      </w:pPr>
      <w:bookmarkStart w:id="13" w:name="_Toc136504764"/>
      <w:r w:rsidRPr="00D44635">
        <w:rPr>
          <w:highlight w:val="yellow"/>
        </w:rPr>
        <w:t>Эффективность распространения электромагнитной энергии по волоконному световоду.</w:t>
      </w:r>
      <w:bookmarkEnd w:id="13"/>
      <w:r w:rsidRPr="00D44635">
        <w:rPr>
          <w:highlight w:val="yellow"/>
        </w:rPr>
        <w:t xml:space="preserve"> </w:t>
      </w:r>
    </w:p>
    <w:p w14:paraId="77DEE21F" w14:textId="77777777" w:rsidR="0057494F" w:rsidRDefault="0057494F" w:rsidP="0057494F">
      <w:pPr>
        <w:tabs>
          <w:tab w:val="left" w:pos="13325"/>
        </w:tabs>
        <w:spacing w:after="0"/>
        <w:ind w:right="288" w:firstLine="782"/>
      </w:pPr>
      <w:r>
        <w:rPr>
          <w:color w:val="000000" w:themeColor="text1"/>
          <w:sz w:val="24"/>
          <w:szCs w:val="24"/>
          <w:shd w:val="clear" w:color="auto" w:fill="FFFFFF"/>
        </w:rPr>
        <w:t xml:space="preserve">Световод </w:t>
      </w:r>
      <w:proofErr w:type="gramStart"/>
      <w:r>
        <w:rPr>
          <w:color w:val="000000" w:themeColor="text1"/>
          <w:sz w:val="24"/>
          <w:szCs w:val="24"/>
          <w:shd w:val="clear" w:color="auto" w:fill="FFFFFF"/>
        </w:rPr>
        <w:t>- это</w:t>
      </w:r>
      <w:proofErr w:type="gramEnd"/>
      <w:r>
        <w:rPr>
          <w:color w:val="000000" w:themeColor="text1"/>
          <w:sz w:val="24"/>
          <w:szCs w:val="24"/>
          <w:shd w:val="clear" w:color="auto" w:fill="FFFFFF"/>
        </w:rPr>
        <w:t xml:space="preserve"> направляющая система для электромагнитных волн оптического диапазона. Передача энергии по световоду основана на явлениях преломления и полного отражения волн при переходе их из одной среды, имеющей коэффициент преломления n1, в другую, у которой n2&lt;n1.</w:t>
      </w:r>
    </w:p>
    <w:p w14:paraId="3C95A515" w14:textId="77777777" w:rsidR="0057494F" w:rsidRDefault="0057494F" w:rsidP="0057494F">
      <w:pPr>
        <w:tabs>
          <w:tab w:val="left" w:pos="13325"/>
        </w:tabs>
        <w:spacing w:after="0"/>
        <w:ind w:right="288" w:firstLine="782"/>
      </w:pPr>
      <w:r>
        <w:rPr>
          <w:color w:val="000000" w:themeColor="text1"/>
          <w:sz w:val="24"/>
          <w:szCs w:val="24"/>
        </w:rPr>
        <w:t>Волоконный световод (ВС) – это направляющая система, выполненная в виде тонкого стеклянного волокна цилиндрической формы, состоящая из сердцевины и оболочки, по которой осуществляется передача световых волн.</w:t>
      </w:r>
    </w:p>
    <w:p w14:paraId="53EADB7D" w14:textId="77777777" w:rsidR="0057494F" w:rsidRDefault="0057494F" w:rsidP="0057494F">
      <w:pPr>
        <w:tabs>
          <w:tab w:val="left" w:pos="13325"/>
        </w:tabs>
        <w:spacing w:after="0"/>
        <w:ind w:right="288" w:firstLine="782"/>
      </w:pPr>
      <w:r>
        <w:rPr>
          <w:color w:val="000000" w:themeColor="text1"/>
          <w:sz w:val="24"/>
          <w:szCs w:val="24"/>
        </w:rPr>
        <w:t>Передачи электромагнитной энергии по световоду используется явление внутреннего отражение на границе раздела двух диэлектрических сред, для чего необходимо, чтобы показатель преломления сердцевины был больше показателя преломления оболочки . Внутреннее отражение служит основой для распространения света вдоль волокна. В зависимости от величины угла , который образует с осью лучи, выходящие из точеного источника в центре торца световода (рисунок 1.1), возникают волны излучения 1, волны оболочки 2 и сердечника 3. При этом учитываются только меридиональные лучи, проходящие через оптическую ось волокна после каждого отражения. Другие лучи, называемые асимметричными (косыми), движутся вдоль волокна, не проходя его оптическую ось. На рисунке 1.1 показаны меридиональные лучи.</w:t>
      </w:r>
    </w:p>
    <w:p w14:paraId="73F32179" w14:textId="77777777" w:rsidR="0057494F" w:rsidRDefault="0057494F" w:rsidP="0057494F">
      <w:pPr>
        <w:tabs>
          <w:tab w:val="left" w:pos="13325"/>
        </w:tabs>
        <w:spacing w:after="0"/>
        <w:ind w:right="288" w:firstLine="782"/>
        <w:jc w:val="center"/>
        <w:rPr>
          <w:color w:val="000000" w:themeColor="text1"/>
          <w:sz w:val="24"/>
          <w:szCs w:val="24"/>
        </w:rPr>
      </w:pPr>
      <w:r>
        <w:rPr>
          <w:noProof/>
          <w:color w:val="000000" w:themeColor="text1"/>
          <w:sz w:val="24"/>
          <w:szCs w:val="24"/>
        </w:rPr>
        <w:drawing>
          <wp:inline distT="0" distB="0" distL="0" distR="0" wp14:anchorId="4A468686" wp14:editId="0EA395EE">
            <wp:extent cx="3200037" cy="1092855"/>
            <wp:effectExtent l="0" t="0" r="635" b="0"/>
            <wp:docPr id="4574" name="Рисунок 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240601" cy="1106708"/>
                    </a:xfrm>
                    <a:prstGeom prst="rect">
                      <a:avLst/>
                    </a:prstGeom>
                    <a:noFill/>
                    <a:ln>
                      <a:noFill/>
                    </a:ln>
                  </pic:spPr>
                </pic:pic>
              </a:graphicData>
            </a:graphic>
          </wp:inline>
        </w:drawing>
      </w:r>
    </w:p>
    <w:p w14:paraId="515821B5" w14:textId="77777777" w:rsidR="0057494F" w:rsidRDefault="0057494F" w:rsidP="0057494F">
      <w:pPr>
        <w:tabs>
          <w:tab w:val="left" w:pos="13325"/>
        </w:tabs>
        <w:spacing w:after="0"/>
        <w:ind w:right="288" w:firstLine="782"/>
        <w:jc w:val="center"/>
      </w:pPr>
      <w:r>
        <w:rPr>
          <w:color w:val="000000" w:themeColor="text1"/>
          <w:sz w:val="24"/>
          <w:szCs w:val="24"/>
        </w:rPr>
        <w:t>Рисунок 1.1. Меридиональные лучи в волоконном световоде</w:t>
      </w:r>
    </w:p>
    <w:p w14:paraId="3D11F53F" w14:textId="77777777" w:rsidR="0057494F" w:rsidRDefault="0057494F" w:rsidP="0057494F">
      <w:pPr>
        <w:tabs>
          <w:tab w:val="left" w:pos="13325"/>
        </w:tabs>
        <w:spacing w:after="0"/>
        <w:ind w:right="288" w:firstLine="782"/>
        <w:jc w:val="center"/>
        <w:rPr>
          <w:color w:val="000000" w:themeColor="text1"/>
          <w:sz w:val="24"/>
          <w:szCs w:val="24"/>
        </w:rPr>
      </w:pPr>
      <w:r>
        <w:rPr>
          <w:noProof/>
          <w:color w:val="000000" w:themeColor="text1"/>
          <w:sz w:val="24"/>
          <w:szCs w:val="24"/>
        </w:rPr>
        <w:drawing>
          <wp:inline distT="0" distB="0" distL="0" distR="0" wp14:anchorId="34BB775F" wp14:editId="16DF3BED">
            <wp:extent cx="1477735" cy="326822"/>
            <wp:effectExtent l="0" t="0" r="0" b="0"/>
            <wp:docPr id="4575" name="Рисунок 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481194" cy="327587"/>
                    </a:xfrm>
                    <a:prstGeom prst="rect">
                      <a:avLst/>
                    </a:prstGeom>
                    <a:noFill/>
                    <a:ln>
                      <a:noFill/>
                    </a:ln>
                  </pic:spPr>
                </pic:pic>
              </a:graphicData>
            </a:graphic>
          </wp:inline>
        </w:drawing>
      </w:r>
    </w:p>
    <w:p w14:paraId="74FA3937" w14:textId="77777777" w:rsidR="0057494F" w:rsidRDefault="0057494F" w:rsidP="0057494F">
      <w:pPr>
        <w:pStyle w:val="a4"/>
        <w:tabs>
          <w:tab w:val="left" w:pos="13325"/>
        </w:tabs>
        <w:spacing w:before="0" w:beforeAutospacing="0" w:after="0" w:afterAutospacing="0"/>
        <w:ind w:firstLine="782"/>
        <w:rPr>
          <w:color w:val="000000" w:themeColor="text1"/>
        </w:rPr>
      </w:pPr>
      <w:r>
        <w:rPr>
          <w:color w:val="000000" w:themeColor="text1"/>
        </w:rPr>
        <w:t xml:space="preserve">Если угол падения электромагнитной волны на границу «сердцевина-оболочка» больше некоторого критического угла , который согласно закону </w:t>
      </w:r>
      <w:proofErr w:type="spellStart"/>
      <w:r>
        <w:rPr>
          <w:color w:val="000000" w:themeColor="text1"/>
        </w:rPr>
        <w:t>Снеллиуса</w:t>
      </w:r>
      <w:proofErr w:type="spellEnd"/>
      <w:r>
        <w:rPr>
          <w:color w:val="000000" w:themeColor="text1"/>
        </w:rPr>
        <w:t xml:space="preserve"> определяется соотношением , то луч полностью отражается на границе и остается внутри сердечника (луч 3).</w:t>
      </w:r>
    </w:p>
    <w:p w14:paraId="3E71F030" w14:textId="77777777" w:rsidR="0057494F" w:rsidRPr="006F6D70" w:rsidRDefault="0057494F" w:rsidP="0057494F">
      <w:pPr>
        <w:pStyle w:val="a4"/>
        <w:tabs>
          <w:tab w:val="left" w:pos="13325"/>
        </w:tabs>
        <w:spacing w:before="0" w:beforeAutospacing="0" w:after="0" w:afterAutospacing="0"/>
        <w:ind w:firstLine="782"/>
        <w:rPr>
          <w:color w:val="000000" w:themeColor="text1"/>
        </w:rPr>
      </w:pPr>
      <w:r>
        <w:rPr>
          <w:color w:val="000000" w:themeColor="text1"/>
        </w:rPr>
        <w:t>Учет волновых свойств света позволил установить, что только ограниченное число лучей с дискретными углами может образовать направленные волны, которые называют также волновыми модами. Мода представляет собой математическое и физическое понятие, связанное с процессом распространения электромагнитных волн в среде. Под модой понимают вид траектории, вдоль которой может распространяться свет. Число мод, допускаемых волокном, колеблется от 1 до 100 000. Таким образом, волокно позволяет свету распространяться по множеству траекторий, число которых зависит от размера и свойств волокна.</w:t>
      </w:r>
    </w:p>
    <w:p w14:paraId="341828FF" w14:textId="77777777" w:rsidR="0057494F" w:rsidRPr="00D44635" w:rsidRDefault="0057494F" w:rsidP="0057494F">
      <w:pPr>
        <w:tabs>
          <w:tab w:val="left" w:pos="13325"/>
        </w:tabs>
        <w:rPr>
          <w:highlight w:val="darkRed"/>
        </w:rPr>
      </w:pPr>
    </w:p>
    <w:p w14:paraId="1DE98406" w14:textId="77777777" w:rsidR="0057494F" w:rsidRDefault="0057494F" w:rsidP="0057494F">
      <w:pPr>
        <w:pStyle w:val="2"/>
        <w:tabs>
          <w:tab w:val="left" w:pos="13325"/>
        </w:tabs>
        <w:rPr>
          <w:highlight w:val="yellow"/>
        </w:rPr>
      </w:pPr>
      <w:bookmarkStart w:id="14" w:name="_Toc136504765"/>
      <w:r w:rsidRPr="00D44635">
        <w:rPr>
          <w:highlight w:val="yellow"/>
        </w:rPr>
        <w:t>Типы оптических волокон и их основные характеристики. Сравнение различных типов волокон по пропускной способности.</w:t>
      </w:r>
      <w:bookmarkEnd w:id="14"/>
      <w:r w:rsidRPr="00D44635">
        <w:rPr>
          <w:highlight w:val="yellow"/>
        </w:rPr>
        <w:t xml:space="preserve"> </w:t>
      </w:r>
    </w:p>
    <w:p w14:paraId="227A954D" w14:textId="77777777" w:rsidR="0057494F" w:rsidRDefault="0057494F" w:rsidP="0057494F">
      <w:pPr>
        <w:pStyle w:val="a4"/>
        <w:tabs>
          <w:tab w:val="left" w:pos="0"/>
          <w:tab w:val="left" w:pos="13325"/>
        </w:tabs>
        <w:spacing w:before="0" w:beforeAutospacing="0" w:after="0" w:afterAutospacing="0"/>
        <w:ind w:firstLine="851"/>
        <w:jc w:val="both"/>
        <w:rPr>
          <w:color w:val="000000"/>
        </w:rPr>
      </w:pPr>
      <w:r>
        <w:rPr>
          <w:color w:val="000000"/>
        </w:rPr>
        <w:t>Некоторые свойства оптического волокна как световода напрямую зависят от диаметра сердцевины. По этому параметру оптоволокно делится на две категории:</w:t>
      </w:r>
    </w:p>
    <w:p w14:paraId="53BE6A83" w14:textId="77777777" w:rsidR="0057494F" w:rsidRDefault="0057494F" w:rsidP="0057494F">
      <w:pPr>
        <w:pStyle w:val="a4"/>
        <w:tabs>
          <w:tab w:val="left" w:pos="0"/>
          <w:tab w:val="left" w:pos="13325"/>
        </w:tabs>
        <w:spacing w:before="0" w:beforeAutospacing="0" w:after="0" w:afterAutospacing="0"/>
        <w:ind w:firstLine="851"/>
        <w:jc w:val="both"/>
        <w:rPr>
          <w:color w:val="000000"/>
        </w:rPr>
      </w:pPr>
      <w:proofErr w:type="spellStart"/>
      <w:r>
        <w:rPr>
          <w:b/>
          <w:bCs/>
          <w:color w:val="000000"/>
        </w:rPr>
        <w:t>многомодовое</w:t>
      </w:r>
      <w:proofErr w:type="spellEnd"/>
      <w:r>
        <w:rPr>
          <w:b/>
          <w:bCs/>
          <w:color w:val="000000"/>
        </w:rPr>
        <w:t> (MMF</w:t>
      </w:r>
      <w:r>
        <w:rPr>
          <w:color w:val="000000"/>
        </w:rPr>
        <w:t>) и </w:t>
      </w:r>
      <w:proofErr w:type="spellStart"/>
      <w:r>
        <w:rPr>
          <w:b/>
          <w:bCs/>
          <w:color w:val="000000"/>
        </w:rPr>
        <w:t>одномодовое</w:t>
      </w:r>
      <w:proofErr w:type="spellEnd"/>
      <w:r>
        <w:rPr>
          <w:b/>
          <w:bCs/>
          <w:color w:val="000000"/>
        </w:rPr>
        <w:t> (SMF).</w:t>
      </w:r>
    </w:p>
    <w:p w14:paraId="4B08FEA1" w14:textId="77777777" w:rsidR="0057494F" w:rsidRDefault="0057494F" w:rsidP="0057494F">
      <w:pPr>
        <w:pStyle w:val="a4"/>
        <w:tabs>
          <w:tab w:val="left" w:pos="0"/>
          <w:tab w:val="left" w:pos="13325"/>
        </w:tabs>
        <w:spacing w:before="0" w:beforeAutospacing="0" w:after="0" w:afterAutospacing="0"/>
        <w:ind w:firstLine="851"/>
        <w:jc w:val="both"/>
        <w:rPr>
          <w:color w:val="000000"/>
        </w:rPr>
      </w:pPr>
      <w:proofErr w:type="spellStart"/>
      <w:r>
        <w:rPr>
          <w:color w:val="000000"/>
        </w:rPr>
        <w:t>Многомодовые</w:t>
      </w:r>
      <w:proofErr w:type="spellEnd"/>
      <w:r>
        <w:rPr>
          <w:color w:val="000000"/>
        </w:rPr>
        <w:t xml:space="preserve"> волокна подразделяются на ступенчатые и градиентные.</w:t>
      </w:r>
    </w:p>
    <w:p w14:paraId="331D3491" w14:textId="77777777" w:rsidR="0057494F" w:rsidRDefault="0057494F" w:rsidP="0057494F">
      <w:pPr>
        <w:pStyle w:val="a4"/>
        <w:tabs>
          <w:tab w:val="left" w:pos="0"/>
          <w:tab w:val="left" w:pos="13325"/>
        </w:tabs>
        <w:spacing w:before="0" w:beforeAutospacing="0" w:after="0" w:afterAutospacing="0"/>
        <w:ind w:firstLine="851"/>
        <w:jc w:val="both"/>
        <w:rPr>
          <w:color w:val="000000"/>
        </w:rPr>
      </w:pPr>
      <w:proofErr w:type="spellStart"/>
      <w:r>
        <w:rPr>
          <w:color w:val="000000"/>
        </w:rPr>
        <w:t>Одномодовые</w:t>
      </w:r>
      <w:proofErr w:type="spellEnd"/>
      <w:r>
        <w:rPr>
          <w:color w:val="000000"/>
        </w:rPr>
        <w:t xml:space="preserve"> волокна подразделяются на ступенчатые </w:t>
      </w:r>
      <w:proofErr w:type="spellStart"/>
      <w:r>
        <w:rPr>
          <w:color w:val="000000"/>
        </w:rPr>
        <w:t>одномодовые</w:t>
      </w:r>
      <w:proofErr w:type="spellEnd"/>
      <w:r>
        <w:rPr>
          <w:color w:val="000000"/>
        </w:rPr>
        <w:t xml:space="preserve"> волокна или стандартные волокна (SF), на волокна со смещённой дисперсией (DSF), и на волокна с ненулевой смещённой дисперсией (NZDSF).</w:t>
      </w:r>
    </w:p>
    <w:p w14:paraId="02765C7F" w14:textId="77777777" w:rsidR="0057494F" w:rsidRDefault="0057494F" w:rsidP="0057494F">
      <w:pPr>
        <w:pStyle w:val="a4"/>
        <w:tabs>
          <w:tab w:val="left" w:pos="0"/>
          <w:tab w:val="left" w:pos="13325"/>
        </w:tabs>
        <w:spacing w:before="0" w:beforeAutospacing="0" w:after="0" w:afterAutospacing="0"/>
        <w:ind w:firstLine="851"/>
        <w:jc w:val="both"/>
        <w:rPr>
          <w:color w:val="000000"/>
        </w:rPr>
      </w:pPr>
      <w:proofErr w:type="spellStart"/>
      <w:r>
        <w:rPr>
          <w:b/>
          <w:bCs/>
          <w:color w:val="000000"/>
        </w:rPr>
        <w:t>Многомодовое</w:t>
      </w:r>
      <w:proofErr w:type="spellEnd"/>
      <w:r>
        <w:rPr>
          <w:b/>
          <w:bCs/>
          <w:color w:val="000000"/>
        </w:rPr>
        <w:t xml:space="preserve"> оптоволокно</w:t>
      </w:r>
      <w:r>
        <w:rPr>
          <w:color w:val="000000"/>
        </w:rPr>
        <w:t>.</w:t>
      </w:r>
    </w:p>
    <w:p w14:paraId="11C721FF" w14:textId="77777777" w:rsidR="0057494F" w:rsidRDefault="0057494F" w:rsidP="0057494F">
      <w:pPr>
        <w:tabs>
          <w:tab w:val="left" w:pos="0"/>
          <w:tab w:val="left" w:pos="13325"/>
        </w:tabs>
        <w:spacing w:after="0"/>
        <w:ind w:right="288" w:firstLine="709"/>
        <w:rPr>
          <w:sz w:val="24"/>
          <w:szCs w:val="24"/>
        </w:rPr>
      </w:pPr>
      <w:r>
        <w:rPr>
          <w:sz w:val="24"/>
          <w:szCs w:val="24"/>
        </w:rPr>
        <w:t xml:space="preserve">В стандартных </w:t>
      </w:r>
      <w:proofErr w:type="spellStart"/>
      <w:r>
        <w:rPr>
          <w:sz w:val="24"/>
          <w:szCs w:val="24"/>
        </w:rPr>
        <w:t>многомодовых</w:t>
      </w:r>
      <w:proofErr w:type="spellEnd"/>
      <w:r>
        <w:rPr>
          <w:sz w:val="24"/>
          <w:szCs w:val="24"/>
        </w:rPr>
        <w:t xml:space="preserve"> градиентных волокнах (ММF 50/125, 62,5/125) используют диаметры </w:t>
      </w:r>
      <w:proofErr w:type="spellStart"/>
      <w:r>
        <w:rPr>
          <w:sz w:val="24"/>
          <w:szCs w:val="24"/>
        </w:rPr>
        <w:t>светонесущей</w:t>
      </w:r>
      <w:proofErr w:type="spellEnd"/>
      <w:r>
        <w:rPr>
          <w:sz w:val="24"/>
          <w:szCs w:val="24"/>
        </w:rPr>
        <w:t xml:space="preserve"> жилы 50 и 62,5 мкм, что на порядок выше длины передачи. Благодаря этому по сердцевине световода одновременно распространяется множество электромагнитных волн различной модификации, которые называются модами. Входящие в световод под разными углами моды, многократно отражаясь от внутренней поверхности оболочки, проходят по сердцевине неодинаковый путь, вследствие чего достигают приемного конца линии в разное время. Происходит рассеяние мод во времени — дисперсия, в результате которой искажается первоначальная длина импульсов. Это нежелательное явление ограничивает пропускаемую полосу частот, которая обратно пропорциональна дисперсии. Коэффициент </w:t>
      </w:r>
      <w:proofErr w:type="spellStart"/>
      <w:r>
        <w:rPr>
          <w:sz w:val="24"/>
          <w:szCs w:val="24"/>
        </w:rPr>
        <w:t>широкополосности</w:t>
      </w:r>
      <w:proofErr w:type="spellEnd"/>
      <w:r>
        <w:rPr>
          <w:sz w:val="24"/>
          <w:szCs w:val="24"/>
        </w:rPr>
        <w:t xml:space="preserve"> </w:t>
      </w:r>
      <w:proofErr w:type="spellStart"/>
      <w:r>
        <w:rPr>
          <w:sz w:val="24"/>
          <w:szCs w:val="24"/>
        </w:rPr>
        <w:t>многомодовых</w:t>
      </w:r>
      <w:proofErr w:type="spellEnd"/>
      <w:r>
        <w:rPr>
          <w:sz w:val="24"/>
          <w:szCs w:val="24"/>
        </w:rPr>
        <w:t xml:space="preserve"> волокон (полоса пропускания, отнесенная к одному километру) различных типов волокон составляет до нескольких сотен мегагерц.</w:t>
      </w:r>
    </w:p>
    <w:p w14:paraId="1F6FED69" w14:textId="77777777" w:rsidR="0057494F" w:rsidRDefault="0057494F" w:rsidP="0057494F">
      <w:pPr>
        <w:pStyle w:val="a4"/>
        <w:tabs>
          <w:tab w:val="left" w:pos="0"/>
          <w:tab w:val="left" w:pos="13325"/>
        </w:tabs>
        <w:spacing w:before="0" w:beforeAutospacing="0" w:after="0" w:afterAutospacing="0"/>
        <w:ind w:firstLine="851"/>
        <w:jc w:val="both"/>
        <w:rPr>
          <w:color w:val="000000"/>
        </w:rPr>
      </w:pPr>
      <w:r>
        <w:rPr>
          <w:color w:val="000000"/>
        </w:rPr>
        <w:t>В ступенчатом ОВ, более простом для изготовления, коэффициент преломления изменяется ступенчато на границе сердцевины с оболочкой. Ход лучей в таком волокне показан на рисунке 2.3.</w:t>
      </w:r>
    </w:p>
    <w:p w14:paraId="23F3A159" w14:textId="77777777" w:rsidR="0057494F" w:rsidRDefault="0057494F" w:rsidP="0057494F">
      <w:pPr>
        <w:tabs>
          <w:tab w:val="left" w:pos="0"/>
          <w:tab w:val="left" w:pos="13325"/>
        </w:tabs>
        <w:spacing w:after="0"/>
        <w:ind w:right="288" w:firstLine="851"/>
        <w:jc w:val="center"/>
        <w:rPr>
          <w:sz w:val="24"/>
          <w:szCs w:val="24"/>
        </w:rPr>
      </w:pPr>
      <w:r>
        <w:rPr>
          <w:noProof/>
          <w:sz w:val="24"/>
          <w:szCs w:val="24"/>
        </w:rPr>
        <w:drawing>
          <wp:inline distT="0" distB="0" distL="0" distR="0" wp14:anchorId="0D0AA05C" wp14:editId="6BB691CE">
            <wp:extent cx="3233582" cy="1779814"/>
            <wp:effectExtent l="0" t="0" r="5080" b="0"/>
            <wp:docPr id="4576" name="Рисунок 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3259843" cy="1794268"/>
                    </a:xfrm>
                    <a:prstGeom prst="rect">
                      <a:avLst/>
                    </a:prstGeom>
                    <a:noFill/>
                    <a:ln>
                      <a:noFill/>
                    </a:ln>
                  </pic:spPr>
                </pic:pic>
              </a:graphicData>
            </a:graphic>
          </wp:inline>
        </w:drawing>
      </w:r>
    </w:p>
    <w:p w14:paraId="5481A2C1" w14:textId="77777777" w:rsidR="0057494F" w:rsidRDefault="0057494F" w:rsidP="0057494F">
      <w:pPr>
        <w:tabs>
          <w:tab w:val="left" w:pos="0"/>
          <w:tab w:val="left" w:pos="13325"/>
        </w:tabs>
        <w:spacing w:after="0"/>
        <w:ind w:right="288" w:firstLine="851"/>
        <w:jc w:val="center"/>
      </w:pPr>
      <w:r>
        <w:rPr>
          <w:sz w:val="24"/>
          <w:szCs w:val="24"/>
        </w:rPr>
        <w:t>Рисунок 2.3 </w:t>
      </w:r>
      <w:r>
        <w:t xml:space="preserve">– </w:t>
      </w:r>
      <w:r w:rsidRPr="00DB628A">
        <w:rPr>
          <w:sz w:val="24"/>
        </w:rPr>
        <w:t>Ход лучей света в волокне</w:t>
      </w:r>
    </w:p>
    <w:p w14:paraId="0C4DB4A3" w14:textId="77777777" w:rsidR="0057494F" w:rsidRDefault="0057494F" w:rsidP="0057494F">
      <w:pPr>
        <w:pStyle w:val="a4"/>
        <w:tabs>
          <w:tab w:val="left" w:pos="0"/>
          <w:tab w:val="left" w:pos="13325"/>
        </w:tabs>
        <w:spacing w:before="0" w:beforeAutospacing="0" w:after="0" w:afterAutospacing="0"/>
        <w:ind w:firstLine="851"/>
        <w:jc w:val="both"/>
        <w:rPr>
          <w:color w:val="000000"/>
        </w:rPr>
      </w:pPr>
      <w:r>
        <w:rPr>
          <w:color w:val="000000"/>
        </w:rPr>
        <w:t xml:space="preserve">В градиентном ОВ коэффициент преломления плавно понижается от центра границе. Лучи света, пути которых проходят в периферийных областях с меньшим коэффициентом преломления, распространяются быстрее, чем те, которые проходят вблизи центра, что в итоге компенсирует разницу в длинах путей. В таком оптоволокне эффект </w:t>
      </w:r>
      <w:proofErr w:type="spellStart"/>
      <w:r>
        <w:rPr>
          <w:color w:val="000000"/>
        </w:rPr>
        <w:t>межмодовой</w:t>
      </w:r>
      <w:proofErr w:type="spellEnd"/>
      <w:r>
        <w:rPr>
          <w:color w:val="000000"/>
        </w:rPr>
        <w:t xml:space="preserve"> дисперсии намного ниже, чем в ступенчатом (рисунок 2.3).</w:t>
      </w:r>
    </w:p>
    <w:p w14:paraId="1C17819F" w14:textId="77777777" w:rsidR="0057494F" w:rsidRDefault="0057494F" w:rsidP="0057494F">
      <w:pPr>
        <w:pStyle w:val="a4"/>
        <w:tabs>
          <w:tab w:val="left" w:pos="0"/>
          <w:tab w:val="left" w:pos="13325"/>
        </w:tabs>
        <w:spacing w:before="0" w:beforeAutospacing="0" w:after="0" w:afterAutospacing="0"/>
        <w:ind w:firstLine="851"/>
        <w:jc w:val="both"/>
        <w:rPr>
          <w:color w:val="000000"/>
        </w:rPr>
      </w:pPr>
      <w:r>
        <w:rPr>
          <w:color w:val="000000"/>
        </w:rPr>
        <w:t xml:space="preserve">Уширение сигнала устанавливает предел числу передаваемых в секунду импульсов, которые все еще могут быть безошибочно распознаны на принимающем конце канала. Это, в свою очередь, ограничивает полосу пропускания </w:t>
      </w:r>
      <w:proofErr w:type="spellStart"/>
      <w:r>
        <w:rPr>
          <w:color w:val="000000"/>
        </w:rPr>
        <w:t>многомодового</w:t>
      </w:r>
      <w:proofErr w:type="spellEnd"/>
      <w:r>
        <w:rPr>
          <w:color w:val="000000"/>
        </w:rPr>
        <w:t xml:space="preserve"> волокна.</w:t>
      </w:r>
    </w:p>
    <w:p w14:paraId="4CD47146" w14:textId="77777777" w:rsidR="0057494F" w:rsidRDefault="0057494F" w:rsidP="0057494F">
      <w:pPr>
        <w:pStyle w:val="a4"/>
        <w:tabs>
          <w:tab w:val="left" w:pos="0"/>
          <w:tab w:val="left" w:pos="13325"/>
        </w:tabs>
        <w:spacing w:before="0" w:beforeAutospacing="0" w:after="0" w:afterAutospacing="0"/>
        <w:ind w:firstLine="851"/>
        <w:jc w:val="center"/>
        <w:rPr>
          <w:color w:val="000000"/>
        </w:rPr>
      </w:pPr>
      <w:r>
        <w:rPr>
          <w:noProof/>
        </w:rPr>
        <w:lastRenderedPageBreak/>
        <w:drawing>
          <wp:inline distT="0" distB="0" distL="0" distR="0" wp14:anchorId="5604885E" wp14:editId="06F053CC">
            <wp:extent cx="2485033" cy="3404507"/>
            <wp:effectExtent l="0" t="0" r="0" b="5715"/>
            <wp:docPr id="4577" name="Рисунок 4577" descr="https://studfile.net/html/2706/1156/html_c5M6fgTKgt.MUvi/img-OXz3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https://studfile.net/html/2706/1156/html_c5M6fgTKgt.MUvi/img-OXz3P5.pn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2487098" cy="3407336"/>
                    </a:xfrm>
                    <a:prstGeom prst="rect">
                      <a:avLst/>
                    </a:prstGeom>
                    <a:noFill/>
                    <a:ln>
                      <a:noFill/>
                    </a:ln>
                  </pic:spPr>
                </pic:pic>
              </a:graphicData>
            </a:graphic>
          </wp:inline>
        </w:drawing>
      </w:r>
    </w:p>
    <w:p w14:paraId="0D0A7355" w14:textId="77777777" w:rsidR="0057494F" w:rsidRDefault="0057494F" w:rsidP="0057494F">
      <w:pPr>
        <w:pStyle w:val="a4"/>
        <w:tabs>
          <w:tab w:val="left" w:pos="0"/>
          <w:tab w:val="left" w:pos="13325"/>
        </w:tabs>
        <w:spacing w:before="0" w:beforeAutospacing="0" w:after="0" w:afterAutospacing="0"/>
        <w:ind w:firstLine="851"/>
        <w:jc w:val="both"/>
        <w:rPr>
          <w:color w:val="000000"/>
        </w:rPr>
      </w:pPr>
      <w:r>
        <w:rPr>
          <w:color w:val="000000"/>
        </w:rPr>
        <w:t xml:space="preserve">Очевидно, что величина дисперсии на приемном конце зависит также и от длины кабеля. Поэтому пропускная способность для оптических магистралей определяется на единицу длины. Для оптоволокна со ступенчатым профилем коэффициента преломления она в типичном случае составляет 20-30 </w:t>
      </w:r>
      <w:proofErr w:type="spellStart"/>
      <w:r>
        <w:rPr>
          <w:color w:val="000000"/>
        </w:rPr>
        <w:t>MГц</w:t>
      </w:r>
      <w:proofErr w:type="spellEnd"/>
      <w:r>
        <w:rPr>
          <w:color w:val="000000"/>
        </w:rPr>
        <w:t xml:space="preserve"> на километр (</w:t>
      </w:r>
      <w:proofErr w:type="spellStart"/>
      <w:r>
        <w:rPr>
          <w:color w:val="000000"/>
        </w:rPr>
        <w:t>MГц</w:t>
      </w:r>
      <w:proofErr w:type="spellEnd"/>
      <w:r>
        <w:rPr>
          <w:color w:val="000000"/>
        </w:rPr>
        <w:t xml:space="preserve">/км), в то время как для градиентных ОВ она находится в диапазоне 100-1000 </w:t>
      </w:r>
      <w:proofErr w:type="spellStart"/>
      <w:r>
        <w:rPr>
          <w:color w:val="000000"/>
        </w:rPr>
        <w:t>MГц</w:t>
      </w:r>
      <w:proofErr w:type="spellEnd"/>
      <w:r>
        <w:rPr>
          <w:color w:val="000000"/>
        </w:rPr>
        <w:t>/км.</w:t>
      </w:r>
    </w:p>
    <w:p w14:paraId="64F742BE" w14:textId="77777777" w:rsidR="0057494F" w:rsidRDefault="0057494F" w:rsidP="0057494F">
      <w:pPr>
        <w:pStyle w:val="a4"/>
        <w:tabs>
          <w:tab w:val="left" w:pos="0"/>
          <w:tab w:val="left" w:pos="13325"/>
        </w:tabs>
        <w:spacing w:before="0" w:beforeAutospacing="0" w:after="0" w:afterAutospacing="0"/>
        <w:ind w:firstLine="851"/>
        <w:jc w:val="both"/>
        <w:rPr>
          <w:color w:val="000000"/>
        </w:rPr>
      </w:pPr>
      <w:proofErr w:type="spellStart"/>
      <w:r>
        <w:rPr>
          <w:color w:val="000000"/>
        </w:rPr>
        <w:t>Многомодовое</w:t>
      </w:r>
      <w:proofErr w:type="spellEnd"/>
      <w:r>
        <w:rPr>
          <w:color w:val="000000"/>
        </w:rPr>
        <w:t xml:space="preserve"> оптоволокно может иметь стеклянный стержень и пластиковую оболочку. Такому оптоволокну присущи ступенчатый профиль коэффициента преломления и полоса пропускания 20-30 </w:t>
      </w:r>
      <w:proofErr w:type="spellStart"/>
      <w:r>
        <w:rPr>
          <w:color w:val="000000"/>
        </w:rPr>
        <w:t>MГц</w:t>
      </w:r>
      <w:proofErr w:type="spellEnd"/>
      <w:r>
        <w:rPr>
          <w:color w:val="000000"/>
        </w:rPr>
        <w:t>/км. </w:t>
      </w:r>
    </w:p>
    <w:p w14:paraId="7CC85C12" w14:textId="77777777" w:rsidR="0057494F" w:rsidRDefault="0057494F" w:rsidP="0057494F">
      <w:pPr>
        <w:pStyle w:val="a4"/>
        <w:tabs>
          <w:tab w:val="left" w:pos="0"/>
          <w:tab w:val="left" w:pos="13325"/>
        </w:tabs>
        <w:spacing w:before="0" w:beforeAutospacing="0" w:after="0" w:afterAutospacing="0"/>
        <w:ind w:firstLine="851"/>
        <w:jc w:val="both"/>
        <w:rPr>
          <w:b/>
          <w:bCs/>
          <w:color w:val="000000"/>
        </w:rPr>
      </w:pPr>
      <w:proofErr w:type="spellStart"/>
      <w:r>
        <w:rPr>
          <w:b/>
          <w:bCs/>
          <w:color w:val="000000"/>
        </w:rPr>
        <w:t>Одномодовое</w:t>
      </w:r>
      <w:proofErr w:type="spellEnd"/>
      <w:r>
        <w:rPr>
          <w:b/>
          <w:bCs/>
          <w:color w:val="000000"/>
        </w:rPr>
        <w:t xml:space="preserve"> оптоволокно</w:t>
      </w:r>
    </w:p>
    <w:p w14:paraId="2D8111B5" w14:textId="77777777" w:rsidR="0057494F" w:rsidRDefault="0057494F" w:rsidP="0057494F">
      <w:pPr>
        <w:tabs>
          <w:tab w:val="left" w:pos="0"/>
          <w:tab w:val="left" w:pos="13325"/>
        </w:tabs>
        <w:spacing w:after="0"/>
        <w:ind w:right="288" w:firstLine="851"/>
        <w:rPr>
          <w:sz w:val="24"/>
          <w:szCs w:val="24"/>
        </w:rPr>
      </w:pPr>
      <w:r>
        <w:rPr>
          <w:sz w:val="24"/>
          <w:szCs w:val="24"/>
        </w:rPr>
        <w:t xml:space="preserve">В ступенчатом </w:t>
      </w:r>
      <w:proofErr w:type="spellStart"/>
      <w:r>
        <w:rPr>
          <w:sz w:val="24"/>
          <w:szCs w:val="24"/>
        </w:rPr>
        <w:t>одномодовом</w:t>
      </w:r>
      <w:proofErr w:type="spellEnd"/>
      <w:r>
        <w:rPr>
          <w:sz w:val="24"/>
          <w:szCs w:val="24"/>
        </w:rPr>
        <w:t xml:space="preserve"> волокне (</w:t>
      </w:r>
      <w:r>
        <w:rPr>
          <w:sz w:val="24"/>
          <w:szCs w:val="24"/>
          <w:lang w:val="en-US"/>
        </w:rPr>
        <w:t>SF</w:t>
      </w:r>
      <w:r>
        <w:rPr>
          <w:sz w:val="24"/>
          <w:szCs w:val="24"/>
        </w:rPr>
        <w:t xml:space="preserve">) диаметр </w:t>
      </w:r>
      <w:proofErr w:type="spellStart"/>
      <w:r>
        <w:rPr>
          <w:sz w:val="24"/>
          <w:szCs w:val="24"/>
        </w:rPr>
        <w:t>светонесущей</w:t>
      </w:r>
      <w:proofErr w:type="spellEnd"/>
      <w:r>
        <w:rPr>
          <w:sz w:val="24"/>
          <w:szCs w:val="24"/>
        </w:rPr>
        <w:t xml:space="preserve"> жилы составляет 8...10 мкм и сравним с длиной световой волны. В таком волокне в окнах прозрачности 1310 и 1550 </w:t>
      </w:r>
      <w:proofErr w:type="spellStart"/>
      <w:r>
        <w:rPr>
          <w:sz w:val="24"/>
          <w:szCs w:val="24"/>
        </w:rPr>
        <w:t>нм</w:t>
      </w:r>
      <w:proofErr w:type="spellEnd"/>
      <w:r>
        <w:rPr>
          <w:sz w:val="24"/>
          <w:szCs w:val="24"/>
        </w:rPr>
        <w:t xml:space="preserve"> распространяется только одна мода. Это устраняет </w:t>
      </w:r>
      <w:proofErr w:type="spellStart"/>
      <w:r>
        <w:rPr>
          <w:sz w:val="24"/>
          <w:szCs w:val="24"/>
        </w:rPr>
        <w:t>межмодовую</w:t>
      </w:r>
      <w:proofErr w:type="spellEnd"/>
      <w:r>
        <w:rPr>
          <w:sz w:val="24"/>
          <w:szCs w:val="24"/>
        </w:rPr>
        <w:t xml:space="preserve"> дисперсию и обеспечивает высокую пропускную способность </w:t>
      </w:r>
      <w:proofErr w:type="spellStart"/>
      <w:r>
        <w:rPr>
          <w:sz w:val="24"/>
          <w:szCs w:val="24"/>
        </w:rPr>
        <w:t>одномодового</w:t>
      </w:r>
      <w:proofErr w:type="spellEnd"/>
      <w:r>
        <w:rPr>
          <w:sz w:val="24"/>
          <w:szCs w:val="24"/>
        </w:rPr>
        <w:t xml:space="preserve"> волокна в этих окнах прозрачности. С точки зрения дисперсии наилучший режим распространения достигается на длине волны 1310 </w:t>
      </w:r>
      <w:proofErr w:type="spellStart"/>
      <w:r>
        <w:rPr>
          <w:sz w:val="24"/>
          <w:szCs w:val="24"/>
        </w:rPr>
        <w:t>нм</w:t>
      </w:r>
      <w:proofErr w:type="spellEnd"/>
      <w:r>
        <w:rPr>
          <w:sz w:val="24"/>
          <w:szCs w:val="24"/>
        </w:rPr>
        <w:t xml:space="preserve">, когда хроматическая дисперсия имеет минимальное значение. При этом потери при распространении составляют 0,3...0,4 дБ/км. Наименьшее затухание 0,2...0,25 дБ/км достигается в окне прозрачности 1550 </w:t>
      </w:r>
      <w:proofErr w:type="spellStart"/>
      <w:r>
        <w:rPr>
          <w:sz w:val="24"/>
          <w:szCs w:val="24"/>
        </w:rPr>
        <w:t>нм</w:t>
      </w:r>
      <w:proofErr w:type="spellEnd"/>
      <w:r>
        <w:rPr>
          <w:sz w:val="24"/>
          <w:szCs w:val="24"/>
        </w:rPr>
        <w:t xml:space="preserve">. В </w:t>
      </w:r>
      <w:proofErr w:type="spellStart"/>
      <w:r>
        <w:rPr>
          <w:sz w:val="24"/>
          <w:szCs w:val="24"/>
        </w:rPr>
        <w:t>одномодовом</w:t>
      </w:r>
      <w:proofErr w:type="spellEnd"/>
      <w:r>
        <w:rPr>
          <w:sz w:val="24"/>
          <w:szCs w:val="24"/>
        </w:rPr>
        <w:t xml:space="preserve"> волокне со смещенной дисперсией (DSF) длина волны, на которой результирующая дисперсия обращается в нуль, смещена в окно 1550 </w:t>
      </w:r>
      <w:proofErr w:type="spellStart"/>
      <w:r>
        <w:rPr>
          <w:sz w:val="24"/>
          <w:szCs w:val="24"/>
        </w:rPr>
        <w:t>нм</w:t>
      </w:r>
      <w:proofErr w:type="spellEnd"/>
      <w:r>
        <w:rPr>
          <w:sz w:val="24"/>
          <w:szCs w:val="24"/>
        </w:rPr>
        <w:t xml:space="preserve">. Этот тип волокна не нашел широкого применения из-за возникновения эффекта </w:t>
      </w:r>
      <w:proofErr w:type="spellStart"/>
      <w:r>
        <w:rPr>
          <w:sz w:val="24"/>
          <w:szCs w:val="24"/>
        </w:rPr>
        <w:t>четырехволнового</w:t>
      </w:r>
      <w:proofErr w:type="spellEnd"/>
      <w:r>
        <w:rPr>
          <w:sz w:val="24"/>
          <w:szCs w:val="24"/>
        </w:rPr>
        <w:t xml:space="preserve"> смещения. Волокно SF, как правило, используется для передачи на длине волны 1310 </w:t>
      </w:r>
      <w:proofErr w:type="spellStart"/>
      <w:r>
        <w:rPr>
          <w:sz w:val="24"/>
          <w:szCs w:val="24"/>
        </w:rPr>
        <w:t>нм</w:t>
      </w:r>
      <w:proofErr w:type="spellEnd"/>
      <w:r>
        <w:rPr>
          <w:sz w:val="24"/>
          <w:szCs w:val="24"/>
        </w:rPr>
        <w:t>.</w:t>
      </w:r>
    </w:p>
    <w:p w14:paraId="4B910746" w14:textId="77777777" w:rsidR="0057494F" w:rsidRDefault="0057494F" w:rsidP="0057494F">
      <w:pPr>
        <w:pStyle w:val="a4"/>
        <w:tabs>
          <w:tab w:val="left" w:pos="0"/>
          <w:tab w:val="left" w:pos="13325"/>
        </w:tabs>
        <w:spacing w:before="0" w:beforeAutospacing="0" w:after="0" w:afterAutospacing="0"/>
        <w:ind w:firstLine="851"/>
        <w:jc w:val="both"/>
        <w:rPr>
          <w:color w:val="000000"/>
        </w:rPr>
      </w:pPr>
      <w:proofErr w:type="spellStart"/>
      <w:r>
        <w:rPr>
          <w:color w:val="000000"/>
        </w:rPr>
        <w:t>Одномодовое</w:t>
      </w:r>
      <w:proofErr w:type="spellEnd"/>
      <w:r>
        <w:rPr>
          <w:color w:val="000000"/>
        </w:rPr>
        <w:t xml:space="preserve"> волокно с ненулевой смещенной дисперсией NZDSF, в отличие от DSF, оптимизировано для передачи не одной длины волны, а сразу нескольких длин волн (мультиплексного волнового сигнала) и используется при построении магистралей «полностью оптических сетей» — сетей, на узлах которых не происходит оптоэлектронного преобразования при распространении оптического сигнала.</w:t>
      </w:r>
    </w:p>
    <w:p w14:paraId="15D0DCF4" w14:textId="77777777" w:rsidR="0057494F" w:rsidRDefault="0057494F" w:rsidP="0057494F">
      <w:pPr>
        <w:tabs>
          <w:tab w:val="left" w:pos="0"/>
          <w:tab w:val="left" w:pos="13325"/>
        </w:tabs>
        <w:spacing w:after="0"/>
        <w:ind w:left="58" w:right="288" w:firstLine="851"/>
        <w:rPr>
          <w:u w:val="single"/>
        </w:rPr>
      </w:pPr>
      <w:r>
        <w:rPr>
          <w:sz w:val="24"/>
          <w:szCs w:val="24"/>
          <w:u w:val="single"/>
        </w:rPr>
        <w:t xml:space="preserve">Повышенное затухание и малая полоса пропускания являются причиной того, что на основе </w:t>
      </w:r>
      <w:proofErr w:type="spellStart"/>
      <w:r>
        <w:rPr>
          <w:sz w:val="24"/>
          <w:szCs w:val="24"/>
          <w:u w:val="single"/>
        </w:rPr>
        <w:t>многомодовых</w:t>
      </w:r>
      <w:proofErr w:type="spellEnd"/>
      <w:r>
        <w:rPr>
          <w:sz w:val="24"/>
          <w:szCs w:val="24"/>
          <w:u w:val="single"/>
        </w:rPr>
        <w:t xml:space="preserve"> ОВ строятся, главным образом, местные, локальные и внутриобъектовые относительно низкоскоростные ВОСП.</w:t>
      </w:r>
    </w:p>
    <w:p w14:paraId="08B92BED" w14:textId="77777777" w:rsidR="0057494F" w:rsidRDefault="0057494F" w:rsidP="0057494F">
      <w:pPr>
        <w:tabs>
          <w:tab w:val="left" w:pos="0"/>
          <w:tab w:val="left" w:pos="13325"/>
        </w:tabs>
        <w:spacing w:after="0" w:line="240" w:lineRule="auto"/>
        <w:ind w:firstLine="851"/>
        <w:rPr>
          <w:sz w:val="24"/>
          <w:szCs w:val="24"/>
        </w:rPr>
      </w:pPr>
      <w:r>
        <w:rPr>
          <w:bCs/>
          <w:sz w:val="24"/>
          <w:szCs w:val="24"/>
        </w:rPr>
        <w:t xml:space="preserve">Достоинства </w:t>
      </w:r>
      <w:proofErr w:type="spellStart"/>
      <w:r>
        <w:rPr>
          <w:bCs/>
          <w:sz w:val="24"/>
          <w:szCs w:val="24"/>
        </w:rPr>
        <w:t>одномодовых</w:t>
      </w:r>
      <w:proofErr w:type="spellEnd"/>
      <w:r>
        <w:rPr>
          <w:bCs/>
          <w:sz w:val="24"/>
          <w:szCs w:val="24"/>
        </w:rPr>
        <w:t xml:space="preserve"> ОВ:</w:t>
      </w:r>
    </w:p>
    <w:p w14:paraId="42D6C7D0" w14:textId="77777777" w:rsidR="0057494F" w:rsidRDefault="0057494F" w:rsidP="0057494F">
      <w:pPr>
        <w:numPr>
          <w:ilvl w:val="0"/>
          <w:numId w:val="56"/>
        </w:numPr>
        <w:tabs>
          <w:tab w:val="left" w:pos="0"/>
          <w:tab w:val="left" w:pos="13325"/>
        </w:tabs>
        <w:spacing w:after="0" w:line="240" w:lineRule="auto"/>
        <w:ind w:firstLine="851"/>
        <w:jc w:val="both"/>
        <w:rPr>
          <w:sz w:val="24"/>
          <w:szCs w:val="24"/>
        </w:rPr>
      </w:pPr>
      <w:r>
        <w:rPr>
          <w:sz w:val="24"/>
          <w:szCs w:val="24"/>
        </w:rPr>
        <w:t>Малое затухание (от 0,22 до 0,35 дБ/км)</w:t>
      </w:r>
    </w:p>
    <w:p w14:paraId="44BC508D" w14:textId="77777777" w:rsidR="0057494F" w:rsidRDefault="0057494F" w:rsidP="0057494F">
      <w:pPr>
        <w:numPr>
          <w:ilvl w:val="0"/>
          <w:numId w:val="56"/>
        </w:numPr>
        <w:tabs>
          <w:tab w:val="left" w:pos="0"/>
          <w:tab w:val="left" w:pos="13325"/>
        </w:tabs>
        <w:spacing w:after="0" w:line="240" w:lineRule="auto"/>
        <w:ind w:firstLine="851"/>
        <w:jc w:val="both"/>
        <w:rPr>
          <w:sz w:val="24"/>
          <w:szCs w:val="24"/>
        </w:rPr>
      </w:pPr>
      <w:r>
        <w:rPr>
          <w:sz w:val="24"/>
          <w:szCs w:val="24"/>
        </w:rPr>
        <w:t>Небольшая дисперсия, а значит, широкая полоса пропускания.</w:t>
      </w:r>
    </w:p>
    <w:p w14:paraId="076B10D6" w14:textId="77777777" w:rsidR="0057494F" w:rsidRDefault="0057494F" w:rsidP="0057494F">
      <w:pPr>
        <w:tabs>
          <w:tab w:val="left" w:pos="0"/>
          <w:tab w:val="left" w:pos="13325"/>
        </w:tabs>
        <w:spacing w:after="0" w:line="240" w:lineRule="auto"/>
        <w:ind w:firstLine="851"/>
        <w:rPr>
          <w:sz w:val="24"/>
          <w:szCs w:val="24"/>
          <w:u w:val="single"/>
        </w:rPr>
      </w:pPr>
      <w:proofErr w:type="spellStart"/>
      <w:r>
        <w:rPr>
          <w:sz w:val="24"/>
          <w:szCs w:val="24"/>
          <w:u w:val="single"/>
        </w:rPr>
        <w:lastRenderedPageBreak/>
        <w:t>Одномодовые</w:t>
      </w:r>
      <w:proofErr w:type="spellEnd"/>
      <w:r>
        <w:rPr>
          <w:sz w:val="24"/>
          <w:szCs w:val="24"/>
          <w:u w:val="single"/>
        </w:rPr>
        <w:t xml:space="preserve"> ОВ применяют в подавляющем большинстве современных ВОСП, работающих чаще всего на базе аппаратуры SDH, благодаря чему имеется возможность создавать высокоскоростные высоконадежные магистральные и местные цифровые сети.</w:t>
      </w:r>
    </w:p>
    <w:p w14:paraId="31718C87" w14:textId="77777777" w:rsidR="0057494F" w:rsidRDefault="0057494F" w:rsidP="0057494F">
      <w:pPr>
        <w:tabs>
          <w:tab w:val="left" w:pos="0"/>
          <w:tab w:val="left" w:pos="13325"/>
        </w:tabs>
        <w:spacing w:after="0"/>
        <w:ind w:right="288" w:firstLine="851"/>
        <w:rPr>
          <w:sz w:val="24"/>
          <w:szCs w:val="24"/>
        </w:rPr>
      </w:pPr>
    </w:p>
    <w:p w14:paraId="6C28E604" w14:textId="77777777" w:rsidR="0057494F" w:rsidRDefault="0057494F" w:rsidP="0057494F">
      <w:pPr>
        <w:tabs>
          <w:tab w:val="left" w:pos="0"/>
          <w:tab w:val="left" w:pos="13325"/>
        </w:tabs>
        <w:spacing w:after="0"/>
        <w:ind w:right="288" w:firstLine="851"/>
        <w:rPr>
          <w:sz w:val="24"/>
          <w:szCs w:val="24"/>
        </w:rPr>
      </w:pPr>
      <w:r>
        <w:rPr>
          <w:sz w:val="24"/>
          <w:szCs w:val="24"/>
        </w:rPr>
        <w:t>Таблица – Основные характеристики ОВ, применяемого в ВОК</w:t>
      </w:r>
    </w:p>
    <w:tbl>
      <w:tblPr>
        <w:tblStyle w:val="a7"/>
        <w:tblW w:w="0" w:type="auto"/>
        <w:tblInd w:w="68" w:type="dxa"/>
        <w:tblLook w:val="04A0" w:firstRow="1" w:lastRow="0" w:firstColumn="1" w:lastColumn="0" w:noHBand="0" w:noVBand="1"/>
      </w:tblPr>
      <w:tblGrid>
        <w:gridCol w:w="2563"/>
        <w:gridCol w:w="1877"/>
        <w:gridCol w:w="1947"/>
        <w:gridCol w:w="1947"/>
        <w:gridCol w:w="2054"/>
      </w:tblGrid>
      <w:tr w:rsidR="0057494F" w14:paraId="511B3276" w14:textId="77777777" w:rsidTr="00C409B7">
        <w:tc>
          <w:tcPr>
            <w:tcW w:w="3159" w:type="dxa"/>
            <w:vMerge w:val="restart"/>
            <w:tcBorders>
              <w:top w:val="single" w:sz="4" w:space="0" w:color="auto"/>
              <w:left w:val="single" w:sz="4" w:space="0" w:color="auto"/>
              <w:bottom w:val="single" w:sz="4" w:space="0" w:color="auto"/>
              <w:right w:val="single" w:sz="4" w:space="0" w:color="auto"/>
            </w:tcBorders>
            <w:vAlign w:val="center"/>
            <w:hideMark/>
          </w:tcPr>
          <w:p w14:paraId="780D1286" w14:textId="77777777" w:rsidR="0057494F" w:rsidRDefault="0057494F" w:rsidP="00C409B7">
            <w:pPr>
              <w:tabs>
                <w:tab w:val="left" w:pos="13325"/>
              </w:tabs>
              <w:ind w:right="289"/>
              <w:jc w:val="center"/>
              <w:rPr>
                <w:sz w:val="24"/>
                <w:szCs w:val="24"/>
              </w:rPr>
            </w:pPr>
            <w:r>
              <w:rPr>
                <w:sz w:val="24"/>
                <w:szCs w:val="24"/>
              </w:rPr>
              <w:t>Характеристики</w:t>
            </w:r>
          </w:p>
        </w:tc>
        <w:tc>
          <w:tcPr>
            <w:tcW w:w="5941" w:type="dxa"/>
            <w:gridSpan w:val="2"/>
            <w:tcBorders>
              <w:top w:val="single" w:sz="4" w:space="0" w:color="auto"/>
              <w:left w:val="single" w:sz="4" w:space="0" w:color="auto"/>
              <w:bottom w:val="single" w:sz="4" w:space="0" w:color="auto"/>
              <w:right w:val="single" w:sz="4" w:space="0" w:color="auto"/>
            </w:tcBorders>
            <w:vAlign w:val="center"/>
            <w:hideMark/>
          </w:tcPr>
          <w:p w14:paraId="288C8E40" w14:textId="77777777" w:rsidR="0057494F" w:rsidRDefault="0057494F" w:rsidP="00C409B7">
            <w:pPr>
              <w:tabs>
                <w:tab w:val="left" w:pos="13325"/>
              </w:tabs>
              <w:ind w:right="289"/>
              <w:jc w:val="center"/>
              <w:rPr>
                <w:sz w:val="24"/>
                <w:szCs w:val="24"/>
              </w:rPr>
            </w:pPr>
            <w:proofErr w:type="spellStart"/>
            <w:r>
              <w:rPr>
                <w:sz w:val="24"/>
                <w:szCs w:val="24"/>
              </w:rPr>
              <w:t>Одномодовое</w:t>
            </w:r>
            <w:proofErr w:type="spellEnd"/>
            <w:r>
              <w:rPr>
                <w:sz w:val="24"/>
                <w:szCs w:val="24"/>
              </w:rPr>
              <w:t xml:space="preserve"> ОВ</w:t>
            </w:r>
          </w:p>
        </w:tc>
        <w:tc>
          <w:tcPr>
            <w:tcW w:w="5940" w:type="dxa"/>
            <w:gridSpan w:val="2"/>
            <w:tcBorders>
              <w:top w:val="single" w:sz="4" w:space="0" w:color="auto"/>
              <w:left w:val="single" w:sz="4" w:space="0" w:color="auto"/>
              <w:bottom w:val="single" w:sz="4" w:space="0" w:color="auto"/>
              <w:right w:val="single" w:sz="4" w:space="0" w:color="auto"/>
            </w:tcBorders>
            <w:vAlign w:val="center"/>
            <w:hideMark/>
          </w:tcPr>
          <w:p w14:paraId="3339F28F" w14:textId="77777777" w:rsidR="0057494F" w:rsidRDefault="0057494F" w:rsidP="00C409B7">
            <w:pPr>
              <w:tabs>
                <w:tab w:val="left" w:pos="13325"/>
              </w:tabs>
              <w:ind w:right="289"/>
              <w:jc w:val="center"/>
              <w:rPr>
                <w:sz w:val="24"/>
                <w:szCs w:val="24"/>
              </w:rPr>
            </w:pPr>
            <w:proofErr w:type="spellStart"/>
            <w:r>
              <w:rPr>
                <w:sz w:val="24"/>
                <w:szCs w:val="24"/>
              </w:rPr>
              <w:t>Многомодовое</w:t>
            </w:r>
            <w:proofErr w:type="spellEnd"/>
            <w:r>
              <w:rPr>
                <w:sz w:val="24"/>
                <w:szCs w:val="24"/>
              </w:rPr>
              <w:t xml:space="preserve"> ОВ</w:t>
            </w:r>
          </w:p>
        </w:tc>
      </w:tr>
      <w:tr w:rsidR="0057494F" w14:paraId="599BC65C" w14:textId="77777777" w:rsidTr="00C409B7">
        <w:tc>
          <w:tcPr>
            <w:tcW w:w="3159" w:type="dxa"/>
            <w:vMerge/>
            <w:tcBorders>
              <w:top w:val="single" w:sz="4" w:space="0" w:color="auto"/>
              <w:left w:val="single" w:sz="4" w:space="0" w:color="auto"/>
              <w:bottom w:val="single" w:sz="4" w:space="0" w:color="auto"/>
              <w:right w:val="single" w:sz="4" w:space="0" w:color="auto"/>
            </w:tcBorders>
            <w:vAlign w:val="center"/>
            <w:hideMark/>
          </w:tcPr>
          <w:p w14:paraId="1B6BC2E5" w14:textId="77777777" w:rsidR="0057494F" w:rsidRDefault="0057494F" w:rsidP="00C409B7">
            <w:pPr>
              <w:tabs>
                <w:tab w:val="left" w:pos="13325"/>
              </w:tabs>
              <w:rPr>
                <w:sz w:val="24"/>
                <w:szCs w:val="24"/>
              </w:rPr>
            </w:pPr>
          </w:p>
        </w:tc>
        <w:tc>
          <w:tcPr>
            <w:tcW w:w="2971" w:type="dxa"/>
            <w:tcBorders>
              <w:top w:val="single" w:sz="4" w:space="0" w:color="auto"/>
              <w:left w:val="single" w:sz="4" w:space="0" w:color="auto"/>
              <w:bottom w:val="single" w:sz="4" w:space="0" w:color="auto"/>
              <w:right w:val="single" w:sz="4" w:space="0" w:color="auto"/>
            </w:tcBorders>
            <w:vAlign w:val="center"/>
            <w:hideMark/>
          </w:tcPr>
          <w:p w14:paraId="10207F7F" w14:textId="77777777" w:rsidR="0057494F" w:rsidRDefault="0057494F" w:rsidP="00C409B7">
            <w:pPr>
              <w:tabs>
                <w:tab w:val="left" w:pos="13325"/>
              </w:tabs>
              <w:ind w:right="289"/>
              <w:jc w:val="center"/>
              <w:rPr>
                <w:sz w:val="24"/>
                <w:szCs w:val="24"/>
                <w:lang w:val="en-US"/>
              </w:rPr>
            </w:pPr>
            <w:r>
              <w:rPr>
                <w:sz w:val="24"/>
                <w:szCs w:val="24"/>
              </w:rPr>
              <w:t>8</w:t>
            </w:r>
            <w:r>
              <w:rPr>
                <w:sz w:val="24"/>
                <w:szCs w:val="24"/>
                <w:lang w:val="en-US"/>
              </w:rPr>
              <w:t>/125</w:t>
            </w:r>
          </w:p>
        </w:tc>
        <w:tc>
          <w:tcPr>
            <w:tcW w:w="2970" w:type="dxa"/>
            <w:tcBorders>
              <w:top w:val="single" w:sz="4" w:space="0" w:color="auto"/>
              <w:left w:val="single" w:sz="4" w:space="0" w:color="auto"/>
              <w:bottom w:val="single" w:sz="4" w:space="0" w:color="auto"/>
              <w:right w:val="single" w:sz="4" w:space="0" w:color="auto"/>
            </w:tcBorders>
            <w:vAlign w:val="center"/>
            <w:hideMark/>
          </w:tcPr>
          <w:p w14:paraId="49C7D65F" w14:textId="77777777" w:rsidR="0057494F" w:rsidRDefault="0057494F" w:rsidP="00C409B7">
            <w:pPr>
              <w:tabs>
                <w:tab w:val="left" w:pos="13325"/>
              </w:tabs>
              <w:ind w:right="289"/>
              <w:jc w:val="center"/>
              <w:rPr>
                <w:sz w:val="24"/>
                <w:szCs w:val="24"/>
                <w:lang w:val="en-US"/>
              </w:rPr>
            </w:pPr>
            <w:r>
              <w:rPr>
                <w:sz w:val="24"/>
                <w:szCs w:val="24"/>
                <w:lang w:val="en-US"/>
              </w:rPr>
              <w:t>10/125</w:t>
            </w:r>
          </w:p>
        </w:tc>
        <w:tc>
          <w:tcPr>
            <w:tcW w:w="2970" w:type="dxa"/>
            <w:tcBorders>
              <w:top w:val="single" w:sz="4" w:space="0" w:color="auto"/>
              <w:left w:val="single" w:sz="4" w:space="0" w:color="auto"/>
              <w:bottom w:val="single" w:sz="4" w:space="0" w:color="auto"/>
              <w:right w:val="single" w:sz="4" w:space="0" w:color="auto"/>
            </w:tcBorders>
            <w:vAlign w:val="center"/>
            <w:hideMark/>
          </w:tcPr>
          <w:p w14:paraId="1277CCF0" w14:textId="77777777" w:rsidR="0057494F" w:rsidRDefault="0057494F" w:rsidP="00C409B7">
            <w:pPr>
              <w:tabs>
                <w:tab w:val="left" w:pos="13325"/>
              </w:tabs>
              <w:ind w:right="289"/>
              <w:jc w:val="center"/>
              <w:rPr>
                <w:sz w:val="24"/>
                <w:szCs w:val="24"/>
                <w:lang w:val="en-US"/>
              </w:rPr>
            </w:pPr>
            <w:r>
              <w:rPr>
                <w:sz w:val="24"/>
                <w:szCs w:val="24"/>
                <w:lang w:val="en-US"/>
              </w:rPr>
              <w:t>50/125</w:t>
            </w:r>
          </w:p>
        </w:tc>
        <w:tc>
          <w:tcPr>
            <w:tcW w:w="2970" w:type="dxa"/>
            <w:tcBorders>
              <w:top w:val="single" w:sz="4" w:space="0" w:color="auto"/>
              <w:left w:val="single" w:sz="4" w:space="0" w:color="auto"/>
              <w:bottom w:val="single" w:sz="4" w:space="0" w:color="auto"/>
              <w:right w:val="single" w:sz="4" w:space="0" w:color="auto"/>
            </w:tcBorders>
            <w:vAlign w:val="center"/>
            <w:hideMark/>
          </w:tcPr>
          <w:p w14:paraId="18FDBF2C" w14:textId="77777777" w:rsidR="0057494F" w:rsidRDefault="0057494F" w:rsidP="00C409B7">
            <w:pPr>
              <w:tabs>
                <w:tab w:val="left" w:pos="13325"/>
              </w:tabs>
              <w:ind w:right="289"/>
              <w:jc w:val="center"/>
              <w:rPr>
                <w:sz w:val="24"/>
                <w:szCs w:val="24"/>
                <w:lang w:val="en-US"/>
              </w:rPr>
            </w:pPr>
            <w:r>
              <w:rPr>
                <w:sz w:val="24"/>
                <w:szCs w:val="24"/>
                <w:lang w:val="en-US"/>
              </w:rPr>
              <w:t>62,5/125</w:t>
            </w:r>
          </w:p>
        </w:tc>
      </w:tr>
      <w:tr w:rsidR="0057494F" w14:paraId="02A598A6" w14:textId="77777777" w:rsidTr="00C409B7">
        <w:tc>
          <w:tcPr>
            <w:tcW w:w="15043" w:type="dxa"/>
            <w:gridSpan w:val="5"/>
            <w:tcBorders>
              <w:top w:val="single" w:sz="4" w:space="0" w:color="auto"/>
              <w:left w:val="single" w:sz="4" w:space="0" w:color="auto"/>
              <w:bottom w:val="single" w:sz="4" w:space="0" w:color="auto"/>
              <w:right w:val="single" w:sz="4" w:space="0" w:color="auto"/>
            </w:tcBorders>
            <w:vAlign w:val="center"/>
            <w:hideMark/>
          </w:tcPr>
          <w:p w14:paraId="4815AD49" w14:textId="77777777" w:rsidR="0057494F" w:rsidRDefault="0057494F" w:rsidP="00C409B7">
            <w:pPr>
              <w:tabs>
                <w:tab w:val="left" w:pos="13325"/>
              </w:tabs>
              <w:ind w:right="289"/>
              <w:jc w:val="center"/>
              <w:rPr>
                <w:sz w:val="24"/>
                <w:szCs w:val="24"/>
              </w:rPr>
            </w:pPr>
            <w:r>
              <w:rPr>
                <w:sz w:val="24"/>
                <w:szCs w:val="24"/>
              </w:rPr>
              <w:t>Затухание дБ</w:t>
            </w:r>
            <w:r>
              <w:rPr>
                <w:sz w:val="24"/>
                <w:szCs w:val="24"/>
                <w:lang w:val="en-US"/>
              </w:rPr>
              <w:t>/</w:t>
            </w:r>
            <w:r>
              <w:rPr>
                <w:sz w:val="24"/>
                <w:szCs w:val="24"/>
              </w:rPr>
              <w:t>км</w:t>
            </w:r>
          </w:p>
        </w:tc>
      </w:tr>
      <w:tr w:rsidR="0057494F" w14:paraId="6573948A" w14:textId="77777777" w:rsidTr="00C409B7">
        <w:tc>
          <w:tcPr>
            <w:tcW w:w="3159" w:type="dxa"/>
            <w:tcBorders>
              <w:top w:val="single" w:sz="4" w:space="0" w:color="auto"/>
              <w:left w:val="single" w:sz="4" w:space="0" w:color="auto"/>
              <w:bottom w:val="single" w:sz="4" w:space="0" w:color="auto"/>
              <w:right w:val="single" w:sz="4" w:space="0" w:color="auto"/>
            </w:tcBorders>
            <w:vAlign w:val="center"/>
            <w:hideMark/>
          </w:tcPr>
          <w:p w14:paraId="25DDC497" w14:textId="77777777" w:rsidR="0057494F" w:rsidRDefault="0057494F" w:rsidP="00C409B7">
            <w:pPr>
              <w:tabs>
                <w:tab w:val="left" w:pos="13325"/>
              </w:tabs>
              <w:ind w:right="289"/>
              <w:jc w:val="center"/>
              <w:rPr>
                <w:sz w:val="24"/>
                <w:szCs w:val="24"/>
              </w:rPr>
            </w:pPr>
            <w:r>
              <w:rPr>
                <w:sz w:val="24"/>
                <w:szCs w:val="24"/>
              </w:rPr>
              <w:t xml:space="preserve">На длине волны   850 </w:t>
            </w:r>
            <w:proofErr w:type="spellStart"/>
            <w:r>
              <w:rPr>
                <w:sz w:val="24"/>
                <w:szCs w:val="24"/>
              </w:rPr>
              <w:t>нм</w:t>
            </w:r>
            <w:proofErr w:type="spellEnd"/>
          </w:p>
        </w:tc>
        <w:tc>
          <w:tcPr>
            <w:tcW w:w="2971" w:type="dxa"/>
            <w:tcBorders>
              <w:top w:val="single" w:sz="4" w:space="0" w:color="auto"/>
              <w:left w:val="single" w:sz="4" w:space="0" w:color="auto"/>
              <w:bottom w:val="single" w:sz="4" w:space="0" w:color="auto"/>
              <w:right w:val="single" w:sz="4" w:space="0" w:color="auto"/>
            </w:tcBorders>
            <w:vAlign w:val="center"/>
            <w:hideMark/>
          </w:tcPr>
          <w:p w14:paraId="47CB95BF" w14:textId="77777777" w:rsidR="0057494F" w:rsidRDefault="0057494F" w:rsidP="00C409B7">
            <w:pPr>
              <w:tabs>
                <w:tab w:val="left" w:pos="13325"/>
              </w:tabs>
              <w:ind w:right="289"/>
              <w:jc w:val="center"/>
              <w:rPr>
                <w:sz w:val="24"/>
                <w:szCs w:val="24"/>
              </w:rPr>
            </w:pPr>
            <w:r>
              <w:rPr>
                <w:sz w:val="24"/>
                <w:szCs w:val="24"/>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83C9667" w14:textId="77777777" w:rsidR="0057494F" w:rsidRDefault="0057494F" w:rsidP="00C409B7">
            <w:pPr>
              <w:tabs>
                <w:tab w:val="left" w:pos="13325"/>
              </w:tabs>
              <w:ind w:right="289"/>
              <w:jc w:val="center"/>
              <w:rPr>
                <w:sz w:val="24"/>
                <w:szCs w:val="24"/>
              </w:rPr>
            </w:pPr>
            <w:r>
              <w:rPr>
                <w:sz w:val="24"/>
                <w:szCs w:val="24"/>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762DB56" w14:textId="77777777" w:rsidR="0057494F" w:rsidRDefault="0057494F" w:rsidP="00C409B7">
            <w:pPr>
              <w:tabs>
                <w:tab w:val="left" w:pos="13325"/>
              </w:tabs>
              <w:ind w:right="289"/>
              <w:jc w:val="center"/>
              <w:rPr>
                <w:sz w:val="24"/>
                <w:szCs w:val="24"/>
                <w:lang w:val="en-US"/>
              </w:rPr>
            </w:pPr>
            <w:r>
              <w:rPr>
                <w:sz w:val="24"/>
                <w:szCs w:val="24"/>
              </w:rPr>
              <w:t>2</w:t>
            </w:r>
            <w:r>
              <w:rPr>
                <w:sz w:val="24"/>
                <w:szCs w:val="24"/>
                <w:lang w:val="en-US"/>
              </w:rPr>
              <w:t>,5</w:t>
            </w:r>
          </w:p>
        </w:tc>
        <w:tc>
          <w:tcPr>
            <w:tcW w:w="2970" w:type="dxa"/>
            <w:tcBorders>
              <w:top w:val="single" w:sz="4" w:space="0" w:color="auto"/>
              <w:left w:val="single" w:sz="4" w:space="0" w:color="auto"/>
              <w:bottom w:val="single" w:sz="4" w:space="0" w:color="auto"/>
              <w:right w:val="single" w:sz="4" w:space="0" w:color="auto"/>
            </w:tcBorders>
            <w:vAlign w:val="center"/>
            <w:hideMark/>
          </w:tcPr>
          <w:p w14:paraId="26855DFE" w14:textId="77777777" w:rsidR="0057494F" w:rsidRDefault="0057494F" w:rsidP="00C409B7">
            <w:pPr>
              <w:tabs>
                <w:tab w:val="left" w:pos="13325"/>
              </w:tabs>
              <w:ind w:right="289"/>
              <w:jc w:val="center"/>
              <w:rPr>
                <w:sz w:val="24"/>
                <w:szCs w:val="24"/>
                <w:lang w:val="en-US"/>
              </w:rPr>
            </w:pPr>
            <w:r>
              <w:rPr>
                <w:sz w:val="24"/>
                <w:szCs w:val="24"/>
                <w:lang w:val="en-US"/>
              </w:rPr>
              <w:t>3,0</w:t>
            </w:r>
          </w:p>
        </w:tc>
      </w:tr>
      <w:tr w:rsidR="0057494F" w14:paraId="16A8B6EF" w14:textId="77777777" w:rsidTr="00C409B7">
        <w:tc>
          <w:tcPr>
            <w:tcW w:w="3159" w:type="dxa"/>
            <w:tcBorders>
              <w:top w:val="single" w:sz="4" w:space="0" w:color="auto"/>
              <w:left w:val="single" w:sz="4" w:space="0" w:color="auto"/>
              <w:bottom w:val="single" w:sz="4" w:space="0" w:color="auto"/>
              <w:right w:val="single" w:sz="4" w:space="0" w:color="auto"/>
            </w:tcBorders>
            <w:vAlign w:val="center"/>
            <w:hideMark/>
          </w:tcPr>
          <w:p w14:paraId="1E1665F9" w14:textId="77777777" w:rsidR="0057494F" w:rsidRDefault="0057494F" w:rsidP="00C409B7">
            <w:pPr>
              <w:tabs>
                <w:tab w:val="left" w:pos="13325"/>
              </w:tabs>
              <w:ind w:right="289"/>
              <w:jc w:val="center"/>
              <w:rPr>
                <w:sz w:val="24"/>
                <w:szCs w:val="24"/>
              </w:rPr>
            </w:pPr>
            <w:r>
              <w:rPr>
                <w:sz w:val="24"/>
                <w:szCs w:val="24"/>
              </w:rPr>
              <w:t xml:space="preserve">На длине волны   1300 </w:t>
            </w:r>
            <w:proofErr w:type="spellStart"/>
            <w:r>
              <w:rPr>
                <w:sz w:val="24"/>
                <w:szCs w:val="24"/>
              </w:rPr>
              <w:t>нм</w:t>
            </w:r>
            <w:proofErr w:type="spellEnd"/>
          </w:p>
        </w:tc>
        <w:tc>
          <w:tcPr>
            <w:tcW w:w="2971" w:type="dxa"/>
            <w:tcBorders>
              <w:top w:val="single" w:sz="4" w:space="0" w:color="auto"/>
              <w:left w:val="single" w:sz="4" w:space="0" w:color="auto"/>
              <w:bottom w:val="single" w:sz="4" w:space="0" w:color="auto"/>
              <w:right w:val="single" w:sz="4" w:space="0" w:color="auto"/>
            </w:tcBorders>
            <w:vAlign w:val="center"/>
            <w:hideMark/>
          </w:tcPr>
          <w:p w14:paraId="5C52D440" w14:textId="77777777" w:rsidR="0057494F" w:rsidRDefault="0057494F" w:rsidP="00C409B7">
            <w:pPr>
              <w:tabs>
                <w:tab w:val="left" w:pos="13325"/>
              </w:tabs>
              <w:ind w:right="289"/>
              <w:jc w:val="center"/>
              <w:rPr>
                <w:sz w:val="24"/>
                <w:szCs w:val="24"/>
                <w:lang w:val="en-US"/>
              </w:rPr>
            </w:pPr>
            <w:r>
              <w:rPr>
                <w:sz w:val="24"/>
                <w:szCs w:val="24"/>
                <w:lang w:val="en-US"/>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0A5906F" w14:textId="77777777" w:rsidR="0057494F" w:rsidRDefault="0057494F" w:rsidP="00C409B7">
            <w:pPr>
              <w:tabs>
                <w:tab w:val="left" w:pos="13325"/>
              </w:tabs>
              <w:ind w:right="289"/>
              <w:jc w:val="center"/>
              <w:rPr>
                <w:sz w:val="24"/>
                <w:szCs w:val="24"/>
                <w:lang w:val="en-US"/>
              </w:rPr>
            </w:pPr>
            <w:r>
              <w:rPr>
                <w:sz w:val="24"/>
                <w:szCs w:val="24"/>
                <w:lang w:val="en-US"/>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1AA2F5D3" w14:textId="77777777" w:rsidR="0057494F" w:rsidRDefault="0057494F" w:rsidP="00C409B7">
            <w:pPr>
              <w:tabs>
                <w:tab w:val="left" w:pos="13325"/>
              </w:tabs>
              <w:ind w:right="289"/>
              <w:jc w:val="center"/>
              <w:rPr>
                <w:sz w:val="24"/>
                <w:szCs w:val="24"/>
                <w:lang w:val="en-US"/>
              </w:rPr>
            </w:pPr>
            <w:r>
              <w:rPr>
                <w:sz w:val="24"/>
                <w:szCs w:val="24"/>
                <w:lang w:val="en-US"/>
              </w:rPr>
              <w:t>0,7</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8BD7119" w14:textId="77777777" w:rsidR="0057494F" w:rsidRDefault="0057494F" w:rsidP="00C409B7">
            <w:pPr>
              <w:tabs>
                <w:tab w:val="left" w:pos="13325"/>
              </w:tabs>
              <w:ind w:right="289"/>
              <w:jc w:val="center"/>
              <w:rPr>
                <w:sz w:val="24"/>
                <w:szCs w:val="24"/>
                <w:lang w:val="en-US"/>
              </w:rPr>
            </w:pPr>
            <w:r>
              <w:rPr>
                <w:sz w:val="24"/>
                <w:szCs w:val="24"/>
                <w:lang w:val="en-US"/>
              </w:rPr>
              <w:t>0,8</w:t>
            </w:r>
          </w:p>
        </w:tc>
      </w:tr>
      <w:tr w:rsidR="0057494F" w14:paraId="60E9E52A" w14:textId="77777777" w:rsidTr="00C409B7">
        <w:tc>
          <w:tcPr>
            <w:tcW w:w="3159" w:type="dxa"/>
            <w:tcBorders>
              <w:top w:val="single" w:sz="4" w:space="0" w:color="auto"/>
              <w:left w:val="single" w:sz="4" w:space="0" w:color="auto"/>
              <w:bottom w:val="single" w:sz="4" w:space="0" w:color="auto"/>
              <w:right w:val="single" w:sz="4" w:space="0" w:color="auto"/>
            </w:tcBorders>
            <w:vAlign w:val="center"/>
            <w:hideMark/>
          </w:tcPr>
          <w:p w14:paraId="617EA333" w14:textId="77777777" w:rsidR="0057494F" w:rsidRDefault="0057494F" w:rsidP="00C409B7">
            <w:pPr>
              <w:tabs>
                <w:tab w:val="left" w:pos="13325"/>
              </w:tabs>
              <w:ind w:right="289"/>
              <w:jc w:val="center"/>
              <w:rPr>
                <w:sz w:val="24"/>
                <w:szCs w:val="24"/>
              </w:rPr>
            </w:pPr>
            <w:r>
              <w:rPr>
                <w:sz w:val="24"/>
                <w:szCs w:val="24"/>
              </w:rPr>
              <w:t xml:space="preserve">На длине волны   1310 </w:t>
            </w:r>
            <w:proofErr w:type="spellStart"/>
            <w:r>
              <w:rPr>
                <w:sz w:val="24"/>
                <w:szCs w:val="24"/>
              </w:rPr>
              <w:t>нм</w:t>
            </w:r>
            <w:proofErr w:type="spellEnd"/>
          </w:p>
        </w:tc>
        <w:tc>
          <w:tcPr>
            <w:tcW w:w="2971" w:type="dxa"/>
            <w:tcBorders>
              <w:top w:val="single" w:sz="4" w:space="0" w:color="auto"/>
              <w:left w:val="single" w:sz="4" w:space="0" w:color="auto"/>
              <w:bottom w:val="single" w:sz="4" w:space="0" w:color="auto"/>
              <w:right w:val="single" w:sz="4" w:space="0" w:color="auto"/>
            </w:tcBorders>
            <w:vAlign w:val="center"/>
            <w:hideMark/>
          </w:tcPr>
          <w:p w14:paraId="5247B417" w14:textId="77777777" w:rsidR="0057494F" w:rsidRDefault="0057494F" w:rsidP="00C409B7">
            <w:pPr>
              <w:tabs>
                <w:tab w:val="left" w:pos="13325"/>
              </w:tabs>
              <w:ind w:right="289"/>
              <w:jc w:val="center"/>
              <w:rPr>
                <w:sz w:val="24"/>
                <w:szCs w:val="24"/>
                <w:lang w:val="en-US"/>
              </w:rPr>
            </w:pPr>
            <w:r>
              <w:rPr>
                <w:sz w:val="24"/>
                <w:szCs w:val="24"/>
                <w:lang w:val="en-US"/>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23D4CB05" w14:textId="77777777" w:rsidR="0057494F" w:rsidRDefault="0057494F" w:rsidP="00C409B7">
            <w:pPr>
              <w:tabs>
                <w:tab w:val="left" w:pos="13325"/>
              </w:tabs>
              <w:ind w:right="289"/>
              <w:jc w:val="center"/>
              <w:rPr>
                <w:sz w:val="24"/>
                <w:szCs w:val="24"/>
                <w:lang w:val="en-US"/>
              </w:rPr>
            </w:pPr>
            <w:r>
              <w:rPr>
                <w:sz w:val="24"/>
                <w:szCs w:val="24"/>
                <w:lang w:val="en-US"/>
              </w:rPr>
              <w:t>0,35</w:t>
            </w:r>
          </w:p>
        </w:tc>
        <w:tc>
          <w:tcPr>
            <w:tcW w:w="2970" w:type="dxa"/>
            <w:tcBorders>
              <w:top w:val="single" w:sz="4" w:space="0" w:color="auto"/>
              <w:left w:val="single" w:sz="4" w:space="0" w:color="auto"/>
              <w:bottom w:val="single" w:sz="4" w:space="0" w:color="auto"/>
              <w:right w:val="single" w:sz="4" w:space="0" w:color="auto"/>
            </w:tcBorders>
            <w:vAlign w:val="center"/>
            <w:hideMark/>
          </w:tcPr>
          <w:p w14:paraId="357D518A" w14:textId="77777777" w:rsidR="0057494F" w:rsidRDefault="0057494F" w:rsidP="00C409B7">
            <w:pPr>
              <w:tabs>
                <w:tab w:val="left" w:pos="13325"/>
              </w:tabs>
              <w:ind w:right="289"/>
              <w:jc w:val="center"/>
              <w:rPr>
                <w:sz w:val="24"/>
                <w:szCs w:val="24"/>
                <w:lang w:val="en-US"/>
              </w:rPr>
            </w:pPr>
            <w:r>
              <w:rPr>
                <w:sz w:val="24"/>
                <w:szCs w:val="24"/>
                <w:lang w:val="en-US"/>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23ADE2FE" w14:textId="77777777" w:rsidR="0057494F" w:rsidRDefault="0057494F" w:rsidP="00C409B7">
            <w:pPr>
              <w:tabs>
                <w:tab w:val="left" w:pos="13325"/>
              </w:tabs>
              <w:ind w:right="289"/>
              <w:jc w:val="center"/>
              <w:rPr>
                <w:sz w:val="24"/>
                <w:szCs w:val="24"/>
                <w:lang w:val="en-US"/>
              </w:rPr>
            </w:pPr>
            <w:r>
              <w:rPr>
                <w:sz w:val="24"/>
                <w:szCs w:val="24"/>
                <w:lang w:val="en-US"/>
              </w:rPr>
              <w:t>-</w:t>
            </w:r>
          </w:p>
        </w:tc>
      </w:tr>
      <w:tr w:rsidR="0057494F" w14:paraId="62E5491F" w14:textId="77777777" w:rsidTr="00C409B7">
        <w:tc>
          <w:tcPr>
            <w:tcW w:w="3159" w:type="dxa"/>
            <w:tcBorders>
              <w:top w:val="single" w:sz="4" w:space="0" w:color="auto"/>
              <w:left w:val="single" w:sz="4" w:space="0" w:color="auto"/>
              <w:bottom w:val="single" w:sz="4" w:space="0" w:color="auto"/>
              <w:right w:val="single" w:sz="4" w:space="0" w:color="auto"/>
            </w:tcBorders>
            <w:vAlign w:val="center"/>
            <w:hideMark/>
          </w:tcPr>
          <w:p w14:paraId="0809739F" w14:textId="77777777" w:rsidR="0057494F" w:rsidRDefault="0057494F" w:rsidP="00C409B7">
            <w:pPr>
              <w:tabs>
                <w:tab w:val="left" w:pos="13325"/>
              </w:tabs>
              <w:ind w:right="289"/>
              <w:jc w:val="center"/>
              <w:rPr>
                <w:sz w:val="24"/>
                <w:szCs w:val="24"/>
              </w:rPr>
            </w:pPr>
            <w:r>
              <w:rPr>
                <w:sz w:val="24"/>
                <w:szCs w:val="24"/>
              </w:rPr>
              <w:t xml:space="preserve">На длине волны   1550 </w:t>
            </w:r>
            <w:proofErr w:type="spellStart"/>
            <w:r>
              <w:rPr>
                <w:sz w:val="24"/>
                <w:szCs w:val="24"/>
              </w:rPr>
              <w:t>нм</w:t>
            </w:r>
            <w:proofErr w:type="spellEnd"/>
          </w:p>
        </w:tc>
        <w:tc>
          <w:tcPr>
            <w:tcW w:w="2971" w:type="dxa"/>
            <w:tcBorders>
              <w:top w:val="single" w:sz="4" w:space="0" w:color="auto"/>
              <w:left w:val="single" w:sz="4" w:space="0" w:color="auto"/>
              <w:bottom w:val="single" w:sz="4" w:space="0" w:color="auto"/>
              <w:right w:val="single" w:sz="4" w:space="0" w:color="auto"/>
            </w:tcBorders>
            <w:vAlign w:val="center"/>
            <w:hideMark/>
          </w:tcPr>
          <w:p w14:paraId="6DA55BCC" w14:textId="77777777" w:rsidR="0057494F" w:rsidRDefault="0057494F" w:rsidP="00C409B7">
            <w:pPr>
              <w:tabs>
                <w:tab w:val="left" w:pos="13325"/>
              </w:tabs>
              <w:ind w:right="289"/>
              <w:jc w:val="center"/>
              <w:rPr>
                <w:sz w:val="24"/>
                <w:szCs w:val="24"/>
                <w:lang w:val="en-US"/>
              </w:rPr>
            </w:pPr>
            <w:r>
              <w:rPr>
                <w:sz w:val="24"/>
                <w:szCs w:val="24"/>
                <w:lang w:val="en-US"/>
              </w:rPr>
              <w:t>0,22</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BBF946C" w14:textId="77777777" w:rsidR="0057494F" w:rsidRDefault="0057494F" w:rsidP="00C409B7">
            <w:pPr>
              <w:tabs>
                <w:tab w:val="left" w:pos="13325"/>
              </w:tabs>
              <w:ind w:right="289"/>
              <w:jc w:val="center"/>
              <w:rPr>
                <w:sz w:val="24"/>
                <w:szCs w:val="24"/>
                <w:lang w:val="en-US"/>
              </w:rPr>
            </w:pPr>
            <w:r>
              <w:rPr>
                <w:sz w:val="24"/>
                <w:szCs w:val="24"/>
                <w:lang w:val="en-US"/>
              </w:rPr>
              <w:t>0,22</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FADE20D" w14:textId="77777777" w:rsidR="0057494F" w:rsidRDefault="0057494F" w:rsidP="00C409B7">
            <w:pPr>
              <w:tabs>
                <w:tab w:val="left" w:pos="13325"/>
              </w:tabs>
              <w:ind w:right="289"/>
              <w:jc w:val="center"/>
              <w:rPr>
                <w:sz w:val="24"/>
                <w:szCs w:val="24"/>
                <w:lang w:val="en-US"/>
              </w:rPr>
            </w:pPr>
            <w:r>
              <w:rPr>
                <w:sz w:val="24"/>
                <w:szCs w:val="24"/>
                <w:lang w:val="en-US"/>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4CC5FF70" w14:textId="77777777" w:rsidR="0057494F" w:rsidRDefault="0057494F" w:rsidP="00C409B7">
            <w:pPr>
              <w:tabs>
                <w:tab w:val="left" w:pos="13325"/>
              </w:tabs>
              <w:ind w:right="289"/>
              <w:jc w:val="center"/>
              <w:rPr>
                <w:sz w:val="24"/>
                <w:szCs w:val="24"/>
                <w:lang w:val="en-US"/>
              </w:rPr>
            </w:pPr>
            <w:r>
              <w:rPr>
                <w:sz w:val="24"/>
                <w:szCs w:val="24"/>
                <w:lang w:val="en-US"/>
              </w:rPr>
              <w:t>-</w:t>
            </w:r>
          </w:p>
        </w:tc>
      </w:tr>
      <w:tr w:rsidR="0057494F" w14:paraId="7019A99F" w14:textId="77777777" w:rsidTr="00C409B7">
        <w:tc>
          <w:tcPr>
            <w:tcW w:w="15043" w:type="dxa"/>
            <w:gridSpan w:val="5"/>
            <w:tcBorders>
              <w:top w:val="single" w:sz="4" w:space="0" w:color="auto"/>
              <w:left w:val="single" w:sz="4" w:space="0" w:color="auto"/>
              <w:bottom w:val="single" w:sz="4" w:space="0" w:color="auto"/>
              <w:right w:val="single" w:sz="4" w:space="0" w:color="auto"/>
            </w:tcBorders>
            <w:vAlign w:val="center"/>
            <w:hideMark/>
          </w:tcPr>
          <w:p w14:paraId="11331783" w14:textId="77777777" w:rsidR="0057494F" w:rsidRDefault="0057494F" w:rsidP="00C409B7">
            <w:pPr>
              <w:tabs>
                <w:tab w:val="left" w:pos="13325"/>
              </w:tabs>
              <w:ind w:right="289"/>
              <w:jc w:val="center"/>
              <w:rPr>
                <w:sz w:val="24"/>
                <w:szCs w:val="24"/>
              </w:rPr>
            </w:pPr>
            <w:r>
              <w:rPr>
                <w:sz w:val="24"/>
                <w:szCs w:val="24"/>
              </w:rPr>
              <w:t xml:space="preserve">Хроматическая дисперсия, </w:t>
            </w:r>
            <w:proofErr w:type="spellStart"/>
            <w:r>
              <w:rPr>
                <w:sz w:val="24"/>
                <w:szCs w:val="24"/>
              </w:rPr>
              <w:t>пс</w:t>
            </w:r>
            <w:proofErr w:type="spellEnd"/>
            <w:r>
              <w:rPr>
                <w:sz w:val="24"/>
                <w:szCs w:val="24"/>
              </w:rPr>
              <w:t>/</w:t>
            </w:r>
            <w:proofErr w:type="spellStart"/>
            <w:r>
              <w:rPr>
                <w:sz w:val="24"/>
                <w:szCs w:val="24"/>
              </w:rPr>
              <w:t>нм</w:t>
            </w:r>
            <w:proofErr w:type="spellEnd"/>
            <w:r>
              <w:rPr>
                <w:sz w:val="24"/>
                <w:szCs w:val="24"/>
              </w:rPr>
              <w:t>*км</w:t>
            </w:r>
          </w:p>
        </w:tc>
      </w:tr>
      <w:tr w:rsidR="0057494F" w14:paraId="05CC5068" w14:textId="77777777" w:rsidTr="00C409B7">
        <w:tc>
          <w:tcPr>
            <w:tcW w:w="3159" w:type="dxa"/>
            <w:tcBorders>
              <w:top w:val="single" w:sz="4" w:space="0" w:color="auto"/>
              <w:left w:val="single" w:sz="4" w:space="0" w:color="auto"/>
              <w:bottom w:val="single" w:sz="4" w:space="0" w:color="auto"/>
              <w:right w:val="single" w:sz="4" w:space="0" w:color="auto"/>
            </w:tcBorders>
            <w:vAlign w:val="center"/>
            <w:hideMark/>
          </w:tcPr>
          <w:p w14:paraId="238D18F9" w14:textId="77777777" w:rsidR="0057494F" w:rsidRDefault="0057494F" w:rsidP="00C409B7">
            <w:pPr>
              <w:tabs>
                <w:tab w:val="left" w:pos="13325"/>
              </w:tabs>
              <w:ind w:right="289"/>
              <w:jc w:val="center"/>
              <w:rPr>
                <w:sz w:val="24"/>
                <w:szCs w:val="24"/>
              </w:rPr>
            </w:pPr>
            <w:r>
              <w:rPr>
                <w:sz w:val="24"/>
                <w:szCs w:val="24"/>
              </w:rPr>
              <w:t xml:space="preserve">На длине волны   1310 </w:t>
            </w:r>
            <w:proofErr w:type="spellStart"/>
            <w:r>
              <w:rPr>
                <w:sz w:val="24"/>
                <w:szCs w:val="24"/>
              </w:rPr>
              <w:t>нм</w:t>
            </w:r>
            <w:proofErr w:type="spellEnd"/>
          </w:p>
        </w:tc>
        <w:tc>
          <w:tcPr>
            <w:tcW w:w="2971" w:type="dxa"/>
            <w:tcBorders>
              <w:top w:val="single" w:sz="4" w:space="0" w:color="auto"/>
              <w:left w:val="single" w:sz="4" w:space="0" w:color="auto"/>
              <w:bottom w:val="single" w:sz="4" w:space="0" w:color="auto"/>
              <w:right w:val="single" w:sz="4" w:space="0" w:color="auto"/>
            </w:tcBorders>
            <w:vAlign w:val="center"/>
            <w:hideMark/>
          </w:tcPr>
          <w:p w14:paraId="7703C49F" w14:textId="77777777" w:rsidR="0057494F" w:rsidRDefault="0057494F" w:rsidP="00C409B7">
            <w:pPr>
              <w:tabs>
                <w:tab w:val="left" w:pos="13325"/>
              </w:tabs>
              <w:ind w:right="289"/>
              <w:jc w:val="center"/>
              <w:rPr>
                <w:sz w:val="24"/>
                <w:szCs w:val="24"/>
              </w:rPr>
            </w:pPr>
            <w:r>
              <w:rPr>
                <w:sz w:val="24"/>
                <w:szCs w:val="24"/>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69B027E" w14:textId="77777777" w:rsidR="0057494F" w:rsidRDefault="0057494F" w:rsidP="00C409B7">
            <w:pPr>
              <w:tabs>
                <w:tab w:val="left" w:pos="13325"/>
              </w:tabs>
              <w:ind w:right="289"/>
              <w:jc w:val="center"/>
              <w:rPr>
                <w:sz w:val="24"/>
                <w:szCs w:val="24"/>
              </w:rPr>
            </w:pPr>
            <w:r>
              <w:rPr>
                <w:sz w:val="24"/>
                <w:szCs w:val="24"/>
              </w:rPr>
              <w:t>3</w:t>
            </w:r>
            <w:r>
              <w:rPr>
                <w:sz w:val="24"/>
                <w:szCs w:val="24"/>
                <w:lang w:val="en-US"/>
              </w:rPr>
              <w:t>,</w:t>
            </w:r>
            <w:r>
              <w:rPr>
                <w:sz w:val="24"/>
                <w:szCs w:val="24"/>
              </w:rPr>
              <w:t>5</w:t>
            </w:r>
          </w:p>
        </w:tc>
        <w:tc>
          <w:tcPr>
            <w:tcW w:w="2970" w:type="dxa"/>
            <w:tcBorders>
              <w:top w:val="single" w:sz="4" w:space="0" w:color="auto"/>
              <w:left w:val="single" w:sz="4" w:space="0" w:color="auto"/>
              <w:bottom w:val="single" w:sz="4" w:space="0" w:color="auto"/>
              <w:right w:val="single" w:sz="4" w:space="0" w:color="auto"/>
            </w:tcBorders>
            <w:vAlign w:val="center"/>
            <w:hideMark/>
          </w:tcPr>
          <w:p w14:paraId="63BB89FE" w14:textId="77777777" w:rsidR="0057494F" w:rsidRDefault="0057494F" w:rsidP="00C409B7">
            <w:pPr>
              <w:tabs>
                <w:tab w:val="left" w:pos="13325"/>
              </w:tabs>
              <w:ind w:right="289"/>
              <w:jc w:val="center"/>
              <w:rPr>
                <w:sz w:val="24"/>
                <w:szCs w:val="24"/>
              </w:rPr>
            </w:pPr>
            <w:r>
              <w:rPr>
                <w:sz w:val="24"/>
                <w:szCs w:val="24"/>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2CA9B688" w14:textId="77777777" w:rsidR="0057494F" w:rsidRDefault="0057494F" w:rsidP="00C409B7">
            <w:pPr>
              <w:tabs>
                <w:tab w:val="left" w:pos="13325"/>
              </w:tabs>
              <w:ind w:right="289"/>
              <w:jc w:val="center"/>
              <w:rPr>
                <w:sz w:val="24"/>
                <w:szCs w:val="24"/>
              </w:rPr>
            </w:pPr>
            <w:r>
              <w:rPr>
                <w:sz w:val="24"/>
                <w:szCs w:val="24"/>
              </w:rPr>
              <w:t>-</w:t>
            </w:r>
          </w:p>
        </w:tc>
      </w:tr>
      <w:tr w:rsidR="0057494F" w14:paraId="1B755D2D" w14:textId="77777777" w:rsidTr="00C409B7">
        <w:tc>
          <w:tcPr>
            <w:tcW w:w="3159" w:type="dxa"/>
            <w:tcBorders>
              <w:top w:val="single" w:sz="4" w:space="0" w:color="auto"/>
              <w:left w:val="single" w:sz="4" w:space="0" w:color="auto"/>
              <w:bottom w:val="single" w:sz="4" w:space="0" w:color="auto"/>
              <w:right w:val="single" w:sz="4" w:space="0" w:color="auto"/>
            </w:tcBorders>
            <w:vAlign w:val="center"/>
            <w:hideMark/>
          </w:tcPr>
          <w:p w14:paraId="0A3566D3" w14:textId="77777777" w:rsidR="0057494F" w:rsidRDefault="0057494F" w:rsidP="00C409B7">
            <w:pPr>
              <w:tabs>
                <w:tab w:val="left" w:pos="13325"/>
              </w:tabs>
              <w:ind w:right="289"/>
              <w:jc w:val="center"/>
              <w:rPr>
                <w:sz w:val="24"/>
                <w:szCs w:val="24"/>
              </w:rPr>
            </w:pPr>
            <w:r>
              <w:rPr>
                <w:sz w:val="24"/>
                <w:szCs w:val="24"/>
              </w:rPr>
              <w:t xml:space="preserve">На длине волны   1550 </w:t>
            </w:r>
            <w:proofErr w:type="spellStart"/>
            <w:r>
              <w:rPr>
                <w:sz w:val="24"/>
                <w:szCs w:val="24"/>
              </w:rPr>
              <w:t>нм</w:t>
            </w:r>
            <w:proofErr w:type="spellEnd"/>
          </w:p>
        </w:tc>
        <w:tc>
          <w:tcPr>
            <w:tcW w:w="2971" w:type="dxa"/>
            <w:tcBorders>
              <w:top w:val="single" w:sz="4" w:space="0" w:color="auto"/>
              <w:left w:val="single" w:sz="4" w:space="0" w:color="auto"/>
              <w:bottom w:val="single" w:sz="4" w:space="0" w:color="auto"/>
              <w:right w:val="single" w:sz="4" w:space="0" w:color="auto"/>
            </w:tcBorders>
            <w:vAlign w:val="center"/>
            <w:hideMark/>
          </w:tcPr>
          <w:p w14:paraId="3DB6533E" w14:textId="77777777" w:rsidR="0057494F" w:rsidRDefault="0057494F" w:rsidP="00C409B7">
            <w:pPr>
              <w:tabs>
                <w:tab w:val="left" w:pos="13325"/>
              </w:tabs>
              <w:ind w:right="289"/>
              <w:jc w:val="center"/>
              <w:rPr>
                <w:sz w:val="24"/>
                <w:szCs w:val="24"/>
              </w:rPr>
            </w:pPr>
            <w:r>
              <w:rPr>
                <w:sz w:val="24"/>
                <w:szCs w:val="24"/>
              </w:rPr>
              <w:t>2</w:t>
            </w:r>
            <w:r>
              <w:rPr>
                <w:sz w:val="24"/>
                <w:szCs w:val="24"/>
                <w:lang w:val="en-US"/>
              </w:rPr>
              <w:t>,</w:t>
            </w:r>
            <w:r>
              <w:rPr>
                <w:sz w:val="24"/>
                <w:szCs w:val="24"/>
              </w:rPr>
              <w:t>7</w:t>
            </w:r>
          </w:p>
        </w:tc>
        <w:tc>
          <w:tcPr>
            <w:tcW w:w="2970" w:type="dxa"/>
            <w:tcBorders>
              <w:top w:val="single" w:sz="4" w:space="0" w:color="auto"/>
              <w:left w:val="single" w:sz="4" w:space="0" w:color="auto"/>
              <w:bottom w:val="single" w:sz="4" w:space="0" w:color="auto"/>
              <w:right w:val="single" w:sz="4" w:space="0" w:color="auto"/>
            </w:tcBorders>
            <w:vAlign w:val="center"/>
            <w:hideMark/>
          </w:tcPr>
          <w:p w14:paraId="16A439E8" w14:textId="77777777" w:rsidR="0057494F" w:rsidRDefault="0057494F" w:rsidP="00C409B7">
            <w:pPr>
              <w:tabs>
                <w:tab w:val="left" w:pos="13325"/>
              </w:tabs>
              <w:ind w:right="289"/>
              <w:jc w:val="center"/>
              <w:rPr>
                <w:sz w:val="24"/>
                <w:szCs w:val="24"/>
                <w:lang w:val="en-US"/>
              </w:rPr>
            </w:pPr>
            <w:r>
              <w:rPr>
                <w:sz w:val="24"/>
                <w:szCs w:val="24"/>
                <w:lang w:val="en-US"/>
              </w:rPr>
              <w:t>18</w:t>
            </w:r>
          </w:p>
        </w:tc>
        <w:tc>
          <w:tcPr>
            <w:tcW w:w="2970" w:type="dxa"/>
            <w:tcBorders>
              <w:top w:val="single" w:sz="4" w:space="0" w:color="auto"/>
              <w:left w:val="single" w:sz="4" w:space="0" w:color="auto"/>
              <w:bottom w:val="single" w:sz="4" w:space="0" w:color="auto"/>
              <w:right w:val="single" w:sz="4" w:space="0" w:color="auto"/>
            </w:tcBorders>
            <w:vAlign w:val="center"/>
            <w:hideMark/>
          </w:tcPr>
          <w:p w14:paraId="354E3E97" w14:textId="77777777" w:rsidR="0057494F" w:rsidRDefault="0057494F" w:rsidP="00C409B7">
            <w:pPr>
              <w:tabs>
                <w:tab w:val="left" w:pos="13325"/>
              </w:tabs>
              <w:ind w:right="289"/>
              <w:jc w:val="center"/>
              <w:rPr>
                <w:sz w:val="24"/>
                <w:szCs w:val="24"/>
                <w:lang w:val="en-US"/>
              </w:rPr>
            </w:pPr>
            <w:r>
              <w:rPr>
                <w:sz w:val="24"/>
                <w:szCs w:val="24"/>
                <w:lang w:val="en-US"/>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15C4015F" w14:textId="77777777" w:rsidR="0057494F" w:rsidRDefault="0057494F" w:rsidP="00C409B7">
            <w:pPr>
              <w:tabs>
                <w:tab w:val="left" w:pos="13325"/>
              </w:tabs>
              <w:ind w:right="289"/>
              <w:jc w:val="center"/>
              <w:rPr>
                <w:sz w:val="24"/>
                <w:szCs w:val="24"/>
                <w:lang w:val="en-US"/>
              </w:rPr>
            </w:pPr>
            <w:r>
              <w:rPr>
                <w:sz w:val="24"/>
                <w:szCs w:val="24"/>
                <w:lang w:val="en-US"/>
              </w:rPr>
              <w:t>-</w:t>
            </w:r>
          </w:p>
        </w:tc>
      </w:tr>
      <w:tr w:rsidR="0057494F" w14:paraId="6BF120E6" w14:textId="77777777" w:rsidTr="00C409B7">
        <w:tc>
          <w:tcPr>
            <w:tcW w:w="15043" w:type="dxa"/>
            <w:gridSpan w:val="5"/>
            <w:tcBorders>
              <w:top w:val="single" w:sz="4" w:space="0" w:color="auto"/>
              <w:left w:val="single" w:sz="4" w:space="0" w:color="auto"/>
              <w:bottom w:val="single" w:sz="4" w:space="0" w:color="auto"/>
              <w:right w:val="single" w:sz="4" w:space="0" w:color="auto"/>
            </w:tcBorders>
            <w:vAlign w:val="center"/>
            <w:hideMark/>
          </w:tcPr>
          <w:p w14:paraId="00843BA7" w14:textId="77777777" w:rsidR="0057494F" w:rsidRDefault="0057494F" w:rsidP="00C409B7">
            <w:pPr>
              <w:tabs>
                <w:tab w:val="left" w:pos="13325"/>
              </w:tabs>
              <w:ind w:right="289"/>
              <w:jc w:val="center"/>
              <w:rPr>
                <w:sz w:val="24"/>
                <w:szCs w:val="24"/>
              </w:rPr>
            </w:pPr>
            <w:r>
              <w:rPr>
                <w:sz w:val="24"/>
                <w:szCs w:val="24"/>
              </w:rPr>
              <w:t>Полоса пропускания, МГц*км</w:t>
            </w:r>
          </w:p>
        </w:tc>
      </w:tr>
      <w:tr w:rsidR="0057494F" w14:paraId="1DDE1AD9" w14:textId="77777777" w:rsidTr="00C409B7">
        <w:tc>
          <w:tcPr>
            <w:tcW w:w="3159" w:type="dxa"/>
            <w:tcBorders>
              <w:top w:val="single" w:sz="4" w:space="0" w:color="auto"/>
              <w:left w:val="single" w:sz="4" w:space="0" w:color="auto"/>
              <w:bottom w:val="single" w:sz="4" w:space="0" w:color="auto"/>
              <w:right w:val="single" w:sz="4" w:space="0" w:color="auto"/>
            </w:tcBorders>
            <w:vAlign w:val="center"/>
            <w:hideMark/>
          </w:tcPr>
          <w:p w14:paraId="1C881058" w14:textId="77777777" w:rsidR="0057494F" w:rsidRDefault="0057494F" w:rsidP="00C409B7">
            <w:pPr>
              <w:tabs>
                <w:tab w:val="left" w:pos="13325"/>
              </w:tabs>
              <w:ind w:right="289"/>
              <w:jc w:val="center"/>
              <w:rPr>
                <w:sz w:val="24"/>
                <w:szCs w:val="24"/>
              </w:rPr>
            </w:pPr>
            <w:r>
              <w:rPr>
                <w:sz w:val="24"/>
                <w:szCs w:val="24"/>
              </w:rPr>
              <w:t xml:space="preserve">На длине волны   850 </w:t>
            </w:r>
            <w:proofErr w:type="spellStart"/>
            <w:r>
              <w:rPr>
                <w:sz w:val="24"/>
                <w:szCs w:val="24"/>
              </w:rPr>
              <w:t>нм</w:t>
            </w:r>
            <w:proofErr w:type="spellEnd"/>
          </w:p>
        </w:tc>
        <w:tc>
          <w:tcPr>
            <w:tcW w:w="2971" w:type="dxa"/>
            <w:tcBorders>
              <w:top w:val="single" w:sz="4" w:space="0" w:color="auto"/>
              <w:left w:val="single" w:sz="4" w:space="0" w:color="auto"/>
              <w:bottom w:val="single" w:sz="4" w:space="0" w:color="auto"/>
              <w:right w:val="single" w:sz="4" w:space="0" w:color="auto"/>
            </w:tcBorders>
            <w:vAlign w:val="center"/>
            <w:hideMark/>
          </w:tcPr>
          <w:p w14:paraId="2AE7B77E" w14:textId="77777777" w:rsidR="0057494F" w:rsidRDefault="0057494F" w:rsidP="00C409B7">
            <w:pPr>
              <w:tabs>
                <w:tab w:val="left" w:pos="13325"/>
              </w:tabs>
              <w:ind w:right="289"/>
              <w:jc w:val="center"/>
              <w:rPr>
                <w:sz w:val="24"/>
                <w:szCs w:val="24"/>
              </w:rPr>
            </w:pPr>
            <w:r>
              <w:rPr>
                <w:sz w:val="24"/>
                <w:szCs w:val="24"/>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1677271B" w14:textId="77777777" w:rsidR="0057494F" w:rsidRDefault="0057494F" w:rsidP="00C409B7">
            <w:pPr>
              <w:tabs>
                <w:tab w:val="left" w:pos="13325"/>
              </w:tabs>
              <w:ind w:right="289"/>
              <w:jc w:val="center"/>
              <w:rPr>
                <w:sz w:val="24"/>
                <w:szCs w:val="24"/>
              </w:rPr>
            </w:pPr>
            <w:r>
              <w:rPr>
                <w:sz w:val="24"/>
                <w:szCs w:val="24"/>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423F179" w14:textId="77777777" w:rsidR="0057494F" w:rsidRDefault="0057494F" w:rsidP="00C409B7">
            <w:pPr>
              <w:tabs>
                <w:tab w:val="left" w:pos="13325"/>
              </w:tabs>
              <w:ind w:right="289"/>
              <w:jc w:val="center"/>
              <w:rPr>
                <w:sz w:val="24"/>
                <w:szCs w:val="24"/>
              </w:rPr>
            </w:pPr>
            <w:r>
              <w:rPr>
                <w:sz w:val="24"/>
                <w:szCs w:val="24"/>
              </w:rPr>
              <w:t>400</w:t>
            </w:r>
          </w:p>
        </w:tc>
        <w:tc>
          <w:tcPr>
            <w:tcW w:w="2970" w:type="dxa"/>
            <w:tcBorders>
              <w:top w:val="single" w:sz="4" w:space="0" w:color="auto"/>
              <w:left w:val="single" w:sz="4" w:space="0" w:color="auto"/>
              <w:bottom w:val="single" w:sz="4" w:space="0" w:color="auto"/>
              <w:right w:val="single" w:sz="4" w:space="0" w:color="auto"/>
            </w:tcBorders>
            <w:vAlign w:val="center"/>
            <w:hideMark/>
          </w:tcPr>
          <w:p w14:paraId="21F3B7C7" w14:textId="77777777" w:rsidR="0057494F" w:rsidRDefault="0057494F" w:rsidP="00C409B7">
            <w:pPr>
              <w:tabs>
                <w:tab w:val="left" w:pos="13325"/>
              </w:tabs>
              <w:ind w:right="289"/>
              <w:jc w:val="center"/>
              <w:rPr>
                <w:sz w:val="24"/>
                <w:szCs w:val="24"/>
              </w:rPr>
            </w:pPr>
            <w:r>
              <w:rPr>
                <w:sz w:val="24"/>
                <w:szCs w:val="24"/>
              </w:rPr>
              <w:t>160</w:t>
            </w:r>
          </w:p>
        </w:tc>
      </w:tr>
      <w:tr w:rsidR="0057494F" w14:paraId="2CFBB170" w14:textId="77777777" w:rsidTr="00C409B7">
        <w:tc>
          <w:tcPr>
            <w:tcW w:w="3159" w:type="dxa"/>
            <w:tcBorders>
              <w:top w:val="single" w:sz="4" w:space="0" w:color="auto"/>
              <w:left w:val="single" w:sz="4" w:space="0" w:color="auto"/>
              <w:bottom w:val="single" w:sz="4" w:space="0" w:color="auto"/>
              <w:right w:val="single" w:sz="4" w:space="0" w:color="auto"/>
            </w:tcBorders>
            <w:vAlign w:val="center"/>
            <w:hideMark/>
          </w:tcPr>
          <w:p w14:paraId="6CB8AA3B" w14:textId="77777777" w:rsidR="0057494F" w:rsidRDefault="0057494F" w:rsidP="00C409B7">
            <w:pPr>
              <w:tabs>
                <w:tab w:val="left" w:pos="13325"/>
              </w:tabs>
              <w:ind w:right="289"/>
              <w:jc w:val="center"/>
              <w:rPr>
                <w:sz w:val="24"/>
                <w:szCs w:val="24"/>
              </w:rPr>
            </w:pPr>
            <w:r>
              <w:rPr>
                <w:sz w:val="24"/>
                <w:szCs w:val="24"/>
              </w:rPr>
              <w:t xml:space="preserve">На длине волны   1300 </w:t>
            </w:r>
            <w:proofErr w:type="spellStart"/>
            <w:r>
              <w:rPr>
                <w:sz w:val="24"/>
                <w:szCs w:val="24"/>
              </w:rPr>
              <w:t>нм</w:t>
            </w:r>
            <w:proofErr w:type="spellEnd"/>
          </w:p>
        </w:tc>
        <w:tc>
          <w:tcPr>
            <w:tcW w:w="2971" w:type="dxa"/>
            <w:tcBorders>
              <w:top w:val="single" w:sz="4" w:space="0" w:color="auto"/>
              <w:left w:val="single" w:sz="4" w:space="0" w:color="auto"/>
              <w:bottom w:val="single" w:sz="4" w:space="0" w:color="auto"/>
              <w:right w:val="single" w:sz="4" w:space="0" w:color="auto"/>
            </w:tcBorders>
            <w:vAlign w:val="center"/>
            <w:hideMark/>
          </w:tcPr>
          <w:p w14:paraId="03678A81" w14:textId="77777777" w:rsidR="0057494F" w:rsidRDefault="0057494F" w:rsidP="00C409B7">
            <w:pPr>
              <w:tabs>
                <w:tab w:val="left" w:pos="13325"/>
              </w:tabs>
              <w:ind w:right="289"/>
              <w:jc w:val="center"/>
              <w:rPr>
                <w:sz w:val="24"/>
                <w:szCs w:val="24"/>
              </w:rPr>
            </w:pPr>
            <w:r>
              <w:rPr>
                <w:sz w:val="24"/>
                <w:szCs w:val="24"/>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36392E16" w14:textId="77777777" w:rsidR="0057494F" w:rsidRDefault="0057494F" w:rsidP="00C409B7">
            <w:pPr>
              <w:tabs>
                <w:tab w:val="left" w:pos="13325"/>
              </w:tabs>
              <w:ind w:right="289"/>
              <w:jc w:val="center"/>
              <w:rPr>
                <w:sz w:val="24"/>
                <w:szCs w:val="24"/>
              </w:rPr>
            </w:pPr>
            <w:r>
              <w:rPr>
                <w:sz w:val="24"/>
                <w:szCs w:val="24"/>
              </w:rPr>
              <w:t>-</w:t>
            </w:r>
          </w:p>
        </w:tc>
        <w:tc>
          <w:tcPr>
            <w:tcW w:w="2970" w:type="dxa"/>
            <w:tcBorders>
              <w:top w:val="single" w:sz="4" w:space="0" w:color="auto"/>
              <w:left w:val="single" w:sz="4" w:space="0" w:color="auto"/>
              <w:bottom w:val="single" w:sz="4" w:space="0" w:color="auto"/>
              <w:right w:val="single" w:sz="4" w:space="0" w:color="auto"/>
            </w:tcBorders>
            <w:vAlign w:val="center"/>
            <w:hideMark/>
          </w:tcPr>
          <w:p w14:paraId="4AA9D6D0" w14:textId="77777777" w:rsidR="0057494F" w:rsidRDefault="0057494F" w:rsidP="00C409B7">
            <w:pPr>
              <w:tabs>
                <w:tab w:val="left" w:pos="13325"/>
              </w:tabs>
              <w:ind w:right="289"/>
              <w:jc w:val="center"/>
              <w:rPr>
                <w:sz w:val="24"/>
                <w:szCs w:val="24"/>
              </w:rPr>
            </w:pPr>
            <w:r>
              <w:rPr>
                <w:sz w:val="24"/>
                <w:szCs w:val="24"/>
              </w:rPr>
              <w:t>600</w:t>
            </w:r>
          </w:p>
        </w:tc>
        <w:tc>
          <w:tcPr>
            <w:tcW w:w="2970" w:type="dxa"/>
            <w:tcBorders>
              <w:top w:val="single" w:sz="4" w:space="0" w:color="auto"/>
              <w:left w:val="single" w:sz="4" w:space="0" w:color="auto"/>
              <w:bottom w:val="single" w:sz="4" w:space="0" w:color="auto"/>
              <w:right w:val="single" w:sz="4" w:space="0" w:color="auto"/>
            </w:tcBorders>
            <w:vAlign w:val="center"/>
            <w:hideMark/>
          </w:tcPr>
          <w:p w14:paraId="70A2B4B7" w14:textId="77777777" w:rsidR="0057494F" w:rsidRDefault="0057494F" w:rsidP="00C409B7">
            <w:pPr>
              <w:tabs>
                <w:tab w:val="left" w:pos="13325"/>
              </w:tabs>
              <w:ind w:right="289"/>
              <w:jc w:val="center"/>
              <w:rPr>
                <w:sz w:val="24"/>
                <w:szCs w:val="24"/>
              </w:rPr>
            </w:pPr>
            <w:r>
              <w:rPr>
                <w:sz w:val="24"/>
                <w:szCs w:val="24"/>
              </w:rPr>
              <w:t>500</w:t>
            </w:r>
          </w:p>
        </w:tc>
      </w:tr>
    </w:tbl>
    <w:p w14:paraId="4ED2F153" w14:textId="77777777" w:rsidR="0057494F" w:rsidRDefault="0057494F" w:rsidP="0057494F">
      <w:pPr>
        <w:tabs>
          <w:tab w:val="left" w:pos="13325"/>
        </w:tabs>
        <w:ind w:right="288"/>
      </w:pPr>
    </w:p>
    <w:p w14:paraId="0D80DC9D" w14:textId="77777777" w:rsidR="0057494F" w:rsidRPr="00D44635" w:rsidRDefault="0057494F" w:rsidP="0057494F">
      <w:pPr>
        <w:tabs>
          <w:tab w:val="left" w:pos="13325"/>
        </w:tabs>
        <w:rPr>
          <w:highlight w:val="yellow"/>
        </w:rPr>
      </w:pPr>
    </w:p>
    <w:p w14:paraId="239C363F" w14:textId="77777777" w:rsidR="0057494F" w:rsidRDefault="0057494F" w:rsidP="0057494F">
      <w:pPr>
        <w:pStyle w:val="2"/>
        <w:tabs>
          <w:tab w:val="left" w:pos="13325"/>
        </w:tabs>
        <w:rPr>
          <w:highlight w:val="yellow"/>
        </w:rPr>
      </w:pPr>
      <w:bookmarkStart w:id="15" w:name="_Toc136504766"/>
      <w:r w:rsidRPr="00D44635">
        <w:rPr>
          <w:highlight w:val="yellow"/>
        </w:rPr>
        <w:t>Понятие дисперсии и ее связь с дальностью передачи.</w:t>
      </w:r>
      <w:bookmarkEnd w:id="15"/>
      <w:r w:rsidRPr="00D44635">
        <w:rPr>
          <w:highlight w:val="yellow"/>
        </w:rPr>
        <w:t xml:space="preserve"> </w:t>
      </w:r>
    </w:p>
    <w:p w14:paraId="3AD9E61B" w14:textId="77777777" w:rsidR="0057494F" w:rsidRDefault="0057494F" w:rsidP="0057494F">
      <w:pPr>
        <w:pStyle w:val="a4"/>
        <w:tabs>
          <w:tab w:val="left" w:pos="13325"/>
        </w:tabs>
        <w:spacing w:before="0" w:beforeAutospacing="0" w:after="0" w:afterAutospacing="0"/>
        <w:ind w:firstLine="851"/>
        <w:jc w:val="both"/>
        <w:rPr>
          <w:color w:val="000000" w:themeColor="text1"/>
        </w:rPr>
      </w:pPr>
      <w:r>
        <w:rPr>
          <w:color w:val="000000" w:themeColor="text1"/>
        </w:rPr>
        <w:t>Дисперсия</w:t>
      </w:r>
      <w:proofErr w:type="gramStart"/>
      <w:r>
        <w:rPr>
          <w:color w:val="000000" w:themeColor="text1"/>
        </w:rPr>
        <w:t>- это</w:t>
      </w:r>
      <w:proofErr w:type="gramEnd"/>
      <w:r>
        <w:rPr>
          <w:color w:val="000000" w:themeColor="text1"/>
        </w:rPr>
        <w:t xml:space="preserve"> рассеяние во времени спектральных или </w:t>
      </w:r>
      <w:proofErr w:type="spellStart"/>
      <w:r>
        <w:rPr>
          <w:color w:val="000000" w:themeColor="text1"/>
        </w:rPr>
        <w:t>модовых</w:t>
      </w:r>
      <w:proofErr w:type="spellEnd"/>
      <w:r>
        <w:rPr>
          <w:color w:val="000000" w:themeColor="text1"/>
        </w:rPr>
        <w:t xml:space="preserve"> характеристик ОВ, которое приводит к увеличению длительности импульса оптического излучения (ОИ) при распространении его по ОВ. Она определяет полосу частот, пропускаемую световодом, и соответственно объем информации, который можно передавать по оптическому кабелю.</w:t>
      </w:r>
    </w:p>
    <w:p w14:paraId="545D5DC5" w14:textId="77777777" w:rsidR="0057494F" w:rsidRDefault="0057494F" w:rsidP="0057494F">
      <w:pPr>
        <w:pStyle w:val="a4"/>
        <w:tabs>
          <w:tab w:val="left" w:pos="13325"/>
        </w:tabs>
        <w:spacing w:before="0" w:beforeAutospacing="0" w:after="0" w:afterAutospacing="0"/>
        <w:ind w:firstLine="851"/>
        <w:jc w:val="both"/>
        <w:rPr>
          <w:color w:val="000000" w:themeColor="text1"/>
        </w:rPr>
      </w:pPr>
      <w:r>
        <w:rPr>
          <w:color w:val="000000" w:themeColor="text1"/>
        </w:rPr>
        <w:t xml:space="preserve">Дисперсия не только ограничивает частотный диапазон ОВ, но и существенно снижает дальность передачи сигналов, так как чем длиннее линия, тем больше увеличение длительности импульсов. </w:t>
      </w:r>
    </w:p>
    <w:p w14:paraId="1CE31EBE" w14:textId="77777777" w:rsidR="0057494F" w:rsidRDefault="0057494F" w:rsidP="0057494F">
      <w:pPr>
        <w:pStyle w:val="a4"/>
        <w:tabs>
          <w:tab w:val="left" w:pos="13325"/>
        </w:tabs>
        <w:spacing w:before="0" w:beforeAutospacing="0" w:after="0" w:afterAutospacing="0"/>
        <w:ind w:firstLine="851"/>
        <w:jc w:val="center"/>
        <w:rPr>
          <w:color w:val="000000" w:themeColor="text1"/>
        </w:rPr>
      </w:pPr>
      <w:r>
        <w:rPr>
          <w:noProof/>
          <w:color w:val="000000" w:themeColor="text1"/>
        </w:rPr>
        <w:drawing>
          <wp:inline distT="0" distB="0" distL="0" distR="0" wp14:anchorId="4CCB5DD3" wp14:editId="30DB41A4">
            <wp:extent cx="2809489" cy="1306286"/>
            <wp:effectExtent l="0" t="0" r="0" b="8255"/>
            <wp:docPr id="4578" name="Рисунок 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2813570" cy="1308184"/>
                    </a:xfrm>
                    <a:prstGeom prst="rect">
                      <a:avLst/>
                    </a:prstGeom>
                    <a:noFill/>
                    <a:ln>
                      <a:noFill/>
                    </a:ln>
                  </pic:spPr>
                </pic:pic>
              </a:graphicData>
            </a:graphic>
          </wp:inline>
        </w:drawing>
      </w:r>
    </w:p>
    <w:p w14:paraId="501F2023" w14:textId="77777777" w:rsidR="0057494F" w:rsidRDefault="0057494F" w:rsidP="0057494F">
      <w:pPr>
        <w:pStyle w:val="a4"/>
        <w:tabs>
          <w:tab w:val="left" w:pos="13325"/>
        </w:tabs>
        <w:spacing w:before="0" w:beforeAutospacing="0" w:after="0" w:afterAutospacing="0"/>
        <w:ind w:firstLine="851"/>
        <w:jc w:val="center"/>
      </w:pPr>
      <w:r>
        <w:rPr>
          <w:color w:val="000000" w:themeColor="text1"/>
        </w:rPr>
        <w:t>Уширение импульсов за счет дисперсии</w:t>
      </w:r>
    </w:p>
    <w:p w14:paraId="5520B2A2" w14:textId="77777777" w:rsidR="0057494F" w:rsidRDefault="0057494F" w:rsidP="0057494F">
      <w:pPr>
        <w:pStyle w:val="a4"/>
        <w:tabs>
          <w:tab w:val="left" w:pos="13325"/>
        </w:tabs>
        <w:spacing w:before="0" w:beforeAutospacing="0" w:after="0" w:afterAutospacing="0"/>
        <w:ind w:firstLine="851"/>
        <w:jc w:val="both"/>
      </w:pPr>
      <w:r>
        <w:rPr>
          <w:color w:val="000000" w:themeColor="text1"/>
        </w:rPr>
        <w:t>Данное явление носит название дисперсии и обусловлено различием времени распространения различных мод в световоде и наличием частотной зависимости показателя преломления.</w:t>
      </w:r>
    </w:p>
    <w:p w14:paraId="6271DB79" w14:textId="77777777" w:rsidR="0057494F" w:rsidRDefault="0057494F" w:rsidP="0057494F">
      <w:pPr>
        <w:pStyle w:val="a4"/>
        <w:tabs>
          <w:tab w:val="left" w:pos="13325"/>
        </w:tabs>
        <w:spacing w:before="0" w:beforeAutospacing="0" w:after="0" w:afterAutospacing="0"/>
        <w:ind w:firstLine="851"/>
        <w:jc w:val="both"/>
        <w:rPr>
          <w:i/>
          <w:color w:val="000000" w:themeColor="text1"/>
        </w:rPr>
      </w:pPr>
      <w:r>
        <w:rPr>
          <w:i/>
          <w:iCs/>
          <w:color w:val="000000" w:themeColor="text1"/>
        </w:rPr>
        <w:t>Уширение импульса </w:t>
      </w:r>
      <w:r>
        <w:rPr>
          <w:i/>
          <w:color w:val="000000" w:themeColor="text1"/>
        </w:rPr>
        <w:t>т определяется как квадратичная разность длительности импульсов на выходе и входе кабеля по формуле</w:t>
      </w:r>
    </w:p>
    <w:p w14:paraId="44FD9D01" w14:textId="77777777" w:rsidR="0057494F" w:rsidRDefault="0057494F" w:rsidP="0057494F">
      <w:pPr>
        <w:pStyle w:val="a4"/>
        <w:tabs>
          <w:tab w:val="left" w:pos="13325"/>
        </w:tabs>
        <w:spacing w:before="0" w:beforeAutospacing="0" w:after="0" w:afterAutospacing="0"/>
        <w:ind w:firstLine="851"/>
        <w:jc w:val="both"/>
        <w:rPr>
          <w:color w:val="000000" w:themeColor="text1"/>
        </w:rPr>
      </w:pPr>
      <m:oMathPara>
        <m:oMath>
          <m:r>
            <w:rPr>
              <w:rFonts w:ascii="Cambria Math" w:hAnsi="Cambria Math"/>
              <w:color w:val="000000" w:themeColor="text1"/>
            </w:rPr>
            <m:t>τ=</m:t>
          </m:r>
          <m:rad>
            <m:radPr>
              <m:degHide m:val="1"/>
              <m:ctrlPr>
                <w:rPr>
                  <w:rFonts w:ascii="Cambria Math" w:hAnsi="Cambria Math"/>
                  <w:i/>
                  <w:color w:val="000000" w:themeColor="text1"/>
                </w:rPr>
              </m:ctrlPr>
            </m:radPr>
            <m:deg/>
            <m:e>
              <m:sSub>
                <m:sSubPr>
                  <m:ctrlPr>
                    <w:rPr>
                      <w:rFonts w:ascii="Cambria Math" w:hAnsi="Cambria Math"/>
                      <w:i/>
                      <w:color w:val="000000" w:themeColor="text1"/>
                    </w:rPr>
                  </m:ctrlPr>
                </m:sSubPr>
                <m:e>
                  <m:sSup>
                    <m:sSupPr>
                      <m:ctrlPr>
                        <w:rPr>
                          <w:rFonts w:ascii="Cambria Math" w:hAnsi="Cambria Math"/>
                          <w:i/>
                          <w:color w:val="000000" w:themeColor="text1"/>
                        </w:rPr>
                      </m:ctrlPr>
                    </m:sSupPr>
                    <m:e>
                      <m:r>
                        <w:rPr>
                          <w:rFonts w:ascii="Cambria Math" w:hAnsi="Cambria Math"/>
                          <w:color w:val="000000" w:themeColor="text1"/>
                          <w:lang w:val="en-US"/>
                        </w:rPr>
                        <m:t>t</m:t>
                      </m:r>
                    </m:e>
                    <m:sup>
                      <m:r>
                        <w:rPr>
                          <w:rFonts w:ascii="Cambria Math" w:hAnsi="Cambria Math"/>
                          <w:color w:val="000000" w:themeColor="text1"/>
                        </w:rPr>
                        <m:t>2</m:t>
                      </m:r>
                    </m:sup>
                  </m:sSup>
                </m:e>
                <m:sub>
                  <m:r>
                    <w:rPr>
                      <w:rFonts w:ascii="Cambria Math" w:hAnsi="Cambria Math"/>
                      <w:color w:val="000000" w:themeColor="text1"/>
                    </w:rPr>
                    <m:t>вых</m:t>
                  </m:r>
                </m:sub>
              </m:sSub>
              <m:r>
                <w:rPr>
                  <w:rFonts w:ascii="Cambria Math" w:hAnsi="Cambria Math"/>
                  <w:color w:val="000000" w:themeColor="text1"/>
                </w:rPr>
                <m:t>-</m:t>
              </m:r>
              <m:sSub>
                <m:sSubPr>
                  <m:ctrlPr>
                    <w:rPr>
                      <w:rFonts w:ascii="Cambria Math" w:hAnsi="Cambria Math"/>
                      <w:i/>
                      <w:color w:val="000000" w:themeColor="text1"/>
                    </w:rPr>
                  </m:ctrlPr>
                </m:sSubPr>
                <m:e>
                  <m:sSup>
                    <m:sSupPr>
                      <m:ctrlPr>
                        <w:rPr>
                          <w:rFonts w:ascii="Cambria Math" w:hAnsi="Cambria Math"/>
                          <w:i/>
                          <w:color w:val="000000" w:themeColor="text1"/>
                        </w:rPr>
                      </m:ctrlPr>
                    </m:sSupPr>
                    <m:e>
                      <m:r>
                        <w:rPr>
                          <w:rFonts w:ascii="Cambria Math" w:hAnsi="Cambria Math"/>
                          <w:color w:val="000000" w:themeColor="text1"/>
                          <w:lang w:val="en-US"/>
                        </w:rPr>
                        <m:t>t</m:t>
                      </m:r>
                    </m:e>
                    <m:sup>
                      <m:r>
                        <w:rPr>
                          <w:rFonts w:ascii="Cambria Math" w:hAnsi="Cambria Math"/>
                          <w:color w:val="000000" w:themeColor="text1"/>
                        </w:rPr>
                        <m:t>2</m:t>
                      </m:r>
                    </m:sup>
                  </m:sSup>
                </m:e>
                <m:sub>
                  <m:r>
                    <w:rPr>
                      <w:rFonts w:ascii="Cambria Math" w:hAnsi="Cambria Math"/>
                      <w:color w:val="000000" w:themeColor="text1"/>
                    </w:rPr>
                    <m:t>вх</m:t>
                  </m:r>
                </m:sub>
              </m:sSub>
            </m:e>
          </m:rad>
        </m:oMath>
      </m:oMathPara>
    </w:p>
    <w:p w14:paraId="507D065B" w14:textId="77777777" w:rsidR="0057494F" w:rsidRDefault="0057494F" w:rsidP="0057494F">
      <w:pPr>
        <w:pStyle w:val="a4"/>
        <w:tabs>
          <w:tab w:val="left" w:pos="13325"/>
        </w:tabs>
        <w:spacing w:before="0" w:beforeAutospacing="0" w:after="0" w:afterAutospacing="0"/>
        <w:ind w:firstLine="851"/>
        <w:jc w:val="both"/>
        <w:rPr>
          <w:color w:val="000000" w:themeColor="text1"/>
        </w:rPr>
      </w:pPr>
      <w:r>
        <w:rPr>
          <w:color w:val="000000" w:themeColor="text1"/>
        </w:rPr>
        <w:lastRenderedPageBreak/>
        <w:t>Дисперсия определяется 3 основными факторами: различием скоростей распространения направляемых мод, направляющими свойствами ОВ и параметрами материала, из которого оно изготовлено. В связи с этим основными причинами возникновения дисперсии являются, с одной стороны, большое число мод в ОВ (</w:t>
      </w:r>
      <w:proofErr w:type="spellStart"/>
      <w:r>
        <w:rPr>
          <w:color w:val="000000" w:themeColor="text1"/>
        </w:rPr>
        <w:t>межмодовая</w:t>
      </w:r>
      <w:proofErr w:type="spellEnd"/>
      <w:r>
        <w:rPr>
          <w:color w:val="000000" w:themeColor="text1"/>
        </w:rPr>
        <w:t xml:space="preserve"> дисперсия), а с другой стороны- </w:t>
      </w:r>
      <w:proofErr w:type="spellStart"/>
      <w:r>
        <w:rPr>
          <w:color w:val="000000" w:themeColor="text1"/>
        </w:rPr>
        <w:t>некогерентность</w:t>
      </w:r>
      <w:proofErr w:type="spellEnd"/>
      <w:r>
        <w:rPr>
          <w:color w:val="000000" w:themeColor="text1"/>
        </w:rPr>
        <w:t xml:space="preserve"> источников излучения, реально работающих в спектре длин волн (хроматическая дисперсия).</w:t>
      </w:r>
    </w:p>
    <w:p w14:paraId="6769A67A" w14:textId="77777777" w:rsidR="0057494F" w:rsidRDefault="0057494F" w:rsidP="0057494F">
      <w:pPr>
        <w:pStyle w:val="a4"/>
        <w:tabs>
          <w:tab w:val="left" w:pos="13325"/>
        </w:tabs>
        <w:spacing w:before="0" w:beforeAutospacing="0" w:after="0" w:afterAutospacing="0"/>
        <w:ind w:firstLine="851"/>
        <w:jc w:val="both"/>
        <w:rPr>
          <w:color w:val="000000" w:themeColor="text1"/>
        </w:rPr>
      </w:pPr>
      <w:proofErr w:type="spellStart"/>
      <w:r>
        <w:rPr>
          <w:color w:val="000000" w:themeColor="text1"/>
        </w:rPr>
        <w:t>Межмодовая</w:t>
      </w:r>
      <w:proofErr w:type="spellEnd"/>
      <w:r>
        <w:rPr>
          <w:color w:val="000000" w:themeColor="text1"/>
        </w:rPr>
        <w:t xml:space="preserve"> дисперсия преобладает в </w:t>
      </w:r>
      <w:proofErr w:type="spellStart"/>
      <w:r>
        <w:rPr>
          <w:color w:val="000000" w:themeColor="text1"/>
        </w:rPr>
        <w:t>многомодовых</w:t>
      </w:r>
      <w:proofErr w:type="spellEnd"/>
      <w:r>
        <w:rPr>
          <w:color w:val="000000" w:themeColor="text1"/>
        </w:rPr>
        <w:t xml:space="preserve"> ОВ и обусловлена отличием времени прохождения мод по ОВ от его входа до выхода. Так как </w:t>
      </w:r>
      <w:proofErr w:type="spellStart"/>
      <w:r>
        <w:rPr>
          <w:color w:val="000000" w:themeColor="text1"/>
        </w:rPr>
        <w:t>межмодовая</w:t>
      </w:r>
      <w:proofErr w:type="spellEnd"/>
      <w:r>
        <w:rPr>
          <w:color w:val="000000" w:themeColor="text1"/>
        </w:rPr>
        <w:t xml:space="preserve"> дисперсия не зависит от характеристик источника излучения, для </w:t>
      </w:r>
      <w:proofErr w:type="spellStart"/>
      <w:r>
        <w:rPr>
          <w:color w:val="000000" w:themeColor="text1"/>
        </w:rPr>
        <w:t>многомодовых</w:t>
      </w:r>
      <w:proofErr w:type="spellEnd"/>
      <w:r>
        <w:rPr>
          <w:color w:val="000000" w:themeColor="text1"/>
        </w:rPr>
        <w:t xml:space="preserve"> волокон ее оценивают по полосе пропускания ОВ (МГц*км).</w:t>
      </w:r>
    </w:p>
    <w:p w14:paraId="5B2472DB" w14:textId="77777777" w:rsidR="0057494F" w:rsidRDefault="0057494F" w:rsidP="0057494F">
      <w:pPr>
        <w:pStyle w:val="a4"/>
        <w:tabs>
          <w:tab w:val="left" w:pos="13325"/>
        </w:tabs>
        <w:spacing w:before="0" w:beforeAutospacing="0" w:after="0" w:afterAutospacing="0"/>
        <w:ind w:firstLine="851"/>
        <w:jc w:val="both"/>
        <w:rPr>
          <w:color w:val="000000" w:themeColor="text1"/>
        </w:rPr>
      </w:pPr>
      <w:r>
        <w:rPr>
          <w:color w:val="000000" w:themeColor="text1"/>
        </w:rPr>
        <w:t xml:space="preserve">Отличие времени распространения каждой из направляемых мод, образующих сигнал, от частоты спектра источника ОИ приводит к возникновению хроматической (частотной) дисперсии, которая складывается из </w:t>
      </w:r>
      <w:proofErr w:type="spellStart"/>
      <w:r>
        <w:rPr>
          <w:color w:val="000000" w:themeColor="text1"/>
        </w:rPr>
        <w:t>внутримодовой</w:t>
      </w:r>
      <w:proofErr w:type="spellEnd"/>
      <w:r>
        <w:rPr>
          <w:color w:val="000000" w:themeColor="text1"/>
        </w:rPr>
        <w:t xml:space="preserve"> (волноводной) дисперсии и материальной дисперсии.</w:t>
      </w:r>
    </w:p>
    <w:p w14:paraId="205721EA" w14:textId="77777777" w:rsidR="0057494F" w:rsidRDefault="0057494F" w:rsidP="0057494F">
      <w:pPr>
        <w:pStyle w:val="a4"/>
        <w:tabs>
          <w:tab w:val="left" w:pos="13325"/>
        </w:tabs>
        <w:spacing w:before="0" w:beforeAutospacing="0" w:after="0" w:afterAutospacing="0"/>
        <w:ind w:firstLine="851"/>
        <w:jc w:val="both"/>
        <w:rPr>
          <w:color w:val="000000" w:themeColor="text1"/>
        </w:rPr>
      </w:pPr>
      <w:r>
        <w:rPr>
          <w:color w:val="000000" w:themeColor="text1"/>
        </w:rPr>
        <w:t xml:space="preserve">Первый тип дисперсии обусловлен направляющими свойствами сердцевины ОВ, а именно зависимостью групповой скорости моды от длины волны ОИ, что приводит к различию скоростей распространения частотных составляющих излучаемого спектра. Поэтому </w:t>
      </w:r>
      <w:proofErr w:type="spellStart"/>
      <w:r>
        <w:rPr>
          <w:color w:val="000000" w:themeColor="text1"/>
        </w:rPr>
        <w:t>внутримодовая</w:t>
      </w:r>
      <w:proofErr w:type="spellEnd"/>
      <w:r>
        <w:rPr>
          <w:color w:val="000000" w:themeColor="text1"/>
        </w:rPr>
        <w:t xml:space="preserve"> дисперсия определяется профилем показателя преломления ОВ и пропорциональна ширине спектра излучения источника.</w:t>
      </w:r>
    </w:p>
    <w:p w14:paraId="49BCC621" w14:textId="77777777" w:rsidR="0057494F" w:rsidRDefault="0057494F" w:rsidP="0057494F">
      <w:pPr>
        <w:pStyle w:val="a4"/>
        <w:tabs>
          <w:tab w:val="left" w:pos="13325"/>
        </w:tabs>
        <w:spacing w:before="0" w:beforeAutospacing="0" w:after="0" w:afterAutospacing="0"/>
        <w:ind w:firstLine="851"/>
        <w:jc w:val="both"/>
        <w:rPr>
          <w:color w:val="000000" w:themeColor="text1"/>
        </w:rPr>
      </w:pPr>
      <w:r>
        <w:rPr>
          <w:color w:val="000000" w:themeColor="text1"/>
        </w:rPr>
        <w:t>Второй тип дисперсии вызван зависимостью показателя преломления (ПП) от длины волны, что приводит к различным скоростям распространения спектральных составляющих источника излучения.</w:t>
      </w:r>
    </w:p>
    <w:p w14:paraId="6A09BBB3" w14:textId="77777777" w:rsidR="0057494F" w:rsidRDefault="0057494F" w:rsidP="0057494F">
      <w:pPr>
        <w:tabs>
          <w:tab w:val="left" w:pos="13325"/>
        </w:tabs>
        <w:rPr>
          <w:highlight w:val="yellow"/>
        </w:rPr>
      </w:pPr>
    </w:p>
    <w:p w14:paraId="1272A875" w14:textId="77777777" w:rsidR="0057494F" w:rsidRPr="00036193" w:rsidRDefault="0057494F" w:rsidP="0057494F">
      <w:pPr>
        <w:pStyle w:val="2"/>
        <w:tabs>
          <w:tab w:val="left" w:pos="13325"/>
        </w:tabs>
      </w:pPr>
      <w:r w:rsidRPr="00036193">
        <w:t>Дисперсионные  искажения сигналов</w:t>
      </w:r>
    </w:p>
    <w:p w14:paraId="53B54F98" w14:textId="77777777" w:rsidR="0057494F" w:rsidRDefault="0057494F" w:rsidP="0057494F">
      <w:pPr>
        <w:tabs>
          <w:tab w:val="left" w:pos="13325"/>
        </w:tabs>
        <w:spacing w:after="185"/>
        <w:ind w:left="1215" w:right="503" w:firstLine="900"/>
        <w:rPr>
          <w:rFonts w:ascii="Arial" w:eastAsia="Arial" w:hAnsi="Arial" w:cs="Arial"/>
          <w:sz w:val="24"/>
          <w:szCs w:val="24"/>
          <w:vertAlign w:val="superscript"/>
        </w:rPr>
      </w:pPr>
      <w:r w:rsidRPr="00FB3811">
        <w:rPr>
          <w:rFonts w:ascii="Arial" w:eastAsia="Arial" w:hAnsi="Arial" w:cs="Arial"/>
          <w:sz w:val="24"/>
          <w:szCs w:val="24"/>
        </w:rPr>
        <w:t xml:space="preserve">Одним из важных явлений процесса распространения импульсных сигналов по оптическим кабелям является дисперсия – рассеяние во времени спектральных и </w:t>
      </w:r>
      <w:proofErr w:type="spellStart"/>
      <w:r w:rsidRPr="00FB3811">
        <w:rPr>
          <w:rFonts w:ascii="Arial" w:eastAsia="Arial" w:hAnsi="Arial" w:cs="Arial"/>
          <w:sz w:val="24"/>
          <w:szCs w:val="24"/>
        </w:rPr>
        <w:t>модовых</w:t>
      </w:r>
      <w:proofErr w:type="spellEnd"/>
      <w:r w:rsidRPr="00FB3811">
        <w:rPr>
          <w:rFonts w:ascii="Arial" w:eastAsia="Arial" w:hAnsi="Arial" w:cs="Arial"/>
          <w:sz w:val="24"/>
          <w:szCs w:val="24"/>
        </w:rPr>
        <w:t xml:space="preserve"> (характеристик) составляющих оптических сигналов. В результате дисперсии импульсный сигнал на вход приемного устройства приходит тем более искаженным, чем больше линия</w:t>
      </w:r>
      <w:r w:rsidRPr="00FB3811">
        <w:rPr>
          <w:rFonts w:ascii="Arial" w:eastAsia="Arial" w:hAnsi="Arial" w:cs="Arial"/>
          <w:sz w:val="24"/>
          <w:szCs w:val="24"/>
          <w:vertAlign w:val="superscript"/>
        </w:rPr>
        <w:tab/>
      </w:r>
    </w:p>
    <w:p w14:paraId="6DBB51CF" w14:textId="77777777" w:rsidR="0057494F" w:rsidRDefault="0057494F" w:rsidP="0057494F">
      <w:pPr>
        <w:tabs>
          <w:tab w:val="left" w:pos="13325"/>
        </w:tabs>
        <w:spacing w:after="185"/>
        <w:ind w:left="1215" w:right="503" w:firstLine="900"/>
        <w:rPr>
          <w:rFonts w:ascii="Arial" w:eastAsiaTheme="minorEastAsia" w:hAnsi="Arial"/>
          <w:b/>
          <w:bCs/>
          <w:color w:val="000000" w:themeColor="text1"/>
          <w:kern w:val="24"/>
          <w:sz w:val="48"/>
          <w:szCs w:val="48"/>
          <w:lang w:val="el-GR"/>
        </w:rPr>
      </w:pPr>
      <w:r w:rsidRPr="00FB3811">
        <w:rPr>
          <w:rFonts w:ascii="Arial" w:eastAsia="Arial" w:hAnsi="Arial" w:cs="Arial"/>
          <w:noProof/>
          <w:sz w:val="24"/>
          <w:szCs w:val="24"/>
          <w:vertAlign w:val="superscript"/>
        </w:rPr>
        <w:drawing>
          <wp:inline distT="0" distB="0" distL="0" distR="0" wp14:anchorId="6672102F" wp14:editId="40E3D296">
            <wp:extent cx="3276599" cy="1831975"/>
            <wp:effectExtent l="0" t="0" r="635" b="0"/>
            <wp:docPr id="4579" name="Рисунок 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0"/>
                    <a:srcRect t="8847"/>
                    <a:stretch/>
                  </pic:blipFill>
                  <pic:spPr bwMode="auto">
                    <a:xfrm>
                      <a:off x="0" y="0"/>
                      <a:ext cx="3277057" cy="1832231"/>
                    </a:xfrm>
                    <a:prstGeom prst="rect">
                      <a:avLst/>
                    </a:prstGeom>
                    <a:ln>
                      <a:noFill/>
                    </a:ln>
                    <a:extLst>
                      <a:ext uri="{53640926-AAD7-44D8-BBD7-CCE9431645EC}">
                        <a14:shadowObscured xmlns:a14="http://schemas.microsoft.com/office/drawing/2010/main"/>
                      </a:ext>
                    </a:extLst>
                  </pic:spPr>
                </pic:pic>
              </a:graphicData>
            </a:graphic>
          </wp:inline>
        </w:drawing>
      </w:r>
      <w:r w:rsidRPr="00FB3811">
        <w:rPr>
          <w:rFonts w:ascii="Arial" w:eastAsiaTheme="minorEastAsia" w:hAnsi="Arial"/>
          <w:b/>
          <w:bCs/>
          <w:color w:val="000000" w:themeColor="text1"/>
          <w:kern w:val="24"/>
          <w:sz w:val="48"/>
          <w:szCs w:val="48"/>
          <w:lang w:val="el-GR"/>
        </w:rPr>
        <w:t xml:space="preserve"> </w:t>
      </w:r>
    </w:p>
    <w:p w14:paraId="463E5900" w14:textId="77777777" w:rsidR="0057494F" w:rsidRPr="00FB3811" w:rsidRDefault="0057494F" w:rsidP="0057494F">
      <w:pPr>
        <w:tabs>
          <w:tab w:val="left" w:pos="13325"/>
        </w:tabs>
        <w:spacing w:after="185"/>
        <w:ind w:left="1215" w:right="503" w:firstLine="900"/>
        <w:rPr>
          <w:rFonts w:ascii="Arial" w:eastAsia="Arial" w:hAnsi="Arial" w:cs="Arial"/>
          <w:vertAlign w:val="superscript"/>
        </w:rPr>
      </w:pPr>
      <w:r w:rsidRPr="00FB3811">
        <w:rPr>
          <w:rFonts w:ascii="Arial" w:eastAsia="Arial" w:hAnsi="Arial" w:cs="Arial"/>
          <w:b/>
          <w:bCs/>
          <w:vertAlign w:val="superscript"/>
          <w:lang w:val="el-GR"/>
        </w:rPr>
        <w:t>Δ</w:t>
      </w:r>
      <w:r w:rsidRPr="00FB3811">
        <w:rPr>
          <w:rFonts w:ascii="Arial" w:eastAsia="Arial" w:hAnsi="Arial" w:cs="Arial"/>
          <w:b/>
          <w:bCs/>
          <w:vertAlign w:val="superscript"/>
          <w:lang w:val="en-US"/>
        </w:rPr>
        <w:t>F</w:t>
      </w:r>
      <w:r w:rsidRPr="00FB3811">
        <w:rPr>
          <w:rFonts w:ascii="Arial" w:eastAsia="Arial" w:hAnsi="Arial" w:cs="Arial"/>
          <w:b/>
          <w:bCs/>
          <w:vertAlign w:val="superscript"/>
        </w:rPr>
        <w:t xml:space="preserve"> – определяет объем передаваемой информации</w:t>
      </w:r>
    </w:p>
    <w:p w14:paraId="60E936EE" w14:textId="77777777" w:rsidR="0057494F" w:rsidRDefault="0057494F" w:rsidP="0057494F">
      <w:pPr>
        <w:tabs>
          <w:tab w:val="left" w:pos="13325"/>
        </w:tabs>
        <w:spacing w:after="185"/>
        <w:ind w:left="1215" w:right="503" w:firstLine="900"/>
        <w:rPr>
          <w:rFonts w:ascii="Arial" w:eastAsia="Arial" w:hAnsi="Arial" w:cs="Arial"/>
          <w:sz w:val="24"/>
          <w:szCs w:val="24"/>
          <w:vertAlign w:val="superscript"/>
        </w:rPr>
      </w:pPr>
      <w:r w:rsidRPr="00FB3811">
        <w:rPr>
          <w:rFonts w:ascii="Arial" w:eastAsia="Arial" w:hAnsi="Arial" w:cs="Arial"/>
          <w:sz w:val="24"/>
          <w:szCs w:val="24"/>
          <w:vertAlign w:val="superscript"/>
        </w:rPr>
        <w:object w:dxaOrig="4275" w:dyaOrig="2594" w14:anchorId="5D389640">
          <v:shape id="_x0000_i1031" type="#_x0000_t75" style="width:213.6pt;height:129.6pt" o:ole="">
            <v:imagedata r:id="rId601" o:title=""/>
          </v:shape>
          <o:OLEObject Type="Embed" ProgID="Unknown" ShapeID="_x0000_i1031" DrawAspect="Content" ObjectID="_1747135146" r:id="rId602"/>
        </w:object>
      </w:r>
    </w:p>
    <w:p w14:paraId="6DED31CF" w14:textId="77777777" w:rsidR="0057494F" w:rsidRDefault="0057494F" w:rsidP="0057494F">
      <w:pPr>
        <w:tabs>
          <w:tab w:val="left" w:pos="13325"/>
        </w:tabs>
        <w:spacing w:after="185"/>
        <w:ind w:left="1215" w:right="503" w:firstLine="900"/>
        <w:rPr>
          <w:rFonts w:ascii="Arial" w:eastAsia="Arial" w:hAnsi="Arial" w:cs="Arial"/>
          <w:sz w:val="24"/>
          <w:szCs w:val="24"/>
          <w:vertAlign w:val="superscript"/>
        </w:rPr>
      </w:pPr>
    </w:p>
    <w:p w14:paraId="3F9CBAE0" w14:textId="77777777" w:rsidR="0057494F" w:rsidRPr="00FB3811" w:rsidRDefault="0057494F" w:rsidP="0057494F">
      <w:pPr>
        <w:tabs>
          <w:tab w:val="left" w:pos="13325"/>
        </w:tabs>
        <w:spacing w:after="185"/>
        <w:ind w:left="1215" w:right="503" w:firstLine="900"/>
        <w:rPr>
          <w:sz w:val="24"/>
          <w:szCs w:val="24"/>
        </w:rPr>
      </w:pPr>
      <w:r w:rsidRPr="00FB3811">
        <w:rPr>
          <w:rFonts w:ascii="Arial" w:eastAsia="Arial" w:hAnsi="Arial" w:cs="Arial"/>
          <w:b/>
          <w:sz w:val="24"/>
          <w:szCs w:val="24"/>
        </w:rPr>
        <w:lastRenderedPageBreak/>
        <w:t xml:space="preserve"> </w:t>
      </w:r>
    </w:p>
    <w:p w14:paraId="7AB9F3C5" w14:textId="77777777" w:rsidR="0057494F" w:rsidRPr="00FB3811" w:rsidRDefault="0057494F" w:rsidP="0057494F">
      <w:pPr>
        <w:tabs>
          <w:tab w:val="left" w:pos="13325"/>
        </w:tabs>
        <w:spacing w:after="26" w:line="262" w:lineRule="auto"/>
        <w:ind w:left="337" w:firstLine="1440"/>
        <w:rPr>
          <w:sz w:val="24"/>
          <w:szCs w:val="24"/>
        </w:rPr>
      </w:pPr>
      <w:r w:rsidRPr="00FB3811">
        <w:rPr>
          <w:rFonts w:ascii="Arial" w:eastAsia="Arial" w:hAnsi="Arial" w:cs="Arial"/>
          <w:sz w:val="24"/>
          <w:szCs w:val="24"/>
        </w:rPr>
        <w:t xml:space="preserve">Дисперсия приводит к увеличению длительности импульса (уширение импульса) при его прохождении </w:t>
      </w:r>
      <w:proofErr w:type="gramStart"/>
      <w:r w:rsidRPr="00FB3811">
        <w:rPr>
          <w:rFonts w:ascii="Arial" w:eastAsia="Arial" w:hAnsi="Arial" w:cs="Arial"/>
          <w:sz w:val="24"/>
          <w:szCs w:val="24"/>
        </w:rPr>
        <w:t>о оптическому кабелю</w:t>
      </w:r>
      <w:proofErr w:type="gramEnd"/>
      <w:r w:rsidRPr="00FB3811">
        <w:rPr>
          <w:rFonts w:ascii="Arial" w:eastAsia="Arial" w:hAnsi="Arial" w:cs="Arial"/>
          <w:sz w:val="24"/>
          <w:szCs w:val="24"/>
        </w:rPr>
        <w:t>, межсимвольных помех, и  в конечном счете</w:t>
      </w:r>
    </w:p>
    <w:p w14:paraId="4AC9C8F2" w14:textId="77777777" w:rsidR="0057494F" w:rsidRPr="00FB3811" w:rsidRDefault="0057494F" w:rsidP="0057494F">
      <w:pPr>
        <w:tabs>
          <w:tab w:val="left" w:pos="13325"/>
        </w:tabs>
        <w:spacing w:after="0" w:line="262" w:lineRule="auto"/>
        <w:ind w:left="515" w:hanging="178"/>
        <w:rPr>
          <w:sz w:val="24"/>
          <w:szCs w:val="24"/>
        </w:rPr>
      </w:pPr>
      <w:r w:rsidRPr="00FB3811">
        <w:rPr>
          <w:rFonts w:ascii="Arial" w:eastAsia="Arial" w:hAnsi="Arial" w:cs="Arial"/>
          <w:sz w:val="24"/>
          <w:szCs w:val="24"/>
        </w:rPr>
        <w:t>– к ограничению пропускной способности кабеля.</w:t>
      </w:r>
    </w:p>
    <w:p w14:paraId="3A2ED9D6" w14:textId="77777777" w:rsidR="0057494F" w:rsidRPr="00FB3811" w:rsidRDefault="0057494F" w:rsidP="0057494F">
      <w:pPr>
        <w:tabs>
          <w:tab w:val="left" w:pos="13325"/>
        </w:tabs>
        <w:spacing w:after="0" w:line="262" w:lineRule="auto"/>
        <w:ind w:left="337" w:firstLine="1440"/>
        <w:rPr>
          <w:sz w:val="24"/>
          <w:szCs w:val="24"/>
        </w:rPr>
      </w:pPr>
      <w:r w:rsidRPr="00FB3811">
        <w:rPr>
          <w:rFonts w:ascii="Arial" w:eastAsia="Arial" w:hAnsi="Arial" w:cs="Arial"/>
          <w:sz w:val="24"/>
          <w:szCs w:val="24"/>
        </w:rPr>
        <w:t>Дисперсионные искажения имеют характер фазовых искажений сигнала и обусловлены различием времени распространения различных мод в световоде и наличием частотной зависимости показателя преломления.</w:t>
      </w:r>
    </w:p>
    <w:p w14:paraId="3267AC20" w14:textId="77777777" w:rsidR="0057494F" w:rsidRPr="00FB3811" w:rsidRDefault="0057494F" w:rsidP="0057494F">
      <w:pPr>
        <w:tabs>
          <w:tab w:val="left" w:pos="13325"/>
        </w:tabs>
        <w:spacing w:after="119" w:line="262" w:lineRule="auto"/>
        <w:ind w:left="1441"/>
        <w:rPr>
          <w:sz w:val="24"/>
          <w:szCs w:val="24"/>
        </w:rPr>
      </w:pPr>
      <w:r w:rsidRPr="00FB3811">
        <w:rPr>
          <w:rFonts w:ascii="Arial" w:eastAsia="Arial" w:hAnsi="Arial" w:cs="Arial"/>
          <w:sz w:val="24"/>
          <w:szCs w:val="24"/>
        </w:rPr>
        <w:t>Дисперсия вызвана двумя причинами:</w:t>
      </w:r>
    </w:p>
    <w:p w14:paraId="4E43291B" w14:textId="77777777" w:rsidR="0057494F" w:rsidRPr="00FB3811" w:rsidRDefault="0057494F" w:rsidP="0057494F">
      <w:pPr>
        <w:pStyle w:val="a3"/>
        <w:numPr>
          <w:ilvl w:val="0"/>
          <w:numId w:val="123"/>
        </w:numPr>
        <w:tabs>
          <w:tab w:val="left" w:pos="13325"/>
        </w:tabs>
        <w:spacing w:after="119" w:line="262" w:lineRule="auto"/>
        <w:ind w:right="304"/>
        <w:rPr>
          <w:sz w:val="24"/>
          <w:szCs w:val="24"/>
        </w:rPr>
      </w:pPr>
      <w:r w:rsidRPr="00FB3811">
        <w:rPr>
          <w:rFonts w:ascii="Arial" w:eastAsia="Arial" w:hAnsi="Arial" w:cs="Arial"/>
          <w:sz w:val="24"/>
          <w:szCs w:val="24"/>
        </w:rPr>
        <w:t xml:space="preserve">наличием большого числа мод в волокне – </w:t>
      </w:r>
      <w:proofErr w:type="spellStart"/>
      <w:r w:rsidRPr="00FB3811">
        <w:rPr>
          <w:rFonts w:ascii="Arial" w:eastAsia="Arial" w:hAnsi="Arial" w:cs="Arial"/>
          <w:sz w:val="24"/>
          <w:szCs w:val="24"/>
        </w:rPr>
        <w:t>модовая</w:t>
      </w:r>
      <w:proofErr w:type="spellEnd"/>
      <w:r w:rsidRPr="00FB3811">
        <w:rPr>
          <w:rFonts w:ascii="Arial" w:eastAsia="Arial" w:hAnsi="Arial" w:cs="Arial"/>
          <w:sz w:val="24"/>
          <w:szCs w:val="24"/>
        </w:rPr>
        <w:t xml:space="preserve"> дисперсия </w:t>
      </w:r>
      <w:proofErr w:type="spellStart"/>
      <w:r w:rsidRPr="00FB3811">
        <w:rPr>
          <w:rFonts w:ascii="Arial" w:eastAsia="Arial" w:hAnsi="Arial" w:cs="Arial"/>
          <w:sz w:val="24"/>
          <w:szCs w:val="24"/>
        </w:rPr>
        <w:t>τмод</w:t>
      </w:r>
      <w:proofErr w:type="spellEnd"/>
      <w:r w:rsidRPr="00FB3811">
        <w:rPr>
          <w:rFonts w:ascii="Arial" w:eastAsia="Arial" w:hAnsi="Arial" w:cs="Arial"/>
          <w:sz w:val="24"/>
          <w:szCs w:val="24"/>
        </w:rPr>
        <w:t xml:space="preserve"> ;</w:t>
      </w:r>
    </w:p>
    <w:p w14:paraId="018CD6B7" w14:textId="77777777" w:rsidR="0057494F" w:rsidRPr="00FB3811" w:rsidRDefault="0057494F" w:rsidP="0057494F">
      <w:pPr>
        <w:pStyle w:val="a3"/>
        <w:numPr>
          <w:ilvl w:val="0"/>
          <w:numId w:val="123"/>
        </w:numPr>
        <w:tabs>
          <w:tab w:val="left" w:pos="13325"/>
        </w:tabs>
        <w:spacing w:after="119" w:line="262" w:lineRule="auto"/>
        <w:ind w:right="304"/>
        <w:rPr>
          <w:sz w:val="24"/>
          <w:szCs w:val="24"/>
        </w:rPr>
      </w:pPr>
      <w:r w:rsidRPr="00FB3811">
        <w:rPr>
          <w:rFonts w:ascii="Arial" w:eastAsia="Arial" w:hAnsi="Arial" w:cs="Arial"/>
          <w:sz w:val="24"/>
          <w:szCs w:val="24"/>
        </w:rPr>
        <w:t xml:space="preserve">наличием спектра частот у источника излучения – хроматическая дисперсия </w:t>
      </w:r>
      <w:proofErr w:type="spellStart"/>
      <w:r w:rsidRPr="00FB3811">
        <w:rPr>
          <w:rFonts w:ascii="Arial" w:eastAsia="Arial" w:hAnsi="Arial" w:cs="Arial"/>
          <w:sz w:val="24"/>
          <w:szCs w:val="24"/>
        </w:rPr>
        <w:t>τхр</w:t>
      </w:r>
      <w:proofErr w:type="spellEnd"/>
      <w:r w:rsidRPr="00FB3811">
        <w:rPr>
          <w:rFonts w:ascii="Arial" w:eastAsia="Arial" w:hAnsi="Arial" w:cs="Arial"/>
          <w:sz w:val="24"/>
          <w:szCs w:val="24"/>
        </w:rPr>
        <w:t xml:space="preserve"> .</w:t>
      </w:r>
    </w:p>
    <w:p w14:paraId="1315DF28" w14:textId="77777777" w:rsidR="0057494F" w:rsidRDefault="0057494F" w:rsidP="0057494F">
      <w:pPr>
        <w:tabs>
          <w:tab w:val="left" w:pos="13325"/>
        </w:tabs>
        <w:spacing w:after="1167" w:line="285" w:lineRule="auto"/>
        <w:ind w:left="1273" w:right="829" w:hanging="550"/>
        <w:rPr>
          <w:rFonts w:eastAsiaTheme="minorEastAsia"/>
        </w:rPr>
      </w:pPr>
      <w:r w:rsidRPr="00FB3811">
        <w:rPr>
          <w:rFonts w:ascii="Arial" w:eastAsia="Arial" w:hAnsi="Arial" w:cs="Arial"/>
          <w:sz w:val="24"/>
          <w:szCs w:val="24"/>
        </w:rPr>
        <w:t>Результирующее</w:t>
      </w:r>
      <w:r w:rsidRPr="00FB3811">
        <w:rPr>
          <w:rFonts w:ascii="Arial" w:eastAsia="Arial" w:hAnsi="Arial" w:cs="Arial"/>
          <w:sz w:val="24"/>
          <w:szCs w:val="24"/>
        </w:rPr>
        <w:tab/>
        <w:t>значение</w:t>
      </w:r>
      <w:r w:rsidRPr="00FB3811">
        <w:rPr>
          <w:rFonts w:ascii="Arial" w:eastAsia="Arial" w:hAnsi="Arial" w:cs="Arial"/>
          <w:sz w:val="24"/>
          <w:szCs w:val="24"/>
        </w:rPr>
        <w:tab/>
        <w:t>дисперсии определяется по формуле:</w:t>
      </w:r>
      <w:r w:rsidRPr="00FB3811">
        <w:rPr>
          <w:rFonts w:eastAsiaTheme="minorEastAsia"/>
        </w:rPr>
        <w:t xml:space="preserve"> </w:t>
      </w:r>
    </w:p>
    <w:p w14:paraId="491ECF9C" w14:textId="77777777" w:rsidR="0057494F" w:rsidRDefault="0057494F" w:rsidP="0057494F">
      <w:pPr>
        <w:tabs>
          <w:tab w:val="left" w:pos="13325"/>
        </w:tabs>
        <w:spacing w:after="0" w:line="285" w:lineRule="auto"/>
        <w:ind w:left="1273" w:right="829" w:hanging="550"/>
        <w:rPr>
          <w:rFonts w:ascii="Arial" w:eastAsia="Arial" w:hAnsi="Arial" w:cs="Arial"/>
          <w:sz w:val="24"/>
          <w:szCs w:val="24"/>
        </w:rPr>
      </w:pPr>
      <w:r w:rsidRPr="00FB3811">
        <w:rPr>
          <w:rFonts w:ascii="Arial" w:eastAsia="Arial" w:hAnsi="Arial" w:cs="Arial"/>
          <w:sz w:val="24"/>
          <w:szCs w:val="24"/>
        </w:rPr>
        <w:object w:dxaOrig="13380" w:dyaOrig="1140" w14:anchorId="5EE8F023">
          <v:shape id="_x0000_i1032" type="#_x0000_t75" style="width:502.2pt;height:43.8pt" o:ole="">
            <v:imagedata r:id="rId603" o:title=""/>
          </v:shape>
          <o:OLEObject Type="Embed" ProgID="Unknown" ShapeID="_x0000_i1032" DrawAspect="Content" ObjectID="_1747135147" r:id="rId604"/>
        </w:object>
      </w:r>
    </w:p>
    <w:p w14:paraId="3E0F5CFD" w14:textId="77777777" w:rsidR="0057494F" w:rsidRDefault="0057494F" w:rsidP="0057494F">
      <w:pPr>
        <w:tabs>
          <w:tab w:val="left" w:pos="13325"/>
        </w:tabs>
        <w:spacing w:after="0" w:line="285" w:lineRule="auto"/>
        <w:ind w:left="1273" w:right="829" w:hanging="550"/>
        <w:rPr>
          <w:b/>
          <w:bCs/>
          <w:sz w:val="24"/>
          <w:szCs w:val="24"/>
        </w:rPr>
      </w:pPr>
    </w:p>
    <w:p w14:paraId="6E6F38D0" w14:textId="77777777" w:rsidR="0057494F" w:rsidRPr="00FB3811" w:rsidRDefault="0057494F" w:rsidP="0057494F">
      <w:pPr>
        <w:tabs>
          <w:tab w:val="left" w:pos="13325"/>
        </w:tabs>
        <w:spacing w:after="0" w:line="285" w:lineRule="auto"/>
        <w:ind w:left="1273" w:right="829" w:hanging="550"/>
        <w:rPr>
          <w:b/>
          <w:bCs/>
          <w:sz w:val="24"/>
          <w:szCs w:val="24"/>
        </w:rPr>
      </w:pPr>
      <w:r w:rsidRPr="00FB3811">
        <w:rPr>
          <w:b/>
          <w:bCs/>
          <w:sz w:val="24"/>
          <w:szCs w:val="24"/>
        </w:rPr>
        <w:t>Хроматическая (частотная) дисперсия</w:t>
      </w:r>
    </w:p>
    <w:p w14:paraId="3BE37AC6" w14:textId="77777777" w:rsidR="0057494F" w:rsidRDefault="0057494F" w:rsidP="0057494F">
      <w:pPr>
        <w:tabs>
          <w:tab w:val="left" w:pos="13325"/>
        </w:tabs>
        <w:spacing w:after="58" w:line="280" w:lineRule="auto"/>
        <w:ind w:left="1255" w:right="863" w:hanging="550"/>
        <w:rPr>
          <w:rFonts w:ascii="Arial" w:eastAsia="Arial" w:hAnsi="Arial" w:cs="Arial"/>
          <w:sz w:val="24"/>
          <w:szCs w:val="24"/>
        </w:rPr>
      </w:pPr>
      <w:r w:rsidRPr="00FB3811">
        <w:rPr>
          <w:rFonts w:ascii="Arial" w:eastAsia="Arial" w:hAnsi="Arial" w:cs="Arial"/>
          <w:sz w:val="24"/>
          <w:szCs w:val="24"/>
        </w:rPr>
        <w:t xml:space="preserve">Данная дисперсия вызвана наличием спектра частот у источника излучения, характером диаграммы направленности и его </w:t>
      </w:r>
      <w:proofErr w:type="spellStart"/>
      <w:r w:rsidRPr="00FB3811">
        <w:rPr>
          <w:rFonts w:ascii="Arial" w:eastAsia="Arial" w:hAnsi="Arial" w:cs="Arial"/>
          <w:sz w:val="24"/>
          <w:szCs w:val="24"/>
        </w:rPr>
        <w:t>некогерентностью</w:t>
      </w:r>
      <w:proofErr w:type="spellEnd"/>
      <w:r w:rsidRPr="00FB3811">
        <w:rPr>
          <w:rFonts w:ascii="Arial" w:eastAsia="Arial" w:hAnsi="Arial" w:cs="Arial"/>
          <w:sz w:val="24"/>
          <w:szCs w:val="24"/>
        </w:rPr>
        <w:t>. Она делится на материальную, волноводную и профильную(для реальных волокон).</w:t>
      </w:r>
    </w:p>
    <w:p w14:paraId="20E9D779" w14:textId="77777777" w:rsidR="0057494F" w:rsidRPr="00FB3811" w:rsidRDefault="0057494F" w:rsidP="0057494F">
      <w:pPr>
        <w:tabs>
          <w:tab w:val="left" w:pos="13325"/>
        </w:tabs>
        <w:spacing w:after="58" w:line="280" w:lineRule="auto"/>
        <w:ind w:left="1255" w:right="863" w:hanging="550"/>
        <w:rPr>
          <w:sz w:val="24"/>
          <w:szCs w:val="24"/>
        </w:rPr>
      </w:pPr>
      <w:r w:rsidRPr="00CF57E0">
        <w:rPr>
          <w:noProof/>
          <w:sz w:val="24"/>
          <w:szCs w:val="24"/>
        </w:rPr>
        <w:t xml:space="preserve"> </w:t>
      </w:r>
      <w:r>
        <w:rPr>
          <w:noProof/>
          <w:sz w:val="24"/>
          <w:szCs w:val="24"/>
        </w:rPr>
        <w:t>…</w:t>
      </w:r>
      <w:r w:rsidRPr="00FB3811">
        <w:rPr>
          <w:noProof/>
          <w:sz w:val="24"/>
          <w:szCs w:val="24"/>
        </w:rPr>
        <w:drawing>
          <wp:inline distT="0" distB="0" distL="0" distR="0" wp14:anchorId="7F129377" wp14:editId="06B0274F">
            <wp:extent cx="3527986" cy="2094865"/>
            <wp:effectExtent l="0" t="0" r="0" b="635"/>
            <wp:docPr id="4580" name="Рисунок 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531325" cy="2096847"/>
                    </a:xfrm>
                    <a:prstGeom prst="rect">
                      <a:avLst/>
                    </a:prstGeom>
                    <a:noFill/>
                    <a:ln>
                      <a:noFill/>
                    </a:ln>
                  </pic:spPr>
                </pic:pic>
              </a:graphicData>
            </a:graphic>
          </wp:inline>
        </w:drawing>
      </w:r>
    </w:p>
    <w:p w14:paraId="45FBF2C1" w14:textId="77777777" w:rsidR="0057494F" w:rsidRPr="00CF57E0" w:rsidRDefault="0057494F" w:rsidP="0057494F">
      <w:pPr>
        <w:numPr>
          <w:ilvl w:val="0"/>
          <w:numId w:val="124"/>
        </w:numPr>
        <w:tabs>
          <w:tab w:val="left" w:pos="13325"/>
        </w:tabs>
        <w:spacing w:after="119" w:line="262" w:lineRule="auto"/>
        <w:jc w:val="both"/>
        <w:rPr>
          <w:rFonts w:ascii="Arial" w:eastAsia="Arial" w:hAnsi="Arial" w:cs="Arial"/>
          <w:sz w:val="24"/>
          <w:szCs w:val="24"/>
        </w:rPr>
      </w:pPr>
      <w:r w:rsidRPr="00CF57E0">
        <w:rPr>
          <w:rFonts w:ascii="Arial" w:eastAsia="Arial" w:hAnsi="Arial" w:cs="Arial"/>
          <w:sz w:val="24"/>
          <w:szCs w:val="24"/>
        </w:rPr>
        <w:t>∆</w:t>
      </w:r>
      <w:proofErr w:type="spellStart"/>
      <w:r w:rsidRPr="00CF57E0">
        <w:rPr>
          <w:rFonts w:ascii="Arial" w:eastAsia="Arial" w:hAnsi="Arial" w:cs="Arial"/>
          <w:sz w:val="24"/>
          <w:szCs w:val="24"/>
        </w:rPr>
        <w:t>λ</w:t>
      </w:r>
      <w:r w:rsidRPr="00CF57E0">
        <w:rPr>
          <w:rFonts w:ascii="Arial" w:eastAsia="Arial" w:hAnsi="Arial" w:cs="Arial"/>
          <w:sz w:val="24"/>
          <w:szCs w:val="24"/>
          <w:vertAlign w:val="subscript"/>
        </w:rPr>
        <w:t>лаз</w:t>
      </w:r>
      <w:proofErr w:type="spellEnd"/>
      <w:r w:rsidRPr="00CF57E0">
        <w:rPr>
          <w:rFonts w:ascii="Arial" w:eastAsia="Arial" w:hAnsi="Arial" w:cs="Arial"/>
          <w:sz w:val="24"/>
          <w:szCs w:val="24"/>
        </w:rPr>
        <w:t xml:space="preserve">&lt; 1 </w:t>
      </w:r>
      <w:proofErr w:type="spellStart"/>
      <w:r w:rsidRPr="00CF57E0">
        <w:rPr>
          <w:rFonts w:ascii="Arial" w:eastAsia="Arial" w:hAnsi="Arial" w:cs="Arial"/>
          <w:sz w:val="24"/>
          <w:szCs w:val="24"/>
        </w:rPr>
        <w:t>нм</w:t>
      </w:r>
      <w:proofErr w:type="spellEnd"/>
    </w:p>
    <w:p w14:paraId="6D9CBFFC" w14:textId="77777777" w:rsidR="0057494F" w:rsidRDefault="0057494F" w:rsidP="0057494F">
      <w:pPr>
        <w:numPr>
          <w:ilvl w:val="0"/>
          <w:numId w:val="124"/>
        </w:numPr>
        <w:tabs>
          <w:tab w:val="left" w:pos="13325"/>
        </w:tabs>
        <w:spacing w:after="119" w:line="262" w:lineRule="auto"/>
        <w:jc w:val="both"/>
        <w:rPr>
          <w:rFonts w:ascii="Arial" w:eastAsia="Arial" w:hAnsi="Arial" w:cs="Arial"/>
          <w:sz w:val="24"/>
          <w:szCs w:val="24"/>
        </w:rPr>
      </w:pPr>
      <w:r w:rsidRPr="00CF57E0">
        <w:rPr>
          <w:rFonts w:ascii="Arial" w:eastAsia="Arial" w:hAnsi="Arial" w:cs="Arial"/>
          <w:sz w:val="24"/>
          <w:szCs w:val="24"/>
        </w:rPr>
        <w:t>∆</w:t>
      </w:r>
      <w:proofErr w:type="spellStart"/>
      <w:r w:rsidRPr="00CF57E0">
        <w:rPr>
          <w:rFonts w:ascii="Arial" w:eastAsia="Arial" w:hAnsi="Arial" w:cs="Arial"/>
          <w:sz w:val="24"/>
          <w:szCs w:val="24"/>
        </w:rPr>
        <w:t>λ</w:t>
      </w:r>
      <w:r w:rsidRPr="00CF57E0">
        <w:rPr>
          <w:rFonts w:ascii="Arial" w:eastAsia="Arial" w:hAnsi="Arial" w:cs="Arial"/>
          <w:sz w:val="24"/>
          <w:szCs w:val="24"/>
          <w:vertAlign w:val="subscript"/>
        </w:rPr>
        <w:t>СИД</w:t>
      </w:r>
      <w:proofErr w:type="spellEnd"/>
      <w:r w:rsidRPr="00CF57E0">
        <w:rPr>
          <w:rFonts w:ascii="Arial" w:eastAsia="Arial" w:hAnsi="Arial" w:cs="Arial"/>
          <w:sz w:val="24"/>
          <w:szCs w:val="24"/>
        </w:rPr>
        <w:t xml:space="preserve">= (20÷40) </w:t>
      </w:r>
      <w:proofErr w:type="spellStart"/>
      <w:r w:rsidRPr="00CF57E0">
        <w:rPr>
          <w:rFonts w:ascii="Arial" w:eastAsia="Arial" w:hAnsi="Arial" w:cs="Arial"/>
          <w:sz w:val="24"/>
          <w:szCs w:val="24"/>
        </w:rPr>
        <w:t>нм</w:t>
      </w:r>
      <w:proofErr w:type="spellEnd"/>
    </w:p>
    <w:p w14:paraId="317E19A3" w14:textId="77777777" w:rsidR="0057494F" w:rsidRPr="00CF57E0" w:rsidRDefault="0057494F" w:rsidP="0057494F">
      <w:pPr>
        <w:tabs>
          <w:tab w:val="left" w:pos="13325"/>
        </w:tabs>
        <w:spacing w:after="119" w:line="262" w:lineRule="auto"/>
        <w:ind w:left="360"/>
        <w:rPr>
          <w:rFonts w:ascii="Arial" w:eastAsia="Arial" w:hAnsi="Arial" w:cs="Arial"/>
          <w:sz w:val="24"/>
          <w:szCs w:val="24"/>
        </w:rPr>
      </w:pPr>
      <w:r w:rsidRPr="00CF57E0">
        <w:rPr>
          <w:rFonts w:ascii="Arial" w:eastAsia="Arial" w:hAnsi="Arial" w:cs="Arial"/>
          <w:sz w:val="24"/>
          <w:szCs w:val="24"/>
          <w:lang w:val="el-GR"/>
        </w:rPr>
        <w:t>Δλ</w:t>
      </w:r>
      <w:r w:rsidRPr="00CF57E0">
        <w:rPr>
          <w:rFonts w:ascii="Arial" w:eastAsia="Arial" w:hAnsi="Arial" w:cs="Arial"/>
          <w:sz w:val="24"/>
          <w:szCs w:val="24"/>
        </w:rPr>
        <w:t xml:space="preserve"> – ширина спектральной линии источника излучения, </w:t>
      </w:r>
      <w:proofErr w:type="spellStart"/>
      <w:r w:rsidRPr="00CF57E0">
        <w:rPr>
          <w:rFonts w:ascii="Arial" w:eastAsia="Arial" w:hAnsi="Arial" w:cs="Arial"/>
          <w:sz w:val="24"/>
          <w:szCs w:val="24"/>
        </w:rPr>
        <w:t>нм</w:t>
      </w:r>
      <w:proofErr w:type="spellEnd"/>
      <w:r w:rsidRPr="00CF57E0">
        <w:rPr>
          <w:rFonts w:ascii="Arial" w:eastAsia="Arial" w:hAnsi="Arial" w:cs="Arial"/>
          <w:sz w:val="24"/>
          <w:szCs w:val="24"/>
        </w:rPr>
        <w:t>.</w:t>
      </w:r>
    </w:p>
    <w:p w14:paraId="4DAA5C0E" w14:textId="77777777" w:rsidR="0057494F" w:rsidRPr="00CF57E0" w:rsidRDefault="0057494F" w:rsidP="0057494F">
      <w:pPr>
        <w:tabs>
          <w:tab w:val="left" w:pos="13325"/>
        </w:tabs>
        <w:spacing w:after="119" w:line="262" w:lineRule="auto"/>
        <w:ind w:left="720"/>
        <w:rPr>
          <w:rFonts w:ascii="Arial" w:eastAsia="Arial" w:hAnsi="Arial" w:cs="Arial"/>
          <w:sz w:val="24"/>
          <w:szCs w:val="24"/>
        </w:rPr>
      </w:pPr>
    </w:p>
    <w:p w14:paraId="1B9A56C3" w14:textId="77777777" w:rsidR="0057494F" w:rsidRPr="00FB3811" w:rsidRDefault="0057494F" w:rsidP="0057494F">
      <w:pPr>
        <w:tabs>
          <w:tab w:val="left" w:pos="13325"/>
        </w:tabs>
        <w:spacing w:after="119" w:line="262" w:lineRule="auto"/>
        <w:ind w:left="1503" w:hanging="540"/>
        <w:rPr>
          <w:sz w:val="24"/>
          <w:szCs w:val="24"/>
        </w:rPr>
      </w:pPr>
      <w:r w:rsidRPr="00FB3811">
        <w:rPr>
          <w:rFonts w:ascii="Arial" w:eastAsia="Arial" w:hAnsi="Arial" w:cs="Arial"/>
          <w:sz w:val="24"/>
          <w:szCs w:val="24"/>
        </w:rPr>
        <w:t>Источники делятся на два класса –СИД и лазеры.</w:t>
      </w:r>
    </w:p>
    <w:p w14:paraId="0AFF29DF" w14:textId="77777777" w:rsidR="0057494F" w:rsidRDefault="0057494F" w:rsidP="0057494F">
      <w:pPr>
        <w:tabs>
          <w:tab w:val="left" w:pos="13325"/>
        </w:tabs>
        <w:spacing w:after="119" w:line="262" w:lineRule="auto"/>
        <w:ind w:left="1503" w:right="439" w:hanging="540"/>
        <w:rPr>
          <w:rFonts w:ascii="Arial" w:eastAsia="Arial" w:hAnsi="Arial" w:cs="Arial"/>
          <w:sz w:val="24"/>
          <w:szCs w:val="24"/>
        </w:rPr>
      </w:pPr>
      <w:r w:rsidRPr="00FB3811">
        <w:rPr>
          <w:rFonts w:ascii="Arial" w:eastAsia="Arial" w:hAnsi="Arial" w:cs="Arial"/>
          <w:sz w:val="24"/>
          <w:szCs w:val="24"/>
        </w:rPr>
        <w:lastRenderedPageBreak/>
        <w:t xml:space="preserve">Применение СИД в основном на городских и корпоративных сетях (на небольшие расстояния). Лазеры— внутризоновых и магистральных ВОЛП. </w:t>
      </w:r>
    </w:p>
    <w:p w14:paraId="79F5F7DF" w14:textId="77777777" w:rsidR="0057494F" w:rsidRPr="00FB3811" w:rsidRDefault="0057494F" w:rsidP="0057494F">
      <w:pPr>
        <w:tabs>
          <w:tab w:val="left" w:pos="13325"/>
        </w:tabs>
        <w:spacing w:after="119" w:line="262" w:lineRule="auto"/>
        <w:ind w:left="1503" w:right="439" w:hanging="540"/>
        <w:rPr>
          <w:sz w:val="24"/>
          <w:szCs w:val="24"/>
        </w:rPr>
      </w:pPr>
      <w:r w:rsidRPr="00FB3811">
        <w:rPr>
          <w:rFonts w:ascii="Arial" w:eastAsia="Arial" w:hAnsi="Arial" w:cs="Arial"/>
          <w:sz w:val="24"/>
          <w:szCs w:val="24"/>
        </w:rPr>
        <w:t>Это объясняется тем, что они имеют разные спектральные характеристики излучения.</w:t>
      </w:r>
    </w:p>
    <w:p w14:paraId="6C331820" w14:textId="77777777" w:rsidR="0057494F" w:rsidRPr="00CF57E0" w:rsidRDefault="0057494F" w:rsidP="0057494F">
      <w:pPr>
        <w:tabs>
          <w:tab w:val="left" w:pos="13325"/>
        </w:tabs>
        <w:rPr>
          <w:b/>
          <w:bCs/>
          <w:i/>
          <w:iCs/>
          <w:u w:val="single"/>
        </w:rPr>
      </w:pPr>
      <w:r w:rsidRPr="00CF57E0">
        <w:rPr>
          <w:b/>
          <w:bCs/>
          <w:i/>
          <w:iCs/>
          <w:u w:val="single"/>
        </w:rPr>
        <w:t>Материальная дисперсия</w:t>
      </w:r>
    </w:p>
    <w:p w14:paraId="7F317609" w14:textId="644E2F52" w:rsidR="0057494F" w:rsidRPr="00FB3811" w:rsidRDefault="0057494F" w:rsidP="0057494F">
      <w:pPr>
        <w:tabs>
          <w:tab w:val="left" w:pos="13325"/>
        </w:tabs>
        <w:spacing w:after="69"/>
        <w:ind w:left="337" w:right="503" w:firstLine="1440"/>
        <w:rPr>
          <w:sz w:val="24"/>
          <w:szCs w:val="24"/>
        </w:rPr>
      </w:pPr>
      <w:r w:rsidRPr="00FB3811">
        <w:rPr>
          <w:rFonts w:ascii="Arial" w:eastAsia="Arial" w:hAnsi="Arial" w:cs="Arial"/>
          <w:sz w:val="24"/>
          <w:szCs w:val="24"/>
        </w:rPr>
        <w:t>Данная</w:t>
      </w:r>
      <w:r>
        <w:rPr>
          <w:rFonts w:ascii="Arial" w:eastAsia="Arial" w:hAnsi="Arial" w:cs="Arial"/>
          <w:sz w:val="24"/>
          <w:szCs w:val="24"/>
        </w:rPr>
        <w:t xml:space="preserve"> </w:t>
      </w:r>
      <w:r w:rsidRPr="00FB3811">
        <w:rPr>
          <w:rFonts w:ascii="Arial" w:eastAsia="Arial" w:hAnsi="Arial" w:cs="Arial"/>
          <w:sz w:val="24"/>
          <w:szCs w:val="24"/>
        </w:rPr>
        <w:t>дисперсия</w:t>
      </w:r>
      <w:r>
        <w:rPr>
          <w:rFonts w:ascii="Arial" w:eastAsia="Arial" w:hAnsi="Arial" w:cs="Arial"/>
          <w:sz w:val="24"/>
          <w:szCs w:val="24"/>
        </w:rPr>
        <w:t xml:space="preserve"> </w:t>
      </w:r>
      <w:r w:rsidRPr="00FB3811">
        <w:rPr>
          <w:rFonts w:ascii="Arial" w:eastAsia="Arial" w:hAnsi="Arial" w:cs="Arial"/>
          <w:sz w:val="24"/>
          <w:szCs w:val="24"/>
        </w:rPr>
        <w:t>объясняется</w:t>
      </w:r>
      <w:r>
        <w:rPr>
          <w:rFonts w:ascii="Arial" w:eastAsia="Arial" w:hAnsi="Arial" w:cs="Arial"/>
          <w:sz w:val="24"/>
          <w:szCs w:val="24"/>
        </w:rPr>
        <w:t xml:space="preserve"> </w:t>
      </w:r>
      <w:r w:rsidRPr="00FB3811">
        <w:rPr>
          <w:rFonts w:ascii="Arial" w:eastAsia="Arial" w:hAnsi="Arial" w:cs="Arial"/>
          <w:sz w:val="24"/>
          <w:szCs w:val="24"/>
        </w:rPr>
        <w:t>тем,</w:t>
      </w:r>
      <w:r>
        <w:rPr>
          <w:rFonts w:ascii="Arial" w:eastAsia="Arial" w:hAnsi="Arial" w:cs="Arial"/>
          <w:sz w:val="24"/>
          <w:szCs w:val="24"/>
        </w:rPr>
        <w:t xml:space="preserve"> </w:t>
      </w:r>
      <w:r w:rsidRPr="00FB3811">
        <w:rPr>
          <w:rFonts w:ascii="Arial" w:eastAsia="Arial" w:hAnsi="Arial" w:cs="Arial"/>
          <w:sz w:val="24"/>
          <w:szCs w:val="24"/>
        </w:rPr>
        <w:t>что коэффициент преломления стекла изменяется с длиной волны</w:t>
      </w:r>
      <w:r>
        <w:rPr>
          <w:rFonts w:ascii="Arial" w:eastAsia="Arial" w:hAnsi="Arial" w:cs="Arial"/>
          <w:sz w:val="24"/>
          <w:szCs w:val="24"/>
        </w:rPr>
        <w:t xml:space="preserve"> </w:t>
      </w:r>
      <w:r w:rsidRPr="00FB3811">
        <w:rPr>
          <w:rFonts w:ascii="Arial" w:eastAsia="Arial" w:hAnsi="Arial" w:cs="Arial"/>
          <w:sz w:val="24"/>
          <w:szCs w:val="24"/>
        </w:rPr>
        <w:t>n=ϕ(λ), а практически любой, даже лазерный источник излучения генерирует не на одной длине волны (λ), а в определенном спектральном диапазоне (Δ λ). В результате</w:t>
      </w:r>
      <w:r>
        <w:rPr>
          <w:rFonts w:ascii="Arial" w:eastAsia="Arial" w:hAnsi="Arial" w:cs="Arial"/>
          <w:sz w:val="24"/>
          <w:szCs w:val="24"/>
        </w:rPr>
        <w:t xml:space="preserve"> </w:t>
      </w:r>
      <w:r w:rsidRPr="00FB3811">
        <w:rPr>
          <w:rFonts w:ascii="Arial" w:eastAsia="Arial" w:hAnsi="Arial" w:cs="Arial"/>
          <w:sz w:val="24"/>
          <w:szCs w:val="24"/>
        </w:rPr>
        <w:t>различные</w:t>
      </w:r>
      <w:r>
        <w:rPr>
          <w:rFonts w:ascii="Arial" w:eastAsia="Arial" w:hAnsi="Arial" w:cs="Arial"/>
          <w:sz w:val="24"/>
          <w:szCs w:val="24"/>
        </w:rPr>
        <w:t xml:space="preserve"> </w:t>
      </w:r>
      <w:r w:rsidRPr="00FB3811">
        <w:rPr>
          <w:rFonts w:ascii="Arial" w:eastAsia="Arial" w:hAnsi="Arial" w:cs="Arial"/>
          <w:sz w:val="24"/>
          <w:szCs w:val="24"/>
        </w:rPr>
        <w:t>спектральны</w:t>
      </w:r>
      <w:r>
        <w:rPr>
          <w:rFonts w:ascii="Arial" w:eastAsia="Arial" w:hAnsi="Arial" w:cs="Arial"/>
          <w:sz w:val="24"/>
          <w:szCs w:val="24"/>
        </w:rPr>
        <w:t xml:space="preserve">е </w:t>
      </w:r>
      <w:r w:rsidRPr="00FB3811">
        <w:rPr>
          <w:rFonts w:ascii="Arial" w:eastAsia="Arial" w:hAnsi="Arial" w:cs="Arial"/>
          <w:sz w:val="24"/>
          <w:szCs w:val="24"/>
        </w:rPr>
        <w:t>составляющие передаваемого</w:t>
      </w:r>
      <w:r>
        <w:rPr>
          <w:rFonts w:ascii="Arial" w:eastAsia="Arial" w:hAnsi="Arial" w:cs="Arial"/>
          <w:sz w:val="24"/>
          <w:szCs w:val="24"/>
        </w:rPr>
        <w:t xml:space="preserve"> </w:t>
      </w:r>
      <w:r w:rsidRPr="00FB3811">
        <w:rPr>
          <w:rFonts w:ascii="Arial" w:eastAsia="Arial" w:hAnsi="Arial" w:cs="Arial"/>
          <w:sz w:val="24"/>
          <w:szCs w:val="24"/>
        </w:rPr>
        <w:t>оптического</w:t>
      </w:r>
      <w:r>
        <w:rPr>
          <w:rFonts w:ascii="Arial" w:eastAsia="Arial" w:hAnsi="Arial" w:cs="Arial"/>
          <w:sz w:val="24"/>
          <w:szCs w:val="24"/>
        </w:rPr>
        <w:t xml:space="preserve"> </w:t>
      </w:r>
      <w:r w:rsidRPr="00FB3811">
        <w:rPr>
          <w:rFonts w:ascii="Arial" w:eastAsia="Arial" w:hAnsi="Arial" w:cs="Arial"/>
          <w:sz w:val="24"/>
          <w:szCs w:val="24"/>
        </w:rPr>
        <w:t>сигнала</w:t>
      </w:r>
      <w:r>
        <w:rPr>
          <w:rFonts w:ascii="Arial" w:eastAsia="Arial" w:hAnsi="Arial" w:cs="Arial"/>
          <w:sz w:val="24"/>
          <w:szCs w:val="24"/>
        </w:rPr>
        <w:t xml:space="preserve"> </w:t>
      </w:r>
      <w:r w:rsidRPr="00FB3811">
        <w:rPr>
          <w:rFonts w:ascii="Arial" w:eastAsia="Arial" w:hAnsi="Arial" w:cs="Arial"/>
          <w:sz w:val="24"/>
          <w:szCs w:val="24"/>
        </w:rPr>
        <w:t>имеют</w:t>
      </w:r>
      <w:r>
        <w:rPr>
          <w:rFonts w:ascii="Arial" w:eastAsia="Arial" w:hAnsi="Arial" w:cs="Arial"/>
          <w:sz w:val="24"/>
          <w:szCs w:val="24"/>
        </w:rPr>
        <w:t xml:space="preserve"> </w:t>
      </w:r>
      <w:r w:rsidRPr="00FB3811">
        <w:rPr>
          <w:rFonts w:ascii="Arial" w:eastAsia="Arial" w:hAnsi="Arial" w:cs="Arial"/>
          <w:sz w:val="24"/>
          <w:szCs w:val="24"/>
        </w:rPr>
        <w:t>различную скорость распространения, что приводит к их различной задержке на выходе волокна.</w:t>
      </w:r>
    </w:p>
    <w:p w14:paraId="7E9B5663" w14:textId="411BA857" w:rsidR="0057494F" w:rsidRPr="00FB3811" w:rsidRDefault="0057494F" w:rsidP="0057494F">
      <w:pPr>
        <w:tabs>
          <w:tab w:val="left" w:pos="13325"/>
        </w:tabs>
        <w:spacing w:after="69"/>
        <w:ind w:left="337" w:right="503"/>
        <w:rPr>
          <w:sz w:val="24"/>
          <w:szCs w:val="24"/>
        </w:rPr>
      </w:pPr>
      <w:r w:rsidRPr="00FB3811">
        <w:rPr>
          <w:rFonts w:ascii="Arial" w:eastAsia="Arial" w:hAnsi="Arial" w:cs="Arial"/>
          <w:sz w:val="24"/>
          <w:szCs w:val="24"/>
        </w:rPr>
        <w:t>Из-за</w:t>
      </w:r>
      <w:r>
        <w:rPr>
          <w:rFonts w:ascii="Arial" w:eastAsia="Arial" w:hAnsi="Arial" w:cs="Arial"/>
          <w:sz w:val="24"/>
          <w:szCs w:val="24"/>
        </w:rPr>
        <w:t xml:space="preserve"> </w:t>
      </w:r>
      <w:r w:rsidRPr="00FB3811">
        <w:rPr>
          <w:rFonts w:ascii="Arial" w:eastAsia="Arial" w:hAnsi="Arial" w:cs="Arial"/>
          <w:sz w:val="24"/>
          <w:szCs w:val="24"/>
        </w:rPr>
        <w:t>узкой</w:t>
      </w:r>
      <w:r>
        <w:rPr>
          <w:rFonts w:ascii="Arial" w:eastAsia="Arial" w:hAnsi="Arial" w:cs="Arial"/>
          <w:sz w:val="24"/>
          <w:szCs w:val="24"/>
        </w:rPr>
        <w:t xml:space="preserve"> </w:t>
      </w:r>
      <w:r w:rsidRPr="00FB3811">
        <w:rPr>
          <w:rFonts w:ascii="Arial" w:eastAsia="Arial" w:hAnsi="Arial" w:cs="Arial"/>
          <w:sz w:val="24"/>
          <w:szCs w:val="24"/>
        </w:rPr>
        <w:t>полосы</w:t>
      </w:r>
      <w:r>
        <w:rPr>
          <w:rFonts w:ascii="Arial" w:eastAsia="Arial" w:hAnsi="Arial" w:cs="Arial"/>
          <w:sz w:val="24"/>
          <w:szCs w:val="24"/>
        </w:rPr>
        <w:t xml:space="preserve"> </w:t>
      </w:r>
      <w:r w:rsidRPr="00FB3811">
        <w:rPr>
          <w:rFonts w:ascii="Arial" w:eastAsia="Arial" w:hAnsi="Arial" w:cs="Arial"/>
          <w:sz w:val="24"/>
          <w:szCs w:val="24"/>
        </w:rPr>
        <w:t>Излучаемых</w:t>
      </w:r>
      <w:r>
        <w:rPr>
          <w:rFonts w:ascii="Arial" w:eastAsia="Arial" w:hAnsi="Arial" w:cs="Arial"/>
          <w:sz w:val="24"/>
          <w:szCs w:val="24"/>
        </w:rPr>
        <w:t xml:space="preserve"> </w:t>
      </w:r>
      <w:r w:rsidRPr="00FB3811">
        <w:rPr>
          <w:rFonts w:ascii="Arial" w:eastAsia="Arial" w:hAnsi="Arial" w:cs="Arial"/>
          <w:sz w:val="24"/>
          <w:szCs w:val="24"/>
        </w:rPr>
        <w:t>длин</w:t>
      </w:r>
      <w:r>
        <w:rPr>
          <w:rFonts w:ascii="Arial" w:eastAsia="Arial" w:hAnsi="Arial" w:cs="Arial"/>
          <w:sz w:val="24"/>
          <w:szCs w:val="24"/>
        </w:rPr>
        <w:t xml:space="preserve"> </w:t>
      </w:r>
      <w:r w:rsidRPr="00FB3811">
        <w:rPr>
          <w:rFonts w:ascii="Arial" w:eastAsia="Arial" w:hAnsi="Arial" w:cs="Arial"/>
          <w:sz w:val="24"/>
          <w:szCs w:val="24"/>
        </w:rPr>
        <w:t>волн</w:t>
      </w:r>
      <w:r>
        <w:rPr>
          <w:rFonts w:ascii="Arial" w:eastAsia="Arial" w:hAnsi="Arial" w:cs="Arial"/>
          <w:sz w:val="24"/>
          <w:szCs w:val="24"/>
        </w:rPr>
        <w:t xml:space="preserve"> </w:t>
      </w:r>
      <w:r w:rsidRPr="00FB3811">
        <w:rPr>
          <w:rFonts w:ascii="Arial" w:eastAsia="Arial" w:hAnsi="Arial" w:cs="Arial"/>
          <w:sz w:val="24"/>
          <w:szCs w:val="24"/>
        </w:rPr>
        <w:t>у лазерных источников излучения данный вид дисперсии оказывается незначительно, а в некогерентных источниках (</w:t>
      </w:r>
      <w:proofErr w:type="spellStart"/>
      <w:r w:rsidRPr="00FB3811">
        <w:rPr>
          <w:rFonts w:ascii="Arial" w:eastAsia="Arial" w:hAnsi="Arial" w:cs="Arial"/>
          <w:sz w:val="24"/>
          <w:szCs w:val="24"/>
        </w:rPr>
        <w:t>СИДах</w:t>
      </w:r>
      <w:proofErr w:type="spellEnd"/>
      <w:r w:rsidRPr="00FB3811">
        <w:rPr>
          <w:rFonts w:ascii="Arial" w:eastAsia="Arial" w:hAnsi="Arial" w:cs="Arial"/>
          <w:sz w:val="24"/>
          <w:szCs w:val="24"/>
        </w:rPr>
        <w:t>) – полоса пропускания существенно шире, и эта дисперсия проявляется достаточно значительно.</w:t>
      </w:r>
      <w:r>
        <w:rPr>
          <w:sz w:val="24"/>
          <w:szCs w:val="24"/>
        </w:rPr>
        <w:t xml:space="preserve"> </w:t>
      </w:r>
      <w:r w:rsidRPr="00FB3811">
        <w:rPr>
          <w:rFonts w:ascii="Arial" w:eastAsia="Arial" w:hAnsi="Arial" w:cs="Arial"/>
          <w:sz w:val="24"/>
          <w:szCs w:val="24"/>
        </w:rPr>
        <w:t>Для инженерных расчетов используют упрощенную формулу, не учитывающую форму профиля показателя преломления (для идеального ступенчатого ППП):</w:t>
      </w:r>
    </w:p>
    <w:p w14:paraId="284E1332" w14:textId="77777777" w:rsidR="0057494F" w:rsidRPr="00FB3811" w:rsidRDefault="0057494F" w:rsidP="0057494F">
      <w:pPr>
        <w:tabs>
          <w:tab w:val="left" w:pos="13325"/>
        </w:tabs>
        <w:spacing w:after="198"/>
        <w:ind w:right="147"/>
        <w:jc w:val="center"/>
        <w:rPr>
          <w:sz w:val="24"/>
          <w:szCs w:val="24"/>
        </w:rPr>
      </w:pPr>
      <w:proofErr w:type="spellStart"/>
      <w:r w:rsidRPr="00FB3811">
        <w:rPr>
          <w:rFonts w:ascii="Arial" w:eastAsia="Arial" w:hAnsi="Arial" w:cs="Arial"/>
          <w:sz w:val="24"/>
          <w:szCs w:val="24"/>
        </w:rPr>
        <w:t>τ</w:t>
      </w:r>
      <w:r w:rsidRPr="00FB3811">
        <w:rPr>
          <w:rFonts w:ascii="Arial" w:eastAsia="Arial" w:hAnsi="Arial" w:cs="Arial"/>
          <w:sz w:val="24"/>
          <w:szCs w:val="24"/>
          <w:vertAlign w:val="subscript"/>
        </w:rPr>
        <w:t>мат</w:t>
      </w:r>
      <w:proofErr w:type="spellEnd"/>
      <w:r w:rsidRPr="00FB3811">
        <w:rPr>
          <w:rFonts w:ascii="Arial" w:eastAsia="Arial" w:hAnsi="Arial" w:cs="Arial"/>
          <w:sz w:val="24"/>
          <w:szCs w:val="24"/>
        </w:rPr>
        <w:t>= Δ λ*l*М (λ),</w:t>
      </w:r>
    </w:p>
    <w:p w14:paraId="5643291F" w14:textId="77777777" w:rsidR="0057494F" w:rsidRPr="00FB3811" w:rsidRDefault="0057494F" w:rsidP="0057494F">
      <w:pPr>
        <w:tabs>
          <w:tab w:val="left" w:pos="13325"/>
        </w:tabs>
        <w:spacing w:after="69"/>
        <w:ind w:left="2160" w:right="503" w:hanging="900"/>
        <w:rPr>
          <w:sz w:val="24"/>
          <w:szCs w:val="24"/>
        </w:rPr>
      </w:pPr>
      <w:r w:rsidRPr="00FB3811">
        <w:rPr>
          <w:rFonts w:ascii="Arial" w:eastAsia="Arial" w:hAnsi="Arial" w:cs="Arial"/>
          <w:sz w:val="24"/>
          <w:szCs w:val="24"/>
        </w:rPr>
        <w:t xml:space="preserve">где Δ λ – ширина спектра излучения источника обычно соответствует 1-3 </w:t>
      </w:r>
      <w:proofErr w:type="spellStart"/>
      <w:r w:rsidRPr="00FB3811">
        <w:rPr>
          <w:rFonts w:ascii="Arial" w:eastAsia="Arial" w:hAnsi="Arial" w:cs="Arial"/>
          <w:sz w:val="24"/>
          <w:szCs w:val="24"/>
        </w:rPr>
        <w:t>нм</w:t>
      </w:r>
      <w:proofErr w:type="spellEnd"/>
      <w:r w:rsidRPr="00FB3811">
        <w:rPr>
          <w:rFonts w:ascii="Arial" w:eastAsia="Arial" w:hAnsi="Arial" w:cs="Arial"/>
          <w:sz w:val="24"/>
          <w:szCs w:val="24"/>
        </w:rPr>
        <w:t xml:space="preserve"> для лазера и 20-40</w:t>
      </w:r>
    </w:p>
    <w:p w14:paraId="698D80CC" w14:textId="77777777" w:rsidR="0057494F" w:rsidRPr="00FB3811" w:rsidRDefault="0057494F" w:rsidP="0057494F">
      <w:pPr>
        <w:tabs>
          <w:tab w:val="left" w:pos="13325"/>
        </w:tabs>
        <w:spacing w:after="193"/>
        <w:ind w:left="1270" w:right="503"/>
        <w:rPr>
          <w:sz w:val="24"/>
          <w:szCs w:val="24"/>
        </w:rPr>
      </w:pPr>
      <w:proofErr w:type="spellStart"/>
      <w:r w:rsidRPr="00FB3811">
        <w:rPr>
          <w:rFonts w:ascii="Arial" w:eastAsia="Arial" w:hAnsi="Arial" w:cs="Arial"/>
          <w:sz w:val="24"/>
          <w:szCs w:val="24"/>
        </w:rPr>
        <w:t>нм</w:t>
      </w:r>
      <w:proofErr w:type="spellEnd"/>
      <w:r w:rsidRPr="00FB3811">
        <w:rPr>
          <w:rFonts w:ascii="Arial" w:eastAsia="Arial" w:hAnsi="Arial" w:cs="Arial"/>
          <w:sz w:val="24"/>
          <w:szCs w:val="24"/>
        </w:rPr>
        <w:t xml:space="preserve"> для СИД;</w:t>
      </w:r>
    </w:p>
    <w:p w14:paraId="7492F995" w14:textId="77777777" w:rsidR="0057494F" w:rsidRPr="00FB3811" w:rsidRDefault="0057494F" w:rsidP="0057494F">
      <w:pPr>
        <w:tabs>
          <w:tab w:val="center" w:pos="2360"/>
          <w:tab w:val="center" w:pos="3308"/>
          <w:tab w:val="center" w:pos="4190"/>
          <w:tab w:val="center" w:pos="5843"/>
          <w:tab w:val="center" w:pos="8968"/>
          <w:tab w:val="center" w:pos="12216"/>
          <w:tab w:val="left" w:pos="13325"/>
        </w:tabs>
        <w:spacing w:after="76"/>
        <w:rPr>
          <w:sz w:val="24"/>
          <w:szCs w:val="24"/>
        </w:rPr>
      </w:pPr>
      <w:r w:rsidRPr="00FB3811">
        <w:rPr>
          <w:sz w:val="24"/>
          <w:szCs w:val="24"/>
        </w:rPr>
        <w:tab/>
      </w:r>
      <w:r w:rsidRPr="00FB3811">
        <w:rPr>
          <w:rFonts w:ascii="Arial" w:eastAsia="Arial" w:hAnsi="Arial" w:cs="Arial"/>
          <w:sz w:val="24"/>
          <w:szCs w:val="24"/>
        </w:rPr>
        <w:t>М</w:t>
      </w:r>
      <w:r w:rsidRPr="00FB3811">
        <w:rPr>
          <w:rFonts w:ascii="Arial" w:eastAsia="Arial" w:hAnsi="Arial" w:cs="Arial"/>
          <w:sz w:val="24"/>
          <w:szCs w:val="24"/>
        </w:rPr>
        <w:tab/>
        <w:t>(λ)</w:t>
      </w:r>
      <w:r w:rsidRPr="00FB3811">
        <w:rPr>
          <w:rFonts w:ascii="Arial" w:eastAsia="Arial" w:hAnsi="Arial" w:cs="Arial"/>
          <w:sz w:val="24"/>
          <w:szCs w:val="24"/>
        </w:rPr>
        <w:tab/>
        <w:t>–</w:t>
      </w:r>
      <w:r w:rsidRPr="00FB3811">
        <w:rPr>
          <w:rFonts w:ascii="Arial" w:eastAsia="Arial" w:hAnsi="Arial" w:cs="Arial"/>
          <w:sz w:val="24"/>
          <w:szCs w:val="24"/>
        </w:rPr>
        <w:tab/>
        <w:t>удельная</w:t>
      </w:r>
      <w:r w:rsidRPr="00FB3811">
        <w:rPr>
          <w:rFonts w:ascii="Arial" w:eastAsia="Arial" w:hAnsi="Arial" w:cs="Arial"/>
          <w:sz w:val="24"/>
          <w:szCs w:val="24"/>
        </w:rPr>
        <w:tab/>
        <w:t>материальная</w:t>
      </w:r>
      <w:r w:rsidRPr="00FB3811">
        <w:rPr>
          <w:rFonts w:ascii="Arial" w:eastAsia="Arial" w:hAnsi="Arial" w:cs="Arial"/>
          <w:sz w:val="24"/>
          <w:szCs w:val="24"/>
        </w:rPr>
        <w:tab/>
        <w:t>дисперсия</w:t>
      </w:r>
    </w:p>
    <w:p w14:paraId="457DC369" w14:textId="77777777" w:rsidR="0057494F" w:rsidRPr="00FB3811" w:rsidRDefault="0057494F" w:rsidP="0057494F">
      <w:pPr>
        <w:tabs>
          <w:tab w:val="left" w:pos="13325"/>
        </w:tabs>
        <w:spacing w:after="176"/>
        <w:ind w:left="1270" w:right="503"/>
        <w:rPr>
          <w:sz w:val="24"/>
          <w:szCs w:val="24"/>
        </w:rPr>
      </w:pPr>
      <w:r w:rsidRPr="00FB3811">
        <w:rPr>
          <w:rFonts w:ascii="Arial" w:eastAsia="Arial" w:hAnsi="Arial" w:cs="Arial"/>
          <w:sz w:val="24"/>
          <w:szCs w:val="24"/>
        </w:rPr>
        <w:t>(</w:t>
      </w:r>
      <w:proofErr w:type="spellStart"/>
      <w:r w:rsidRPr="00FB3811">
        <w:rPr>
          <w:rFonts w:ascii="Arial" w:eastAsia="Arial" w:hAnsi="Arial" w:cs="Arial"/>
          <w:sz w:val="24"/>
          <w:szCs w:val="24"/>
        </w:rPr>
        <w:t>пс</w:t>
      </w:r>
      <w:proofErr w:type="spellEnd"/>
      <w:r w:rsidRPr="00FB3811">
        <w:rPr>
          <w:rFonts w:ascii="Arial" w:eastAsia="Arial" w:hAnsi="Arial" w:cs="Arial"/>
          <w:sz w:val="24"/>
          <w:szCs w:val="24"/>
        </w:rPr>
        <w:t>/(км*</w:t>
      </w:r>
      <w:proofErr w:type="spellStart"/>
      <w:r w:rsidRPr="00FB3811">
        <w:rPr>
          <w:rFonts w:ascii="Arial" w:eastAsia="Arial" w:hAnsi="Arial" w:cs="Arial"/>
          <w:sz w:val="24"/>
          <w:szCs w:val="24"/>
        </w:rPr>
        <w:t>нм</w:t>
      </w:r>
      <w:proofErr w:type="spellEnd"/>
      <w:r w:rsidRPr="00FB3811">
        <w:rPr>
          <w:rFonts w:ascii="Arial" w:eastAsia="Arial" w:hAnsi="Arial" w:cs="Arial"/>
          <w:sz w:val="24"/>
          <w:szCs w:val="24"/>
        </w:rPr>
        <w:t>));</w:t>
      </w:r>
    </w:p>
    <w:p w14:paraId="04BE7DC5" w14:textId="77777777" w:rsidR="0057494F" w:rsidRPr="00FB3811" w:rsidRDefault="0057494F" w:rsidP="0057494F">
      <w:pPr>
        <w:tabs>
          <w:tab w:val="left" w:pos="13325"/>
        </w:tabs>
        <w:spacing w:after="168"/>
        <w:ind w:left="2170" w:right="503"/>
        <w:rPr>
          <w:sz w:val="24"/>
          <w:szCs w:val="24"/>
        </w:rPr>
      </w:pPr>
      <w:r w:rsidRPr="00FB3811">
        <w:rPr>
          <w:rFonts w:ascii="Arial" w:eastAsia="Arial" w:hAnsi="Arial" w:cs="Arial"/>
          <w:sz w:val="24"/>
          <w:szCs w:val="24"/>
        </w:rPr>
        <w:t>l – длина линии, км.</w:t>
      </w:r>
    </w:p>
    <w:p w14:paraId="1AEBB441" w14:textId="77777777" w:rsidR="0057494F" w:rsidRPr="00FB3811" w:rsidRDefault="0057494F" w:rsidP="0057494F">
      <w:pPr>
        <w:tabs>
          <w:tab w:val="left" w:pos="13325"/>
        </w:tabs>
        <w:spacing w:after="88" w:line="260" w:lineRule="auto"/>
        <w:ind w:left="1245" w:right="2475" w:firstLine="900"/>
        <w:rPr>
          <w:sz w:val="24"/>
          <w:szCs w:val="24"/>
        </w:rPr>
      </w:pPr>
      <w:r w:rsidRPr="00FB3811">
        <w:rPr>
          <w:rFonts w:ascii="Arial" w:eastAsia="Arial" w:hAnsi="Arial" w:cs="Arial"/>
          <w:sz w:val="24"/>
          <w:szCs w:val="24"/>
        </w:rPr>
        <w:t xml:space="preserve">С увеличением длины волны значение </w:t>
      </w:r>
      <w:proofErr w:type="spellStart"/>
      <w:r w:rsidRPr="00FB3811">
        <w:rPr>
          <w:rFonts w:ascii="Arial" w:eastAsia="Arial" w:hAnsi="Arial" w:cs="Arial"/>
          <w:sz w:val="24"/>
          <w:szCs w:val="24"/>
        </w:rPr>
        <w:t>τ</w:t>
      </w:r>
      <w:r w:rsidRPr="00FB3811">
        <w:rPr>
          <w:rFonts w:ascii="Arial" w:eastAsia="Arial" w:hAnsi="Arial" w:cs="Arial"/>
          <w:sz w:val="24"/>
          <w:szCs w:val="24"/>
          <w:vertAlign w:val="subscript"/>
        </w:rPr>
        <w:t>мат</w:t>
      </w:r>
      <w:proofErr w:type="spellEnd"/>
      <w:r w:rsidRPr="00FB3811">
        <w:rPr>
          <w:rFonts w:ascii="Arial" w:eastAsia="Arial" w:hAnsi="Arial" w:cs="Arial"/>
          <w:sz w:val="24"/>
          <w:szCs w:val="24"/>
          <w:vertAlign w:val="subscript"/>
        </w:rPr>
        <w:t xml:space="preserve">  </w:t>
      </w:r>
      <w:r w:rsidRPr="00FB3811">
        <w:rPr>
          <w:rFonts w:ascii="Arial" w:eastAsia="Arial" w:hAnsi="Arial" w:cs="Arial"/>
          <w:sz w:val="24"/>
          <w:szCs w:val="24"/>
        </w:rPr>
        <w:t xml:space="preserve">уменьшается, а затем проходит через ноль и приобретает минусовое значение. </w:t>
      </w:r>
    </w:p>
    <w:p w14:paraId="5F6ED23D" w14:textId="77777777" w:rsidR="0057494F" w:rsidRPr="00FB3811" w:rsidRDefault="0057494F" w:rsidP="0057494F">
      <w:pPr>
        <w:tabs>
          <w:tab w:val="left" w:pos="13325"/>
        </w:tabs>
        <w:spacing w:after="78" w:line="262" w:lineRule="auto"/>
        <w:ind w:left="1260" w:right="830" w:hanging="540"/>
        <w:rPr>
          <w:sz w:val="24"/>
          <w:szCs w:val="24"/>
        </w:rPr>
      </w:pPr>
      <w:r w:rsidRPr="00FB3811">
        <w:rPr>
          <w:rFonts w:ascii="Arial" w:eastAsia="Arial" w:hAnsi="Arial" w:cs="Arial"/>
          <w:sz w:val="24"/>
          <w:szCs w:val="24"/>
        </w:rPr>
        <w:t xml:space="preserve">Знак и величина материальной дисперсии зависят от материала, используемого для изготовления ОВ. </w:t>
      </w:r>
    </w:p>
    <w:p w14:paraId="4EA718B3" w14:textId="77777777" w:rsidR="0057494F" w:rsidRPr="00FB3811" w:rsidRDefault="0057494F" w:rsidP="0057494F">
      <w:pPr>
        <w:tabs>
          <w:tab w:val="left" w:pos="13325"/>
        </w:tabs>
        <w:spacing w:after="0" w:line="255" w:lineRule="auto"/>
        <w:ind w:left="5304" w:hanging="3411"/>
        <w:rPr>
          <w:sz w:val="24"/>
          <w:szCs w:val="24"/>
        </w:rPr>
      </w:pPr>
      <w:r w:rsidRPr="00FB3811">
        <w:rPr>
          <w:rFonts w:ascii="Arial" w:eastAsia="Arial" w:hAnsi="Arial" w:cs="Arial"/>
          <w:sz w:val="24"/>
          <w:szCs w:val="24"/>
        </w:rPr>
        <w:t>Волноводная (</w:t>
      </w:r>
      <w:proofErr w:type="spellStart"/>
      <w:r w:rsidRPr="00FB3811">
        <w:rPr>
          <w:rFonts w:ascii="Arial" w:eastAsia="Arial" w:hAnsi="Arial" w:cs="Arial"/>
          <w:sz w:val="24"/>
          <w:szCs w:val="24"/>
        </w:rPr>
        <w:t>внутримодовая</w:t>
      </w:r>
      <w:proofErr w:type="spellEnd"/>
      <w:r w:rsidRPr="00FB3811">
        <w:rPr>
          <w:rFonts w:ascii="Arial" w:eastAsia="Arial" w:hAnsi="Arial" w:cs="Arial"/>
          <w:sz w:val="24"/>
          <w:szCs w:val="24"/>
        </w:rPr>
        <w:t xml:space="preserve">) дисперсия </w:t>
      </w:r>
    </w:p>
    <w:p w14:paraId="7B6B6E61" w14:textId="77777777" w:rsidR="0057494F" w:rsidRPr="00FB3811" w:rsidRDefault="0057494F" w:rsidP="0057494F">
      <w:pPr>
        <w:tabs>
          <w:tab w:val="left" w:pos="13325"/>
        </w:tabs>
        <w:spacing w:after="55" w:line="282" w:lineRule="auto"/>
        <w:ind w:left="1390" w:right="732" w:hanging="540"/>
        <w:rPr>
          <w:sz w:val="24"/>
          <w:szCs w:val="24"/>
        </w:rPr>
      </w:pPr>
      <w:r w:rsidRPr="00FB3811">
        <w:rPr>
          <w:rFonts w:ascii="Arial" w:eastAsia="Arial" w:hAnsi="Arial" w:cs="Arial"/>
          <w:sz w:val="24"/>
          <w:szCs w:val="24"/>
        </w:rPr>
        <w:t>Обусловлена процессами внутри моды. Она характеризуется зависимостью коэффициента распространения моды от длины волны γ=ϕ(λ). Являясь составной частью хроматической дисперсии, волноводная дисперсия зависит от ширины передаваемого спектра частот.</w:t>
      </w:r>
    </w:p>
    <w:p w14:paraId="637679E5" w14:textId="77777777" w:rsidR="0057494F" w:rsidRPr="00FB3811" w:rsidRDefault="0057494F" w:rsidP="0057494F">
      <w:pPr>
        <w:tabs>
          <w:tab w:val="left" w:pos="13325"/>
        </w:tabs>
        <w:spacing w:after="229" w:line="255" w:lineRule="auto"/>
        <w:ind w:left="1385" w:right="1938" w:hanging="550"/>
        <w:rPr>
          <w:sz w:val="24"/>
          <w:szCs w:val="24"/>
        </w:rPr>
      </w:pPr>
      <w:r w:rsidRPr="00FB3811">
        <w:rPr>
          <w:rFonts w:ascii="Arial" w:eastAsia="Arial" w:hAnsi="Arial" w:cs="Arial"/>
          <w:sz w:val="24"/>
          <w:szCs w:val="24"/>
        </w:rPr>
        <w:t xml:space="preserve">Для инженерных расчетов используется упрощенная формула: </w:t>
      </w:r>
      <w:proofErr w:type="spellStart"/>
      <w:r w:rsidRPr="00FB3811">
        <w:rPr>
          <w:rFonts w:ascii="Arial" w:eastAsia="Arial" w:hAnsi="Arial" w:cs="Arial"/>
          <w:sz w:val="24"/>
          <w:szCs w:val="24"/>
        </w:rPr>
        <w:t>τ</w:t>
      </w:r>
      <w:r w:rsidRPr="00FB3811">
        <w:rPr>
          <w:rFonts w:ascii="Arial" w:eastAsia="Arial" w:hAnsi="Arial" w:cs="Arial"/>
          <w:sz w:val="24"/>
          <w:szCs w:val="24"/>
          <w:vertAlign w:val="subscript"/>
        </w:rPr>
        <w:t>вв</w:t>
      </w:r>
      <w:proofErr w:type="spellEnd"/>
      <w:r w:rsidRPr="00FB3811">
        <w:rPr>
          <w:rFonts w:ascii="Arial" w:eastAsia="Arial" w:hAnsi="Arial" w:cs="Arial"/>
          <w:sz w:val="24"/>
          <w:szCs w:val="24"/>
          <w:vertAlign w:val="subscript"/>
        </w:rPr>
        <w:t xml:space="preserve"> </w:t>
      </w:r>
      <w:r w:rsidRPr="00FB3811">
        <w:rPr>
          <w:rFonts w:ascii="Arial" w:eastAsia="Arial" w:hAnsi="Arial" w:cs="Arial"/>
          <w:sz w:val="24"/>
          <w:szCs w:val="24"/>
        </w:rPr>
        <w:t>= Δ λ*l*B (λ),</w:t>
      </w:r>
    </w:p>
    <w:p w14:paraId="532F2D5E" w14:textId="77777777" w:rsidR="0057494F" w:rsidRPr="00FB3811" w:rsidRDefault="0057494F" w:rsidP="0057494F">
      <w:pPr>
        <w:tabs>
          <w:tab w:val="left" w:pos="13325"/>
        </w:tabs>
        <w:spacing w:after="154" w:line="255" w:lineRule="auto"/>
        <w:ind w:left="835"/>
        <w:rPr>
          <w:sz w:val="24"/>
          <w:szCs w:val="24"/>
        </w:rPr>
      </w:pPr>
      <w:r w:rsidRPr="00FB3811">
        <w:rPr>
          <w:rFonts w:ascii="Arial" w:eastAsia="Arial" w:hAnsi="Arial" w:cs="Arial"/>
          <w:sz w:val="24"/>
          <w:szCs w:val="24"/>
        </w:rPr>
        <w:t xml:space="preserve">где    B (λ) – удельная волноводная дисперсия, </w:t>
      </w:r>
      <w:proofErr w:type="spellStart"/>
      <w:r w:rsidRPr="00FB3811">
        <w:rPr>
          <w:rFonts w:ascii="Arial" w:eastAsia="Arial" w:hAnsi="Arial" w:cs="Arial"/>
          <w:sz w:val="24"/>
          <w:szCs w:val="24"/>
        </w:rPr>
        <w:t>пс</w:t>
      </w:r>
      <w:proofErr w:type="spellEnd"/>
      <w:r w:rsidRPr="00FB3811">
        <w:rPr>
          <w:rFonts w:ascii="Arial" w:eastAsia="Arial" w:hAnsi="Arial" w:cs="Arial"/>
          <w:sz w:val="24"/>
          <w:szCs w:val="24"/>
        </w:rPr>
        <w:t>/</w:t>
      </w:r>
      <w:proofErr w:type="spellStart"/>
      <w:r w:rsidRPr="00FB3811">
        <w:rPr>
          <w:rFonts w:ascii="Arial" w:eastAsia="Arial" w:hAnsi="Arial" w:cs="Arial"/>
          <w:sz w:val="24"/>
          <w:szCs w:val="24"/>
        </w:rPr>
        <w:t>км∙нм</w:t>
      </w:r>
      <w:proofErr w:type="spellEnd"/>
      <w:r w:rsidRPr="00FB3811">
        <w:rPr>
          <w:rFonts w:ascii="Arial" w:eastAsia="Arial" w:hAnsi="Arial" w:cs="Arial"/>
          <w:sz w:val="24"/>
          <w:szCs w:val="24"/>
        </w:rPr>
        <w:t xml:space="preserve">; </w:t>
      </w:r>
    </w:p>
    <w:p w14:paraId="53EC4D8F" w14:textId="77777777" w:rsidR="0057494F" w:rsidRPr="00FB3811" w:rsidRDefault="0057494F" w:rsidP="0057494F">
      <w:pPr>
        <w:tabs>
          <w:tab w:val="left" w:pos="13325"/>
        </w:tabs>
        <w:spacing w:after="3" w:line="341" w:lineRule="auto"/>
        <w:ind w:left="2291" w:right="1822" w:hanging="166"/>
        <w:rPr>
          <w:sz w:val="24"/>
          <w:szCs w:val="24"/>
        </w:rPr>
      </w:pPr>
      <w:r w:rsidRPr="00FB3811">
        <w:rPr>
          <w:rFonts w:ascii="Arial" w:eastAsia="Arial" w:hAnsi="Arial" w:cs="Arial"/>
          <w:sz w:val="24"/>
          <w:szCs w:val="24"/>
        </w:rPr>
        <w:t xml:space="preserve">Δ λ – ширина спектра излучения источника, </w:t>
      </w:r>
      <w:proofErr w:type="spellStart"/>
      <w:r w:rsidRPr="00FB3811">
        <w:rPr>
          <w:rFonts w:ascii="Arial" w:eastAsia="Arial" w:hAnsi="Arial" w:cs="Arial"/>
          <w:sz w:val="24"/>
          <w:szCs w:val="24"/>
        </w:rPr>
        <w:t>нм</w:t>
      </w:r>
      <w:proofErr w:type="spellEnd"/>
      <w:r w:rsidRPr="00FB3811">
        <w:rPr>
          <w:rFonts w:ascii="Arial" w:eastAsia="Arial" w:hAnsi="Arial" w:cs="Arial"/>
          <w:sz w:val="24"/>
          <w:szCs w:val="24"/>
        </w:rPr>
        <w:t>; l – длина линии, км.</w:t>
      </w:r>
    </w:p>
    <w:p w14:paraId="2B683BB2" w14:textId="77777777" w:rsidR="0057494F" w:rsidRPr="00FB3811" w:rsidRDefault="0057494F" w:rsidP="0057494F">
      <w:pPr>
        <w:tabs>
          <w:tab w:val="left" w:pos="13325"/>
        </w:tabs>
        <w:spacing w:after="3" w:line="255" w:lineRule="auto"/>
        <w:ind w:left="1385" w:hanging="550"/>
        <w:rPr>
          <w:sz w:val="24"/>
          <w:szCs w:val="24"/>
        </w:rPr>
      </w:pPr>
      <w:r w:rsidRPr="00FB3811">
        <w:rPr>
          <w:rFonts w:ascii="Arial" w:eastAsia="Arial" w:hAnsi="Arial" w:cs="Arial"/>
          <w:sz w:val="24"/>
          <w:szCs w:val="24"/>
        </w:rPr>
        <w:t>Вблизи длины волны  λ = 1,35 мкм происходит взаимная компенсация материальной и волноводной дисперсий.</w:t>
      </w:r>
    </w:p>
    <w:p w14:paraId="60866CE9" w14:textId="495830E6" w:rsidR="0057494F" w:rsidRDefault="0057494F" w:rsidP="0057494F">
      <w:pPr>
        <w:tabs>
          <w:tab w:val="left" w:pos="13325"/>
        </w:tabs>
        <w:spacing w:after="0"/>
        <w:ind w:left="1260" w:right="837" w:hanging="540"/>
        <w:rPr>
          <w:sz w:val="24"/>
          <w:szCs w:val="24"/>
        </w:rPr>
      </w:pPr>
      <w:r w:rsidRPr="00FB3811">
        <w:rPr>
          <w:rFonts w:ascii="Arial" w:eastAsia="Arial" w:hAnsi="Arial" w:cs="Arial"/>
          <w:sz w:val="24"/>
          <w:szCs w:val="24"/>
        </w:rPr>
        <w:t xml:space="preserve">B(λ) характеризуется направляющими свойствами сердцевины ОВ; зависимостью групповой скорости моды от длины волны, это приводит к </w:t>
      </w:r>
      <w:r w:rsidRPr="00FB3811">
        <w:rPr>
          <w:rFonts w:ascii="Arial" w:eastAsia="Arial" w:hAnsi="Arial" w:cs="Arial"/>
          <w:sz w:val="24"/>
          <w:szCs w:val="24"/>
        </w:rPr>
        <w:lastRenderedPageBreak/>
        <w:t xml:space="preserve">различию скоростей распространения частотных составляющих излучаемого спектра. Поэтому </w:t>
      </w:r>
      <w:proofErr w:type="spellStart"/>
      <w:r w:rsidRPr="00FB3811">
        <w:rPr>
          <w:rFonts w:ascii="Arial" w:eastAsia="Arial" w:hAnsi="Arial" w:cs="Arial"/>
          <w:sz w:val="24"/>
          <w:szCs w:val="24"/>
        </w:rPr>
        <w:t>внутримодовая</w:t>
      </w:r>
      <w:proofErr w:type="spellEnd"/>
      <w:r w:rsidRPr="00FB3811">
        <w:rPr>
          <w:rFonts w:ascii="Arial" w:eastAsia="Arial" w:hAnsi="Arial" w:cs="Arial"/>
          <w:sz w:val="24"/>
          <w:szCs w:val="24"/>
        </w:rPr>
        <w:t xml:space="preserve"> дисперсия, в первую  очередь, определяется профилем показателя преломления ОВ и пропорциональна ширине спектра </w:t>
      </w:r>
      <w:proofErr w:type="spellStart"/>
      <w:r w:rsidRPr="00FB3811">
        <w:rPr>
          <w:rFonts w:ascii="Arial" w:eastAsia="Arial" w:hAnsi="Arial" w:cs="Arial"/>
          <w:sz w:val="24"/>
          <w:szCs w:val="24"/>
        </w:rPr>
        <w:t>излучени</w:t>
      </w:r>
      <w:proofErr w:type="spellEnd"/>
      <w:r w:rsidRPr="00CF57E0">
        <w:rPr>
          <w:i/>
          <w:noProof/>
          <w:sz w:val="24"/>
          <w:szCs w:val="24"/>
        </w:rPr>
        <w:drawing>
          <wp:inline distT="0" distB="0" distL="0" distR="0" wp14:anchorId="2EE0A48B" wp14:editId="7B152DBA">
            <wp:extent cx="5591955" cy="2667372"/>
            <wp:effectExtent l="0" t="0" r="8890" b="0"/>
            <wp:docPr id="4581" name="Рисунок 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91955" cy="2667372"/>
                    </a:xfrm>
                    <a:prstGeom prst="rect">
                      <a:avLst/>
                    </a:prstGeom>
                  </pic:spPr>
                </pic:pic>
              </a:graphicData>
            </a:graphic>
          </wp:inline>
        </w:drawing>
      </w:r>
    </w:p>
    <w:p w14:paraId="200D01C2" w14:textId="77777777" w:rsidR="0057494F" w:rsidRPr="00CF57E0" w:rsidRDefault="0057494F" w:rsidP="0057494F">
      <w:pPr>
        <w:tabs>
          <w:tab w:val="left" w:pos="13325"/>
        </w:tabs>
        <w:rPr>
          <w:b/>
          <w:bCs/>
          <w:i/>
          <w:iCs/>
          <w:u w:val="single"/>
        </w:rPr>
      </w:pPr>
      <w:r w:rsidRPr="00CF57E0">
        <w:rPr>
          <w:b/>
          <w:bCs/>
          <w:i/>
          <w:iCs/>
          <w:u w:val="single"/>
        </w:rPr>
        <w:t>Профильная дисперсия</w:t>
      </w:r>
    </w:p>
    <w:p w14:paraId="2E094486" w14:textId="77777777" w:rsidR="0057494F" w:rsidRPr="00FB3811" w:rsidRDefault="0057494F" w:rsidP="0057494F">
      <w:pPr>
        <w:tabs>
          <w:tab w:val="left" w:pos="13325"/>
        </w:tabs>
        <w:spacing w:after="170" w:line="260" w:lineRule="auto"/>
        <w:ind w:left="1245" w:right="865" w:firstLine="389"/>
        <w:rPr>
          <w:sz w:val="24"/>
          <w:szCs w:val="24"/>
        </w:rPr>
      </w:pPr>
      <w:r w:rsidRPr="00FB3811">
        <w:rPr>
          <w:rFonts w:ascii="Arial" w:eastAsia="Arial" w:hAnsi="Arial" w:cs="Arial"/>
          <w:sz w:val="24"/>
          <w:szCs w:val="24"/>
        </w:rPr>
        <w:t>Профильная дисперсия обусловлена отклонением геометрических размеров волокна от номинальных значений.</w:t>
      </w:r>
    </w:p>
    <w:p w14:paraId="34968260" w14:textId="77777777" w:rsidR="0057494F" w:rsidRPr="00FB3811" w:rsidRDefault="0057494F" w:rsidP="0057494F">
      <w:pPr>
        <w:tabs>
          <w:tab w:val="left" w:pos="13325"/>
        </w:tabs>
        <w:spacing w:after="88" w:line="260" w:lineRule="auto"/>
        <w:ind w:left="1245" w:right="862" w:firstLine="521"/>
        <w:rPr>
          <w:sz w:val="24"/>
          <w:szCs w:val="24"/>
        </w:rPr>
      </w:pPr>
      <w:r w:rsidRPr="00FB3811">
        <w:rPr>
          <w:rFonts w:ascii="Arial" w:eastAsia="Arial" w:hAnsi="Arial" w:cs="Arial"/>
          <w:sz w:val="24"/>
          <w:szCs w:val="24"/>
        </w:rPr>
        <w:t xml:space="preserve">Основные причины: поперечные и продольные малые отклонения (флуктуация) геометрических размеров и формы волокна (например, небольшая эллиптичность поперечного сечения волокна); изменения границы профиля ПП; осевые и </w:t>
      </w:r>
      <w:proofErr w:type="spellStart"/>
      <w:r w:rsidRPr="00FB3811">
        <w:rPr>
          <w:rFonts w:ascii="Arial" w:eastAsia="Arial" w:hAnsi="Arial" w:cs="Arial"/>
          <w:sz w:val="24"/>
          <w:szCs w:val="24"/>
        </w:rPr>
        <w:t>внеосевые</w:t>
      </w:r>
      <w:proofErr w:type="spellEnd"/>
      <w:r w:rsidRPr="00FB3811">
        <w:rPr>
          <w:rFonts w:ascii="Arial" w:eastAsia="Arial" w:hAnsi="Arial" w:cs="Arial"/>
          <w:sz w:val="24"/>
          <w:szCs w:val="24"/>
        </w:rPr>
        <w:t xml:space="preserve"> провалы ППП, вызванные особенностями технологии изготовления ОВ.</w:t>
      </w:r>
    </w:p>
    <w:p w14:paraId="0D147179" w14:textId="77777777" w:rsidR="0057494F" w:rsidRPr="00FB3811" w:rsidRDefault="0057494F" w:rsidP="0057494F">
      <w:pPr>
        <w:tabs>
          <w:tab w:val="left" w:pos="13325"/>
        </w:tabs>
        <w:spacing w:after="148"/>
        <w:ind w:left="1390" w:right="503" w:firstLine="257"/>
        <w:rPr>
          <w:sz w:val="24"/>
          <w:szCs w:val="24"/>
        </w:rPr>
      </w:pPr>
      <w:r w:rsidRPr="00FB3811">
        <w:rPr>
          <w:rFonts w:ascii="Arial" w:eastAsia="Arial" w:hAnsi="Arial" w:cs="Arial"/>
          <w:sz w:val="24"/>
          <w:szCs w:val="24"/>
        </w:rPr>
        <w:t>Для инженерных расчетов профильной дисперсии используется следующая формула</w:t>
      </w:r>
    </w:p>
    <w:p w14:paraId="6451E534" w14:textId="77777777" w:rsidR="0057494F" w:rsidRPr="00FB3811" w:rsidRDefault="0057494F" w:rsidP="0057494F">
      <w:pPr>
        <w:tabs>
          <w:tab w:val="left" w:pos="13325"/>
        </w:tabs>
        <w:spacing w:after="364" w:line="265" w:lineRule="auto"/>
        <w:ind w:left="125"/>
        <w:jc w:val="center"/>
        <w:rPr>
          <w:sz w:val="24"/>
          <w:szCs w:val="24"/>
        </w:rPr>
      </w:pPr>
      <w:proofErr w:type="spellStart"/>
      <w:r w:rsidRPr="00FB3811">
        <w:rPr>
          <w:rFonts w:ascii="Arial" w:eastAsia="Arial" w:hAnsi="Arial" w:cs="Arial"/>
          <w:sz w:val="24"/>
          <w:szCs w:val="24"/>
        </w:rPr>
        <w:t>Τпр</w:t>
      </w:r>
      <w:proofErr w:type="spellEnd"/>
      <w:r w:rsidRPr="00FB3811">
        <w:rPr>
          <w:rFonts w:ascii="Arial" w:eastAsia="Arial" w:hAnsi="Arial" w:cs="Arial"/>
          <w:sz w:val="24"/>
          <w:szCs w:val="24"/>
        </w:rPr>
        <w:t xml:space="preserve"> = </w:t>
      </w:r>
      <w:proofErr w:type="spellStart"/>
      <w:r w:rsidRPr="00FB3811">
        <w:rPr>
          <w:rFonts w:ascii="Arial" w:eastAsia="Arial" w:hAnsi="Arial" w:cs="Arial"/>
          <w:sz w:val="24"/>
          <w:szCs w:val="24"/>
        </w:rPr>
        <w:t>Δλ</w:t>
      </w:r>
      <w:proofErr w:type="spellEnd"/>
      <w:r w:rsidRPr="00FB3811">
        <w:rPr>
          <w:rFonts w:ascii="Arial" w:eastAsia="Arial" w:hAnsi="Arial" w:cs="Arial"/>
          <w:sz w:val="24"/>
          <w:szCs w:val="24"/>
        </w:rPr>
        <w:t>*l*П(λ),</w:t>
      </w:r>
    </w:p>
    <w:p w14:paraId="34D2E936" w14:textId="77777777" w:rsidR="0057494F" w:rsidRPr="00FB3811" w:rsidRDefault="0057494F" w:rsidP="0057494F">
      <w:pPr>
        <w:tabs>
          <w:tab w:val="center" w:pos="1211"/>
          <w:tab w:val="center" w:pos="6709"/>
          <w:tab w:val="left" w:pos="13325"/>
        </w:tabs>
        <w:spacing w:after="227"/>
        <w:rPr>
          <w:sz w:val="24"/>
          <w:szCs w:val="24"/>
        </w:rPr>
      </w:pPr>
      <w:r w:rsidRPr="00FB3811">
        <w:rPr>
          <w:sz w:val="24"/>
          <w:szCs w:val="24"/>
        </w:rPr>
        <w:tab/>
      </w:r>
      <w:r w:rsidRPr="00FB3811">
        <w:rPr>
          <w:rFonts w:ascii="Arial" w:eastAsia="Arial" w:hAnsi="Arial" w:cs="Arial"/>
          <w:sz w:val="24"/>
          <w:szCs w:val="24"/>
        </w:rPr>
        <w:t>где</w:t>
      </w:r>
      <w:r w:rsidRPr="00FB3811">
        <w:rPr>
          <w:rFonts w:ascii="Arial" w:eastAsia="Arial" w:hAnsi="Arial" w:cs="Arial"/>
          <w:sz w:val="24"/>
          <w:szCs w:val="24"/>
        </w:rPr>
        <w:tab/>
        <w:t>П (λ) – удельная профильная дисперсия,</w:t>
      </w:r>
    </w:p>
    <w:p w14:paraId="1A4996FC" w14:textId="77777777" w:rsidR="0057494F" w:rsidRPr="00FB3811" w:rsidRDefault="0057494F" w:rsidP="0057494F">
      <w:pPr>
        <w:tabs>
          <w:tab w:val="left" w:pos="13325"/>
        </w:tabs>
        <w:spacing w:after="139"/>
        <w:ind w:left="2452" w:right="503"/>
        <w:rPr>
          <w:sz w:val="24"/>
          <w:szCs w:val="24"/>
        </w:rPr>
      </w:pPr>
      <w:proofErr w:type="spellStart"/>
      <w:r w:rsidRPr="00FB3811">
        <w:rPr>
          <w:rFonts w:ascii="Arial" w:eastAsia="Arial" w:hAnsi="Arial" w:cs="Arial"/>
          <w:sz w:val="24"/>
          <w:szCs w:val="24"/>
        </w:rPr>
        <w:t>пс</w:t>
      </w:r>
      <w:proofErr w:type="spellEnd"/>
      <w:r w:rsidRPr="00FB3811">
        <w:rPr>
          <w:rFonts w:ascii="Arial" w:eastAsia="Arial" w:hAnsi="Arial" w:cs="Arial"/>
          <w:sz w:val="24"/>
          <w:szCs w:val="24"/>
        </w:rPr>
        <w:t>/км *</w:t>
      </w:r>
      <w:proofErr w:type="spellStart"/>
      <w:r w:rsidRPr="00FB3811">
        <w:rPr>
          <w:rFonts w:ascii="Arial" w:eastAsia="Arial" w:hAnsi="Arial" w:cs="Arial"/>
          <w:sz w:val="24"/>
          <w:szCs w:val="24"/>
        </w:rPr>
        <w:t>нм</w:t>
      </w:r>
      <w:proofErr w:type="spellEnd"/>
      <w:r w:rsidRPr="00FB3811">
        <w:rPr>
          <w:rFonts w:ascii="Arial" w:eastAsia="Arial" w:hAnsi="Arial" w:cs="Arial"/>
          <w:sz w:val="24"/>
          <w:szCs w:val="24"/>
        </w:rPr>
        <w:t>;</w:t>
      </w:r>
    </w:p>
    <w:p w14:paraId="1431F746" w14:textId="77777777" w:rsidR="0057494F" w:rsidRPr="00FB3811" w:rsidRDefault="0057494F" w:rsidP="0057494F">
      <w:pPr>
        <w:tabs>
          <w:tab w:val="left" w:pos="13325"/>
        </w:tabs>
        <w:spacing w:after="69" w:line="342" w:lineRule="auto"/>
        <w:ind w:left="2301" w:right="1220"/>
        <w:rPr>
          <w:sz w:val="24"/>
          <w:szCs w:val="24"/>
        </w:rPr>
      </w:pPr>
      <w:r w:rsidRPr="00FB3811">
        <w:rPr>
          <w:rFonts w:ascii="Arial" w:eastAsia="Arial" w:hAnsi="Arial" w:cs="Arial"/>
          <w:sz w:val="24"/>
          <w:szCs w:val="24"/>
        </w:rPr>
        <w:t xml:space="preserve">Δ λ – ширина спектра излучения источника, </w:t>
      </w:r>
      <w:proofErr w:type="spellStart"/>
      <w:r w:rsidRPr="00FB3811">
        <w:rPr>
          <w:rFonts w:ascii="Arial" w:eastAsia="Arial" w:hAnsi="Arial" w:cs="Arial"/>
          <w:sz w:val="24"/>
          <w:szCs w:val="24"/>
        </w:rPr>
        <w:t>нм</w:t>
      </w:r>
      <w:proofErr w:type="spellEnd"/>
      <w:r w:rsidRPr="00FB3811">
        <w:rPr>
          <w:rFonts w:ascii="Arial" w:eastAsia="Arial" w:hAnsi="Arial" w:cs="Arial"/>
          <w:sz w:val="24"/>
          <w:szCs w:val="24"/>
        </w:rPr>
        <w:t>; l – длина линии, км.</w:t>
      </w:r>
    </w:p>
    <w:p w14:paraId="5BE7F4F8" w14:textId="77777777" w:rsidR="0057494F" w:rsidRPr="00FB3811" w:rsidRDefault="0057494F" w:rsidP="0057494F">
      <w:pPr>
        <w:tabs>
          <w:tab w:val="left" w:pos="13325"/>
        </w:tabs>
        <w:spacing w:after="114" w:line="283" w:lineRule="auto"/>
        <w:ind w:left="1260" w:right="862" w:hanging="540"/>
        <w:rPr>
          <w:sz w:val="24"/>
          <w:szCs w:val="24"/>
        </w:rPr>
      </w:pPr>
      <w:r w:rsidRPr="00FB3811">
        <w:rPr>
          <w:rFonts w:ascii="Arial" w:eastAsia="Arial" w:hAnsi="Arial" w:cs="Arial"/>
          <w:sz w:val="24"/>
          <w:szCs w:val="24"/>
        </w:rPr>
        <w:t xml:space="preserve">Продольные флуктуации могут возникать в процессе изготовления ОВ и ОК, строительства и эксплуатации ВОЛС. В ряде случаев профильная дисперсия может оказать существенное влияние на общую дисперсию. Профильная дисперсия может появляться как в </w:t>
      </w:r>
      <w:proofErr w:type="spellStart"/>
      <w:r w:rsidRPr="00FB3811">
        <w:rPr>
          <w:rFonts w:ascii="Arial" w:eastAsia="Arial" w:hAnsi="Arial" w:cs="Arial"/>
          <w:sz w:val="24"/>
          <w:szCs w:val="24"/>
        </w:rPr>
        <w:t>многомодовых</w:t>
      </w:r>
      <w:proofErr w:type="spellEnd"/>
      <w:r w:rsidRPr="00FB3811">
        <w:rPr>
          <w:rFonts w:ascii="Arial" w:eastAsia="Arial" w:hAnsi="Arial" w:cs="Arial"/>
          <w:sz w:val="24"/>
          <w:szCs w:val="24"/>
        </w:rPr>
        <w:t xml:space="preserve">, так и в </w:t>
      </w:r>
      <w:proofErr w:type="spellStart"/>
      <w:r w:rsidRPr="00FB3811">
        <w:rPr>
          <w:rFonts w:ascii="Arial" w:eastAsia="Arial" w:hAnsi="Arial" w:cs="Arial"/>
          <w:sz w:val="24"/>
          <w:szCs w:val="24"/>
        </w:rPr>
        <w:t>одномодовых</w:t>
      </w:r>
      <w:proofErr w:type="spellEnd"/>
      <w:r w:rsidRPr="00FB3811">
        <w:rPr>
          <w:rFonts w:ascii="Arial" w:eastAsia="Arial" w:hAnsi="Arial" w:cs="Arial"/>
          <w:sz w:val="24"/>
          <w:szCs w:val="24"/>
        </w:rPr>
        <w:t xml:space="preserve"> ОВ.</w:t>
      </w:r>
    </w:p>
    <w:p w14:paraId="314BFFD1" w14:textId="77777777" w:rsidR="0057494F" w:rsidRPr="00FB3811" w:rsidRDefault="0057494F" w:rsidP="0057494F">
      <w:pPr>
        <w:numPr>
          <w:ilvl w:val="0"/>
          <w:numId w:val="120"/>
        </w:numPr>
        <w:tabs>
          <w:tab w:val="left" w:pos="13325"/>
        </w:tabs>
        <w:spacing w:after="136"/>
        <w:ind w:right="829" w:hanging="360"/>
        <w:rPr>
          <w:sz w:val="24"/>
          <w:szCs w:val="24"/>
        </w:rPr>
      </w:pPr>
      <w:r w:rsidRPr="00FB3811">
        <w:rPr>
          <w:rFonts w:ascii="Arial" w:eastAsia="Arial" w:hAnsi="Arial" w:cs="Arial"/>
          <w:sz w:val="24"/>
          <w:szCs w:val="24"/>
        </w:rPr>
        <w:t xml:space="preserve">Хроматическая дисперсия, как уже говорилось, зависит от материальной и волноводной составляющих. При некоторой длине волны </w:t>
      </w:r>
      <w:proofErr w:type="spellStart"/>
      <w:r w:rsidRPr="00FB3811">
        <w:rPr>
          <w:rFonts w:ascii="Arial" w:eastAsia="Arial" w:hAnsi="Arial" w:cs="Arial"/>
          <w:sz w:val="24"/>
          <w:szCs w:val="24"/>
        </w:rPr>
        <w:t>λ</w:t>
      </w:r>
      <w:r w:rsidRPr="00FB3811">
        <w:rPr>
          <w:rFonts w:ascii="Arial" w:eastAsia="Arial" w:hAnsi="Arial" w:cs="Arial"/>
          <w:sz w:val="24"/>
          <w:szCs w:val="24"/>
          <w:vertAlign w:val="subscript"/>
        </w:rPr>
        <w:t>o</w:t>
      </w:r>
      <w:proofErr w:type="spellEnd"/>
      <w:r w:rsidRPr="00FB3811">
        <w:rPr>
          <w:rFonts w:ascii="Arial" w:eastAsia="Arial" w:hAnsi="Arial" w:cs="Arial"/>
          <w:sz w:val="24"/>
          <w:szCs w:val="24"/>
          <w:vertAlign w:val="subscript"/>
        </w:rPr>
        <w:t xml:space="preserve"> </w:t>
      </w:r>
      <w:r w:rsidRPr="00FB3811">
        <w:rPr>
          <w:rFonts w:ascii="Arial" w:eastAsia="Arial" w:hAnsi="Arial" w:cs="Arial"/>
          <w:sz w:val="24"/>
          <w:szCs w:val="24"/>
        </w:rPr>
        <w:t>хроматическая дисперсия обращается в ноль - эту длину волны называют длиной волны нулевой дисперсии.</w:t>
      </w:r>
    </w:p>
    <w:p w14:paraId="4BA1CA7E" w14:textId="77777777" w:rsidR="0057494F" w:rsidRPr="00FB3811" w:rsidRDefault="0057494F" w:rsidP="0057494F">
      <w:pPr>
        <w:numPr>
          <w:ilvl w:val="0"/>
          <w:numId w:val="120"/>
        </w:numPr>
        <w:tabs>
          <w:tab w:val="left" w:pos="13325"/>
        </w:tabs>
        <w:spacing w:after="69"/>
        <w:ind w:right="829" w:hanging="360"/>
        <w:rPr>
          <w:sz w:val="24"/>
          <w:szCs w:val="24"/>
        </w:rPr>
      </w:pPr>
      <w:proofErr w:type="spellStart"/>
      <w:r w:rsidRPr="00FB3811">
        <w:rPr>
          <w:rFonts w:ascii="Arial" w:eastAsia="Arial" w:hAnsi="Arial" w:cs="Arial"/>
          <w:sz w:val="24"/>
          <w:szCs w:val="24"/>
        </w:rPr>
        <w:lastRenderedPageBreak/>
        <w:t>Одномодовое</w:t>
      </w:r>
      <w:proofErr w:type="spellEnd"/>
      <w:r w:rsidRPr="00FB3811">
        <w:rPr>
          <w:rFonts w:ascii="Arial" w:eastAsia="Arial" w:hAnsi="Arial" w:cs="Arial"/>
          <w:sz w:val="24"/>
          <w:szCs w:val="24"/>
        </w:rPr>
        <w:t xml:space="preserve"> кварцевое волокно со ступенчатым профилем показателя преломления обладает нулевой дисперсией на длине волны 1310 </w:t>
      </w:r>
      <w:proofErr w:type="spellStart"/>
      <w:r w:rsidRPr="00FB3811">
        <w:rPr>
          <w:rFonts w:ascii="Arial" w:eastAsia="Arial" w:hAnsi="Arial" w:cs="Arial"/>
          <w:sz w:val="24"/>
          <w:szCs w:val="24"/>
        </w:rPr>
        <w:t>нм</w:t>
      </w:r>
      <w:proofErr w:type="spellEnd"/>
      <w:r w:rsidRPr="00FB3811">
        <w:rPr>
          <w:rFonts w:ascii="Arial" w:eastAsia="Arial" w:hAnsi="Arial" w:cs="Arial"/>
          <w:sz w:val="24"/>
          <w:szCs w:val="24"/>
        </w:rPr>
        <w:t>. Такое волокно часто называют волокном с несмещенной дисперсией</w:t>
      </w:r>
    </w:p>
    <w:p w14:paraId="18E22E40" w14:textId="77777777" w:rsidR="0057494F" w:rsidRPr="00FB3811" w:rsidRDefault="0057494F" w:rsidP="0057494F">
      <w:pPr>
        <w:numPr>
          <w:ilvl w:val="0"/>
          <w:numId w:val="120"/>
        </w:numPr>
        <w:tabs>
          <w:tab w:val="left" w:pos="13325"/>
        </w:tabs>
        <w:spacing w:after="5" w:line="255" w:lineRule="auto"/>
        <w:ind w:right="829" w:hanging="360"/>
        <w:rPr>
          <w:sz w:val="24"/>
          <w:szCs w:val="24"/>
        </w:rPr>
      </w:pPr>
      <w:r w:rsidRPr="00FB3811">
        <w:rPr>
          <w:rFonts w:ascii="Arial" w:eastAsia="Arial" w:hAnsi="Arial" w:cs="Arial"/>
          <w:sz w:val="24"/>
          <w:szCs w:val="24"/>
        </w:rPr>
        <w:t>Волноводная дисперсия в первую очередь определяется профилем показателя преломления сердцевины волокна и внутренней оболочки. В волокне со сложным профилем показателя преломления, изменяя соотношение между дисперсией среды и дисперсией волновода, можно не только сместить длину волны нулевой дисперсии, но и подобрать нужную форму дисперсионной характеристики, т.е. форму зависимости дисперсии от длины волны.</w:t>
      </w:r>
    </w:p>
    <w:p w14:paraId="381504FF" w14:textId="77777777" w:rsidR="0057494F" w:rsidRPr="00FB3811" w:rsidRDefault="0057494F" w:rsidP="0057494F">
      <w:pPr>
        <w:numPr>
          <w:ilvl w:val="0"/>
          <w:numId w:val="120"/>
        </w:numPr>
        <w:tabs>
          <w:tab w:val="left" w:pos="13325"/>
        </w:tabs>
        <w:spacing w:after="137" w:line="285" w:lineRule="auto"/>
        <w:ind w:right="829" w:hanging="360"/>
        <w:rPr>
          <w:sz w:val="24"/>
          <w:szCs w:val="24"/>
        </w:rPr>
      </w:pPr>
      <w:r w:rsidRPr="00FB3811">
        <w:rPr>
          <w:rFonts w:ascii="Arial" w:eastAsia="Arial" w:hAnsi="Arial" w:cs="Arial"/>
          <w:sz w:val="24"/>
          <w:szCs w:val="24"/>
        </w:rPr>
        <w:t xml:space="preserve">Кроме параметра </w:t>
      </w:r>
      <w:proofErr w:type="spellStart"/>
      <w:r w:rsidRPr="00FB3811">
        <w:rPr>
          <w:rFonts w:ascii="Arial" w:eastAsia="Arial" w:hAnsi="Arial" w:cs="Arial"/>
          <w:sz w:val="24"/>
          <w:szCs w:val="24"/>
        </w:rPr>
        <w:t>λ</w:t>
      </w:r>
      <w:r w:rsidRPr="00FB3811">
        <w:rPr>
          <w:rFonts w:ascii="Arial" w:eastAsia="Arial" w:hAnsi="Arial" w:cs="Arial"/>
          <w:sz w:val="24"/>
          <w:szCs w:val="24"/>
          <w:vertAlign w:val="subscript"/>
        </w:rPr>
        <w:t>o</w:t>
      </w:r>
      <w:proofErr w:type="spellEnd"/>
      <w:r w:rsidRPr="00FB3811">
        <w:rPr>
          <w:rFonts w:ascii="Arial" w:eastAsia="Arial" w:hAnsi="Arial" w:cs="Arial"/>
          <w:sz w:val="24"/>
          <w:szCs w:val="24"/>
          <w:vertAlign w:val="subscript"/>
        </w:rPr>
        <w:t xml:space="preserve"> </w:t>
      </w:r>
      <w:r w:rsidRPr="00FB3811">
        <w:rPr>
          <w:rFonts w:ascii="Arial" w:eastAsia="Arial" w:hAnsi="Arial" w:cs="Arial"/>
          <w:sz w:val="24"/>
          <w:szCs w:val="24"/>
        </w:rPr>
        <w:t xml:space="preserve">используют параметр </w:t>
      </w:r>
      <w:proofErr w:type="spellStart"/>
      <w:r w:rsidRPr="00FB3811">
        <w:rPr>
          <w:rFonts w:ascii="Arial" w:eastAsia="Arial" w:hAnsi="Arial" w:cs="Arial"/>
          <w:sz w:val="24"/>
          <w:szCs w:val="24"/>
        </w:rPr>
        <w:t>S</w:t>
      </w:r>
      <w:r w:rsidRPr="00FB3811">
        <w:rPr>
          <w:rFonts w:ascii="Arial" w:eastAsia="Arial" w:hAnsi="Arial" w:cs="Arial"/>
          <w:sz w:val="24"/>
          <w:szCs w:val="24"/>
          <w:vertAlign w:val="subscript"/>
        </w:rPr>
        <w:t>o</w:t>
      </w:r>
      <w:proofErr w:type="spellEnd"/>
      <w:r w:rsidRPr="00FB3811">
        <w:rPr>
          <w:rFonts w:ascii="Arial" w:eastAsia="Arial" w:hAnsi="Arial" w:cs="Arial"/>
          <w:sz w:val="24"/>
          <w:szCs w:val="24"/>
          <w:vertAlign w:val="subscript"/>
        </w:rPr>
        <w:t xml:space="preserve"> </w:t>
      </w:r>
      <w:r w:rsidRPr="00FB3811">
        <w:rPr>
          <w:rFonts w:ascii="Arial" w:eastAsia="Arial" w:hAnsi="Arial" w:cs="Arial"/>
          <w:sz w:val="24"/>
          <w:szCs w:val="24"/>
        </w:rPr>
        <w:t xml:space="preserve">, описывающий наклон дисперсионной характеристики на длине волны </w:t>
      </w:r>
      <w:proofErr w:type="spellStart"/>
      <w:r w:rsidRPr="00FB3811">
        <w:rPr>
          <w:rFonts w:ascii="Arial" w:eastAsia="Arial" w:hAnsi="Arial" w:cs="Arial"/>
          <w:sz w:val="24"/>
          <w:szCs w:val="24"/>
        </w:rPr>
        <w:t>λ</w:t>
      </w:r>
      <w:r w:rsidRPr="00FB3811">
        <w:rPr>
          <w:rFonts w:ascii="Arial" w:eastAsia="Arial" w:hAnsi="Arial" w:cs="Arial"/>
          <w:sz w:val="24"/>
          <w:szCs w:val="24"/>
          <w:vertAlign w:val="subscript"/>
        </w:rPr>
        <w:t>o</w:t>
      </w:r>
      <w:proofErr w:type="spellEnd"/>
      <w:r w:rsidRPr="00FB3811">
        <w:rPr>
          <w:rFonts w:ascii="Arial" w:eastAsia="Arial" w:hAnsi="Arial" w:cs="Arial"/>
          <w:sz w:val="24"/>
          <w:szCs w:val="24"/>
        </w:rPr>
        <w:t xml:space="preserve">. В общем случае, наклон на других длинах волн отличается от наклона при длине волны </w:t>
      </w:r>
      <w:proofErr w:type="spellStart"/>
      <w:r w:rsidRPr="00FB3811">
        <w:rPr>
          <w:rFonts w:ascii="Arial" w:eastAsia="Arial" w:hAnsi="Arial" w:cs="Arial"/>
          <w:sz w:val="24"/>
          <w:szCs w:val="24"/>
        </w:rPr>
        <w:t>λ</w:t>
      </w:r>
      <w:r w:rsidRPr="00FB3811">
        <w:rPr>
          <w:rFonts w:ascii="Arial" w:eastAsia="Arial" w:hAnsi="Arial" w:cs="Arial"/>
          <w:sz w:val="24"/>
          <w:szCs w:val="24"/>
          <w:vertAlign w:val="subscript"/>
        </w:rPr>
        <w:t>o</w:t>
      </w:r>
      <w:proofErr w:type="spellEnd"/>
      <w:r w:rsidRPr="00FB3811">
        <w:rPr>
          <w:rFonts w:ascii="Arial" w:eastAsia="Arial" w:hAnsi="Arial" w:cs="Arial"/>
          <w:sz w:val="24"/>
          <w:szCs w:val="24"/>
        </w:rPr>
        <w:t xml:space="preserve">. Текущее значение наклона </w:t>
      </w:r>
      <w:proofErr w:type="spellStart"/>
      <w:r w:rsidRPr="00FB3811">
        <w:rPr>
          <w:rFonts w:ascii="Arial" w:eastAsia="Arial" w:hAnsi="Arial" w:cs="Arial"/>
          <w:sz w:val="24"/>
          <w:szCs w:val="24"/>
        </w:rPr>
        <w:t>S</w:t>
      </w:r>
      <w:r w:rsidRPr="00FB3811">
        <w:rPr>
          <w:rFonts w:ascii="Arial" w:eastAsia="Arial" w:hAnsi="Arial" w:cs="Arial"/>
          <w:sz w:val="24"/>
          <w:szCs w:val="24"/>
          <w:vertAlign w:val="subscript"/>
        </w:rPr>
        <w:t>o</w:t>
      </w:r>
      <w:proofErr w:type="spellEnd"/>
      <w:r w:rsidRPr="00FB3811">
        <w:rPr>
          <w:rFonts w:ascii="Arial" w:eastAsia="Arial" w:hAnsi="Arial" w:cs="Arial"/>
          <w:sz w:val="24"/>
          <w:szCs w:val="24"/>
          <w:vertAlign w:val="subscript"/>
        </w:rPr>
        <w:t xml:space="preserve"> </w:t>
      </w:r>
      <w:r w:rsidRPr="00FB3811">
        <w:rPr>
          <w:rFonts w:ascii="Arial" w:eastAsia="Arial" w:hAnsi="Arial" w:cs="Arial"/>
          <w:sz w:val="24"/>
          <w:szCs w:val="24"/>
        </w:rPr>
        <w:t xml:space="preserve">определяет линейную составляющую дисперсии в окрестности </w:t>
      </w:r>
      <w:proofErr w:type="spellStart"/>
      <w:r w:rsidRPr="00FB3811">
        <w:rPr>
          <w:rFonts w:ascii="Arial" w:eastAsia="Arial" w:hAnsi="Arial" w:cs="Arial"/>
          <w:sz w:val="24"/>
          <w:szCs w:val="24"/>
        </w:rPr>
        <w:t>λ</w:t>
      </w:r>
      <w:r w:rsidRPr="00FB3811">
        <w:rPr>
          <w:rFonts w:ascii="Arial" w:eastAsia="Arial" w:hAnsi="Arial" w:cs="Arial"/>
          <w:sz w:val="24"/>
          <w:szCs w:val="24"/>
          <w:vertAlign w:val="subscript"/>
        </w:rPr>
        <w:t>o</w:t>
      </w:r>
      <w:proofErr w:type="spellEnd"/>
      <w:r w:rsidRPr="00FB3811">
        <w:rPr>
          <w:rFonts w:ascii="Arial" w:eastAsia="Arial" w:hAnsi="Arial" w:cs="Arial"/>
          <w:sz w:val="24"/>
          <w:szCs w:val="24"/>
        </w:rPr>
        <w:t>.</w:t>
      </w:r>
    </w:p>
    <w:p w14:paraId="196D89E0" w14:textId="77777777" w:rsidR="0057494F" w:rsidRPr="00FB3811" w:rsidRDefault="0057494F" w:rsidP="0057494F">
      <w:pPr>
        <w:tabs>
          <w:tab w:val="left" w:pos="13325"/>
        </w:tabs>
        <w:spacing w:after="0"/>
        <w:rPr>
          <w:sz w:val="24"/>
          <w:szCs w:val="24"/>
        </w:rPr>
      </w:pPr>
      <w:r w:rsidRPr="00FB3811">
        <w:rPr>
          <w:noProof/>
          <w:sz w:val="24"/>
          <w:szCs w:val="24"/>
        </w:rPr>
        <w:drawing>
          <wp:inline distT="0" distB="0" distL="0" distR="0" wp14:anchorId="04EE6173" wp14:editId="481D36BE">
            <wp:extent cx="5403215" cy="4535170"/>
            <wp:effectExtent l="0" t="0" r="6985" b="0"/>
            <wp:docPr id="4582" name="Рисунок 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3215" cy="4535170"/>
                    </a:xfrm>
                    <a:prstGeom prst="rect">
                      <a:avLst/>
                    </a:prstGeom>
                    <a:noFill/>
                    <a:ln>
                      <a:noFill/>
                    </a:ln>
                  </pic:spPr>
                </pic:pic>
              </a:graphicData>
            </a:graphic>
          </wp:inline>
        </w:drawing>
      </w:r>
    </w:p>
    <w:p w14:paraId="1A4F04AF" w14:textId="77777777" w:rsidR="0057494F" w:rsidRPr="00FB3811" w:rsidRDefault="0057494F" w:rsidP="0057494F">
      <w:pPr>
        <w:tabs>
          <w:tab w:val="left" w:pos="13325"/>
        </w:tabs>
        <w:spacing w:after="110"/>
        <w:ind w:left="4071" w:right="555"/>
        <w:rPr>
          <w:sz w:val="24"/>
          <w:szCs w:val="24"/>
        </w:rPr>
      </w:pPr>
      <w:r w:rsidRPr="00FB3811">
        <w:rPr>
          <w:i/>
          <w:sz w:val="24"/>
          <w:szCs w:val="24"/>
        </w:rPr>
        <w:t xml:space="preserve">Основные параметры зависимости хроматической дисперсии от длины волны: </w:t>
      </w:r>
      <w:proofErr w:type="spellStart"/>
      <w:r w:rsidRPr="00FB3811">
        <w:rPr>
          <w:i/>
          <w:sz w:val="24"/>
          <w:szCs w:val="24"/>
        </w:rPr>
        <w:t>λ</w:t>
      </w:r>
      <w:r w:rsidRPr="00FB3811">
        <w:rPr>
          <w:i/>
          <w:sz w:val="24"/>
          <w:szCs w:val="24"/>
          <w:vertAlign w:val="subscript"/>
        </w:rPr>
        <w:t>o</w:t>
      </w:r>
      <w:proofErr w:type="spellEnd"/>
      <w:r w:rsidRPr="00FB3811">
        <w:rPr>
          <w:i/>
          <w:sz w:val="24"/>
          <w:szCs w:val="24"/>
          <w:vertAlign w:val="subscript"/>
        </w:rPr>
        <w:t xml:space="preserve"> </w:t>
      </w:r>
      <w:r w:rsidRPr="00FB3811">
        <w:rPr>
          <w:i/>
          <w:sz w:val="24"/>
          <w:szCs w:val="24"/>
        </w:rPr>
        <w:t xml:space="preserve">- длина волны нулевой </w:t>
      </w:r>
    </w:p>
    <w:p w14:paraId="64736ACA" w14:textId="77777777" w:rsidR="0057494F" w:rsidRPr="00FB3811" w:rsidRDefault="0057494F" w:rsidP="0057494F">
      <w:pPr>
        <w:tabs>
          <w:tab w:val="left" w:pos="13325"/>
        </w:tabs>
        <w:spacing w:after="20"/>
        <w:ind w:left="3641" w:right="555"/>
        <w:rPr>
          <w:sz w:val="24"/>
          <w:szCs w:val="24"/>
        </w:rPr>
      </w:pPr>
      <w:r w:rsidRPr="00FB3811">
        <w:rPr>
          <w:i/>
          <w:sz w:val="24"/>
          <w:szCs w:val="24"/>
        </w:rPr>
        <w:t xml:space="preserve">дисперсии и </w:t>
      </w:r>
      <w:proofErr w:type="spellStart"/>
      <w:r w:rsidRPr="00FB3811">
        <w:rPr>
          <w:i/>
          <w:sz w:val="24"/>
          <w:szCs w:val="24"/>
        </w:rPr>
        <w:t>S</w:t>
      </w:r>
      <w:r w:rsidRPr="00FB3811">
        <w:rPr>
          <w:i/>
          <w:sz w:val="24"/>
          <w:szCs w:val="24"/>
          <w:vertAlign w:val="subscript"/>
        </w:rPr>
        <w:t>o</w:t>
      </w:r>
      <w:proofErr w:type="spellEnd"/>
      <w:r w:rsidRPr="00FB3811">
        <w:rPr>
          <w:i/>
          <w:sz w:val="24"/>
          <w:szCs w:val="24"/>
          <w:vertAlign w:val="subscript"/>
        </w:rPr>
        <w:t xml:space="preserve"> </w:t>
      </w:r>
      <w:r w:rsidRPr="00FB3811">
        <w:rPr>
          <w:i/>
          <w:sz w:val="24"/>
          <w:szCs w:val="24"/>
        </w:rPr>
        <w:t xml:space="preserve">- наклон дисперсионной характеристики в </w:t>
      </w:r>
    </w:p>
    <w:p w14:paraId="3AD4B095" w14:textId="77777777" w:rsidR="0057494F" w:rsidRPr="00FB3811" w:rsidRDefault="0057494F" w:rsidP="0057494F">
      <w:pPr>
        <w:tabs>
          <w:tab w:val="left" w:pos="13325"/>
        </w:tabs>
        <w:spacing w:after="0"/>
        <w:ind w:left="1899"/>
        <w:jc w:val="center"/>
        <w:rPr>
          <w:sz w:val="24"/>
          <w:szCs w:val="24"/>
        </w:rPr>
      </w:pPr>
      <w:r w:rsidRPr="00FB3811">
        <w:rPr>
          <w:i/>
          <w:sz w:val="24"/>
          <w:szCs w:val="24"/>
        </w:rPr>
        <w:t>точке нулевой дисперсии</w:t>
      </w:r>
    </w:p>
    <w:p w14:paraId="0C871EDF" w14:textId="77777777" w:rsidR="0057494F" w:rsidRPr="00FB3811" w:rsidRDefault="0057494F" w:rsidP="0057494F">
      <w:pPr>
        <w:numPr>
          <w:ilvl w:val="0"/>
          <w:numId w:val="120"/>
        </w:numPr>
        <w:tabs>
          <w:tab w:val="left" w:pos="13325"/>
        </w:tabs>
        <w:spacing w:after="185" w:line="285" w:lineRule="auto"/>
        <w:ind w:right="829" w:hanging="360"/>
        <w:rPr>
          <w:sz w:val="24"/>
          <w:szCs w:val="24"/>
        </w:rPr>
      </w:pPr>
      <w:r w:rsidRPr="00FB3811">
        <w:rPr>
          <w:rFonts w:ascii="Arial" w:eastAsia="Arial" w:hAnsi="Arial" w:cs="Arial"/>
          <w:sz w:val="24"/>
          <w:szCs w:val="24"/>
        </w:rPr>
        <w:t xml:space="preserve">Хроматическую дисперсию </w:t>
      </w:r>
      <w:proofErr w:type="spellStart"/>
      <w:r w:rsidRPr="00FB3811">
        <w:rPr>
          <w:rFonts w:ascii="Arial" w:eastAsia="Arial" w:hAnsi="Arial" w:cs="Arial"/>
          <w:i/>
          <w:sz w:val="24"/>
          <w:szCs w:val="24"/>
        </w:rPr>
        <w:t>τ</w:t>
      </w:r>
      <w:r w:rsidRPr="00FB3811">
        <w:rPr>
          <w:rFonts w:ascii="Arial" w:eastAsia="Arial" w:hAnsi="Arial" w:cs="Arial"/>
          <w:i/>
          <w:sz w:val="24"/>
          <w:szCs w:val="24"/>
          <w:vertAlign w:val="subscript"/>
        </w:rPr>
        <w:t>chr</w:t>
      </w:r>
      <w:proofErr w:type="spellEnd"/>
      <w:r w:rsidRPr="00FB3811">
        <w:rPr>
          <w:rFonts w:ascii="Arial" w:eastAsia="Arial" w:hAnsi="Arial" w:cs="Arial"/>
          <w:i/>
          <w:sz w:val="24"/>
          <w:szCs w:val="24"/>
          <w:vertAlign w:val="subscript"/>
        </w:rPr>
        <w:t xml:space="preserve"> </w:t>
      </w:r>
      <w:r w:rsidRPr="00FB3811">
        <w:rPr>
          <w:rFonts w:ascii="Arial" w:eastAsia="Arial" w:hAnsi="Arial" w:cs="Arial"/>
          <w:sz w:val="24"/>
          <w:szCs w:val="24"/>
        </w:rPr>
        <w:t xml:space="preserve">(обычно измеряется в </w:t>
      </w:r>
      <w:proofErr w:type="spellStart"/>
      <w:r w:rsidRPr="00FB3811">
        <w:rPr>
          <w:rFonts w:ascii="Arial" w:eastAsia="Arial" w:hAnsi="Arial" w:cs="Arial"/>
          <w:sz w:val="24"/>
          <w:szCs w:val="24"/>
        </w:rPr>
        <w:t>пс</w:t>
      </w:r>
      <w:proofErr w:type="spellEnd"/>
      <w:r w:rsidRPr="00FB3811">
        <w:rPr>
          <w:rFonts w:ascii="Arial" w:eastAsia="Arial" w:hAnsi="Arial" w:cs="Arial"/>
          <w:sz w:val="24"/>
          <w:szCs w:val="24"/>
        </w:rPr>
        <w:t>) можно рассчитать по формуле</w:t>
      </w:r>
    </w:p>
    <w:p w14:paraId="36B80337" w14:textId="77777777" w:rsidR="0057494F" w:rsidRPr="00FB3811" w:rsidRDefault="0057494F" w:rsidP="0057494F">
      <w:pPr>
        <w:tabs>
          <w:tab w:val="left" w:pos="13325"/>
        </w:tabs>
        <w:spacing w:after="276"/>
        <w:ind w:right="110"/>
        <w:jc w:val="center"/>
        <w:rPr>
          <w:sz w:val="24"/>
          <w:szCs w:val="24"/>
        </w:rPr>
      </w:pPr>
      <w:proofErr w:type="spellStart"/>
      <w:r w:rsidRPr="00FB3811">
        <w:rPr>
          <w:rFonts w:ascii="Arial" w:eastAsia="Arial" w:hAnsi="Arial" w:cs="Arial"/>
          <w:i/>
          <w:sz w:val="24"/>
          <w:szCs w:val="24"/>
        </w:rPr>
        <w:t>τ</w:t>
      </w:r>
      <w:r w:rsidRPr="00FB3811">
        <w:rPr>
          <w:rFonts w:ascii="Arial" w:eastAsia="Arial" w:hAnsi="Arial" w:cs="Arial"/>
          <w:i/>
          <w:sz w:val="24"/>
          <w:szCs w:val="24"/>
          <w:vertAlign w:val="subscript"/>
        </w:rPr>
        <w:t>chr</w:t>
      </w:r>
      <w:proofErr w:type="spellEnd"/>
      <w:r w:rsidRPr="00FB3811">
        <w:rPr>
          <w:rFonts w:ascii="Arial" w:eastAsia="Arial" w:hAnsi="Arial" w:cs="Arial"/>
          <w:i/>
          <w:sz w:val="24"/>
          <w:szCs w:val="24"/>
          <w:vertAlign w:val="subscript"/>
        </w:rPr>
        <w:t xml:space="preserve"> </w:t>
      </w:r>
      <w:r w:rsidRPr="00FB3811">
        <w:rPr>
          <w:rFonts w:ascii="Arial" w:eastAsia="Arial" w:hAnsi="Arial" w:cs="Arial"/>
          <w:i/>
          <w:sz w:val="24"/>
          <w:szCs w:val="24"/>
        </w:rPr>
        <w:t xml:space="preserve">= D(λ) · </w:t>
      </w:r>
      <w:proofErr w:type="spellStart"/>
      <w:r w:rsidRPr="00FB3811">
        <w:rPr>
          <w:rFonts w:ascii="Arial" w:eastAsia="Arial" w:hAnsi="Arial" w:cs="Arial"/>
          <w:i/>
          <w:sz w:val="24"/>
          <w:szCs w:val="24"/>
        </w:rPr>
        <w:t>Δτ</w:t>
      </w:r>
      <w:proofErr w:type="spellEnd"/>
      <w:r w:rsidRPr="00FB3811">
        <w:rPr>
          <w:rFonts w:ascii="Arial" w:eastAsia="Arial" w:hAnsi="Arial" w:cs="Arial"/>
          <w:i/>
          <w:sz w:val="24"/>
          <w:szCs w:val="24"/>
        </w:rPr>
        <w:t xml:space="preserve"> · L</w:t>
      </w:r>
      <w:r w:rsidRPr="00FB3811">
        <w:rPr>
          <w:rFonts w:ascii="Arial" w:eastAsia="Arial" w:hAnsi="Arial" w:cs="Arial"/>
          <w:sz w:val="24"/>
          <w:szCs w:val="24"/>
        </w:rPr>
        <w:t>,</w:t>
      </w:r>
    </w:p>
    <w:p w14:paraId="4C602348" w14:textId="77777777" w:rsidR="0057494F" w:rsidRPr="00FB3811" w:rsidRDefault="0057494F" w:rsidP="0057494F">
      <w:pPr>
        <w:tabs>
          <w:tab w:val="left" w:pos="13325"/>
        </w:tabs>
        <w:spacing w:after="137" w:line="285" w:lineRule="auto"/>
        <w:ind w:left="723" w:right="829"/>
        <w:rPr>
          <w:sz w:val="24"/>
          <w:szCs w:val="24"/>
        </w:rPr>
      </w:pPr>
      <w:r w:rsidRPr="00FB3811">
        <w:rPr>
          <w:rFonts w:ascii="Arial" w:eastAsia="Arial" w:hAnsi="Arial" w:cs="Arial"/>
          <w:sz w:val="24"/>
          <w:szCs w:val="24"/>
        </w:rPr>
        <w:lastRenderedPageBreak/>
        <w:t xml:space="preserve">где </w:t>
      </w:r>
      <w:r w:rsidRPr="00FB3811">
        <w:rPr>
          <w:rFonts w:ascii="Arial" w:eastAsia="Arial" w:hAnsi="Arial" w:cs="Arial"/>
          <w:i/>
          <w:sz w:val="24"/>
          <w:szCs w:val="24"/>
        </w:rPr>
        <w:t xml:space="preserve">D(λ) </w:t>
      </w:r>
      <w:r w:rsidRPr="00FB3811">
        <w:rPr>
          <w:rFonts w:ascii="Arial" w:eastAsia="Arial" w:hAnsi="Arial" w:cs="Arial"/>
          <w:sz w:val="24"/>
          <w:szCs w:val="24"/>
        </w:rPr>
        <w:t>- коэффициент хроматической дисперсии (</w:t>
      </w:r>
      <w:proofErr w:type="spellStart"/>
      <w:r w:rsidRPr="00FB3811">
        <w:rPr>
          <w:rFonts w:ascii="Arial" w:eastAsia="Arial" w:hAnsi="Arial" w:cs="Arial"/>
          <w:sz w:val="24"/>
          <w:szCs w:val="24"/>
        </w:rPr>
        <w:t>пс</w:t>
      </w:r>
      <w:proofErr w:type="spellEnd"/>
      <w:r w:rsidRPr="00FB3811">
        <w:rPr>
          <w:rFonts w:ascii="Arial" w:eastAsia="Arial" w:hAnsi="Arial" w:cs="Arial"/>
          <w:sz w:val="24"/>
          <w:szCs w:val="24"/>
        </w:rPr>
        <w:t>/(</w:t>
      </w:r>
      <w:proofErr w:type="spellStart"/>
      <w:r w:rsidRPr="00FB3811">
        <w:rPr>
          <w:rFonts w:ascii="Arial" w:eastAsia="Arial" w:hAnsi="Arial" w:cs="Arial"/>
          <w:sz w:val="24"/>
          <w:szCs w:val="24"/>
        </w:rPr>
        <w:t>нм</w:t>
      </w:r>
      <w:proofErr w:type="spellEnd"/>
      <w:r w:rsidRPr="00FB3811">
        <w:rPr>
          <w:rFonts w:ascii="Arial" w:eastAsia="Arial" w:hAnsi="Arial" w:cs="Arial"/>
          <w:sz w:val="24"/>
          <w:szCs w:val="24"/>
        </w:rPr>
        <w:t xml:space="preserve">*км)) , а </w:t>
      </w:r>
      <w:r w:rsidRPr="00FB3811">
        <w:rPr>
          <w:rFonts w:ascii="Arial" w:eastAsia="Arial" w:hAnsi="Arial" w:cs="Arial"/>
          <w:i/>
          <w:sz w:val="24"/>
          <w:szCs w:val="24"/>
        </w:rPr>
        <w:t xml:space="preserve">L </w:t>
      </w:r>
      <w:r w:rsidRPr="00FB3811">
        <w:rPr>
          <w:rFonts w:ascii="Arial" w:eastAsia="Arial" w:hAnsi="Arial" w:cs="Arial"/>
          <w:sz w:val="24"/>
          <w:szCs w:val="24"/>
        </w:rPr>
        <w:t xml:space="preserve">- протяженность линии связи (км). Заметим, что данная формула не точна в случае </w:t>
      </w:r>
      <w:proofErr w:type="gramStart"/>
      <w:r w:rsidRPr="00FB3811">
        <w:rPr>
          <w:rFonts w:ascii="Arial" w:eastAsia="Arial" w:hAnsi="Arial" w:cs="Arial"/>
          <w:sz w:val="24"/>
          <w:szCs w:val="24"/>
        </w:rPr>
        <w:t>ультра узкополосных</w:t>
      </w:r>
      <w:proofErr w:type="gramEnd"/>
      <w:r w:rsidRPr="00FB3811">
        <w:rPr>
          <w:rFonts w:ascii="Arial" w:eastAsia="Arial" w:hAnsi="Arial" w:cs="Arial"/>
          <w:sz w:val="24"/>
          <w:szCs w:val="24"/>
        </w:rPr>
        <w:t xml:space="preserve"> источников излучения.</w:t>
      </w:r>
    </w:p>
    <w:p w14:paraId="1F3653E1" w14:textId="77777777" w:rsidR="0057494F" w:rsidRPr="00FB3811" w:rsidRDefault="0057494F" w:rsidP="0057494F">
      <w:pPr>
        <w:tabs>
          <w:tab w:val="left" w:pos="13325"/>
        </w:tabs>
        <w:spacing w:after="0" w:line="251" w:lineRule="auto"/>
        <w:ind w:left="1482" w:hanging="531"/>
        <w:rPr>
          <w:sz w:val="24"/>
          <w:szCs w:val="24"/>
        </w:rPr>
      </w:pPr>
      <w:r w:rsidRPr="00FB3811">
        <w:rPr>
          <w:rFonts w:ascii="Arial" w:eastAsia="Arial" w:hAnsi="Arial" w:cs="Arial"/>
          <w:sz w:val="24"/>
          <w:szCs w:val="24"/>
        </w:rPr>
        <w:t xml:space="preserve">На рисунке ниже  раздельно показаны зависимости волноводной дисперсии для волокна с несмещенной (1) и смещенной (2) </w:t>
      </w:r>
    </w:p>
    <w:p w14:paraId="023CA699" w14:textId="77777777" w:rsidR="0057494F" w:rsidRPr="00FB3811" w:rsidRDefault="0057494F" w:rsidP="0057494F">
      <w:pPr>
        <w:tabs>
          <w:tab w:val="left" w:pos="13325"/>
        </w:tabs>
        <w:spacing w:after="364" w:line="265" w:lineRule="auto"/>
        <w:ind w:left="125" w:right="260"/>
        <w:jc w:val="center"/>
        <w:rPr>
          <w:sz w:val="24"/>
          <w:szCs w:val="24"/>
        </w:rPr>
      </w:pPr>
      <w:r w:rsidRPr="00FB3811">
        <w:rPr>
          <w:rFonts w:ascii="Arial" w:eastAsia="Arial" w:hAnsi="Arial" w:cs="Arial"/>
          <w:sz w:val="24"/>
          <w:szCs w:val="24"/>
        </w:rPr>
        <w:t>дисперсией и материальной дисперсии от длины волны.</w:t>
      </w:r>
    </w:p>
    <w:p w14:paraId="6BCFF679" w14:textId="77777777" w:rsidR="0057494F" w:rsidRPr="00FB3811" w:rsidRDefault="0057494F" w:rsidP="0057494F">
      <w:pPr>
        <w:tabs>
          <w:tab w:val="left" w:pos="13325"/>
        </w:tabs>
        <w:spacing w:after="0"/>
        <w:rPr>
          <w:sz w:val="24"/>
          <w:szCs w:val="24"/>
        </w:rPr>
      </w:pPr>
      <w:r w:rsidRPr="00FB3811">
        <w:rPr>
          <w:noProof/>
          <w:sz w:val="24"/>
          <w:szCs w:val="24"/>
        </w:rPr>
        <w:drawing>
          <wp:inline distT="0" distB="0" distL="0" distR="0" wp14:anchorId="23C9F92E" wp14:editId="1669319B">
            <wp:extent cx="5837555" cy="4027170"/>
            <wp:effectExtent l="0" t="0" r="0" b="0"/>
            <wp:docPr id="4583" name="Рисунок 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837555" cy="4027170"/>
                    </a:xfrm>
                    <a:prstGeom prst="rect">
                      <a:avLst/>
                    </a:prstGeom>
                    <a:noFill/>
                    <a:ln>
                      <a:noFill/>
                    </a:ln>
                  </pic:spPr>
                </pic:pic>
              </a:graphicData>
            </a:graphic>
          </wp:inline>
        </w:drawing>
      </w:r>
    </w:p>
    <w:p w14:paraId="242F7752" w14:textId="77777777" w:rsidR="0057494F" w:rsidRPr="00FB3811" w:rsidRDefault="0057494F" w:rsidP="0057494F">
      <w:pPr>
        <w:tabs>
          <w:tab w:val="left" w:pos="13325"/>
        </w:tabs>
        <w:spacing w:after="0" w:line="376" w:lineRule="auto"/>
        <w:ind w:left="4141" w:right="779" w:hanging="67"/>
        <w:rPr>
          <w:sz w:val="24"/>
          <w:szCs w:val="24"/>
        </w:rPr>
      </w:pPr>
      <w:r w:rsidRPr="00FB3811">
        <w:rPr>
          <w:b/>
          <w:i/>
          <w:sz w:val="24"/>
          <w:szCs w:val="24"/>
        </w:rPr>
        <w:t xml:space="preserve">(Хроматическая дисперсия в данном случае определяется как сумма материальной и </w:t>
      </w:r>
    </w:p>
    <w:p w14:paraId="4C015CD4" w14:textId="77777777" w:rsidR="0057494F" w:rsidRPr="00FB3811" w:rsidRDefault="0057494F" w:rsidP="0057494F">
      <w:pPr>
        <w:tabs>
          <w:tab w:val="left" w:pos="13325"/>
        </w:tabs>
        <w:spacing w:after="0"/>
        <w:ind w:left="650"/>
        <w:jc w:val="center"/>
        <w:rPr>
          <w:sz w:val="24"/>
          <w:szCs w:val="24"/>
        </w:rPr>
      </w:pPr>
      <w:r w:rsidRPr="00FB3811">
        <w:rPr>
          <w:b/>
          <w:i/>
          <w:sz w:val="24"/>
          <w:szCs w:val="24"/>
        </w:rPr>
        <w:t>волноводной дисперсий.)</w:t>
      </w:r>
    </w:p>
    <w:p w14:paraId="6B531B43" w14:textId="77777777" w:rsidR="0057494F" w:rsidRPr="00FB3811" w:rsidRDefault="0057494F" w:rsidP="0057494F">
      <w:pPr>
        <w:tabs>
          <w:tab w:val="left" w:pos="13325"/>
        </w:tabs>
        <w:spacing w:after="4" w:line="254" w:lineRule="auto"/>
        <w:ind w:left="1088" w:right="-23"/>
        <w:rPr>
          <w:sz w:val="24"/>
          <w:szCs w:val="24"/>
        </w:rPr>
      </w:pPr>
      <w:r w:rsidRPr="00FB3811">
        <w:rPr>
          <w:rFonts w:ascii="Tahoma" w:eastAsia="Tahoma" w:hAnsi="Tahoma" w:cs="Tahoma"/>
          <w:b/>
          <w:color w:val="161616"/>
          <w:sz w:val="24"/>
          <w:szCs w:val="24"/>
        </w:rPr>
        <w:t>Удельная хроматическая дисперсия вычисляется по формуле:</w:t>
      </w:r>
    </w:p>
    <w:p w14:paraId="6E49C8E8" w14:textId="77777777" w:rsidR="0057494F" w:rsidRPr="00FB3811" w:rsidRDefault="0057494F" w:rsidP="0057494F">
      <w:pPr>
        <w:tabs>
          <w:tab w:val="left" w:pos="13325"/>
        </w:tabs>
        <w:spacing w:after="719"/>
        <w:rPr>
          <w:sz w:val="24"/>
          <w:szCs w:val="24"/>
        </w:rPr>
      </w:pPr>
      <w:r w:rsidRPr="00FB3811">
        <w:rPr>
          <w:noProof/>
          <w:sz w:val="24"/>
          <w:szCs w:val="24"/>
        </w:rPr>
        <w:drawing>
          <wp:inline distT="0" distB="0" distL="0" distR="0" wp14:anchorId="5CA0BD41" wp14:editId="1D895E6D">
            <wp:extent cx="1782445" cy="1006475"/>
            <wp:effectExtent l="0" t="0" r="0" b="0"/>
            <wp:docPr id="4584" name="Рисунок 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782445" cy="1006475"/>
                    </a:xfrm>
                    <a:prstGeom prst="rect">
                      <a:avLst/>
                    </a:prstGeom>
                    <a:noFill/>
                    <a:ln>
                      <a:noFill/>
                    </a:ln>
                  </pic:spPr>
                </pic:pic>
              </a:graphicData>
            </a:graphic>
          </wp:inline>
        </w:drawing>
      </w:r>
    </w:p>
    <w:p w14:paraId="1FAD57F5" w14:textId="77777777" w:rsidR="0057494F" w:rsidRPr="00FB3811" w:rsidRDefault="0057494F" w:rsidP="0057494F">
      <w:pPr>
        <w:tabs>
          <w:tab w:val="left" w:pos="13325"/>
        </w:tabs>
        <w:spacing w:after="4" w:line="254" w:lineRule="auto"/>
        <w:ind w:left="715" w:right="1081"/>
        <w:rPr>
          <w:sz w:val="24"/>
          <w:szCs w:val="24"/>
        </w:rPr>
      </w:pPr>
      <w:r w:rsidRPr="00FB3811">
        <w:rPr>
          <w:rFonts w:ascii="Tahoma" w:eastAsia="Tahoma" w:hAnsi="Tahoma" w:cs="Tahoma"/>
          <w:b/>
          <w:color w:val="161616"/>
          <w:sz w:val="24"/>
          <w:szCs w:val="24"/>
        </w:rPr>
        <w:t xml:space="preserve">где S0 - наклон дисперсионной кривой </w:t>
      </w:r>
      <w:proofErr w:type="spellStart"/>
      <w:r w:rsidRPr="00FB3811">
        <w:rPr>
          <w:rFonts w:ascii="Tahoma" w:eastAsia="Tahoma" w:hAnsi="Tahoma" w:cs="Tahoma"/>
          <w:b/>
          <w:color w:val="161616"/>
          <w:sz w:val="24"/>
          <w:szCs w:val="24"/>
        </w:rPr>
        <w:t>одномодового</w:t>
      </w:r>
      <w:proofErr w:type="spellEnd"/>
      <w:r w:rsidRPr="00FB3811">
        <w:rPr>
          <w:rFonts w:ascii="Tahoma" w:eastAsia="Tahoma" w:hAnsi="Tahoma" w:cs="Tahoma"/>
          <w:b/>
          <w:color w:val="161616"/>
          <w:sz w:val="24"/>
          <w:szCs w:val="24"/>
        </w:rPr>
        <w:t xml:space="preserve"> волокна на длине волны нулевой дисперсии, </w:t>
      </w:r>
      <w:proofErr w:type="spellStart"/>
      <w:r w:rsidRPr="00FB3811">
        <w:rPr>
          <w:rFonts w:ascii="Tahoma" w:eastAsia="Tahoma" w:hAnsi="Tahoma" w:cs="Tahoma"/>
          <w:b/>
          <w:color w:val="161616"/>
          <w:sz w:val="24"/>
          <w:szCs w:val="24"/>
        </w:rPr>
        <w:t>пс</w:t>
      </w:r>
      <w:proofErr w:type="spellEnd"/>
      <w:r w:rsidRPr="00FB3811">
        <w:rPr>
          <w:rFonts w:ascii="Tahoma" w:eastAsia="Tahoma" w:hAnsi="Tahoma" w:cs="Tahoma"/>
          <w:b/>
          <w:color w:val="161616"/>
          <w:sz w:val="24"/>
          <w:szCs w:val="24"/>
        </w:rPr>
        <w:t>/(нм2</w:t>
      </w:r>
      <w:r w:rsidRPr="00FB3811">
        <w:rPr>
          <w:b/>
          <w:color w:val="161616"/>
          <w:sz w:val="24"/>
          <w:szCs w:val="24"/>
        </w:rPr>
        <w:t>×</w:t>
      </w:r>
      <w:r w:rsidRPr="00FB3811">
        <w:rPr>
          <w:rFonts w:ascii="Tahoma" w:eastAsia="Tahoma" w:hAnsi="Tahoma" w:cs="Tahoma"/>
          <w:b/>
          <w:color w:val="161616"/>
          <w:sz w:val="24"/>
          <w:szCs w:val="24"/>
        </w:rPr>
        <w:t>км);</w:t>
      </w:r>
    </w:p>
    <w:p w14:paraId="5814063A" w14:textId="77777777" w:rsidR="0057494F" w:rsidRPr="00FB3811" w:rsidRDefault="0057494F" w:rsidP="0057494F">
      <w:pPr>
        <w:tabs>
          <w:tab w:val="left" w:pos="13325"/>
        </w:tabs>
        <w:spacing w:after="4" w:line="254" w:lineRule="auto"/>
        <w:ind w:left="715" w:right="4783"/>
        <w:rPr>
          <w:sz w:val="24"/>
          <w:szCs w:val="24"/>
        </w:rPr>
      </w:pPr>
      <w:r w:rsidRPr="00FB3811">
        <w:rPr>
          <w:rFonts w:ascii="Tahoma" w:eastAsia="Tahoma" w:hAnsi="Tahoma" w:cs="Tahoma"/>
          <w:b/>
          <w:color w:val="161616"/>
          <w:sz w:val="24"/>
          <w:szCs w:val="24"/>
        </w:rPr>
        <w:t xml:space="preserve">λ - рабочая длина волны, </w:t>
      </w:r>
      <w:proofErr w:type="spellStart"/>
      <w:r w:rsidRPr="00FB3811">
        <w:rPr>
          <w:rFonts w:ascii="Tahoma" w:eastAsia="Tahoma" w:hAnsi="Tahoma" w:cs="Tahoma"/>
          <w:b/>
          <w:color w:val="161616"/>
          <w:sz w:val="24"/>
          <w:szCs w:val="24"/>
        </w:rPr>
        <w:t>нм</w:t>
      </w:r>
      <w:proofErr w:type="spellEnd"/>
      <w:r w:rsidRPr="00FB3811">
        <w:rPr>
          <w:rFonts w:ascii="Tahoma" w:eastAsia="Tahoma" w:hAnsi="Tahoma" w:cs="Tahoma"/>
          <w:b/>
          <w:color w:val="161616"/>
          <w:sz w:val="24"/>
          <w:szCs w:val="24"/>
        </w:rPr>
        <w:t xml:space="preserve">; λ0 - длина волны нулевой дисперсии, </w:t>
      </w:r>
      <w:proofErr w:type="spellStart"/>
      <w:r w:rsidRPr="00FB3811">
        <w:rPr>
          <w:rFonts w:ascii="Tahoma" w:eastAsia="Tahoma" w:hAnsi="Tahoma" w:cs="Tahoma"/>
          <w:b/>
          <w:color w:val="161616"/>
          <w:sz w:val="24"/>
          <w:szCs w:val="24"/>
        </w:rPr>
        <w:t>нм</w:t>
      </w:r>
      <w:proofErr w:type="spellEnd"/>
      <w:r w:rsidRPr="00FB3811">
        <w:rPr>
          <w:rFonts w:ascii="Tahoma" w:eastAsia="Tahoma" w:hAnsi="Tahoma" w:cs="Tahoma"/>
          <w:b/>
          <w:color w:val="161616"/>
          <w:sz w:val="24"/>
          <w:szCs w:val="24"/>
        </w:rPr>
        <w:t>.</w:t>
      </w:r>
    </w:p>
    <w:p w14:paraId="133FD011" w14:textId="77777777" w:rsidR="0057494F" w:rsidRPr="00FB3811" w:rsidRDefault="0057494F" w:rsidP="0057494F">
      <w:pPr>
        <w:tabs>
          <w:tab w:val="left" w:pos="13325"/>
        </w:tabs>
        <w:rPr>
          <w:sz w:val="24"/>
          <w:szCs w:val="24"/>
        </w:rPr>
        <w:sectPr w:rsidR="0057494F" w:rsidRPr="00FB3811" w:rsidSect="006F6D70">
          <w:pgSz w:w="11906" w:h="16838" w:code="9"/>
          <w:pgMar w:top="720" w:right="720" w:bottom="720" w:left="720" w:header="720" w:footer="720" w:gutter="0"/>
          <w:cols w:space="720"/>
          <w:docGrid w:linePitch="381"/>
        </w:sectPr>
      </w:pPr>
    </w:p>
    <w:p w14:paraId="121DCC5C" w14:textId="77777777" w:rsidR="0057494F" w:rsidRPr="00FB3811" w:rsidRDefault="0057494F" w:rsidP="0057494F">
      <w:pPr>
        <w:tabs>
          <w:tab w:val="left" w:pos="13325"/>
        </w:tabs>
        <w:spacing w:after="0"/>
        <w:ind w:left="-703" w:right="-737"/>
        <w:rPr>
          <w:sz w:val="24"/>
          <w:szCs w:val="24"/>
        </w:rPr>
      </w:pPr>
      <w:r w:rsidRPr="00FB3811">
        <w:rPr>
          <w:noProof/>
          <w:sz w:val="24"/>
          <w:szCs w:val="24"/>
        </w:rPr>
        <w:lastRenderedPageBreak/>
        <mc:AlternateContent>
          <mc:Choice Requires="wpg">
            <w:drawing>
              <wp:inline distT="0" distB="0" distL="0" distR="0" wp14:anchorId="39F84015" wp14:editId="02B7FBB9">
                <wp:extent cx="4008120" cy="2179320"/>
                <wp:effectExtent l="0" t="0" r="0" b="0"/>
                <wp:docPr id="23979" name="Группа 23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8120" cy="2179320"/>
                          <a:chOff x="0" y="0"/>
                          <a:chExt cx="8229600" cy="4526281"/>
                        </a:xfrm>
                      </wpg:grpSpPr>
                      <pic:pic xmlns:pic="http://schemas.openxmlformats.org/drawingml/2006/picture">
                        <pic:nvPicPr>
                          <pic:cNvPr id="24872" name="Picture 24872"/>
                          <pic:cNvPicPr/>
                        </pic:nvPicPr>
                        <pic:blipFill>
                          <a:blip r:embed="rId610"/>
                          <a:stretch>
                            <a:fillRect/>
                          </a:stretch>
                        </pic:blipFill>
                        <pic:spPr>
                          <a:xfrm>
                            <a:off x="80772" y="142240"/>
                            <a:ext cx="8019288" cy="4383025"/>
                          </a:xfrm>
                          <a:prstGeom prst="rect">
                            <a:avLst/>
                          </a:prstGeom>
                        </pic:spPr>
                      </pic:pic>
                      <pic:pic xmlns:pic="http://schemas.openxmlformats.org/drawingml/2006/picture">
                        <pic:nvPicPr>
                          <pic:cNvPr id="3247" name="Picture 3247"/>
                          <pic:cNvPicPr/>
                        </pic:nvPicPr>
                        <pic:blipFill>
                          <a:blip r:embed="rId611"/>
                          <a:stretch>
                            <a:fillRect/>
                          </a:stretch>
                        </pic:blipFill>
                        <pic:spPr>
                          <a:xfrm>
                            <a:off x="216408" y="1440180"/>
                            <a:ext cx="4419600" cy="1199388"/>
                          </a:xfrm>
                          <a:prstGeom prst="rect">
                            <a:avLst/>
                          </a:prstGeom>
                        </pic:spPr>
                      </pic:pic>
                    </wpg:wgp>
                  </a:graphicData>
                </a:graphic>
              </wp:inline>
            </w:drawing>
          </mc:Choice>
          <mc:Fallback>
            <w:pict>
              <v:group w14:anchorId="385FD763" id="Группа 23979" o:spid="_x0000_s1026" style="width:315.6pt;height:171.6pt;mso-position-horizontal-relative:char;mso-position-vertical-relative:line" coordsize="82296,452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4P9n736hbqnOPPEnozJqiOqgmqgfUQ2qiWpQISqgElRAASqgAJWgIApaQVQSBVEQFaJIFLSC&#10;VjCKjIJWMGoYld9Uv893DffMPW/tfU6d+nc+n7X2etZNN/e+b+1de1fVqf0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">
                <v:shape id="Picture 24872" o:spid="_x0000_s1027" type="#_x0000_t75" style="position:absolute;left:807;top:1422;width:80193;height:43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">
                  <v:imagedata r:id="rId612" o:title=""/>
                </v:shape>
                <v:shape id="Picture 3247" o:spid="_x0000_s1028" type="#_x0000_t75" style="position:absolute;left:2164;top:14401;width:44196;height:1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">
                  <v:imagedata r:id="rId613" o:title=""/>
                </v:shape>
                <w10:anchorlock/>
              </v:group>
            </w:pict>
          </mc:Fallback>
        </mc:AlternateContent>
      </w:r>
    </w:p>
    <w:p w14:paraId="1C359108" w14:textId="77777777" w:rsidR="0057494F" w:rsidRPr="00FB3811" w:rsidRDefault="0057494F" w:rsidP="0057494F">
      <w:pPr>
        <w:tabs>
          <w:tab w:val="left" w:pos="13325"/>
        </w:tabs>
        <w:rPr>
          <w:sz w:val="24"/>
          <w:szCs w:val="24"/>
        </w:rPr>
        <w:sectPr w:rsidR="0057494F" w:rsidRPr="00FB3811">
          <w:pgSz w:w="14400" w:h="10800" w:orient="landscape"/>
          <w:pgMar w:top="1205" w:right="1440" w:bottom="1440" w:left="1440" w:header="720" w:footer="720" w:gutter="0"/>
          <w:cols w:space="720"/>
        </w:sectPr>
      </w:pPr>
    </w:p>
    <w:p w14:paraId="4E09AECE" w14:textId="77777777" w:rsidR="0057494F" w:rsidRPr="00FB3811" w:rsidRDefault="0057494F" w:rsidP="0057494F">
      <w:pPr>
        <w:numPr>
          <w:ilvl w:val="0"/>
          <w:numId w:val="121"/>
        </w:numPr>
        <w:tabs>
          <w:tab w:val="left" w:pos="13325"/>
        </w:tabs>
        <w:spacing w:after="173" w:line="262" w:lineRule="auto"/>
        <w:ind w:right="414" w:hanging="540"/>
        <w:rPr>
          <w:sz w:val="24"/>
          <w:szCs w:val="24"/>
        </w:rPr>
      </w:pPr>
      <w:r w:rsidRPr="00FB3811">
        <w:rPr>
          <w:rFonts w:ascii="Arial" w:eastAsia="Arial" w:hAnsi="Arial" w:cs="Arial"/>
          <w:sz w:val="24"/>
          <w:szCs w:val="24"/>
        </w:rPr>
        <w:lastRenderedPageBreak/>
        <w:t>∆n – абсолютная разность показателей преломления</w:t>
      </w:r>
    </w:p>
    <w:p w14:paraId="6483F8F0" w14:textId="77777777" w:rsidR="0057494F" w:rsidRPr="00FB3811" w:rsidRDefault="0057494F" w:rsidP="0057494F">
      <w:pPr>
        <w:tabs>
          <w:tab w:val="left" w:pos="13325"/>
        </w:tabs>
        <w:spacing w:after="836" w:line="262" w:lineRule="auto"/>
        <w:ind w:left="3560"/>
        <w:rPr>
          <w:sz w:val="24"/>
          <w:szCs w:val="24"/>
        </w:rPr>
      </w:pPr>
      <w:r w:rsidRPr="00FB3811">
        <w:rPr>
          <w:rFonts w:ascii="Arial" w:eastAsia="Arial" w:hAnsi="Arial" w:cs="Arial"/>
          <w:sz w:val="24"/>
          <w:szCs w:val="24"/>
        </w:rPr>
        <w:t>∆n = n</w:t>
      </w:r>
      <w:r w:rsidRPr="00FB3811">
        <w:rPr>
          <w:rFonts w:ascii="Arial" w:eastAsia="Arial" w:hAnsi="Arial" w:cs="Arial"/>
          <w:sz w:val="24"/>
          <w:szCs w:val="24"/>
          <w:vertAlign w:val="subscript"/>
        </w:rPr>
        <w:t xml:space="preserve">1 </w:t>
      </w:r>
      <w:r w:rsidRPr="00FB3811">
        <w:rPr>
          <w:rFonts w:ascii="Arial" w:eastAsia="Arial" w:hAnsi="Arial" w:cs="Arial"/>
          <w:sz w:val="24"/>
          <w:szCs w:val="24"/>
        </w:rPr>
        <w:t>- n</w:t>
      </w:r>
      <w:r w:rsidRPr="00FB3811">
        <w:rPr>
          <w:rFonts w:ascii="Arial" w:eastAsia="Arial" w:hAnsi="Arial" w:cs="Arial"/>
          <w:sz w:val="24"/>
          <w:szCs w:val="24"/>
          <w:vertAlign w:val="subscript"/>
        </w:rPr>
        <w:t>2</w:t>
      </w:r>
    </w:p>
    <w:p w14:paraId="35F202CE" w14:textId="77777777" w:rsidR="0057494F" w:rsidRPr="00FB3811" w:rsidRDefault="0057494F" w:rsidP="0057494F">
      <w:pPr>
        <w:tabs>
          <w:tab w:val="left" w:pos="13325"/>
        </w:tabs>
        <w:spacing w:after="119" w:line="262" w:lineRule="auto"/>
        <w:ind w:left="-15" w:firstLine="533"/>
        <w:rPr>
          <w:sz w:val="24"/>
          <w:szCs w:val="24"/>
        </w:rPr>
      </w:pPr>
      <w:r w:rsidRPr="00FB3811">
        <w:rPr>
          <w:rFonts w:ascii="Arial" w:eastAsia="Arial" w:hAnsi="Arial" w:cs="Arial"/>
          <w:sz w:val="24"/>
          <w:szCs w:val="24"/>
        </w:rPr>
        <w:t>∆ - относительная разность показателей преломления (доли или %)</w:t>
      </w:r>
    </w:p>
    <w:p w14:paraId="206256BB" w14:textId="77777777" w:rsidR="0057494F" w:rsidRPr="00FB3811" w:rsidRDefault="0057494F" w:rsidP="0057494F">
      <w:pPr>
        <w:numPr>
          <w:ilvl w:val="0"/>
          <w:numId w:val="121"/>
        </w:numPr>
        <w:tabs>
          <w:tab w:val="left" w:pos="13325"/>
        </w:tabs>
        <w:spacing w:after="137" w:line="285" w:lineRule="auto"/>
        <w:ind w:right="414" w:hanging="540"/>
        <w:rPr>
          <w:sz w:val="24"/>
          <w:szCs w:val="24"/>
        </w:rPr>
      </w:pPr>
      <w:r w:rsidRPr="00FB3811">
        <w:rPr>
          <w:rFonts w:ascii="Arial" w:eastAsia="Arial" w:hAnsi="Arial" w:cs="Arial"/>
          <w:sz w:val="24"/>
          <w:szCs w:val="24"/>
        </w:rPr>
        <w:t>Порядок значений дисперсии для разных типов волокон:</w:t>
      </w:r>
    </w:p>
    <w:p w14:paraId="77A5F8C1" w14:textId="77777777" w:rsidR="0057494F" w:rsidRPr="00FB3811" w:rsidRDefault="0057494F" w:rsidP="0057494F">
      <w:pPr>
        <w:numPr>
          <w:ilvl w:val="0"/>
          <w:numId w:val="122"/>
        </w:numPr>
        <w:tabs>
          <w:tab w:val="left" w:pos="13325"/>
        </w:tabs>
        <w:spacing w:after="137" w:line="285" w:lineRule="auto"/>
        <w:ind w:right="829" w:hanging="540"/>
        <w:rPr>
          <w:sz w:val="24"/>
          <w:szCs w:val="24"/>
        </w:rPr>
      </w:pPr>
      <w:r w:rsidRPr="00FB3811">
        <w:rPr>
          <w:rFonts w:ascii="Arial" w:eastAsia="Arial" w:hAnsi="Arial" w:cs="Arial"/>
          <w:sz w:val="24"/>
          <w:szCs w:val="24"/>
        </w:rPr>
        <w:t xml:space="preserve">хроматическая для </w:t>
      </w:r>
      <w:proofErr w:type="spellStart"/>
      <w:r w:rsidRPr="00FB3811">
        <w:rPr>
          <w:rFonts w:ascii="Arial" w:eastAsia="Arial" w:hAnsi="Arial" w:cs="Arial"/>
          <w:sz w:val="24"/>
          <w:szCs w:val="24"/>
        </w:rPr>
        <w:t>одномодовых</w:t>
      </w:r>
      <w:proofErr w:type="spellEnd"/>
      <w:r w:rsidRPr="00FB3811">
        <w:rPr>
          <w:rFonts w:ascii="Arial" w:eastAsia="Arial" w:hAnsi="Arial" w:cs="Arial"/>
          <w:sz w:val="24"/>
          <w:szCs w:val="24"/>
        </w:rPr>
        <w:t xml:space="preserve"> ОВ – единицы или десятки </w:t>
      </w:r>
      <w:proofErr w:type="spellStart"/>
      <w:r w:rsidRPr="00FB3811">
        <w:rPr>
          <w:rFonts w:ascii="Arial" w:eastAsia="Arial" w:hAnsi="Arial" w:cs="Arial"/>
          <w:b/>
          <w:i/>
          <w:sz w:val="24"/>
          <w:szCs w:val="24"/>
        </w:rPr>
        <w:t>пс</w:t>
      </w:r>
      <w:proofErr w:type="spellEnd"/>
      <w:r w:rsidRPr="00FB3811">
        <w:rPr>
          <w:rFonts w:ascii="Arial" w:eastAsia="Arial" w:hAnsi="Arial" w:cs="Arial"/>
          <w:sz w:val="24"/>
          <w:szCs w:val="24"/>
        </w:rPr>
        <w:t>;</w:t>
      </w:r>
    </w:p>
    <w:p w14:paraId="3545067D" w14:textId="77777777" w:rsidR="0057494F" w:rsidRPr="00FB3811" w:rsidRDefault="0057494F" w:rsidP="0057494F">
      <w:pPr>
        <w:numPr>
          <w:ilvl w:val="0"/>
          <w:numId w:val="122"/>
        </w:numPr>
        <w:tabs>
          <w:tab w:val="left" w:pos="13325"/>
        </w:tabs>
        <w:spacing w:after="137" w:line="285" w:lineRule="auto"/>
        <w:ind w:right="829" w:hanging="540"/>
        <w:rPr>
          <w:sz w:val="24"/>
          <w:szCs w:val="24"/>
        </w:rPr>
      </w:pPr>
      <w:r w:rsidRPr="00FB3811">
        <w:rPr>
          <w:rFonts w:ascii="Arial" w:eastAsia="Arial" w:hAnsi="Arial" w:cs="Arial"/>
          <w:sz w:val="24"/>
          <w:szCs w:val="24"/>
        </w:rPr>
        <w:t xml:space="preserve">результирующая для </w:t>
      </w:r>
      <w:proofErr w:type="spellStart"/>
      <w:r w:rsidRPr="00FB3811">
        <w:rPr>
          <w:rFonts w:ascii="Arial" w:eastAsia="Arial" w:hAnsi="Arial" w:cs="Arial"/>
          <w:sz w:val="24"/>
          <w:szCs w:val="24"/>
        </w:rPr>
        <w:t>многомодовых</w:t>
      </w:r>
      <w:proofErr w:type="spellEnd"/>
      <w:r w:rsidRPr="00FB3811">
        <w:rPr>
          <w:rFonts w:ascii="Arial" w:eastAsia="Arial" w:hAnsi="Arial" w:cs="Arial"/>
          <w:sz w:val="24"/>
          <w:szCs w:val="24"/>
        </w:rPr>
        <w:t xml:space="preserve"> ОВ – единицы </w:t>
      </w:r>
      <w:r w:rsidRPr="00FB3811">
        <w:rPr>
          <w:rFonts w:ascii="Arial" w:eastAsia="Arial" w:hAnsi="Arial" w:cs="Arial"/>
          <w:b/>
          <w:i/>
          <w:sz w:val="24"/>
          <w:szCs w:val="24"/>
        </w:rPr>
        <w:t xml:space="preserve">мкс </w:t>
      </w:r>
      <w:r w:rsidRPr="00FB3811">
        <w:rPr>
          <w:rFonts w:ascii="Arial" w:eastAsia="Arial" w:hAnsi="Arial" w:cs="Arial"/>
          <w:sz w:val="24"/>
          <w:szCs w:val="24"/>
        </w:rPr>
        <w:t xml:space="preserve">или сотни </w:t>
      </w:r>
      <w:proofErr w:type="spellStart"/>
      <w:r w:rsidRPr="00FB3811">
        <w:rPr>
          <w:rFonts w:ascii="Arial" w:eastAsia="Arial" w:hAnsi="Arial" w:cs="Arial"/>
          <w:b/>
          <w:i/>
          <w:sz w:val="24"/>
          <w:szCs w:val="24"/>
        </w:rPr>
        <w:t>нс</w:t>
      </w:r>
      <w:proofErr w:type="spellEnd"/>
      <w:r w:rsidRPr="00FB3811">
        <w:rPr>
          <w:rFonts w:ascii="Arial" w:eastAsia="Arial" w:hAnsi="Arial" w:cs="Arial"/>
          <w:b/>
          <w:i/>
          <w:sz w:val="24"/>
          <w:szCs w:val="24"/>
        </w:rPr>
        <w:t xml:space="preserve"> </w:t>
      </w:r>
      <w:r w:rsidRPr="00FB3811">
        <w:rPr>
          <w:rFonts w:ascii="Arial" w:eastAsia="Arial" w:hAnsi="Arial" w:cs="Arial"/>
          <w:sz w:val="24"/>
          <w:szCs w:val="24"/>
        </w:rPr>
        <w:t xml:space="preserve">для СМОВ и десятки </w:t>
      </w:r>
      <w:proofErr w:type="spellStart"/>
      <w:r w:rsidRPr="00FB3811">
        <w:rPr>
          <w:rFonts w:ascii="Arial" w:eastAsia="Arial" w:hAnsi="Arial" w:cs="Arial"/>
          <w:b/>
          <w:i/>
          <w:sz w:val="24"/>
          <w:szCs w:val="24"/>
        </w:rPr>
        <w:t>нс</w:t>
      </w:r>
      <w:proofErr w:type="spellEnd"/>
      <w:r w:rsidRPr="00FB3811">
        <w:rPr>
          <w:rFonts w:ascii="Arial" w:eastAsia="Arial" w:hAnsi="Arial" w:cs="Arial"/>
          <w:b/>
          <w:i/>
          <w:sz w:val="24"/>
          <w:szCs w:val="24"/>
        </w:rPr>
        <w:t xml:space="preserve"> </w:t>
      </w:r>
      <w:r w:rsidRPr="00FB3811">
        <w:rPr>
          <w:rFonts w:ascii="Arial" w:eastAsia="Arial" w:hAnsi="Arial" w:cs="Arial"/>
          <w:sz w:val="24"/>
          <w:szCs w:val="24"/>
        </w:rPr>
        <w:t xml:space="preserve">или сотни </w:t>
      </w:r>
      <w:proofErr w:type="spellStart"/>
      <w:r w:rsidRPr="00FB3811">
        <w:rPr>
          <w:rFonts w:ascii="Arial" w:eastAsia="Arial" w:hAnsi="Arial" w:cs="Arial"/>
          <w:b/>
          <w:i/>
          <w:sz w:val="24"/>
          <w:szCs w:val="24"/>
        </w:rPr>
        <w:t>пс</w:t>
      </w:r>
      <w:proofErr w:type="spellEnd"/>
      <w:r w:rsidRPr="00FB3811">
        <w:rPr>
          <w:rFonts w:ascii="Arial" w:eastAsia="Arial" w:hAnsi="Arial" w:cs="Arial"/>
          <w:b/>
          <w:i/>
          <w:sz w:val="24"/>
          <w:szCs w:val="24"/>
        </w:rPr>
        <w:t xml:space="preserve"> </w:t>
      </w:r>
      <w:r w:rsidRPr="00FB3811">
        <w:rPr>
          <w:rFonts w:ascii="Arial" w:eastAsia="Arial" w:hAnsi="Arial" w:cs="Arial"/>
          <w:sz w:val="24"/>
          <w:szCs w:val="24"/>
        </w:rPr>
        <w:t xml:space="preserve">для ГМОВ. </w:t>
      </w:r>
    </w:p>
    <w:p w14:paraId="3416C559" w14:textId="77777777" w:rsidR="0057494F" w:rsidRPr="00FB3811" w:rsidRDefault="0057494F" w:rsidP="0057494F">
      <w:pPr>
        <w:tabs>
          <w:tab w:val="left" w:pos="13325"/>
        </w:tabs>
        <w:spacing w:after="0" w:line="255" w:lineRule="auto"/>
        <w:ind w:left="149"/>
        <w:rPr>
          <w:sz w:val="24"/>
          <w:szCs w:val="24"/>
        </w:rPr>
      </w:pPr>
      <w:r w:rsidRPr="00FB3811">
        <w:rPr>
          <w:rFonts w:ascii="Arial" w:eastAsia="Arial" w:hAnsi="Arial" w:cs="Arial"/>
          <w:sz w:val="24"/>
          <w:szCs w:val="24"/>
        </w:rPr>
        <w:t xml:space="preserve">Дисперсионные свойства различных </w:t>
      </w:r>
    </w:p>
    <w:p w14:paraId="689DBC4C" w14:textId="77777777" w:rsidR="0057494F" w:rsidRPr="00FB3811" w:rsidRDefault="0057494F" w:rsidP="0057494F">
      <w:pPr>
        <w:tabs>
          <w:tab w:val="left" w:pos="13325"/>
        </w:tabs>
        <w:spacing w:after="0"/>
        <w:ind w:left="7"/>
        <w:jc w:val="center"/>
        <w:rPr>
          <w:sz w:val="24"/>
          <w:szCs w:val="24"/>
        </w:rPr>
      </w:pPr>
      <w:r w:rsidRPr="00FB3811">
        <w:rPr>
          <w:rFonts w:ascii="Arial" w:eastAsia="Arial" w:hAnsi="Arial" w:cs="Arial"/>
          <w:sz w:val="24"/>
          <w:szCs w:val="24"/>
        </w:rPr>
        <w:t>ОВ</w:t>
      </w:r>
    </w:p>
    <w:tbl>
      <w:tblPr>
        <w:tblW w:w="13342" w:type="dxa"/>
        <w:tblInd w:w="-144" w:type="dxa"/>
        <w:tblCellMar>
          <w:top w:w="144" w:type="dxa"/>
          <w:left w:w="126" w:type="dxa"/>
          <w:right w:w="103" w:type="dxa"/>
        </w:tblCellMar>
        <w:tblLook w:val="04A0" w:firstRow="1" w:lastRow="0" w:firstColumn="1" w:lastColumn="0" w:noHBand="0" w:noVBand="1"/>
      </w:tblPr>
      <w:tblGrid>
        <w:gridCol w:w="2668"/>
        <w:gridCol w:w="2912"/>
        <w:gridCol w:w="2475"/>
        <w:gridCol w:w="2362"/>
        <w:gridCol w:w="2925"/>
      </w:tblGrid>
      <w:tr w:rsidR="0057494F" w:rsidRPr="00FB3811" w14:paraId="2E8108B6" w14:textId="77777777" w:rsidTr="00C409B7">
        <w:trPr>
          <w:trHeight w:val="584"/>
        </w:trPr>
        <w:tc>
          <w:tcPr>
            <w:tcW w:w="2668" w:type="dxa"/>
            <w:vMerge w:val="restart"/>
            <w:tcBorders>
              <w:top w:val="single" w:sz="7" w:space="0" w:color="FFFFFF"/>
              <w:left w:val="single" w:sz="7" w:space="0" w:color="FFFFFF"/>
              <w:bottom w:val="single" w:sz="7" w:space="0" w:color="FFFFFF"/>
              <w:right w:val="single" w:sz="7" w:space="0" w:color="FFFFFF"/>
            </w:tcBorders>
            <w:shd w:val="clear" w:color="auto" w:fill="auto"/>
            <w:vAlign w:val="center"/>
          </w:tcPr>
          <w:p w14:paraId="064DAF11" w14:textId="77777777" w:rsidR="0057494F" w:rsidRPr="00FB3811" w:rsidRDefault="0057494F" w:rsidP="00C409B7">
            <w:pPr>
              <w:tabs>
                <w:tab w:val="left" w:pos="13325"/>
              </w:tabs>
              <w:spacing w:after="0"/>
              <w:jc w:val="center"/>
              <w:rPr>
                <w:sz w:val="24"/>
                <w:szCs w:val="24"/>
              </w:rPr>
            </w:pPr>
            <w:r w:rsidRPr="00FB3811">
              <w:rPr>
                <w:rFonts w:ascii="Arial" w:eastAsia="Arial" w:hAnsi="Arial" w:cs="Arial"/>
                <w:sz w:val="24"/>
                <w:szCs w:val="24"/>
              </w:rPr>
              <w:t>Вид дисперсии</w:t>
            </w:r>
          </w:p>
        </w:tc>
        <w:tc>
          <w:tcPr>
            <w:tcW w:w="2912" w:type="dxa"/>
            <w:vMerge w:val="restart"/>
            <w:tcBorders>
              <w:top w:val="single" w:sz="7" w:space="0" w:color="FFFFFF"/>
              <w:left w:val="single" w:sz="7" w:space="0" w:color="FFFFFF"/>
              <w:bottom w:val="single" w:sz="7" w:space="0" w:color="FFFFFF"/>
              <w:right w:val="single" w:sz="7" w:space="0" w:color="FFFFFF"/>
            </w:tcBorders>
            <w:shd w:val="clear" w:color="auto" w:fill="auto"/>
            <w:vAlign w:val="center"/>
          </w:tcPr>
          <w:p w14:paraId="6D41D186" w14:textId="77777777" w:rsidR="0057494F" w:rsidRPr="00FB3811" w:rsidRDefault="0057494F" w:rsidP="00C409B7">
            <w:pPr>
              <w:tabs>
                <w:tab w:val="left" w:pos="13325"/>
              </w:tabs>
              <w:spacing w:after="0"/>
              <w:jc w:val="center"/>
              <w:rPr>
                <w:sz w:val="24"/>
                <w:szCs w:val="24"/>
              </w:rPr>
            </w:pPr>
            <w:r w:rsidRPr="00FB3811">
              <w:rPr>
                <w:rFonts w:ascii="Arial" w:eastAsia="Arial" w:hAnsi="Arial" w:cs="Arial"/>
                <w:sz w:val="24"/>
                <w:szCs w:val="24"/>
              </w:rPr>
              <w:t>Причина дисперсии</w:t>
            </w:r>
          </w:p>
        </w:tc>
        <w:tc>
          <w:tcPr>
            <w:tcW w:w="7762" w:type="dxa"/>
            <w:gridSpan w:val="3"/>
            <w:tcBorders>
              <w:top w:val="single" w:sz="7" w:space="0" w:color="FFFFFF"/>
              <w:left w:val="single" w:sz="7" w:space="0" w:color="FFFFFF"/>
              <w:bottom w:val="single" w:sz="7" w:space="0" w:color="FFFFFF"/>
              <w:right w:val="single" w:sz="7" w:space="0" w:color="FFFFFF"/>
            </w:tcBorders>
            <w:shd w:val="clear" w:color="auto" w:fill="auto"/>
          </w:tcPr>
          <w:p w14:paraId="11100448" w14:textId="77777777" w:rsidR="0057494F" w:rsidRPr="00FB3811" w:rsidRDefault="0057494F" w:rsidP="00C409B7">
            <w:pPr>
              <w:tabs>
                <w:tab w:val="left" w:pos="13325"/>
              </w:tabs>
              <w:spacing w:after="0"/>
              <w:ind w:right="18"/>
              <w:jc w:val="center"/>
              <w:rPr>
                <w:sz w:val="24"/>
                <w:szCs w:val="24"/>
              </w:rPr>
            </w:pPr>
            <w:proofErr w:type="spellStart"/>
            <w:r w:rsidRPr="00FB3811">
              <w:rPr>
                <w:rFonts w:ascii="Arial" w:eastAsia="Arial" w:hAnsi="Arial" w:cs="Arial"/>
                <w:sz w:val="24"/>
                <w:szCs w:val="24"/>
              </w:rPr>
              <w:t>Многомодорое</w:t>
            </w:r>
            <w:proofErr w:type="spellEnd"/>
            <w:r w:rsidRPr="00FB3811">
              <w:rPr>
                <w:rFonts w:ascii="Arial" w:eastAsia="Arial" w:hAnsi="Arial" w:cs="Arial"/>
                <w:sz w:val="24"/>
                <w:szCs w:val="24"/>
              </w:rPr>
              <w:t xml:space="preserve"> ОВ</w:t>
            </w:r>
          </w:p>
        </w:tc>
      </w:tr>
      <w:tr w:rsidR="0057494F" w:rsidRPr="00FB3811" w14:paraId="30DF70A4" w14:textId="77777777" w:rsidTr="00C409B7">
        <w:trPr>
          <w:trHeight w:val="1008"/>
        </w:trPr>
        <w:tc>
          <w:tcPr>
            <w:tcW w:w="0" w:type="auto"/>
            <w:vMerge/>
            <w:tcBorders>
              <w:top w:val="nil"/>
              <w:left w:val="single" w:sz="7" w:space="0" w:color="FFFFFF"/>
              <w:bottom w:val="single" w:sz="7" w:space="0" w:color="FFFFFF"/>
              <w:right w:val="single" w:sz="7" w:space="0" w:color="FFFFFF"/>
            </w:tcBorders>
            <w:shd w:val="clear" w:color="auto" w:fill="auto"/>
          </w:tcPr>
          <w:p w14:paraId="2737FDB1" w14:textId="77777777" w:rsidR="0057494F" w:rsidRPr="00FB3811" w:rsidRDefault="0057494F" w:rsidP="00C409B7">
            <w:pPr>
              <w:tabs>
                <w:tab w:val="left" w:pos="13325"/>
              </w:tabs>
              <w:spacing w:after="144"/>
              <w:rPr>
                <w:sz w:val="24"/>
                <w:szCs w:val="24"/>
              </w:rPr>
            </w:pPr>
          </w:p>
        </w:tc>
        <w:tc>
          <w:tcPr>
            <w:tcW w:w="0" w:type="auto"/>
            <w:vMerge/>
            <w:tcBorders>
              <w:top w:val="nil"/>
              <w:left w:val="single" w:sz="7" w:space="0" w:color="FFFFFF"/>
              <w:bottom w:val="single" w:sz="7" w:space="0" w:color="FFFFFF"/>
              <w:right w:val="single" w:sz="7" w:space="0" w:color="FFFFFF"/>
            </w:tcBorders>
            <w:shd w:val="clear" w:color="auto" w:fill="auto"/>
          </w:tcPr>
          <w:p w14:paraId="2A0C4565" w14:textId="77777777" w:rsidR="0057494F" w:rsidRPr="00FB3811" w:rsidRDefault="0057494F" w:rsidP="00C409B7">
            <w:pPr>
              <w:tabs>
                <w:tab w:val="left" w:pos="13325"/>
              </w:tabs>
              <w:spacing w:after="144"/>
              <w:rPr>
                <w:sz w:val="24"/>
                <w:szCs w:val="24"/>
              </w:rPr>
            </w:pPr>
          </w:p>
        </w:tc>
        <w:tc>
          <w:tcPr>
            <w:tcW w:w="2475" w:type="dxa"/>
            <w:tcBorders>
              <w:top w:val="single" w:sz="7" w:space="0" w:color="FFFFFF"/>
              <w:left w:val="single" w:sz="7" w:space="0" w:color="FFFFFF"/>
              <w:bottom w:val="single" w:sz="7" w:space="0" w:color="FFFFFF"/>
              <w:right w:val="single" w:sz="7" w:space="0" w:color="FFFFFF"/>
            </w:tcBorders>
            <w:shd w:val="clear" w:color="auto" w:fill="auto"/>
            <w:vAlign w:val="center"/>
          </w:tcPr>
          <w:p w14:paraId="33CF0238" w14:textId="77777777" w:rsidR="0057494F" w:rsidRPr="00FB3811" w:rsidRDefault="0057494F" w:rsidP="00C409B7">
            <w:pPr>
              <w:tabs>
                <w:tab w:val="left" w:pos="13325"/>
              </w:tabs>
              <w:spacing w:after="0"/>
              <w:rPr>
                <w:sz w:val="24"/>
                <w:szCs w:val="24"/>
              </w:rPr>
            </w:pPr>
            <w:r w:rsidRPr="00FB3811">
              <w:rPr>
                <w:rFonts w:ascii="Arial" w:eastAsia="Arial" w:hAnsi="Arial" w:cs="Arial"/>
                <w:sz w:val="24"/>
                <w:szCs w:val="24"/>
              </w:rPr>
              <w:t>ступенчатое</w:t>
            </w:r>
          </w:p>
        </w:tc>
        <w:tc>
          <w:tcPr>
            <w:tcW w:w="2362" w:type="dxa"/>
            <w:tcBorders>
              <w:top w:val="single" w:sz="7" w:space="0" w:color="FFFFFF"/>
              <w:left w:val="single" w:sz="7" w:space="0" w:color="FFFFFF"/>
              <w:bottom w:val="single" w:sz="7" w:space="0" w:color="FFFFFF"/>
              <w:right w:val="single" w:sz="7" w:space="0" w:color="FFFFFF"/>
            </w:tcBorders>
            <w:shd w:val="clear" w:color="auto" w:fill="auto"/>
          </w:tcPr>
          <w:p w14:paraId="2794DF9C" w14:textId="77777777" w:rsidR="0057494F" w:rsidRPr="00FB3811" w:rsidRDefault="0057494F" w:rsidP="00C409B7">
            <w:pPr>
              <w:tabs>
                <w:tab w:val="left" w:pos="13325"/>
              </w:tabs>
              <w:spacing w:after="0"/>
              <w:ind w:left="1"/>
              <w:rPr>
                <w:sz w:val="24"/>
                <w:szCs w:val="24"/>
              </w:rPr>
            </w:pPr>
            <w:proofErr w:type="spellStart"/>
            <w:r w:rsidRPr="00FB3811">
              <w:rPr>
                <w:rFonts w:ascii="Arial" w:eastAsia="Arial" w:hAnsi="Arial" w:cs="Arial"/>
                <w:sz w:val="24"/>
                <w:szCs w:val="24"/>
              </w:rPr>
              <w:t>градиентно</w:t>
            </w:r>
            <w:proofErr w:type="spellEnd"/>
            <w:r w:rsidRPr="00FB3811">
              <w:rPr>
                <w:rFonts w:ascii="Arial" w:eastAsia="Arial" w:hAnsi="Arial" w:cs="Arial"/>
                <w:sz w:val="24"/>
                <w:szCs w:val="24"/>
              </w:rPr>
              <w:t xml:space="preserve"> е</w:t>
            </w:r>
          </w:p>
        </w:tc>
        <w:tc>
          <w:tcPr>
            <w:tcW w:w="2925" w:type="dxa"/>
            <w:tcBorders>
              <w:top w:val="single" w:sz="7" w:space="0" w:color="FFFFFF"/>
              <w:left w:val="single" w:sz="7" w:space="0" w:color="FFFFFF"/>
              <w:bottom w:val="single" w:sz="7" w:space="0" w:color="FFFFFF"/>
              <w:right w:val="single" w:sz="7" w:space="0" w:color="FFFFFF"/>
            </w:tcBorders>
            <w:shd w:val="clear" w:color="auto" w:fill="auto"/>
          </w:tcPr>
          <w:p w14:paraId="15531F2B" w14:textId="77777777" w:rsidR="0057494F" w:rsidRPr="00FB3811" w:rsidRDefault="0057494F" w:rsidP="00C409B7">
            <w:pPr>
              <w:tabs>
                <w:tab w:val="left" w:pos="13325"/>
              </w:tabs>
              <w:spacing w:after="0"/>
              <w:ind w:left="1"/>
              <w:rPr>
                <w:sz w:val="24"/>
                <w:szCs w:val="24"/>
              </w:rPr>
            </w:pPr>
            <w:proofErr w:type="spellStart"/>
            <w:r w:rsidRPr="00FB3811">
              <w:rPr>
                <w:rFonts w:ascii="Arial" w:eastAsia="Arial" w:hAnsi="Arial" w:cs="Arial"/>
                <w:sz w:val="24"/>
                <w:szCs w:val="24"/>
              </w:rPr>
              <w:t>одномодовое</w:t>
            </w:r>
            <w:proofErr w:type="spellEnd"/>
            <w:r w:rsidRPr="00FB3811">
              <w:rPr>
                <w:rFonts w:ascii="Arial" w:eastAsia="Arial" w:hAnsi="Arial" w:cs="Arial"/>
                <w:sz w:val="24"/>
                <w:szCs w:val="24"/>
              </w:rPr>
              <w:t xml:space="preserve"> ОВ</w:t>
            </w:r>
          </w:p>
        </w:tc>
      </w:tr>
      <w:tr w:rsidR="0057494F" w:rsidRPr="00FB3811" w14:paraId="47DE6FB1" w14:textId="77777777" w:rsidTr="00C409B7">
        <w:trPr>
          <w:trHeight w:val="1872"/>
        </w:trPr>
        <w:tc>
          <w:tcPr>
            <w:tcW w:w="2668" w:type="dxa"/>
            <w:tcBorders>
              <w:top w:val="single" w:sz="7" w:space="0" w:color="FFFFFF"/>
              <w:left w:val="single" w:sz="7" w:space="0" w:color="FFFFFF"/>
              <w:bottom w:val="single" w:sz="7" w:space="0" w:color="FFFFFF"/>
              <w:right w:val="single" w:sz="7" w:space="0" w:color="FFFFFF"/>
            </w:tcBorders>
            <w:shd w:val="clear" w:color="auto" w:fill="auto"/>
            <w:vAlign w:val="center"/>
          </w:tcPr>
          <w:p w14:paraId="06F10A04" w14:textId="77777777" w:rsidR="0057494F" w:rsidRPr="00FB3811" w:rsidRDefault="0057494F" w:rsidP="00C409B7">
            <w:pPr>
              <w:tabs>
                <w:tab w:val="left" w:pos="13325"/>
              </w:tabs>
              <w:spacing w:after="0"/>
              <w:rPr>
                <w:sz w:val="24"/>
                <w:szCs w:val="24"/>
              </w:rPr>
            </w:pPr>
            <w:proofErr w:type="spellStart"/>
            <w:r w:rsidRPr="00FB3811">
              <w:rPr>
                <w:rFonts w:ascii="Arial" w:eastAsia="Arial" w:hAnsi="Arial" w:cs="Arial"/>
                <w:sz w:val="24"/>
                <w:szCs w:val="24"/>
              </w:rPr>
              <w:t>Модовая</w:t>
            </w:r>
            <w:proofErr w:type="spellEnd"/>
          </w:p>
        </w:tc>
        <w:tc>
          <w:tcPr>
            <w:tcW w:w="2912" w:type="dxa"/>
            <w:tcBorders>
              <w:top w:val="single" w:sz="7" w:space="0" w:color="FFFFFF"/>
              <w:left w:val="single" w:sz="7" w:space="0" w:color="FFFFFF"/>
              <w:bottom w:val="single" w:sz="7" w:space="0" w:color="FFFFFF"/>
              <w:right w:val="single" w:sz="7" w:space="0" w:color="FFFFFF"/>
            </w:tcBorders>
            <w:shd w:val="clear" w:color="auto" w:fill="auto"/>
          </w:tcPr>
          <w:p w14:paraId="6819E509" w14:textId="77777777" w:rsidR="0057494F" w:rsidRPr="00FB3811" w:rsidRDefault="0057494F" w:rsidP="00C409B7">
            <w:pPr>
              <w:tabs>
                <w:tab w:val="left" w:pos="13325"/>
              </w:tabs>
              <w:spacing w:after="0" w:line="250" w:lineRule="auto"/>
              <w:jc w:val="center"/>
              <w:rPr>
                <w:sz w:val="24"/>
                <w:szCs w:val="24"/>
              </w:rPr>
            </w:pPr>
            <w:r w:rsidRPr="00FB3811">
              <w:rPr>
                <w:rFonts w:ascii="Arial" w:eastAsia="Arial" w:hAnsi="Arial" w:cs="Arial"/>
                <w:sz w:val="24"/>
                <w:szCs w:val="24"/>
              </w:rPr>
              <w:t xml:space="preserve">Разные моды приходят к </w:t>
            </w:r>
          </w:p>
          <w:p w14:paraId="44748334" w14:textId="77777777" w:rsidR="0057494F" w:rsidRPr="00FB3811" w:rsidRDefault="0057494F" w:rsidP="00C409B7">
            <w:pPr>
              <w:tabs>
                <w:tab w:val="left" w:pos="13325"/>
              </w:tabs>
              <w:spacing w:after="0"/>
              <w:jc w:val="center"/>
              <w:rPr>
                <w:sz w:val="24"/>
                <w:szCs w:val="24"/>
              </w:rPr>
            </w:pPr>
            <w:r w:rsidRPr="00FB3811">
              <w:rPr>
                <w:rFonts w:ascii="Arial" w:eastAsia="Arial" w:hAnsi="Arial" w:cs="Arial"/>
                <w:sz w:val="24"/>
                <w:szCs w:val="24"/>
              </w:rPr>
              <w:t>концу линии в разное время</w:t>
            </w:r>
          </w:p>
        </w:tc>
        <w:tc>
          <w:tcPr>
            <w:tcW w:w="2475" w:type="dxa"/>
            <w:tcBorders>
              <w:top w:val="single" w:sz="7" w:space="0" w:color="FFFFFF"/>
              <w:left w:val="single" w:sz="7" w:space="0" w:color="FFFFFF"/>
              <w:bottom w:val="single" w:sz="7" w:space="0" w:color="FFFFFF"/>
              <w:right w:val="single" w:sz="7" w:space="0" w:color="FFFFFF"/>
            </w:tcBorders>
            <w:shd w:val="clear" w:color="auto" w:fill="auto"/>
            <w:vAlign w:val="center"/>
          </w:tcPr>
          <w:p w14:paraId="44DA422C" w14:textId="77777777" w:rsidR="0057494F" w:rsidRPr="00FB3811" w:rsidRDefault="0057494F" w:rsidP="00C409B7">
            <w:pPr>
              <w:tabs>
                <w:tab w:val="left" w:pos="13325"/>
              </w:tabs>
              <w:spacing w:after="0"/>
              <w:ind w:left="96"/>
              <w:rPr>
                <w:sz w:val="24"/>
                <w:szCs w:val="24"/>
              </w:rPr>
            </w:pPr>
            <w:r w:rsidRPr="00FB3811">
              <w:rPr>
                <w:rFonts w:ascii="Arial" w:eastAsia="Arial" w:hAnsi="Arial" w:cs="Arial"/>
                <w:sz w:val="24"/>
                <w:szCs w:val="24"/>
              </w:rPr>
              <w:t xml:space="preserve">20÷50 </w:t>
            </w:r>
            <w:proofErr w:type="spellStart"/>
            <w:r w:rsidRPr="00FB3811">
              <w:rPr>
                <w:rFonts w:ascii="Arial" w:eastAsia="Arial" w:hAnsi="Arial" w:cs="Arial"/>
                <w:sz w:val="24"/>
                <w:szCs w:val="24"/>
              </w:rPr>
              <w:t>нс</w:t>
            </w:r>
            <w:proofErr w:type="spellEnd"/>
            <w:r w:rsidRPr="00FB3811">
              <w:rPr>
                <w:rFonts w:ascii="Arial" w:eastAsia="Arial" w:hAnsi="Arial" w:cs="Arial"/>
                <w:sz w:val="24"/>
                <w:szCs w:val="24"/>
              </w:rPr>
              <w:t>/км</w:t>
            </w:r>
          </w:p>
        </w:tc>
        <w:tc>
          <w:tcPr>
            <w:tcW w:w="2362" w:type="dxa"/>
            <w:tcBorders>
              <w:top w:val="single" w:sz="7" w:space="0" w:color="FFFFFF"/>
              <w:left w:val="single" w:sz="7" w:space="0" w:color="FFFFFF"/>
              <w:bottom w:val="single" w:sz="7" w:space="0" w:color="FFFFFF"/>
              <w:right w:val="single" w:sz="7" w:space="0" w:color="FFFFFF"/>
            </w:tcBorders>
            <w:shd w:val="clear" w:color="auto" w:fill="auto"/>
            <w:vAlign w:val="center"/>
          </w:tcPr>
          <w:p w14:paraId="04297B7D" w14:textId="77777777" w:rsidR="0057494F" w:rsidRPr="00FB3811" w:rsidRDefault="0057494F" w:rsidP="00C409B7">
            <w:pPr>
              <w:tabs>
                <w:tab w:val="left" w:pos="13325"/>
              </w:tabs>
              <w:spacing w:after="0"/>
              <w:ind w:right="21"/>
              <w:jc w:val="center"/>
              <w:rPr>
                <w:sz w:val="24"/>
                <w:szCs w:val="24"/>
              </w:rPr>
            </w:pPr>
            <w:r w:rsidRPr="00FB3811">
              <w:rPr>
                <w:rFonts w:ascii="Arial" w:eastAsia="Arial" w:hAnsi="Arial" w:cs="Arial"/>
                <w:sz w:val="24"/>
                <w:szCs w:val="24"/>
              </w:rPr>
              <w:t>1-4нс/км</w:t>
            </w:r>
          </w:p>
        </w:tc>
        <w:tc>
          <w:tcPr>
            <w:tcW w:w="2925" w:type="dxa"/>
            <w:tcBorders>
              <w:top w:val="single" w:sz="7" w:space="0" w:color="FFFFFF"/>
              <w:left w:val="single" w:sz="7" w:space="0" w:color="FFFFFF"/>
              <w:bottom w:val="single" w:sz="7" w:space="0" w:color="FFFFFF"/>
              <w:right w:val="single" w:sz="7" w:space="0" w:color="FFFFFF"/>
            </w:tcBorders>
            <w:shd w:val="clear" w:color="auto" w:fill="auto"/>
            <w:vAlign w:val="center"/>
          </w:tcPr>
          <w:p w14:paraId="4673144C" w14:textId="77777777" w:rsidR="0057494F" w:rsidRPr="00FB3811" w:rsidRDefault="0057494F" w:rsidP="00C409B7">
            <w:pPr>
              <w:tabs>
                <w:tab w:val="left" w:pos="13325"/>
              </w:tabs>
              <w:spacing w:after="0"/>
              <w:ind w:right="21"/>
              <w:jc w:val="center"/>
              <w:rPr>
                <w:sz w:val="24"/>
                <w:szCs w:val="24"/>
              </w:rPr>
            </w:pPr>
            <w:r w:rsidRPr="00FB3811">
              <w:rPr>
                <w:rFonts w:ascii="Arial" w:eastAsia="Arial" w:hAnsi="Arial" w:cs="Arial"/>
                <w:sz w:val="24"/>
                <w:szCs w:val="24"/>
              </w:rPr>
              <w:t>отсутствует</w:t>
            </w:r>
          </w:p>
        </w:tc>
      </w:tr>
      <w:tr w:rsidR="0057494F" w:rsidRPr="00FB3811" w14:paraId="10203211" w14:textId="77777777" w:rsidTr="00C409B7">
        <w:trPr>
          <w:trHeight w:val="1872"/>
        </w:trPr>
        <w:tc>
          <w:tcPr>
            <w:tcW w:w="2668" w:type="dxa"/>
            <w:tcBorders>
              <w:top w:val="single" w:sz="7" w:space="0" w:color="FFFFFF"/>
              <w:left w:val="single" w:sz="7" w:space="0" w:color="FFFFFF"/>
              <w:bottom w:val="single" w:sz="7" w:space="0" w:color="FFFFFF"/>
              <w:right w:val="single" w:sz="7" w:space="0" w:color="FFFFFF"/>
            </w:tcBorders>
            <w:shd w:val="clear" w:color="auto" w:fill="auto"/>
            <w:vAlign w:val="center"/>
          </w:tcPr>
          <w:p w14:paraId="3B6FA91A" w14:textId="77777777" w:rsidR="0057494F" w:rsidRPr="00FB3811" w:rsidRDefault="0057494F" w:rsidP="00C409B7">
            <w:pPr>
              <w:tabs>
                <w:tab w:val="left" w:pos="13325"/>
              </w:tabs>
              <w:spacing w:after="0"/>
              <w:rPr>
                <w:sz w:val="24"/>
                <w:szCs w:val="24"/>
              </w:rPr>
            </w:pPr>
            <w:r w:rsidRPr="00FB3811">
              <w:rPr>
                <w:rFonts w:ascii="Arial" w:eastAsia="Arial" w:hAnsi="Arial" w:cs="Arial"/>
                <w:sz w:val="24"/>
                <w:szCs w:val="24"/>
              </w:rPr>
              <w:t>Волноводная</w:t>
            </w:r>
          </w:p>
        </w:tc>
        <w:tc>
          <w:tcPr>
            <w:tcW w:w="2912" w:type="dxa"/>
            <w:tcBorders>
              <w:top w:val="single" w:sz="7" w:space="0" w:color="FFFFFF"/>
              <w:left w:val="single" w:sz="7" w:space="0" w:color="FFFFFF"/>
              <w:bottom w:val="single" w:sz="7" w:space="0" w:color="FFFFFF"/>
              <w:right w:val="single" w:sz="7" w:space="0" w:color="FFFFFF"/>
            </w:tcBorders>
            <w:shd w:val="clear" w:color="auto" w:fill="auto"/>
          </w:tcPr>
          <w:p w14:paraId="45B70F14" w14:textId="77777777" w:rsidR="0057494F" w:rsidRPr="00FB3811" w:rsidRDefault="0057494F" w:rsidP="00C409B7">
            <w:pPr>
              <w:tabs>
                <w:tab w:val="left" w:pos="13325"/>
              </w:tabs>
              <w:spacing w:after="0" w:line="250" w:lineRule="auto"/>
              <w:jc w:val="center"/>
              <w:rPr>
                <w:sz w:val="24"/>
                <w:szCs w:val="24"/>
              </w:rPr>
            </w:pPr>
            <w:r w:rsidRPr="00FB3811">
              <w:rPr>
                <w:rFonts w:ascii="Arial" w:eastAsia="Arial" w:hAnsi="Arial" w:cs="Arial"/>
                <w:sz w:val="24"/>
                <w:szCs w:val="24"/>
              </w:rPr>
              <w:t>Коэффициент распространен</w:t>
            </w:r>
          </w:p>
          <w:p w14:paraId="1ACA5ACB" w14:textId="77777777" w:rsidR="0057494F" w:rsidRPr="00FB3811" w:rsidRDefault="0057494F" w:rsidP="00C409B7">
            <w:pPr>
              <w:tabs>
                <w:tab w:val="left" w:pos="13325"/>
              </w:tabs>
              <w:spacing w:after="0"/>
              <w:jc w:val="center"/>
              <w:rPr>
                <w:sz w:val="24"/>
                <w:szCs w:val="24"/>
              </w:rPr>
            </w:pPr>
            <w:proofErr w:type="spellStart"/>
            <w:r w:rsidRPr="00FB3811">
              <w:rPr>
                <w:rFonts w:ascii="Arial" w:eastAsia="Arial" w:hAnsi="Arial" w:cs="Arial"/>
                <w:sz w:val="24"/>
                <w:szCs w:val="24"/>
              </w:rPr>
              <w:t>ия</w:t>
            </w:r>
            <w:proofErr w:type="spellEnd"/>
            <w:r w:rsidRPr="00FB3811">
              <w:rPr>
                <w:rFonts w:ascii="Arial" w:eastAsia="Arial" w:hAnsi="Arial" w:cs="Arial"/>
                <w:sz w:val="24"/>
                <w:szCs w:val="24"/>
              </w:rPr>
              <w:t xml:space="preserve"> зависит от частоты</w:t>
            </w:r>
          </w:p>
        </w:tc>
        <w:tc>
          <w:tcPr>
            <w:tcW w:w="2475" w:type="dxa"/>
            <w:tcBorders>
              <w:top w:val="single" w:sz="7" w:space="0" w:color="FFFFFF"/>
              <w:left w:val="single" w:sz="7" w:space="0" w:color="FFFFFF"/>
              <w:bottom w:val="single" w:sz="7" w:space="0" w:color="FFFFFF"/>
              <w:right w:val="single" w:sz="7" w:space="0" w:color="FFFFFF"/>
            </w:tcBorders>
            <w:shd w:val="clear" w:color="auto" w:fill="auto"/>
            <w:vAlign w:val="center"/>
          </w:tcPr>
          <w:p w14:paraId="6009E022" w14:textId="77777777" w:rsidR="0057494F" w:rsidRPr="00FB3811" w:rsidRDefault="0057494F" w:rsidP="00C409B7">
            <w:pPr>
              <w:tabs>
                <w:tab w:val="left" w:pos="13325"/>
              </w:tabs>
              <w:spacing w:after="0"/>
              <w:jc w:val="center"/>
              <w:rPr>
                <w:sz w:val="24"/>
                <w:szCs w:val="24"/>
              </w:rPr>
            </w:pPr>
            <w:r w:rsidRPr="00FB3811">
              <w:rPr>
                <w:rFonts w:ascii="Arial" w:eastAsia="Arial" w:hAnsi="Arial" w:cs="Arial"/>
                <w:sz w:val="24"/>
                <w:szCs w:val="24"/>
              </w:rPr>
              <w:t>Малое значение</w:t>
            </w:r>
          </w:p>
        </w:tc>
        <w:tc>
          <w:tcPr>
            <w:tcW w:w="2362" w:type="dxa"/>
            <w:tcBorders>
              <w:top w:val="single" w:sz="7" w:space="0" w:color="FFFFFF"/>
              <w:left w:val="single" w:sz="7" w:space="0" w:color="FFFFFF"/>
              <w:bottom w:val="single" w:sz="7" w:space="0" w:color="FFFFFF"/>
              <w:right w:val="single" w:sz="7" w:space="0" w:color="FFFFFF"/>
            </w:tcBorders>
            <w:shd w:val="clear" w:color="auto" w:fill="auto"/>
            <w:vAlign w:val="center"/>
          </w:tcPr>
          <w:p w14:paraId="75E84FA4" w14:textId="77777777" w:rsidR="0057494F" w:rsidRPr="00FB3811" w:rsidRDefault="0057494F" w:rsidP="00C409B7">
            <w:pPr>
              <w:tabs>
                <w:tab w:val="left" w:pos="13325"/>
              </w:tabs>
              <w:spacing w:after="0"/>
              <w:jc w:val="center"/>
              <w:rPr>
                <w:sz w:val="24"/>
                <w:szCs w:val="24"/>
              </w:rPr>
            </w:pPr>
            <w:r w:rsidRPr="00FB3811">
              <w:rPr>
                <w:rFonts w:ascii="Arial" w:eastAsia="Arial" w:hAnsi="Arial" w:cs="Arial"/>
                <w:sz w:val="24"/>
                <w:szCs w:val="24"/>
              </w:rPr>
              <w:t>Малое значение</w:t>
            </w:r>
          </w:p>
        </w:tc>
        <w:tc>
          <w:tcPr>
            <w:tcW w:w="2925" w:type="dxa"/>
            <w:vMerge w:val="restart"/>
            <w:tcBorders>
              <w:top w:val="single" w:sz="7" w:space="0" w:color="FFFFFF"/>
              <w:left w:val="single" w:sz="7" w:space="0" w:color="FFFFFF"/>
              <w:bottom w:val="single" w:sz="7" w:space="0" w:color="FFFFFF"/>
              <w:right w:val="single" w:sz="7" w:space="0" w:color="FFFFFF"/>
            </w:tcBorders>
            <w:shd w:val="clear" w:color="auto" w:fill="auto"/>
            <w:vAlign w:val="center"/>
          </w:tcPr>
          <w:p w14:paraId="6C4437DE" w14:textId="77777777" w:rsidR="0057494F" w:rsidRPr="00FB3811" w:rsidRDefault="0057494F" w:rsidP="00C409B7">
            <w:pPr>
              <w:tabs>
                <w:tab w:val="left" w:pos="13325"/>
              </w:tabs>
              <w:spacing w:after="0"/>
              <w:jc w:val="center"/>
              <w:rPr>
                <w:sz w:val="24"/>
                <w:szCs w:val="24"/>
              </w:rPr>
            </w:pPr>
            <w:r w:rsidRPr="00FB3811">
              <w:rPr>
                <w:rFonts w:ascii="Arial" w:eastAsia="Arial" w:hAnsi="Arial" w:cs="Arial"/>
                <w:sz w:val="24"/>
                <w:szCs w:val="24"/>
              </w:rPr>
              <w:t>Взаимная компенсация</w:t>
            </w:r>
          </w:p>
        </w:tc>
      </w:tr>
      <w:tr w:rsidR="0057494F" w:rsidRPr="00FB3811" w14:paraId="026676CD" w14:textId="77777777" w:rsidTr="00C409B7">
        <w:trPr>
          <w:trHeight w:val="1872"/>
        </w:trPr>
        <w:tc>
          <w:tcPr>
            <w:tcW w:w="2668" w:type="dxa"/>
            <w:tcBorders>
              <w:top w:val="single" w:sz="7" w:space="0" w:color="FFFFFF"/>
              <w:left w:val="single" w:sz="7" w:space="0" w:color="FFFFFF"/>
              <w:bottom w:val="single" w:sz="7" w:space="0" w:color="FFFFFF"/>
              <w:right w:val="single" w:sz="7" w:space="0" w:color="FFFFFF"/>
            </w:tcBorders>
            <w:shd w:val="clear" w:color="auto" w:fill="auto"/>
            <w:vAlign w:val="center"/>
          </w:tcPr>
          <w:p w14:paraId="3E2D77BD" w14:textId="77777777" w:rsidR="0057494F" w:rsidRPr="00FB3811" w:rsidRDefault="0057494F" w:rsidP="00C409B7">
            <w:pPr>
              <w:tabs>
                <w:tab w:val="left" w:pos="13325"/>
              </w:tabs>
              <w:spacing w:after="0"/>
              <w:rPr>
                <w:sz w:val="24"/>
                <w:szCs w:val="24"/>
              </w:rPr>
            </w:pPr>
            <w:r w:rsidRPr="00FB3811">
              <w:rPr>
                <w:rFonts w:ascii="Arial" w:eastAsia="Arial" w:hAnsi="Arial" w:cs="Arial"/>
                <w:sz w:val="24"/>
                <w:szCs w:val="24"/>
              </w:rPr>
              <w:t>Материальна я</w:t>
            </w:r>
          </w:p>
        </w:tc>
        <w:tc>
          <w:tcPr>
            <w:tcW w:w="2912" w:type="dxa"/>
            <w:tcBorders>
              <w:top w:val="single" w:sz="7" w:space="0" w:color="FFFFFF"/>
              <w:left w:val="single" w:sz="7" w:space="0" w:color="FFFFFF"/>
              <w:bottom w:val="single" w:sz="7" w:space="0" w:color="FFFFFF"/>
              <w:right w:val="single" w:sz="7" w:space="0" w:color="FFFFFF"/>
            </w:tcBorders>
            <w:shd w:val="clear" w:color="auto" w:fill="auto"/>
          </w:tcPr>
          <w:p w14:paraId="71576506" w14:textId="77777777" w:rsidR="0057494F" w:rsidRPr="00FB3811" w:rsidRDefault="0057494F" w:rsidP="00C409B7">
            <w:pPr>
              <w:tabs>
                <w:tab w:val="left" w:pos="13325"/>
              </w:tabs>
              <w:spacing w:after="0" w:line="250" w:lineRule="auto"/>
              <w:jc w:val="center"/>
              <w:rPr>
                <w:sz w:val="24"/>
                <w:szCs w:val="24"/>
              </w:rPr>
            </w:pPr>
            <w:r w:rsidRPr="00FB3811">
              <w:rPr>
                <w:rFonts w:ascii="Arial" w:eastAsia="Arial" w:hAnsi="Arial" w:cs="Arial"/>
                <w:sz w:val="24"/>
                <w:szCs w:val="24"/>
              </w:rPr>
              <w:t xml:space="preserve">Показатель преломления </w:t>
            </w:r>
          </w:p>
          <w:p w14:paraId="40CB8F71" w14:textId="77777777" w:rsidR="0057494F" w:rsidRPr="00FB3811" w:rsidRDefault="0057494F" w:rsidP="00C409B7">
            <w:pPr>
              <w:tabs>
                <w:tab w:val="left" w:pos="13325"/>
              </w:tabs>
              <w:spacing w:after="0"/>
              <w:jc w:val="center"/>
              <w:rPr>
                <w:sz w:val="24"/>
                <w:szCs w:val="24"/>
              </w:rPr>
            </w:pPr>
            <w:r w:rsidRPr="00FB3811">
              <w:rPr>
                <w:rFonts w:ascii="Arial" w:eastAsia="Arial" w:hAnsi="Arial" w:cs="Arial"/>
                <w:sz w:val="24"/>
                <w:szCs w:val="24"/>
              </w:rPr>
              <w:t>зависит от частоты</w:t>
            </w:r>
          </w:p>
        </w:tc>
        <w:tc>
          <w:tcPr>
            <w:tcW w:w="2475" w:type="dxa"/>
            <w:tcBorders>
              <w:top w:val="single" w:sz="7" w:space="0" w:color="FFFFFF"/>
              <w:left w:val="single" w:sz="7" w:space="0" w:color="FFFFFF"/>
              <w:bottom w:val="single" w:sz="7" w:space="0" w:color="FFFFFF"/>
              <w:right w:val="single" w:sz="7" w:space="0" w:color="FFFFFF"/>
            </w:tcBorders>
            <w:shd w:val="clear" w:color="auto" w:fill="auto"/>
            <w:vAlign w:val="center"/>
          </w:tcPr>
          <w:p w14:paraId="5C4AAA0E" w14:textId="77777777" w:rsidR="0057494F" w:rsidRPr="00FB3811" w:rsidRDefault="0057494F" w:rsidP="00C409B7">
            <w:pPr>
              <w:tabs>
                <w:tab w:val="left" w:pos="13325"/>
              </w:tabs>
              <w:spacing w:after="0"/>
              <w:ind w:right="18"/>
              <w:jc w:val="center"/>
              <w:rPr>
                <w:sz w:val="24"/>
                <w:szCs w:val="24"/>
              </w:rPr>
            </w:pPr>
            <w:r w:rsidRPr="00FB3811">
              <w:rPr>
                <w:rFonts w:ascii="Arial" w:eastAsia="Arial" w:hAnsi="Arial" w:cs="Arial"/>
                <w:sz w:val="24"/>
                <w:szCs w:val="24"/>
              </w:rPr>
              <w:t xml:space="preserve">2-5 </w:t>
            </w:r>
            <w:proofErr w:type="spellStart"/>
            <w:r w:rsidRPr="00FB3811">
              <w:rPr>
                <w:rFonts w:ascii="Arial" w:eastAsia="Arial" w:hAnsi="Arial" w:cs="Arial"/>
                <w:sz w:val="24"/>
                <w:szCs w:val="24"/>
              </w:rPr>
              <w:t>нс</w:t>
            </w:r>
            <w:proofErr w:type="spellEnd"/>
            <w:r w:rsidRPr="00FB3811">
              <w:rPr>
                <w:rFonts w:ascii="Arial" w:eastAsia="Arial" w:hAnsi="Arial" w:cs="Arial"/>
                <w:sz w:val="24"/>
                <w:szCs w:val="24"/>
              </w:rPr>
              <w:t>/км</w:t>
            </w:r>
          </w:p>
        </w:tc>
        <w:tc>
          <w:tcPr>
            <w:tcW w:w="2362" w:type="dxa"/>
            <w:tcBorders>
              <w:top w:val="single" w:sz="7" w:space="0" w:color="FFFFFF"/>
              <w:left w:val="single" w:sz="7" w:space="0" w:color="FFFFFF"/>
              <w:bottom w:val="single" w:sz="7" w:space="0" w:color="FFFFFF"/>
              <w:right w:val="single" w:sz="7" w:space="0" w:color="FFFFFF"/>
            </w:tcBorders>
            <w:shd w:val="clear" w:color="auto" w:fill="auto"/>
            <w:vAlign w:val="center"/>
          </w:tcPr>
          <w:p w14:paraId="376ACA48" w14:textId="77777777" w:rsidR="0057494F" w:rsidRPr="00FB3811" w:rsidRDefault="0057494F" w:rsidP="00C409B7">
            <w:pPr>
              <w:tabs>
                <w:tab w:val="left" w:pos="13325"/>
              </w:tabs>
              <w:spacing w:after="0"/>
              <w:ind w:left="2"/>
              <w:jc w:val="center"/>
              <w:rPr>
                <w:sz w:val="24"/>
                <w:szCs w:val="24"/>
              </w:rPr>
            </w:pPr>
            <w:r w:rsidRPr="00FB3811">
              <w:rPr>
                <w:rFonts w:ascii="Arial" w:eastAsia="Arial" w:hAnsi="Arial" w:cs="Arial"/>
                <w:sz w:val="24"/>
                <w:szCs w:val="24"/>
              </w:rPr>
              <w:t xml:space="preserve">0,1÷0,3 </w:t>
            </w:r>
            <w:proofErr w:type="spellStart"/>
            <w:r w:rsidRPr="00FB3811">
              <w:rPr>
                <w:rFonts w:ascii="Arial" w:eastAsia="Arial" w:hAnsi="Arial" w:cs="Arial"/>
                <w:sz w:val="24"/>
                <w:szCs w:val="24"/>
              </w:rPr>
              <w:t>нс</w:t>
            </w:r>
            <w:proofErr w:type="spellEnd"/>
            <w:r w:rsidRPr="00FB3811">
              <w:rPr>
                <w:rFonts w:ascii="Arial" w:eastAsia="Arial" w:hAnsi="Arial" w:cs="Arial"/>
                <w:sz w:val="24"/>
                <w:szCs w:val="24"/>
              </w:rPr>
              <w:t>/км</w:t>
            </w:r>
          </w:p>
        </w:tc>
        <w:tc>
          <w:tcPr>
            <w:tcW w:w="0" w:type="auto"/>
            <w:vMerge/>
            <w:tcBorders>
              <w:top w:val="nil"/>
              <w:left w:val="single" w:sz="7" w:space="0" w:color="FFFFFF"/>
              <w:bottom w:val="single" w:sz="7" w:space="0" w:color="FFFFFF"/>
              <w:right w:val="single" w:sz="7" w:space="0" w:color="FFFFFF"/>
            </w:tcBorders>
            <w:shd w:val="clear" w:color="auto" w:fill="auto"/>
          </w:tcPr>
          <w:p w14:paraId="16DEF4EA" w14:textId="77777777" w:rsidR="0057494F" w:rsidRPr="00FB3811" w:rsidRDefault="0057494F" w:rsidP="00C409B7">
            <w:pPr>
              <w:tabs>
                <w:tab w:val="left" w:pos="13325"/>
              </w:tabs>
              <w:spacing w:after="144"/>
              <w:rPr>
                <w:sz w:val="24"/>
                <w:szCs w:val="24"/>
              </w:rPr>
            </w:pPr>
          </w:p>
        </w:tc>
      </w:tr>
    </w:tbl>
    <w:p w14:paraId="2FE83605" w14:textId="77777777" w:rsidR="0057494F" w:rsidRDefault="0057494F" w:rsidP="0057494F">
      <w:pPr>
        <w:tabs>
          <w:tab w:val="left" w:pos="13325"/>
        </w:tabs>
      </w:pPr>
    </w:p>
    <w:p w14:paraId="7A6D2359" w14:textId="77777777" w:rsidR="0057494F" w:rsidRDefault="0057494F" w:rsidP="0057494F">
      <w:pPr>
        <w:tabs>
          <w:tab w:val="left" w:pos="13325"/>
        </w:tabs>
        <w:rPr>
          <w:highlight w:val="yellow"/>
        </w:rPr>
      </w:pPr>
    </w:p>
    <w:p w14:paraId="47F213C1" w14:textId="77777777" w:rsidR="0057494F" w:rsidRPr="00D44635" w:rsidRDefault="0057494F" w:rsidP="0057494F">
      <w:pPr>
        <w:tabs>
          <w:tab w:val="left" w:pos="13325"/>
        </w:tabs>
        <w:rPr>
          <w:highlight w:val="yellow"/>
        </w:rPr>
      </w:pPr>
    </w:p>
    <w:p w14:paraId="2CECA7DC" w14:textId="77777777" w:rsidR="0057494F" w:rsidRPr="00FB3811" w:rsidRDefault="0057494F" w:rsidP="0057494F">
      <w:pPr>
        <w:pStyle w:val="2"/>
        <w:tabs>
          <w:tab w:val="left" w:pos="13325"/>
        </w:tabs>
        <w:rPr>
          <w:highlight w:val="green"/>
        </w:rPr>
      </w:pPr>
      <w:bookmarkStart w:id="16" w:name="_Toc136504767"/>
      <w:r w:rsidRPr="00FB3811">
        <w:rPr>
          <w:highlight w:val="green"/>
        </w:rPr>
        <w:lastRenderedPageBreak/>
        <w:t>Понятие длины регенерации и факторы, ограничивающие этот параметр. Основные расчетные соотношения.</w:t>
      </w:r>
      <w:bookmarkEnd w:id="16"/>
      <w:r w:rsidRPr="00FB3811">
        <w:rPr>
          <w:highlight w:val="green"/>
        </w:rPr>
        <w:t xml:space="preserve"> </w:t>
      </w:r>
    </w:p>
    <w:p w14:paraId="0DF0671C"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По мере распространения оптического сигнала по линейному тракту происходит снижение уровня мощности, а также уширение передаваемых импульсов. Через определенное расстояние, называемое длиной участка регенерации, устанавливают регенераторы, которые восстанавливают и усиливают световые импульсы.</w:t>
      </w:r>
    </w:p>
    <w:p w14:paraId="5AB05BE3"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Определение длины регенерационного участка производится на основе заданных параметров качества связи, характеризуемых величиной вероятности ошибок (Р</w:t>
      </w:r>
      <w:r>
        <w:rPr>
          <w:color w:val="000000" w:themeColor="text1"/>
          <w:vertAlign w:val="subscript"/>
        </w:rPr>
        <w:t>ОШ</w:t>
      </w:r>
      <w:r>
        <w:rPr>
          <w:color w:val="000000" w:themeColor="text1"/>
        </w:rPr>
        <w:t>) и пропускной способности линии.</w:t>
      </w:r>
    </w:p>
    <w:p w14:paraId="3AC1EE94"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С ростом длины линии происходит уширение и затухание импульсов, что приводит к увеличению вероятности ошибок. Таким образом, длина регенерационного участка – L</w:t>
      </w:r>
      <w:r>
        <w:rPr>
          <w:color w:val="000000" w:themeColor="text1"/>
          <w:vertAlign w:val="subscript"/>
        </w:rPr>
        <w:t>Р</w:t>
      </w:r>
      <w:r>
        <w:rPr>
          <w:color w:val="000000" w:themeColor="text1"/>
        </w:rPr>
        <w:t> ограничивается либо уширением импульсов (искажение их формы), либо затуханием сигнала в линейном тракте.</w:t>
      </w:r>
    </w:p>
    <w:p w14:paraId="3CEA78CF" w14:textId="77777777" w:rsidR="0057494F" w:rsidRDefault="0057494F" w:rsidP="0057494F">
      <w:pPr>
        <w:tabs>
          <w:tab w:val="left" w:pos="13325"/>
        </w:tabs>
        <w:spacing w:after="0"/>
        <w:ind w:right="288" w:firstLine="777"/>
      </w:pPr>
      <w:r>
        <w:rPr>
          <w:color w:val="000000" w:themeColor="text1"/>
          <w:sz w:val="24"/>
          <w:szCs w:val="24"/>
        </w:rPr>
        <w:t>Для систем с цифровой модуляцией допустимая скорость передачи импульсов определяется среднеквадратичным уширением импульса в световоде. Если δ</w:t>
      </w:r>
      <w:r>
        <w:rPr>
          <w:vertAlign w:val="subscript"/>
        </w:rPr>
        <w:t>1</w:t>
      </w:r>
      <w:r>
        <w:t xml:space="preserve">- удельное уширение импульса (в световоде длиной 1 км), то в световоде длиной L км уширение импульса будет равно </w:t>
      </w:r>
      <w:proofErr w:type="spellStart"/>
      <w:r>
        <w:t>δ</w:t>
      </w:r>
      <w:r>
        <w:rPr>
          <w:vertAlign w:val="subscript"/>
        </w:rPr>
        <w:t>L</w:t>
      </w:r>
      <w:proofErr w:type="spellEnd"/>
      <w:r>
        <w:t>= δ</w:t>
      </w:r>
      <w:r>
        <w:rPr>
          <w:vertAlign w:val="subscript"/>
        </w:rPr>
        <w:t>1</w:t>
      </w:r>
      <w:r>
        <w:t>∙L. Анализ влияния уширения импульсов в линейном тракте ВОЛС показал, что им можно пренебречь практически для всех форм используемых для передачи импульсов, если выполняется соотношение:</w:t>
      </w:r>
    </w:p>
    <w:p w14:paraId="0A297D43" w14:textId="77777777" w:rsidR="0057494F" w:rsidRDefault="0057494F" w:rsidP="0057494F">
      <w:pPr>
        <w:tabs>
          <w:tab w:val="left" w:pos="13325"/>
        </w:tabs>
        <w:spacing w:after="0"/>
        <w:ind w:right="288" w:firstLine="777"/>
        <w:jc w:val="center"/>
        <w:rPr>
          <w:color w:val="000000" w:themeColor="text1"/>
          <w:sz w:val="24"/>
          <w:szCs w:val="24"/>
        </w:rPr>
      </w:pPr>
      <w:r>
        <w:rPr>
          <w:noProof/>
          <w:color w:val="000000" w:themeColor="text1"/>
          <w:sz w:val="24"/>
          <w:szCs w:val="24"/>
        </w:rPr>
        <w:drawing>
          <wp:inline distT="0" distB="0" distL="0" distR="0" wp14:anchorId="5B0F6EF9" wp14:editId="7A211CFF">
            <wp:extent cx="759045" cy="718457"/>
            <wp:effectExtent l="0" t="0" r="3175" b="5715"/>
            <wp:docPr id="4585" name="Рисунок 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766454" cy="725470"/>
                    </a:xfrm>
                    <a:prstGeom prst="rect">
                      <a:avLst/>
                    </a:prstGeom>
                    <a:noFill/>
                    <a:ln>
                      <a:noFill/>
                    </a:ln>
                  </pic:spPr>
                </pic:pic>
              </a:graphicData>
            </a:graphic>
          </wp:inline>
        </w:drawing>
      </w:r>
    </w:p>
    <w:p w14:paraId="74B72191"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где: B – скорость передачи цифрового сигнала в линии;</w:t>
      </w:r>
    </w:p>
    <w:p w14:paraId="308FBAA7"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 </w:t>
      </w:r>
    </w:p>
    <w:p w14:paraId="14F85FA1"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Из соотношения (4.5) следует, что длина L</w:t>
      </w:r>
      <w:r>
        <w:rPr>
          <w:color w:val="000000" w:themeColor="text1"/>
          <w:vertAlign w:val="subscript"/>
        </w:rPr>
        <w:t>P1</w:t>
      </w:r>
      <w:r>
        <w:rPr>
          <w:color w:val="000000" w:themeColor="text1"/>
        </w:rPr>
        <w:t>, ограниченная дисперсией сигналов в оптическом волокне, т.е. уширением импульсов, не должна превышать величину:</w:t>
      </w:r>
    </w:p>
    <w:p w14:paraId="1779577E" w14:textId="77777777" w:rsidR="0057494F" w:rsidRDefault="0057494F" w:rsidP="0057494F">
      <w:pPr>
        <w:tabs>
          <w:tab w:val="left" w:pos="13325"/>
        </w:tabs>
        <w:spacing w:after="0"/>
        <w:ind w:right="288" w:firstLine="777"/>
        <w:jc w:val="center"/>
        <w:rPr>
          <w:color w:val="000000" w:themeColor="text1"/>
          <w:sz w:val="24"/>
          <w:szCs w:val="24"/>
        </w:rPr>
      </w:pPr>
      <w:r>
        <w:rPr>
          <w:noProof/>
          <w:color w:val="000000" w:themeColor="text1"/>
          <w:sz w:val="24"/>
          <w:szCs w:val="24"/>
        </w:rPr>
        <w:drawing>
          <wp:inline distT="0" distB="0" distL="0" distR="0" wp14:anchorId="63625AF8" wp14:editId="4F48D181">
            <wp:extent cx="1338761" cy="682398"/>
            <wp:effectExtent l="0" t="0" r="0" b="3810"/>
            <wp:docPr id="4586" name="Рисунок 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352857" cy="689583"/>
                    </a:xfrm>
                    <a:prstGeom prst="rect">
                      <a:avLst/>
                    </a:prstGeom>
                    <a:noFill/>
                    <a:ln>
                      <a:noFill/>
                    </a:ln>
                  </pic:spPr>
                </pic:pic>
              </a:graphicData>
            </a:graphic>
          </wp:inline>
        </w:drawing>
      </w:r>
    </w:p>
    <w:p w14:paraId="251E3280" w14:textId="77777777" w:rsidR="0057494F" w:rsidRDefault="0057494F" w:rsidP="0057494F">
      <w:pPr>
        <w:tabs>
          <w:tab w:val="left" w:pos="13325"/>
        </w:tabs>
        <w:spacing w:after="0"/>
        <w:ind w:right="288" w:firstLine="777"/>
      </w:pPr>
      <w:r>
        <w:rPr>
          <w:color w:val="000000" w:themeColor="text1"/>
          <w:sz w:val="24"/>
          <w:szCs w:val="24"/>
        </w:rPr>
        <w:t>Учитывая, что δ</w:t>
      </w:r>
      <w:r>
        <w:rPr>
          <w:vertAlign w:val="subscript"/>
        </w:rPr>
        <w:t>1</w:t>
      </w:r>
      <w:r>
        <w:t xml:space="preserve">= </w:t>
      </w:r>
      <w:proofErr w:type="spellStart"/>
      <w:r>
        <w:t>δ</w:t>
      </w:r>
      <w:r>
        <w:rPr>
          <w:vertAlign w:val="subscript"/>
        </w:rPr>
        <w:t>λ</w:t>
      </w:r>
      <w:r>
        <w:t>∙D</w:t>
      </w:r>
      <w:proofErr w:type="spellEnd"/>
      <w:r>
        <w:t xml:space="preserve"> получим:</w:t>
      </w:r>
    </w:p>
    <w:p w14:paraId="1284150C" w14:textId="77777777" w:rsidR="0057494F" w:rsidRDefault="0057494F" w:rsidP="0057494F">
      <w:pPr>
        <w:tabs>
          <w:tab w:val="left" w:pos="13325"/>
        </w:tabs>
        <w:spacing w:after="0"/>
        <w:ind w:right="288" w:firstLine="777"/>
        <w:jc w:val="center"/>
        <w:rPr>
          <w:color w:val="000000" w:themeColor="text1"/>
          <w:sz w:val="24"/>
          <w:szCs w:val="24"/>
        </w:rPr>
      </w:pPr>
      <w:r>
        <w:rPr>
          <w:noProof/>
          <w:color w:val="000000" w:themeColor="text1"/>
          <w:sz w:val="24"/>
          <w:szCs w:val="24"/>
        </w:rPr>
        <w:drawing>
          <wp:inline distT="0" distB="0" distL="0" distR="0" wp14:anchorId="379A33E8" wp14:editId="31C6104B">
            <wp:extent cx="1257482" cy="562102"/>
            <wp:effectExtent l="0" t="0" r="0" b="9525"/>
            <wp:docPr id="4587" name="Рисунок 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265864" cy="565849"/>
                    </a:xfrm>
                    <a:prstGeom prst="rect">
                      <a:avLst/>
                    </a:prstGeom>
                    <a:noFill/>
                    <a:ln>
                      <a:noFill/>
                    </a:ln>
                  </pic:spPr>
                </pic:pic>
              </a:graphicData>
            </a:graphic>
          </wp:inline>
        </w:drawing>
      </w:r>
    </w:p>
    <w:p w14:paraId="702817D7"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где: D - удельная хроматическая дисперсия ОВ;</w:t>
      </w:r>
    </w:p>
    <w:p w14:paraId="4D2792EF"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proofErr w:type="spellStart"/>
      <w:r>
        <w:rPr>
          <w:color w:val="000000" w:themeColor="text1"/>
        </w:rPr>
        <w:t>δ</w:t>
      </w:r>
      <w:r>
        <w:rPr>
          <w:color w:val="000000" w:themeColor="text1"/>
          <w:vertAlign w:val="subscript"/>
        </w:rPr>
        <w:t>λ</w:t>
      </w:r>
      <w:proofErr w:type="spellEnd"/>
      <w:r>
        <w:rPr>
          <w:color w:val="000000" w:themeColor="text1"/>
        </w:rPr>
        <w:t> - ширина спектральной линии источника излучения.</w:t>
      </w:r>
    </w:p>
    <w:p w14:paraId="023CB02C" w14:textId="77777777" w:rsidR="0057494F" w:rsidRDefault="0057494F" w:rsidP="0057494F">
      <w:pPr>
        <w:tabs>
          <w:tab w:val="left" w:pos="13325"/>
        </w:tabs>
        <w:spacing w:after="0"/>
        <w:ind w:right="288" w:firstLine="777"/>
      </w:pPr>
      <w:r>
        <w:rPr>
          <w:color w:val="000000" w:themeColor="text1"/>
          <w:sz w:val="24"/>
          <w:szCs w:val="24"/>
        </w:rPr>
        <w:t>Длина регенерационного участка L</w:t>
      </w:r>
      <w:r>
        <w:rPr>
          <w:vertAlign w:val="subscript"/>
        </w:rPr>
        <w:t>P2</w:t>
      </w:r>
      <w:r>
        <w:t>, ограниченного энергетическими характеристиками ВОЛС, определяется выражением:</w:t>
      </w:r>
    </w:p>
    <w:p w14:paraId="6D3F3730" w14:textId="77777777" w:rsidR="0057494F" w:rsidRDefault="0057494F" w:rsidP="0057494F">
      <w:pPr>
        <w:tabs>
          <w:tab w:val="left" w:pos="13325"/>
        </w:tabs>
        <w:spacing w:after="0"/>
        <w:ind w:right="288" w:firstLine="777"/>
        <w:jc w:val="center"/>
        <w:rPr>
          <w:color w:val="000000" w:themeColor="text1"/>
          <w:sz w:val="24"/>
          <w:szCs w:val="24"/>
        </w:rPr>
      </w:pPr>
      <w:r>
        <w:rPr>
          <w:noProof/>
          <w:color w:val="000000" w:themeColor="text1"/>
          <w:sz w:val="24"/>
          <w:szCs w:val="24"/>
        </w:rPr>
        <w:drawing>
          <wp:inline distT="0" distB="0" distL="0" distR="0" wp14:anchorId="166BCBE4" wp14:editId="4079979C">
            <wp:extent cx="2171518" cy="855095"/>
            <wp:effectExtent l="0" t="0" r="635" b="2540"/>
            <wp:docPr id="4588" name="Рисунок 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181904" cy="859185"/>
                    </a:xfrm>
                    <a:prstGeom prst="rect">
                      <a:avLst/>
                    </a:prstGeom>
                    <a:noFill/>
                    <a:ln>
                      <a:noFill/>
                    </a:ln>
                  </pic:spPr>
                </pic:pic>
              </a:graphicData>
            </a:graphic>
          </wp:inline>
        </w:drawing>
      </w:r>
    </w:p>
    <w:p w14:paraId="2D3516EA"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где Э - энергетический потенциал системы;</w:t>
      </w:r>
    </w:p>
    <w:p w14:paraId="68BCDDC1"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α</w:t>
      </w:r>
      <w:r>
        <w:rPr>
          <w:color w:val="000000" w:themeColor="text1"/>
          <w:vertAlign w:val="subscript"/>
        </w:rPr>
        <w:t>Н</w:t>
      </w:r>
      <w:r>
        <w:rPr>
          <w:color w:val="000000" w:themeColor="text1"/>
        </w:rPr>
        <w:t>- величина потерь в неразъемных соединениях;</w:t>
      </w:r>
    </w:p>
    <w:p w14:paraId="309431A5"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α</w:t>
      </w:r>
      <w:r>
        <w:rPr>
          <w:color w:val="000000" w:themeColor="text1"/>
          <w:vertAlign w:val="subscript"/>
        </w:rPr>
        <w:t>Р</w:t>
      </w:r>
      <w:r>
        <w:rPr>
          <w:color w:val="000000" w:themeColor="text1"/>
        </w:rPr>
        <w:t> - величина потерь в разъемных соединениях;</w:t>
      </w:r>
    </w:p>
    <w:p w14:paraId="40415C6F"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proofErr w:type="spellStart"/>
      <w:r>
        <w:rPr>
          <w:color w:val="000000" w:themeColor="text1"/>
        </w:rPr>
        <w:t>n</w:t>
      </w:r>
      <w:r>
        <w:rPr>
          <w:color w:val="000000" w:themeColor="text1"/>
          <w:vertAlign w:val="subscript"/>
        </w:rPr>
        <w:t>Р</w:t>
      </w:r>
      <w:proofErr w:type="spellEnd"/>
      <w:r>
        <w:rPr>
          <w:color w:val="000000" w:themeColor="text1"/>
        </w:rPr>
        <w:t> – количество разъемных соединений;</w:t>
      </w:r>
    </w:p>
    <w:p w14:paraId="2683F1D5"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 xml:space="preserve">α - </w:t>
      </w:r>
      <w:proofErr w:type="spellStart"/>
      <w:r>
        <w:rPr>
          <w:color w:val="000000" w:themeColor="text1"/>
        </w:rPr>
        <w:t>километрическое</w:t>
      </w:r>
      <w:proofErr w:type="spellEnd"/>
      <w:r>
        <w:rPr>
          <w:color w:val="000000" w:themeColor="text1"/>
        </w:rPr>
        <w:t xml:space="preserve"> затухание кабеля;</w:t>
      </w:r>
    </w:p>
    <w:p w14:paraId="2EE1343F"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proofErr w:type="spellStart"/>
      <w:r>
        <w:rPr>
          <w:color w:val="000000" w:themeColor="text1"/>
        </w:rPr>
        <w:t>l</w:t>
      </w:r>
      <w:r>
        <w:rPr>
          <w:color w:val="000000" w:themeColor="text1"/>
          <w:vertAlign w:val="subscript"/>
        </w:rPr>
        <w:t>СД</w:t>
      </w:r>
      <w:proofErr w:type="spellEnd"/>
      <w:r>
        <w:rPr>
          <w:color w:val="000000" w:themeColor="text1"/>
        </w:rPr>
        <w:t>- строительная длина кабеля.</w:t>
      </w:r>
    </w:p>
    <w:p w14:paraId="109E33C0"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Величину энергетического потенциала системы определяют по формуле:</w:t>
      </w:r>
    </w:p>
    <w:p w14:paraId="2033FE94"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 </w:t>
      </w:r>
    </w:p>
    <w:p w14:paraId="05BA4597" w14:textId="77777777" w:rsidR="0057494F" w:rsidRDefault="0057494F" w:rsidP="0057494F">
      <w:pPr>
        <w:pStyle w:val="a4"/>
        <w:tabs>
          <w:tab w:val="left" w:pos="13325"/>
        </w:tabs>
        <w:spacing w:before="0" w:beforeAutospacing="0" w:after="0" w:afterAutospacing="0" w:line="270" w:lineRule="atLeast"/>
        <w:ind w:left="75" w:right="75" w:firstLine="777"/>
        <w:jc w:val="center"/>
        <w:rPr>
          <w:color w:val="000000" w:themeColor="text1"/>
        </w:rPr>
      </w:pPr>
      <w:r>
        <w:rPr>
          <w:color w:val="000000" w:themeColor="text1"/>
        </w:rPr>
        <w:t>Э=Р</w:t>
      </w:r>
      <w:r>
        <w:rPr>
          <w:color w:val="000000" w:themeColor="text1"/>
          <w:vertAlign w:val="subscript"/>
        </w:rPr>
        <w:t>ПЕР</w:t>
      </w:r>
      <w:r>
        <w:rPr>
          <w:color w:val="000000" w:themeColor="text1"/>
        </w:rPr>
        <w:t>-Р</w:t>
      </w:r>
      <w:r>
        <w:rPr>
          <w:color w:val="000000" w:themeColor="text1"/>
          <w:vertAlign w:val="subscript"/>
        </w:rPr>
        <w:t>В</w:t>
      </w:r>
      <w:r>
        <w:rPr>
          <w:color w:val="000000" w:themeColor="text1"/>
        </w:rPr>
        <w:t>-Р</w:t>
      </w:r>
      <w:r>
        <w:rPr>
          <w:color w:val="000000" w:themeColor="text1"/>
          <w:vertAlign w:val="subscript"/>
        </w:rPr>
        <w:t>Т</w:t>
      </w:r>
      <w:r>
        <w:rPr>
          <w:color w:val="000000" w:themeColor="text1"/>
        </w:rPr>
        <w:t>-Р</w:t>
      </w:r>
      <w:r>
        <w:rPr>
          <w:color w:val="000000" w:themeColor="text1"/>
          <w:vertAlign w:val="subscript"/>
        </w:rPr>
        <w:t>ЗАП</w:t>
      </w:r>
      <w:r>
        <w:rPr>
          <w:color w:val="000000" w:themeColor="text1"/>
        </w:rPr>
        <w:t>-Р</w:t>
      </w:r>
      <w:r>
        <w:rPr>
          <w:color w:val="000000" w:themeColor="text1"/>
          <w:vertAlign w:val="subscript"/>
        </w:rPr>
        <w:t>Ф</w:t>
      </w:r>
      <w:r>
        <w:rPr>
          <w:color w:val="000000" w:themeColor="text1"/>
        </w:rPr>
        <w:t>, дБ</w:t>
      </w:r>
    </w:p>
    <w:p w14:paraId="560C72D1"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 </w:t>
      </w:r>
    </w:p>
    <w:p w14:paraId="369DA846"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lastRenderedPageBreak/>
        <w:t>где: Р</w:t>
      </w:r>
      <w:r>
        <w:rPr>
          <w:color w:val="000000" w:themeColor="text1"/>
          <w:vertAlign w:val="subscript"/>
        </w:rPr>
        <w:t>ПЕР</w:t>
      </w:r>
      <w:r>
        <w:rPr>
          <w:color w:val="000000" w:themeColor="text1"/>
        </w:rPr>
        <w:t> - мощность, излучаемая оптическим передатчиком ВОСП;</w:t>
      </w:r>
    </w:p>
    <w:p w14:paraId="594D51EE"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Р</w:t>
      </w:r>
      <w:r>
        <w:rPr>
          <w:color w:val="000000" w:themeColor="text1"/>
          <w:vertAlign w:val="subscript"/>
        </w:rPr>
        <w:t>В</w:t>
      </w:r>
      <w:r>
        <w:rPr>
          <w:color w:val="000000" w:themeColor="text1"/>
        </w:rPr>
        <w:t> - потери при вводе излучения в волокно;</w:t>
      </w:r>
    </w:p>
    <w:p w14:paraId="064D02C3"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Р</w:t>
      </w:r>
      <w:r>
        <w:rPr>
          <w:color w:val="000000" w:themeColor="text1"/>
          <w:vertAlign w:val="subscript"/>
        </w:rPr>
        <w:t>Т</w:t>
      </w:r>
      <w:r>
        <w:rPr>
          <w:color w:val="000000" w:themeColor="text1"/>
        </w:rPr>
        <w:t> - допуск на температурные изменения коэффициента затухания ОК;</w:t>
      </w:r>
    </w:p>
    <w:p w14:paraId="536FAA83"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Р</w:t>
      </w:r>
      <w:r>
        <w:rPr>
          <w:color w:val="000000" w:themeColor="text1"/>
          <w:vertAlign w:val="subscript"/>
        </w:rPr>
        <w:t>ЗАП</w:t>
      </w:r>
      <w:r>
        <w:rPr>
          <w:color w:val="000000" w:themeColor="text1"/>
        </w:rPr>
        <w:t> - запас по мощности сигнала в расчете на возможное ухудшение параметров ВОЛС;</w:t>
      </w:r>
    </w:p>
    <w:p w14:paraId="7DED3BDA"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Р</w:t>
      </w:r>
      <w:r>
        <w:rPr>
          <w:color w:val="000000" w:themeColor="text1"/>
          <w:vertAlign w:val="subscript"/>
        </w:rPr>
        <w:t>Ф</w:t>
      </w:r>
      <w:r>
        <w:rPr>
          <w:color w:val="000000" w:themeColor="text1"/>
        </w:rPr>
        <w:t> - мощность на входе фотоприемника ВОСП.</w:t>
      </w:r>
    </w:p>
    <w:p w14:paraId="111E195A" w14:textId="77777777" w:rsidR="0057494F" w:rsidRDefault="0057494F" w:rsidP="0057494F">
      <w:pPr>
        <w:pStyle w:val="a4"/>
        <w:tabs>
          <w:tab w:val="left" w:pos="13325"/>
        </w:tabs>
        <w:spacing w:before="0" w:beforeAutospacing="0" w:after="0" w:afterAutospacing="0" w:line="270" w:lineRule="atLeast"/>
        <w:ind w:left="75" w:right="75" w:firstLine="777"/>
        <w:jc w:val="both"/>
        <w:rPr>
          <w:color w:val="000000" w:themeColor="text1"/>
        </w:rPr>
      </w:pPr>
      <w:r>
        <w:rPr>
          <w:color w:val="000000" w:themeColor="text1"/>
        </w:rPr>
        <w:t>Сравнивая результаты, получаемые из соотношений L</w:t>
      </w:r>
      <w:r>
        <w:rPr>
          <w:color w:val="000000" w:themeColor="text1"/>
          <w:vertAlign w:val="subscript"/>
        </w:rPr>
        <w:t xml:space="preserve">P1 </w:t>
      </w:r>
      <w:r>
        <w:rPr>
          <w:color w:val="000000" w:themeColor="text1"/>
        </w:rPr>
        <w:t>и L</w:t>
      </w:r>
      <w:r>
        <w:rPr>
          <w:color w:val="000000" w:themeColor="text1"/>
          <w:vertAlign w:val="subscript"/>
        </w:rPr>
        <w:t>P2</w:t>
      </w:r>
      <w:r>
        <w:rPr>
          <w:color w:val="000000" w:themeColor="text1"/>
        </w:rPr>
        <w:t xml:space="preserve">, </w:t>
      </w:r>
      <w:proofErr w:type="gramStart"/>
      <w:r>
        <w:rPr>
          <w:color w:val="000000" w:themeColor="text1"/>
        </w:rPr>
        <w:t>при проектирование</w:t>
      </w:r>
      <w:proofErr w:type="gramEnd"/>
      <w:r>
        <w:rPr>
          <w:color w:val="000000" w:themeColor="text1"/>
        </w:rPr>
        <w:t xml:space="preserve"> ВОЛС выбирают меньшую из величин L</w:t>
      </w:r>
      <w:r>
        <w:rPr>
          <w:color w:val="000000" w:themeColor="text1"/>
          <w:vertAlign w:val="subscript"/>
        </w:rPr>
        <w:t>P1</w:t>
      </w:r>
      <w:r>
        <w:rPr>
          <w:color w:val="000000" w:themeColor="text1"/>
        </w:rPr>
        <w:t> и L</w:t>
      </w:r>
      <w:r>
        <w:rPr>
          <w:color w:val="000000" w:themeColor="text1"/>
          <w:vertAlign w:val="subscript"/>
        </w:rPr>
        <w:t>P2</w:t>
      </w:r>
      <w:r>
        <w:rPr>
          <w:color w:val="000000" w:themeColor="text1"/>
        </w:rPr>
        <w:t>. Если L</w:t>
      </w:r>
      <w:r>
        <w:rPr>
          <w:color w:val="000000" w:themeColor="text1"/>
          <w:vertAlign w:val="subscript"/>
        </w:rPr>
        <w:t>P1 </w:t>
      </w:r>
      <w:r>
        <w:rPr>
          <w:color w:val="000000" w:themeColor="text1"/>
        </w:rPr>
        <w:t>&lt; L</w:t>
      </w:r>
      <w:r>
        <w:rPr>
          <w:color w:val="000000" w:themeColor="text1"/>
          <w:vertAlign w:val="subscript"/>
        </w:rPr>
        <w:t>P2</w:t>
      </w:r>
      <w:r>
        <w:rPr>
          <w:color w:val="000000" w:themeColor="text1"/>
        </w:rPr>
        <w:t>, то L</w:t>
      </w:r>
      <w:r>
        <w:rPr>
          <w:color w:val="000000" w:themeColor="text1"/>
          <w:vertAlign w:val="subscript"/>
        </w:rPr>
        <w:t>P</w:t>
      </w:r>
      <w:r>
        <w:rPr>
          <w:color w:val="000000" w:themeColor="text1"/>
        </w:rPr>
        <w:t> = L</w:t>
      </w:r>
      <w:r>
        <w:rPr>
          <w:color w:val="000000" w:themeColor="text1"/>
          <w:vertAlign w:val="subscript"/>
        </w:rPr>
        <w:t>P1</w:t>
      </w:r>
      <w:r>
        <w:rPr>
          <w:color w:val="000000" w:themeColor="text1"/>
        </w:rPr>
        <w:t> - длина регенерационного участка ограничена дисперсией сигнала. При L</w:t>
      </w:r>
      <w:r>
        <w:rPr>
          <w:color w:val="000000" w:themeColor="text1"/>
          <w:vertAlign w:val="subscript"/>
        </w:rPr>
        <w:t>P1 </w:t>
      </w:r>
      <w:r>
        <w:rPr>
          <w:color w:val="000000" w:themeColor="text1"/>
        </w:rPr>
        <w:t>&gt; L</w:t>
      </w:r>
      <w:r>
        <w:rPr>
          <w:color w:val="000000" w:themeColor="text1"/>
          <w:vertAlign w:val="subscript"/>
        </w:rPr>
        <w:t>P2</w:t>
      </w:r>
      <w:r>
        <w:rPr>
          <w:color w:val="000000" w:themeColor="text1"/>
        </w:rPr>
        <w:t>, то L</w:t>
      </w:r>
      <w:r>
        <w:rPr>
          <w:color w:val="000000" w:themeColor="text1"/>
          <w:vertAlign w:val="subscript"/>
        </w:rPr>
        <w:t>P</w:t>
      </w:r>
      <w:r>
        <w:rPr>
          <w:color w:val="000000" w:themeColor="text1"/>
        </w:rPr>
        <w:t> = L</w:t>
      </w:r>
      <w:r>
        <w:rPr>
          <w:color w:val="000000" w:themeColor="text1"/>
          <w:vertAlign w:val="subscript"/>
        </w:rPr>
        <w:t>P2</w:t>
      </w:r>
      <w:r>
        <w:rPr>
          <w:color w:val="000000" w:themeColor="text1"/>
        </w:rPr>
        <w:t> - длина ограничена потерями в линии.</w:t>
      </w:r>
    </w:p>
    <w:p w14:paraId="4ABF4E9D" w14:textId="77777777" w:rsidR="0057494F" w:rsidRDefault="0057494F" w:rsidP="0057494F">
      <w:pPr>
        <w:shd w:val="clear" w:color="auto" w:fill="FFFFFF"/>
        <w:tabs>
          <w:tab w:val="left" w:pos="13325"/>
        </w:tabs>
        <w:spacing w:after="0" w:line="240" w:lineRule="auto"/>
        <w:ind w:firstLine="777"/>
        <w:rPr>
          <w:color w:val="000000" w:themeColor="text1"/>
          <w:sz w:val="24"/>
          <w:szCs w:val="24"/>
        </w:rPr>
      </w:pPr>
      <w:r>
        <w:rPr>
          <w:color w:val="000000" w:themeColor="text1"/>
          <w:sz w:val="24"/>
          <w:szCs w:val="24"/>
        </w:rPr>
        <w:t>Ограничивающие факторы длины регенерационного участка:</w:t>
      </w:r>
    </w:p>
    <w:p w14:paraId="2837AA5D" w14:textId="77777777" w:rsidR="0057494F" w:rsidRDefault="0057494F" w:rsidP="0057494F">
      <w:pPr>
        <w:shd w:val="clear" w:color="auto" w:fill="FFFFFF"/>
        <w:tabs>
          <w:tab w:val="left" w:pos="13325"/>
        </w:tabs>
        <w:spacing w:after="0" w:line="240" w:lineRule="auto"/>
        <w:ind w:firstLine="777"/>
        <w:rPr>
          <w:color w:val="000000" w:themeColor="text1"/>
          <w:sz w:val="24"/>
          <w:szCs w:val="24"/>
        </w:rPr>
      </w:pPr>
      <w:r>
        <w:rPr>
          <w:color w:val="000000" w:themeColor="text1"/>
          <w:sz w:val="24"/>
          <w:szCs w:val="24"/>
        </w:rPr>
        <w:t>1. Максимальная мощность оптического передатчика, к сожалению, ограничивается нелинейными оптическими эффектами (G. 663). Критическая мощность порядка P</w:t>
      </w:r>
      <w:r>
        <w:rPr>
          <w:color w:val="000000" w:themeColor="text1"/>
          <w:sz w:val="24"/>
          <w:szCs w:val="24"/>
          <w:vertAlign w:val="subscript"/>
        </w:rPr>
        <w:t>K</w:t>
      </w:r>
      <w:r>
        <w:rPr>
          <w:color w:val="000000" w:themeColor="text1"/>
          <w:sz w:val="24"/>
          <w:szCs w:val="24"/>
        </w:rPr>
        <w:t> &gt; ~ 10 мВт, что связано с кросс - модуляцией;</w:t>
      </w:r>
    </w:p>
    <w:p w14:paraId="7A8F76A4" w14:textId="77777777" w:rsidR="0057494F" w:rsidRDefault="0057494F" w:rsidP="0057494F">
      <w:pPr>
        <w:shd w:val="clear" w:color="auto" w:fill="FFFFFF"/>
        <w:tabs>
          <w:tab w:val="left" w:pos="13325"/>
        </w:tabs>
        <w:spacing w:after="0" w:line="240" w:lineRule="auto"/>
        <w:ind w:firstLine="777"/>
        <w:rPr>
          <w:color w:val="000000" w:themeColor="text1"/>
          <w:sz w:val="24"/>
          <w:szCs w:val="24"/>
        </w:rPr>
      </w:pPr>
      <w:r>
        <w:rPr>
          <w:color w:val="000000" w:themeColor="text1"/>
          <w:sz w:val="24"/>
          <w:szCs w:val="24"/>
        </w:rPr>
        <w:t>2. Минимальная мощность на входе приемника оценивается коэффициентом ошибок;</w:t>
      </w:r>
    </w:p>
    <w:p w14:paraId="6CC76F01" w14:textId="77777777" w:rsidR="0057494F" w:rsidRDefault="0057494F" w:rsidP="0057494F">
      <w:pPr>
        <w:shd w:val="clear" w:color="auto" w:fill="FFFFFF"/>
        <w:tabs>
          <w:tab w:val="left" w:pos="13325"/>
        </w:tabs>
        <w:spacing w:after="0" w:line="240" w:lineRule="auto"/>
        <w:ind w:firstLine="777"/>
        <w:rPr>
          <w:color w:val="000000" w:themeColor="text1"/>
          <w:sz w:val="24"/>
          <w:szCs w:val="24"/>
        </w:rPr>
      </w:pPr>
      <w:r>
        <w:rPr>
          <w:color w:val="000000" w:themeColor="text1"/>
          <w:sz w:val="24"/>
          <w:szCs w:val="24"/>
        </w:rPr>
        <w:t>3. Ограничение длины регенерационного участка – запас на старение аппаратуры (берется в пределах 3</w:t>
      </w:r>
      <w:r>
        <w:rPr>
          <w:noProof/>
          <w:color w:val="000000" w:themeColor="text1"/>
          <w:sz w:val="24"/>
          <w:szCs w:val="24"/>
        </w:rPr>
        <w:drawing>
          <wp:inline distT="0" distB="0" distL="0" distR="0" wp14:anchorId="13BA14D7" wp14:editId="64BE356C">
            <wp:extent cx="130810" cy="130810"/>
            <wp:effectExtent l="0" t="0" r="2540" b="2540"/>
            <wp:docPr id="4589" name="Рисунок 4589" descr="https://siblec.ru/img/58/img/lec/deleni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siblec.ru/img/58/img/lec/delenie.gif"/>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rPr>
          <w:color w:val="000000" w:themeColor="text1"/>
          <w:sz w:val="24"/>
          <w:szCs w:val="24"/>
        </w:rPr>
        <w:t>6 дБ). Запас на повреждение кабеля указывается для длины линии сто километров на срок эксплуатации двадцать лет. Запас на старение аппаратуры связан с факторами:</w:t>
      </w:r>
    </w:p>
    <w:p w14:paraId="39FA7C44" w14:textId="77777777" w:rsidR="0057494F" w:rsidRDefault="0057494F" w:rsidP="0057494F">
      <w:pPr>
        <w:numPr>
          <w:ilvl w:val="0"/>
          <w:numId w:val="57"/>
        </w:numPr>
        <w:shd w:val="clear" w:color="auto" w:fill="FFFFFF"/>
        <w:tabs>
          <w:tab w:val="left" w:pos="13325"/>
        </w:tabs>
        <w:spacing w:after="0" w:line="270" w:lineRule="atLeast"/>
        <w:ind w:left="375" w:firstLine="777"/>
        <w:jc w:val="both"/>
        <w:rPr>
          <w:color w:val="000000" w:themeColor="text1"/>
          <w:sz w:val="24"/>
          <w:szCs w:val="24"/>
        </w:rPr>
      </w:pPr>
      <w:r>
        <w:rPr>
          <w:color w:val="000000" w:themeColor="text1"/>
          <w:sz w:val="24"/>
          <w:szCs w:val="24"/>
        </w:rPr>
        <w:t>деградация лазеров (снижение излучаемой мощности);</w:t>
      </w:r>
    </w:p>
    <w:p w14:paraId="597DFCC4" w14:textId="77777777" w:rsidR="0057494F" w:rsidRDefault="0057494F" w:rsidP="0057494F">
      <w:pPr>
        <w:numPr>
          <w:ilvl w:val="0"/>
          <w:numId w:val="58"/>
        </w:numPr>
        <w:shd w:val="clear" w:color="auto" w:fill="FFFFFF"/>
        <w:tabs>
          <w:tab w:val="left" w:pos="13325"/>
        </w:tabs>
        <w:spacing w:after="0" w:line="270" w:lineRule="atLeast"/>
        <w:ind w:left="375" w:firstLine="777"/>
        <w:jc w:val="both"/>
        <w:rPr>
          <w:color w:val="000000" w:themeColor="text1"/>
          <w:sz w:val="24"/>
          <w:szCs w:val="24"/>
        </w:rPr>
      </w:pPr>
      <w:r>
        <w:rPr>
          <w:color w:val="000000" w:themeColor="text1"/>
          <w:sz w:val="24"/>
          <w:szCs w:val="24"/>
        </w:rPr>
        <w:t xml:space="preserve">увеличение шумов приемника (связано с деградацией </w:t>
      </w:r>
      <w:proofErr w:type="spellStart"/>
      <w:r>
        <w:rPr>
          <w:color w:val="000000" w:themeColor="text1"/>
          <w:sz w:val="24"/>
          <w:szCs w:val="24"/>
        </w:rPr>
        <w:t>фотоприемного</w:t>
      </w:r>
      <w:proofErr w:type="spellEnd"/>
      <w:r>
        <w:rPr>
          <w:color w:val="000000" w:themeColor="text1"/>
          <w:sz w:val="24"/>
          <w:szCs w:val="24"/>
        </w:rPr>
        <w:t xml:space="preserve"> устройства);</w:t>
      </w:r>
    </w:p>
    <w:p w14:paraId="5156D0A8" w14:textId="77777777" w:rsidR="0057494F" w:rsidRDefault="0057494F" w:rsidP="0057494F">
      <w:pPr>
        <w:numPr>
          <w:ilvl w:val="0"/>
          <w:numId w:val="59"/>
        </w:numPr>
        <w:shd w:val="clear" w:color="auto" w:fill="FFFFFF"/>
        <w:tabs>
          <w:tab w:val="left" w:pos="13325"/>
        </w:tabs>
        <w:spacing w:after="0" w:line="270" w:lineRule="atLeast"/>
        <w:ind w:left="375" w:firstLine="777"/>
        <w:jc w:val="both"/>
        <w:rPr>
          <w:color w:val="000000" w:themeColor="text1"/>
          <w:sz w:val="24"/>
          <w:szCs w:val="24"/>
        </w:rPr>
      </w:pPr>
      <w:r>
        <w:rPr>
          <w:color w:val="000000" w:themeColor="text1"/>
          <w:sz w:val="24"/>
          <w:szCs w:val="24"/>
        </w:rPr>
        <w:t>длина регенерационного участка зависит от длины волны излучения;</w:t>
      </w:r>
    </w:p>
    <w:p w14:paraId="0A8F94A0" w14:textId="77777777" w:rsidR="0057494F" w:rsidRPr="00BC38C5" w:rsidRDefault="0057494F" w:rsidP="0057494F">
      <w:pPr>
        <w:numPr>
          <w:ilvl w:val="0"/>
          <w:numId w:val="60"/>
        </w:numPr>
        <w:shd w:val="clear" w:color="auto" w:fill="FFFFFF"/>
        <w:tabs>
          <w:tab w:val="left" w:pos="13325"/>
        </w:tabs>
        <w:spacing w:after="0" w:line="270" w:lineRule="atLeast"/>
        <w:ind w:left="375" w:firstLine="777"/>
        <w:jc w:val="both"/>
        <w:rPr>
          <w:color w:val="000000" w:themeColor="text1"/>
          <w:sz w:val="24"/>
          <w:szCs w:val="24"/>
        </w:rPr>
      </w:pPr>
      <w:r>
        <w:rPr>
          <w:color w:val="000000" w:themeColor="text1"/>
          <w:sz w:val="24"/>
          <w:szCs w:val="24"/>
        </w:rPr>
        <w:t>полоса пропускания волокна зависит от типа оптического волокна, длины волны, окна прозрачности и ширины спектра излучения лазера или светодиода, применения компенсаторов дисперсии.</w:t>
      </w:r>
    </w:p>
    <w:p w14:paraId="41457E90" w14:textId="77777777" w:rsidR="0057494F" w:rsidRDefault="0057494F" w:rsidP="0057494F">
      <w:pPr>
        <w:tabs>
          <w:tab w:val="left" w:pos="13325"/>
        </w:tabs>
        <w:rPr>
          <w:highlight w:val="yellow"/>
        </w:rPr>
      </w:pPr>
    </w:p>
    <w:p w14:paraId="22153C3F" w14:textId="77777777" w:rsidR="0057494F" w:rsidRPr="009161A3" w:rsidRDefault="0057494F" w:rsidP="0057494F">
      <w:pPr>
        <w:tabs>
          <w:tab w:val="left" w:pos="13325"/>
        </w:tabs>
      </w:pPr>
      <w:r w:rsidRPr="009161A3">
        <w:t xml:space="preserve">РАСЧЕТ ДЛИНЫ </w:t>
      </w:r>
    </w:p>
    <w:p w14:paraId="23B4FFE0" w14:textId="77777777" w:rsidR="0057494F" w:rsidRPr="009161A3" w:rsidRDefault="0057494F" w:rsidP="0057494F">
      <w:pPr>
        <w:tabs>
          <w:tab w:val="left" w:pos="13325"/>
        </w:tabs>
      </w:pPr>
      <w:r w:rsidRPr="009161A3">
        <w:t xml:space="preserve">РЕГЕНЕРАЦИОННОГО  </w:t>
      </w:r>
    </w:p>
    <w:p w14:paraId="71C8F6AF" w14:textId="77777777" w:rsidR="0057494F" w:rsidRPr="009161A3" w:rsidRDefault="0057494F" w:rsidP="0057494F">
      <w:pPr>
        <w:tabs>
          <w:tab w:val="left" w:pos="13325"/>
        </w:tabs>
      </w:pPr>
      <w:r w:rsidRPr="009161A3">
        <w:t>УЧАСТКА</w:t>
      </w:r>
    </w:p>
    <w:p w14:paraId="45AC8E43" w14:textId="77777777" w:rsidR="0057494F" w:rsidRPr="009161A3" w:rsidRDefault="0057494F" w:rsidP="0057494F">
      <w:pPr>
        <w:tabs>
          <w:tab w:val="left" w:pos="13325"/>
        </w:tabs>
      </w:pPr>
      <w:r w:rsidRPr="009161A3">
        <w:t>При проектировании высокоскоростных ВОЛП должны рассчитываться отдельно длина участка регенерации по затуханию (</w:t>
      </w:r>
      <w:r w:rsidRPr="009161A3">
        <w:rPr>
          <w:lang w:val="en-US"/>
        </w:rPr>
        <w:t>L</w:t>
      </w:r>
      <w:r w:rsidRPr="009161A3">
        <w:rPr>
          <w:vertAlign w:val="subscript"/>
          <w:lang w:val="en-US"/>
        </w:rPr>
        <w:sym w:font="Symbol" w:char="F061"/>
      </w:r>
      <w:r w:rsidRPr="009161A3">
        <w:t xml:space="preserve">) и длина участка регенерации </w:t>
      </w:r>
    </w:p>
    <w:p w14:paraId="07DA6F65" w14:textId="77777777" w:rsidR="0057494F" w:rsidRPr="009161A3" w:rsidRDefault="0057494F" w:rsidP="0057494F">
      <w:pPr>
        <w:tabs>
          <w:tab w:val="left" w:pos="13325"/>
        </w:tabs>
      </w:pPr>
      <w:r w:rsidRPr="009161A3">
        <w:t xml:space="preserve">по </w:t>
      </w:r>
      <w:proofErr w:type="spellStart"/>
      <w:r w:rsidRPr="009161A3">
        <w:t>широкополосности</w:t>
      </w:r>
      <w:proofErr w:type="spellEnd"/>
      <w:r w:rsidRPr="009161A3">
        <w:t xml:space="preserve"> (</w:t>
      </w:r>
      <w:r w:rsidRPr="009161A3">
        <w:rPr>
          <w:lang w:val="en-US"/>
        </w:rPr>
        <w:t>L</w:t>
      </w:r>
      <w:r w:rsidRPr="009161A3">
        <w:rPr>
          <w:vertAlign w:val="subscript"/>
        </w:rPr>
        <w:t>В</w:t>
      </w:r>
      <w:r w:rsidRPr="009161A3">
        <w:t>), так как причины, ограничивающие предельные значения   независимы.</w:t>
      </w:r>
    </w:p>
    <w:p w14:paraId="61F01B01" w14:textId="77777777" w:rsidR="0057494F" w:rsidRPr="009161A3" w:rsidRDefault="0057494F" w:rsidP="0057494F">
      <w:pPr>
        <w:tabs>
          <w:tab w:val="left" w:pos="13325"/>
        </w:tabs>
      </w:pPr>
      <w:r w:rsidRPr="009161A3">
        <w:t>В общем случае необходимо рассчитать две величины длины участка регенерации по затуханию</w:t>
      </w:r>
    </w:p>
    <w:p w14:paraId="5348E0BC" w14:textId="77777777" w:rsidR="0057494F" w:rsidRPr="009161A3" w:rsidRDefault="0057494F" w:rsidP="0057494F">
      <w:pPr>
        <w:tabs>
          <w:tab w:val="left" w:pos="13325"/>
        </w:tabs>
      </w:pPr>
      <w:r w:rsidRPr="009161A3">
        <w:rPr>
          <w:lang w:val="en-US"/>
        </w:rPr>
        <w:t>Lα</w:t>
      </w:r>
      <w:r w:rsidRPr="009161A3">
        <w:t xml:space="preserve"> макс - максимальная проектная длина участка регенерации;</w:t>
      </w:r>
    </w:p>
    <w:p w14:paraId="2DE2714D" w14:textId="77777777" w:rsidR="0057494F" w:rsidRPr="009161A3" w:rsidRDefault="0057494F" w:rsidP="0057494F">
      <w:pPr>
        <w:tabs>
          <w:tab w:val="left" w:pos="13325"/>
        </w:tabs>
      </w:pPr>
      <w:r w:rsidRPr="009161A3">
        <w:rPr>
          <w:lang w:val="en-US"/>
        </w:rPr>
        <w:t>Lα</w:t>
      </w:r>
      <w:r w:rsidRPr="009161A3">
        <w:t>.мин - минимальная проектная длина участка регенерации.</w:t>
      </w:r>
    </w:p>
    <w:p w14:paraId="63216B1E" w14:textId="77777777" w:rsidR="0057494F" w:rsidRPr="009161A3" w:rsidRDefault="0057494F" w:rsidP="0057494F">
      <w:pPr>
        <w:tabs>
          <w:tab w:val="left" w:pos="13325"/>
        </w:tabs>
      </w:pPr>
      <w:r w:rsidRPr="009161A3">
        <w:t xml:space="preserve">Длина регенерационного участка ВОЛП определяется энергетическим потенциалом аппаратуры и передаточными параметрами кабеля: его коэффициентом затухания и дисперсией. </w:t>
      </w:r>
    </w:p>
    <w:p w14:paraId="14173711" w14:textId="77777777" w:rsidR="0057494F" w:rsidRPr="009161A3" w:rsidRDefault="0057494F" w:rsidP="0057494F">
      <w:pPr>
        <w:tabs>
          <w:tab w:val="left" w:pos="13325"/>
        </w:tabs>
      </w:pPr>
      <w:r w:rsidRPr="009161A3">
        <w:t xml:space="preserve">Затухание приводит к ослаблению сигнала и уменьшению дальности передачи. </w:t>
      </w:r>
    </w:p>
    <w:p w14:paraId="59A8407F" w14:textId="77777777" w:rsidR="0057494F" w:rsidRPr="009161A3" w:rsidRDefault="0057494F" w:rsidP="0057494F">
      <w:pPr>
        <w:tabs>
          <w:tab w:val="left" w:pos="13325"/>
        </w:tabs>
      </w:pPr>
      <w:r w:rsidRPr="009161A3">
        <w:t>Дисперсия ограничивает пропускную способность световода.</w:t>
      </w:r>
    </w:p>
    <w:p w14:paraId="26BF2041" w14:textId="77777777" w:rsidR="0057494F" w:rsidRPr="009161A3" w:rsidRDefault="0057494F" w:rsidP="0057494F">
      <w:pPr>
        <w:tabs>
          <w:tab w:val="left" w:pos="13325"/>
        </w:tabs>
      </w:pPr>
      <w:r w:rsidRPr="009161A3">
        <w:t>Для оценки величины длин участка регенерации могут быть использованы следующие выражения, согласно РД 45.047-</w:t>
      </w:r>
    </w:p>
    <w:p w14:paraId="0D452878" w14:textId="77777777" w:rsidR="0057494F" w:rsidRDefault="0057494F" w:rsidP="0057494F">
      <w:pPr>
        <w:tabs>
          <w:tab w:val="left" w:pos="13325"/>
        </w:tabs>
      </w:pPr>
      <w:r w:rsidRPr="009161A3">
        <w:t>99:</w:t>
      </w:r>
      <w:r w:rsidRPr="009161A3">
        <w:tab/>
      </w:r>
    </w:p>
    <w:p w14:paraId="312E48AE" w14:textId="77777777" w:rsidR="0057494F" w:rsidRDefault="0057494F" w:rsidP="0057494F">
      <w:pPr>
        <w:tabs>
          <w:tab w:val="left" w:pos="13325"/>
        </w:tabs>
      </w:pPr>
      <w:r w:rsidRPr="009161A3">
        <w:rPr>
          <w:noProof/>
        </w:rPr>
        <w:lastRenderedPageBreak/>
        <w:drawing>
          <wp:inline distT="0" distB="0" distL="0" distR="0" wp14:anchorId="70146EB6" wp14:editId="5AE82D55">
            <wp:extent cx="2235994" cy="796302"/>
            <wp:effectExtent l="0" t="0" r="0" b="0"/>
            <wp:docPr id="4590" name="Рисунок 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2259760" cy="804766"/>
                    </a:xfrm>
                    <a:prstGeom prst="rect">
                      <a:avLst/>
                    </a:prstGeom>
                    <a:noFill/>
                    <a:ln>
                      <a:noFill/>
                    </a:ln>
                  </pic:spPr>
                </pic:pic>
              </a:graphicData>
            </a:graphic>
          </wp:inline>
        </w:drawing>
      </w:r>
      <w:r w:rsidRPr="009161A3">
        <w:t xml:space="preserve"> </w:t>
      </w:r>
      <w:r w:rsidRPr="009161A3">
        <w:rPr>
          <w:noProof/>
        </w:rPr>
        <w:drawing>
          <wp:inline distT="0" distB="0" distL="0" distR="0" wp14:anchorId="18200167" wp14:editId="1EE298FF">
            <wp:extent cx="1950244" cy="758211"/>
            <wp:effectExtent l="0" t="0" r="0" b="0"/>
            <wp:docPr id="4591" name="Рисунок 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2009744" cy="781343"/>
                    </a:xfrm>
                    <a:prstGeom prst="rect">
                      <a:avLst/>
                    </a:prstGeom>
                    <a:noFill/>
                    <a:ln>
                      <a:noFill/>
                    </a:ln>
                  </pic:spPr>
                </pic:pic>
              </a:graphicData>
            </a:graphic>
          </wp:inline>
        </w:drawing>
      </w:r>
    </w:p>
    <w:p w14:paraId="57A700D1" w14:textId="77777777" w:rsidR="0057494F" w:rsidRPr="009161A3" w:rsidRDefault="0057494F" w:rsidP="0057494F">
      <w:pPr>
        <w:tabs>
          <w:tab w:val="left" w:pos="13325"/>
        </w:tabs>
      </w:pPr>
      <w:r w:rsidRPr="009161A3">
        <w:t xml:space="preserve">где: </w:t>
      </w:r>
    </w:p>
    <w:p w14:paraId="3CD74850" w14:textId="77777777" w:rsidR="0057494F" w:rsidRPr="009161A3" w:rsidRDefault="0057494F" w:rsidP="0057494F">
      <w:pPr>
        <w:tabs>
          <w:tab w:val="left" w:pos="13325"/>
        </w:tabs>
      </w:pPr>
      <w:r w:rsidRPr="009161A3">
        <w:rPr>
          <w:lang w:val="en-US"/>
        </w:rPr>
        <w:t>A</w:t>
      </w:r>
      <w:r w:rsidRPr="009161A3">
        <w:t xml:space="preserve">макс, </w:t>
      </w:r>
      <w:r w:rsidRPr="009161A3">
        <w:rPr>
          <w:lang w:val="en-US"/>
        </w:rPr>
        <w:t>A</w:t>
      </w:r>
      <w:r w:rsidRPr="009161A3">
        <w:t>мин (дБ) – максимальное и минимальное значения перекрываемого затухания выбранной аппаратуры ВОСП, обеспечивающее к концу срока службы значение коэффициента ошибок не более 10-10;</w:t>
      </w:r>
    </w:p>
    <w:p w14:paraId="29FDFE9A" w14:textId="77777777" w:rsidR="0057494F" w:rsidRDefault="0057494F" w:rsidP="0057494F">
      <w:pPr>
        <w:tabs>
          <w:tab w:val="left" w:pos="13325"/>
        </w:tabs>
      </w:pPr>
      <w:r w:rsidRPr="009161A3">
        <w:rPr>
          <w:lang w:val="en-US"/>
        </w:rPr>
        <w:t>α</w:t>
      </w:r>
      <w:proofErr w:type="spellStart"/>
      <w:r w:rsidRPr="009161A3">
        <w:t>ок</w:t>
      </w:r>
      <w:proofErr w:type="spellEnd"/>
      <w:r w:rsidRPr="009161A3">
        <w:t xml:space="preserve"> (дБ/км) – </w:t>
      </w:r>
      <w:proofErr w:type="spellStart"/>
      <w:r w:rsidRPr="009161A3">
        <w:t>километрическое</w:t>
      </w:r>
      <w:proofErr w:type="spellEnd"/>
      <w:r w:rsidRPr="009161A3">
        <w:t xml:space="preserve"> затухание выбранного ОК; </w:t>
      </w:r>
    </w:p>
    <w:p w14:paraId="101D361C" w14:textId="77777777" w:rsidR="0057494F" w:rsidRPr="009161A3" w:rsidRDefault="0057494F" w:rsidP="0057494F">
      <w:pPr>
        <w:tabs>
          <w:tab w:val="left" w:pos="13325"/>
        </w:tabs>
      </w:pPr>
      <w:r w:rsidRPr="009161A3">
        <w:rPr>
          <w:lang w:val="en-US"/>
        </w:rPr>
        <w:t>α</w:t>
      </w:r>
      <w:proofErr w:type="spellStart"/>
      <w:r w:rsidRPr="009161A3">
        <w:t>нс</w:t>
      </w:r>
      <w:proofErr w:type="spellEnd"/>
      <w:r w:rsidRPr="009161A3">
        <w:t xml:space="preserve"> (дБ) - среднее значение затухания мощности оптического излучения неразъемного оптического соединителя на стыке между строительными длинами кабеля на участке регенерации;</w:t>
      </w:r>
    </w:p>
    <w:p w14:paraId="4BB193AF" w14:textId="77777777" w:rsidR="0057494F" w:rsidRPr="009161A3" w:rsidRDefault="0057494F" w:rsidP="0057494F">
      <w:pPr>
        <w:tabs>
          <w:tab w:val="left" w:pos="13325"/>
        </w:tabs>
      </w:pPr>
      <w:r w:rsidRPr="009161A3">
        <w:rPr>
          <w:lang w:val="en-US"/>
        </w:rPr>
        <w:t>α</w:t>
      </w:r>
      <w:proofErr w:type="spellStart"/>
      <w:r w:rsidRPr="009161A3">
        <w:t>рс</w:t>
      </w:r>
      <w:proofErr w:type="spellEnd"/>
      <w:r w:rsidRPr="009161A3">
        <w:t xml:space="preserve"> (дБ) – </w:t>
      </w:r>
      <w:proofErr w:type="gramStart"/>
      <w:r w:rsidRPr="009161A3">
        <w:t>затухание  мощности</w:t>
      </w:r>
      <w:proofErr w:type="gramEnd"/>
      <w:r w:rsidRPr="009161A3">
        <w:t xml:space="preserve"> оптического излучения разъемного оптического соединителя;</w:t>
      </w:r>
    </w:p>
    <w:p w14:paraId="767B6D4C" w14:textId="77777777" w:rsidR="0057494F" w:rsidRPr="009161A3" w:rsidRDefault="0057494F" w:rsidP="0057494F">
      <w:pPr>
        <w:tabs>
          <w:tab w:val="left" w:pos="13325"/>
        </w:tabs>
      </w:pPr>
      <w:r w:rsidRPr="009161A3">
        <w:rPr>
          <w:lang w:val="en-US"/>
        </w:rPr>
        <w:t>L</w:t>
      </w:r>
      <w:proofErr w:type="spellStart"/>
      <w:r w:rsidRPr="009161A3">
        <w:t>стр</w:t>
      </w:r>
      <w:proofErr w:type="spellEnd"/>
      <w:r w:rsidRPr="009161A3">
        <w:t xml:space="preserve"> (км) – среднее значение строительной длины на участке регенерации;</w:t>
      </w:r>
    </w:p>
    <w:p w14:paraId="781CFCCF" w14:textId="77777777" w:rsidR="0057494F" w:rsidRPr="009161A3" w:rsidRDefault="0057494F" w:rsidP="0057494F">
      <w:pPr>
        <w:tabs>
          <w:tab w:val="left" w:pos="13325"/>
        </w:tabs>
      </w:pPr>
      <w:r w:rsidRPr="009161A3">
        <w:rPr>
          <w:lang w:val="en-US"/>
        </w:rPr>
        <w:t>n</w:t>
      </w:r>
      <w:r w:rsidRPr="009161A3">
        <w:t xml:space="preserve"> – число разъёмных оптических соединителей на участке регенерации;</w:t>
      </w:r>
    </w:p>
    <w:p w14:paraId="0B1B8950" w14:textId="77777777" w:rsidR="0057494F" w:rsidRPr="009161A3" w:rsidRDefault="0057494F" w:rsidP="0057494F">
      <w:pPr>
        <w:tabs>
          <w:tab w:val="left" w:pos="13325"/>
        </w:tabs>
      </w:pPr>
      <w:r w:rsidRPr="009161A3">
        <w:t>М (дБ) – системный запас ВОСП по кабелю на участке регенерации.</w:t>
      </w:r>
    </w:p>
    <w:p w14:paraId="3A6F7C22" w14:textId="77777777" w:rsidR="0057494F" w:rsidRDefault="0057494F" w:rsidP="0057494F">
      <w:pPr>
        <w:tabs>
          <w:tab w:val="left" w:pos="13325"/>
        </w:tabs>
      </w:pPr>
      <w:r w:rsidRPr="009161A3">
        <w:rPr>
          <w:lang w:val="en-US"/>
        </w:rPr>
        <w:t>A</w:t>
      </w:r>
      <w:r w:rsidRPr="009161A3">
        <w:t xml:space="preserve">макс – максимальное значение перекрываемого затухания, определяется как разность между </w:t>
      </w:r>
      <w:proofErr w:type="gramStart"/>
      <w:r w:rsidRPr="009161A3">
        <w:t>уровнем  мощности</w:t>
      </w:r>
      <w:proofErr w:type="gramEnd"/>
      <w:r w:rsidRPr="009161A3">
        <w:t xml:space="preserve"> оптического излучения на передаче и уровнем чувствительности приемника для выбранной системы передачи. </w:t>
      </w:r>
    </w:p>
    <w:p w14:paraId="61F9F56C" w14:textId="77777777" w:rsidR="0057494F" w:rsidRPr="009161A3" w:rsidRDefault="0057494F" w:rsidP="0057494F">
      <w:pPr>
        <w:tabs>
          <w:tab w:val="left" w:pos="13325"/>
        </w:tabs>
      </w:pPr>
      <w:r w:rsidRPr="009161A3">
        <w:rPr>
          <w:noProof/>
        </w:rPr>
        <w:drawing>
          <wp:inline distT="0" distB="0" distL="0" distR="0" wp14:anchorId="76143A89" wp14:editId="01169A0D">
            <wp:extent cx="1728787" cy="289651"/>
            <wp:effectExtent l="0" t="0" r="0" b="0"/>
            <wp:docPr id="4592" name="Рисунок 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84859" cy="315800"/>
                    </a:xfrm>
                    <a:prstGeom prst="rect">
                      <a:avLst/>
                    </a:prstGeom>
                    <a:noFill/>
                    <a:ln>
                      <a:noFill/>
                    </a:ln>
                  </pic:spPr>
                </pic:pic>
              </a:graphicData>
            </a:graphic>
          </wp:inline>
        </w:drawing>
      </w:r>
      <w:r w:rsidRPr="009161A3">
        <w:t>, дБ,</w:t>
      </w:r>
    </w:p>
    <w:p w14:paraId="4D491E9A" w14:textId="77777777" w:rsidR="0057494F" w:rsidRPr="009161A3" w:rsidRDefault="0057494F" w:rsidP="0057494F">
      <w:pPr>
        <w:tabs>
          <w:tab w:val="left" w:pos="13325"/>
        </w:tabs>
      </w:pPr>
      <w:r w:rsidRPr="009161A3">
        <w:rPr>
          <w:lang w:val="en-US"/>
        </w:rPr>
        <w:t>A</w:t>
      </w:r>
      <w:r w:rsidRPr="009161A3">
        <w:t xml:space="preserve">мин - минимальное значение перекрываемого затухания, определяется как разность между уровнем мощности оптического излучения на передаче и уровнем перегрузки приемника для выбранной системы передачи. </w:t>
      </w:r>
    </w:p>
    <w:p w14:paraId="0927E924" w14:textId="77777777" w:rsidR="0057494F" w:rsidRPr="009161A3" w:rsidRDefault="0057494F" w:rsidP="0057494F">
      <w:pPr>
        <w:tabs>
          <w:tab w:val="left" w:pos="13325"/>
        </w:tabs>
      </w:pPr>
      <w:r w:rsidRPr="009161A3">
        <w:rPr>
          <w:noProof/>
          <w:lang w:val="en-US"/>
        </w:rPr>
        <w:drawing>
          <wp:inline distT="0" distB="0" distL="0" distR="0" wp14:anchorId="5B209700" wp14:editId="0C4DB046">
            <wp:extent cx="1409432" cy="271304"/>
            <wp:effectExtent l="0" t="0" r="0" b="0"/>
            <wp:docPr id="4594" name="Рисунок 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1471700" cy="283290"/>
                    </a:xfrm>
                    <a:prstGeom prst="rect">
                      <a:avLst/>
                    </a:prstGeom>
                    <a:noFill/>
                    <a:ln>
                      <a:noFill/>
                    </a:ln>
                  </pic:spPr>
                </pic:pic>
              </a:graphicData>
            </a:graphic>
          </wp:inline>
        </w:drawing>
      </w:r>
      <w:r w:rsidRPr="009161A3">
        <w:t>, дБ.</w:t>
      </w:r>
    </w:p>
    <w:p w14:paraId="5B27D2D5" w14:textId="77777777" w:rsidR="0057494F" w:rsidRPr="009161A3" w:rsidRDefault="0057494F" w:rsidP="0057494F">
      <w:pPr>
        <w:tabs>
          <w:tab w:val="left" w:pos="13325"/>
        </w:tabs>
      </w:pPr>
      <w:r w:rsidRPr="009161A3">
        <w:t xml:space="preserve"> </w:t>
      </w:r>
    </w:p>
    <w:p w14:paraId="21D01D88" w14:textId="77777777" w:rsidR="0057494F" w:rsidRPr="009161A3" w:rsidRDefault="0057494F" w:rsidP="0057494F">
      <w:pPr>
        <w:tabs>
          <w:tab w:val="left" w:pos="13325"/>
        </w:tabs>
      </w:pPr>
      <w:r w:rsidRPr="009161A3">
        <w:t>Длина регенерационного участка по дисперсии определяется :</w:t>
      </w:r>
    </w:p>
    <w:p w14:paraId="4809B050" w14:textId="77777777" w:rsidR="0057494F" w:rsidRPr="009161A3" w:rsidRDefault="0057494F" w:rsidP="0057494F">
      <w:pPr>
        <w:tabs>
          <w:tab w:val="left" w:pos="13325"/>
        </w:tabs>
      </w:pPr>
      <w:r>
        <w:rPr>
          <w:noProof/>
        </w:rPr>
        <w:drawing>
          <wp:inline distT="0" distB="0" distL="0" distR="0" wp14:anchorId="1B702122" wp14:editId="37B3D591">
            <wp:extent cx="1050131" cy="418345"/>
            <wp:effectExtent l="0" t="0" r="0" b="1270"/>
            <wp:docPr id="27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3"/>
                    <pic:cNvPicPr>
                      <a:picLocks noChangeAspect="1" noChangeArrowheads="1"/>
                    </pic:cNvPicPr>
                  </pic:nvPicPr>
                  <pic:blipFill>
                    <a:blip r:embed="rId623"/>
                    <a:srcRect/>
                    <a:stretch>
                      <a:fillRect/>
                    </a:stretch>
                  </pic:blipFill>
                  <pic:spPr bwMode="auto">
                    <a:xfrm>
                      <a:off x="0" y="0"/>
                      <a:ext cx="1080092" cy="430281"/>
                    </a:xfrm>
                    <a:prstGeom prst="rect">
                      <a:avLst/>
                    </a:prstGeom>
                    <a:noFill/>
                    <a:ln w="9525">
                      <a:noFill/>
                      <a:miter lim="800000"/>
                      <a:headEnd/>
                      <a:tailEnd/>
                    </a:ln>
                  </pic:spPr>
                </pic:pic>
              </a:graphicData>
            </a:graphic>
          </wp:inline>
        </w:drawing>
      </w:r>
      <w:r w:rsidRPr="009161A3">
        <w:t xml:space="preserve"> , км,</w:t>
      </w:r>
    </w:p>
    <w:p w14:paraId="36BDD8F6" w14:textId="77777777" w:rsidR="0057494F" w:rsidRDefault="0057494F" w:rsidP="0057494F">
      <w:pPr>
        <w:tabs>
          <w:tab w:val="left" w:pos="13325"/>
        </w:tabs>
      </w:pPr>
      <w:r w:rsidRPr="009161A3">
        <w:sym w:font="Symbol" w:char="F044"/>
      </w:r>
      <w:r w:rsidRPr="009161A3">
        <w:sym w:font="Symbol" w:char="F06C"/>
      </w:r>
      <w:r w:rsidRPr="009161A3">
        <w:t xml:space="preserve"> [</w:t>
      </w:r>
      <w:proofErr w:type="spellStart"/>
      <w:r w:rsidRPr="009161A3">
        <w:t>нм</w:t>
      </w:r>
      <w:proofErr w:type="spellEnd"/>
      <w:r w:rsidRPr="009161A3">
        <w:t xml:space="preserve">] – ширина спектра источника излучения; </w:t>
      </w:r>
    </w:p>
    <w:p w14:paraId="2C391E6C" w14:textId="77777777" w:rsidR="0057494F" w:rsidRPr="009161A3" w:rsidRDefault="0057494F" w:rsidP="0057494F">
      <w:pPr>
        <w:tabs>
          <w:tab w:val="left" w:pos="13325"/>
        </w:tabs>
      </w:pPr>
      <w:r w:rsidRPr="009161A3">
        <w:rPr>
          <w:lang w:val="en-US"/>
        </w:rPr>
        <w:t>τ</w:t>
      </w:r>
      <w:r w:rsidRPr="009161A3">
        <w:t xml:space="preserve"> [</w:t>
      </w:r>
      <w:proofErr w:type="spellStart"/>
      <w:r w:rsidRPr="009161A3">
        <w:t>пс</w:t>
      </w:r>
      <w:proofErr w:type="spellEnd"/>
      <w:r w:rsidRPr="009161A3">
        <w:t>/км*</w:t>
      </w:r>
      <w:proofErr w:type="spellStart"/>
      <w:r w:rsidRPr="009161A3">
        <w:t>нм</w:t>
      </w:r>
      <w:proofErr w:type="spellEnd"/>
      <w:r w:rsidRPr="009161A3">
        <w:t xml:space="preserve">] – удельное значение хроматической </w:t>
      </w:r>
    </w:p>
    <w:p w14:paraId="2650F2E6" w14:textId="77777777" w:rsidR="0057494F" w:rsidRDefault="0057494F" w:rsidP="0057494F">
      <w:pPr>
        <w:tabs>
          <w:tab w:val="left" w:pos="13325"/>
        </w:tabs>
      </w:pPr>
      <w:r w:rsidRPr="009161A3">
        <w:t xml:space="preserve">дисперсии в заданном окне прозрачности; </w:t>
      </w:r>
    </w:p>
    <w:p w14:paraId="0A8316FB" w14:textId="77777777" w:rsidR="0057494F" w:rsidRPr="009161A3" w:rsidRDefault="0057494F" w:rsidP="0057494F">
      <w:pPr>
        <w:tabs>
          <w:tab w:val="left" w:pos="13325"/>
        </w:tabs>
      </w:pPr>
      <w:r w:rsidRPr="009161A3">
        <w:t xml:space="preserve">В [МГц] – </w:t>
      </w:r>
      <w:proofErr w:type="spellStart"/>
      <w:r w:rsidRPr="009161A3">
        <w:t>широкополосность</w:t>
      </w:r>
      <w:proofErr w:type="spellEnd"/>
      <w:r w:rsidRPr="009161A3">
        <w:t xml:space="preserve"> цифровых сигналов, передаваемых по оптическому тракту.</w:t>
      </w:r>
    </w:p>
    <w:p w14:paraId="62156237" w14:textId="77777777" w:rsidR="0057494F" w:rsidRDefault="0057494F" w:rsidP="0057494F">
      <w:pPr>
        <w:tabs>
          <w:tab w:val="left" w:pos="13325"/>
        </w:tabs>
      </w:pPr>
      <w:r w:rsidRPr="00FB3811">
        <w:rPr>
          <w:noProof/>
        </w:rPr>
        <w:drawing>
          <wp:inline distT="0" distB="0" distL="0" distR="0" wp14:anchorId="0914E8B5" wp14:editId="023010BE">
            <wp:extent cx="1211345" cy="1300322"/>
            <wp:effectExtent l="0" t="0" r="0" b="0"/>
            <wp:docPr id="4596" name="Рисунок 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1231509" cy="1321967"/>
                    </a:xfrm>
                    <a:prstGeom prst="rect">
                      <a:avLst/>
                    </a:prstGeom>
                    <a:noFill/>
                    <a:ln>
                      <a:noFill/>
                    </a:ln>
                  </pic:spPr>
                </pic:pic>
              </a:graphicData>
            </a:graphic>
          </wp:inline>
        </w:drawing>
      </w:r>
    </w:p>
    <w:p w14:paraId="6965B94F" w14:textId="77777777" w:rsidR="0057494F" w:rsidRPr="00FB3811" w:rsidRDefault="0057494F" w:rsidP="0057494F">
      <w:pPr>
        <w:tabs>
          <w:tab w:val="left" w:pos="13325"/>
        </w:tabs>
        <w:rPr>
          <w:b/>
          <w:bCs/>
        </w:rPr>
      </w:pPr>
      <w:r w:rsidRPr="00FB3811">
        <w:rPr>
          <w:b/>
          <w:bCs/>
        </w:rPr>
        <w:t xml:space="preserve">Сравнение различных иерархий </w:t>
      </w:r>
      <w:r w:rsidRPr="00FB3811">
        <w:rPr>
          <w:b/>
          <w:bCs/>
          <w:lang w:val="en-US"/>
        </w:rPr>
        <w:t>PDH</w:t>
      </w:r>
      <w:r w:rsidRPr="00FB3811">
        <w:rPr>
          <w:b/>
          <w:bCs/>
        </w:rPr>
        <w:t xml:space="preserve"> и </w:t>
      </w:r>
      <w:r w:rsidRPr="00FB3811">
        <w:rPr>
          <w:b/>
          <w:bCs/>
          <w:lang w:val="en-US"/>
        </w:rPr>
        <w:t>SDH</w:t>
      </w:r>
    </w:p>
    <w:p w14:paraId="7E830A06" w14:textId="77777777" w:rsidR="0057494F" w:rsidRDefault="0057494F" w:rsidP="0057494F">
      <w:pPr>
        <w:tabs>
          <w:tab w:val="left" w:pos="13325"/>
        </w:tabs>
      </w:pPr>
      <w:r w:rsidRPr="00FB3811">
        <w:rPr>
          <w:noProof/>
          <w:lang w:val="en-US"/>
        </w:rPr>
        <w:lastRenderedPageBreak/>
        <w:drawing>
          <wp:inline distT="0" distB="0" distL="0" distR="0" wp14:anchorId="08FF0A37" wp14:editId="3B379482">
            <wp:extent cx="2928937" cy="1622181"/>
            <wp:effectExtent l="0" t="0" r="5080" b="0"/>
            <wp:docPr id="4597" name="Рисунок 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945689" cy="1631459"/>
                    </a:xfrm>
                    <a:prstGeom prst="rect">
                      <a:avLst/>
                    </a:prstGeom>
                  </pic:spPr>
                </pic:pic>
              </a:graphicData>
            </a:graphic>
          </wp:inline>
        </w:drawing>
      </w:r>
    </w:p>
    <w:p w14:paraId="042491D4" w14:textId="77777777" w:rsidR="0057494F" w:rsidRPr="009161A3" w:rsidRDefault="0057494F" w:rsidP="0057494F">
      <w:pPr>
        <w:tabs>
          <w:tab w:val="left" w:pos="13325"/>
        </w:tabs>
      </w:pPr>
      <w:r w:rsidRPr="009161A3">
        <w:t xml:space="preserve">Различия между </w:t>
      </w:r>
      <w:r w:rsidRPr="009161A3">
        <w:rPr>
          <w:lang w:val="en-US"/>
        </w:rPr>
        <w:t>PDH</w:t>
      </w:r>
      <w:r w:rsidRPr="009161A3">
        <w:t xml:space="preserve"> и </w:t>
      </w:r>
      <w:r w:rsidRPr="009161A3">
        <w:rPr>
          <w:lang w:val="en-US"/>
        </w:rPr>
        <w:t>SDH</w:t>
      </w:r>
      <w:r w:rsidRPr="009161A3">
        <w:t xml:space="preserve"> </w:t>
      </w:r>
      <w:r w:rsidRPr="009161A3">
        <w:rPr>
          <w:lang w:val="en-US"/>
        </w:rPr>
        <w:t>PDH</w:t>
      </w:r>
    </w:p>
    <w:p w14:paraId="09FB190F" w14:textId="5758B82D" w:rsidR="0057494F" w:rsidRPr="009161A3" w:rsidRDefault="0057494F" w:rsidP="0057494F">
      <w:pPr>
        <w:tabs>
          <w:tab w:val="left" w:pos="13325"/>
        </w:tabs>
      </w:pPr>
      <w:r w:rsidRPr="009161A3">
        <w:t>•синхронизация без опорного генератора</w:t>
      </w:r>
    </w:p>
    <w:p w14:paraId="00FCF9EB" w14:textId="019E8146" w:rsidR="0057494F" w:rsidRPr="009161A3" w:rsidRDefault="0057494F" w:rsidP="0057494F">
      <w:pPr>
        <w:tabs>
          <w:tab w:val="left" w:pos="13325"/>
        </w:tabs>
      </w:pPr>
      <w:r w:rsidRPr="009161A3">
        <w:t>•асинхронное мультиплексирование</w:t>
      </w:r>
    </w:p>
    <w:p w14:paraId="040C58F5" w14:textId="0B38D142" w:rsidR="0057494F" w:rsidRPr="009161A3" w:rsidRDefault="0057494F" w:rsidP="0057494F">
      <w:pPr>
        <w:tabs>
          <w:tab w:val="left" w:pos="13325"/>
        </w:tabs>
      </w:pPr>
      <w:r w:rsidRPr="009161A3">
        <w:t xml:space="preserve">•скорость передачи информации до 140 Мбит/с </w:t>
      </w:r>
      <w:r w:rsidRPr="009161A3">
        <w:rPr>
          <w:lang w:val="en-US"/>
        </w:rPr>
        <w:t>SDH</w:t>
      </w:r>
      <w:r w:rsidRPr="009161A3">
        <w:t xml:space="preserve"> </w:t>
      </w:r>
    </w:p>
    <w:p w14:paraId="68BD6567" w14:textId="1DC07911" w:rsidR="0057494F" w:rsidRPr="009161A3" w:rsidRDefault="0057494F" w:rsidP="0057494F">
      <w:pPr>
        <w:tabs>
          <w:tab w:val="left" w:pos="13325"/>
        </w:tabs>
      </w:pPr>
      <w:r w:rsidRPr="009161A3">
        <w:t>•синхронизация с опорным генератором сети</w:t>
      </w:r>
    </w:p>
    <w:p w14:paraId="44E800CF" w14:textId="7BF13B77" w:rsidR="0057494F" w:rsidRPr="009161A3" w:rsidRDefault="0057494F" w:rsidP="0057494F">
      <w:pPr>
        <w:tabs>
          <w:tab w:val="left" w:pos="13325"/>
        </w:tabs>
      </w:pPr>
      <w:r w:rsidRPr="009161A3">
        <w:t>•синхронное мультиплексирование</w:t>
      </w:r>
    </w:p>
    <w:p w14:paraId="1373DE5E" w14:textId="70835092" w:rsidR="0057494F" w:rsidRPr="009161A3" w:rsidRDefault="0057494F" w:rsidP="0057494F">
      <w:pPr>
        <w:tabs>
          <w:tab w:val="left" w:pos="13325"/>
        </w:tabs>
      </w:pPr>
      <w:r w:rsidRPr="009161A3">
        <w:t xml:space="preserve">•скорость передачи информации от 155 </w:t>
      </w:r>
      <w:proofErr w:type="spellStart"/>
      <w:r w:rsidRPr="009161A3">
        <w:t>МБит</w:t>
      </w:r>
      <w:proofErr w:type="spellEnd"/>
      <w:r w:rsidRPr="009161A3">
        <w:t>/с</w:t>
      </w:r>
    </w:p>
    <w:p w14:paraId="5F267578" w14:textId="77777777" w:rsidR="0057494F" w:rsidRPr="009161A3" w:rsidRDefault="0057494F" w:rsidP="0057494F">
      <w:pPr>
        <w:tabs>
          <w:tab w:val="left" w:pos="13325"/>
        </w:tabs>
      </w:pPr>
      <w:r w:rsidRPr="009161A3">
        <w:t xml:space="preserve">Топология сетей </w:t>
      </w:r>
      <w:r w:rsidRPr="009161A3">
        <w:rPr>
          <w:lang w:val="en-US"/>
        </w:rPr>
        <w:t>SDH</w:t>
      </w:r>
    </w:p>
    <w:p w14:paraId="617554B5" w14:textId="77777777" w:rsidR="0057494F" w:rsidRPr="009161A3" w:rsidRDefault="0057494F" w:rsidP="0057494F">
      <w:pPr>
        <w:tabs>
          <w:tab w:val="left" w:pos="13325"/>
        </w:tabs>
      </w:pPr>
      <w:r w:rsidRPr="009161A3">
        <w:t xml:space="preserve">  </w:t>
      </w:r>
      <w:r w:rsidRPr="00FB3811">
        <w:rPr>
          <w:noProof/>
        </w:rPr>
        <w:drawing>
          <wp:inline distT="0" distB="0" distL="0" distR="0" wp14:anchorId="5E49165B" wp14:editId="34EB9B7E">
            <wp:extent cx="3472709" cy="2503152"/>
            <wp:effectExtent l="0" t="0" r="0" b="0"/>
            <wp:docPr id="4598" name="Рисунок 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485154" cy="2512122"/>
                    </a:xfrm>
                    <a:prstGeom prst="rect">
                      <a:avLst/>
                    </a:prstGeom>
                  </pic:spPr>
                </pic:pic>
              </a:graphicData>
            </a:graphic>
          </wp:inline>
        </w:drawing>
      </w:r>
    </w:p>
    <w:p w14:paraId="6D3F94F8" w14:textId="77777777" w:rsidR="0057494F" w:rsidRPr="009161A3" w:rsidRDefault="0057494F" w:rsidP="0057494F">
      <w:pPr>
        <w:tabs>
          <w:tab w:val="left" w:pos="13325"/>
        </w:tabs>
      </w:pPr>
    </w:p>
    <w:p w14:paraId="3B42D98B" w14:textId="77777777" w:rsidR="0057494F" w:rsidRPr="009161A3" w:rsidRDefault="0057494F" w:rsidP="0057494F">
      <w:pPr>
        <w:tabs>
          <w:tab w:val="left" w:pos="13325"/>
        </w:tabs>
      </w:pPr>
      <w:r w:rsidRPr="009161A3">
        <w:t>Классификация стандартных оптических интерфейсов</w:t>
      </w:r>
    </w:p>
    <w:p w14:paraId="0EA06F42" w14:textId="77777777" w:rsidR="0057494F" w:rsidRPr="009161A3" w:rsidRDefault="0057494F" w:rsidP="0057494F">
      <w:pPr>
        <w:tabs>
          <w:tab w:val="left" w:pos="13325"/>
        </w:tabs>
      </w:pPr>
      <w:r w:rsidRPr="009161A3">
        <w:t xml:space="preserve">Обозначение секций </w:t>
      </w:r>
    </w:p>
    <w:p w14:paraId="3BD8EE93" w14:textId="77777777" w:rsidR="0057494F" w:rsidRPr="009161A3" w:rsidRDefault="0057494F" w:rsidP="0057494F">
      <w:pPr>
        <w:tabs>
          <w:tab w:val="left" w:pos="13325"/>
        </w:tabs>
      </w:pPr>
      <w:r w:rsidRPr="009161A3">
        <w:rPr>
          <w:lang w:val="en-US"/>
        </w:rPr>
        <w:t>I</w:t>
      </w:r>
      <w:r w:rsidRPr="009161A3">
        <w:t xml:space="preserve"> – внутри здания 2 км</w:t>
      </w:r>
    </w:p>
    <w:p w14:paraId="0C454EB4" w14:textId="77777777" w:rsidR="0057494F" w:rsidRPr="009161A3" w:rsidRDefault="0057494F" w:rsidP="0057494F">
      <w:pPr>
        <w:tabs>
          <w:tab w:val="left" w:pos="13325"/>
        </w:tabs>
      </w:pPr>
      <w:r w:rsidRPr="009161A3">
        <w:rPr>
          <w:lang w:val="en-US"/>
        </w:rPr>
        <w:t>S</w:t>
      </w:r>
      <w:r w:rsidRPr="009161A3">
        <w:t xml:space="preserve"> – короткая межстанционная 15 км</w:t>
      </w:r>
    </w:p>
    <w:p w14:paraId="59E905F0" w14:textId="77777777" w:rsidR="0057494F" w:rsidRPr="009161A3" w:rsidRDefault="0057494F" w:rsidP="0057494F">
      <w:pPr>
        <w:tabs>
          <w:tab w:val="left" w:pos="13325"/>
        </w:tabs>
      </w:pPr>
      <w:r w:rsidRPr="009161A3">
        <w:rPr>
          <w:lang w:val="en-US"/>
        </w:rPr>
        <w:t>L</w:t>
      </w:r>
      <w:r w:rsidRPr="009161A3">
        <w:t xml:space="preserve"> – длинная межстанционная</w:t>
      </w:r>
    </w:p>
    <w:p w14:paraId="5B95AB04" w14:textId="77777777" w:rsidR="0057494F" w:rsidRPr="009161A3" w:rsidRDefault="0057494F" w:rsidP="0057494F">
      <w:pPr>
        <w:tabs>
          <w:tab w:val="left" w:pos="13325"/>
        </w:tabs>
      </w:pPr>
      <w:r w:rsidRPr="009161A3">
        <w:t xml:space="preserve">40 км – </w:t>
      </w:r>
      <w:r w:rsidRPr="009161A3">
        <w:rPr>
          <w:lang w:val="en-US"/>
        </w:rPr>
        <w:t>λ</w:t>
      </w:r>
      <w:r w:rsidRPr="009161A3">
        <w:t xml:space="preserve">=1310 </w:t>
      </w:r>
      <w:proofErr w:type="spellStart"/>
      <w:r w:rsidRPr="009161A3">
        <w:t>нм</w:t>
      </w:r>
      <w:proofErr w:type="spellEnd"/>
    </w:p>
    <w:p w14:paraId="17CEA8B3" w14:textId="77777777" w:rsidR="0057494F" w:rsidRPr="009161A3" w:rsidRDefault="0057494F" w:rsidP="0057494F">
      <w:pPr>
        <w:tabs>
          <w:tab w:val="left" w:pos="13325"/>
        </w:tabs>
      </w:pPr>
      <w:r w:rsidRPr="009161A3">
        <w:t xml:space="preserve">80 км – </w:t>
      </w:r>
      <w:r w:rsidRPr="009161A3">
        <w:rPr>
          <w:lang w:val="en-US"/>
        </w:rPr>
        <w:t>λ</w:t>
      </w:r>
      <w:r w:rsidRPr="009161A3">
        <w:t xml:space="preserve">=1550 </w:t>
      </w:r>
      <w:proofErr w:type="spellStart"/>
      <w:r w:rsidRPr="009161A3">
        <w:t>нм</w:t>
      </w:r>
      <w:proofErr w:type="spellEnd"/>
    </w:p>
    <w:p w14:paraId="6E2A923F" w14:textId="77777777" w:rsidR="0057494F" w:rsidRPr="009161A3" w:rsidRDefault="0057494F" w:rsidP="0057494F">
      <w:pPr>
        <w:tabs>
          <w:tab w:val="left" w:pos="13325"/>
        </w:tabs>
      </w:pPr>
      <w:r w:rsidRPr="009161A3">
        <w:t>Х-</w:t>
      </w:r>
      <w:r w:rsidRPr="009161A3">
        <w:rPr>
          <w:lang w:val="en-US"/>
        </w:rPr>
        <w:t>N</w:t>
      </w:r>
      <w:r w:rsidRPr="009161A3">
        <w:t>.</w:t>
      </w:r>
      <w:r w:rsidRPr="009161A3">
        <w:rPr>
          <w:lang w:val="en-US"/>
        </w:rPr>
        <w:t>Y</w:t>
      </w:r>
    </w:p>
    <w:p w14:paraId="72397611" w14:textId="77777777" w:rsidR="0057494F" w:rsidRPr="009161A3" w:rsidRDefault="0057494F" w:rsidP="0057494F">
      <w:pPr>
        <w:tabs>
          <w:tab w:val="left" w:pos="13325"/>
        </w:tabs>
      </w:pPr>
      <w:r w:rsidRPr="009161A3">
        <w:rPr>
          <w:lang w:val="en-US"/>
        </w:rPr>
        <w:t>X</w:t>
      </w:r>
      <w:r w:rsidRPr="009161A3">
        <w:t xml:space="preserve"> - секция</w:t>
      </w:r>
    </w:p>
    <w:p w14:paraId="21735BB2" w14:textId="77777777" w:rsidR="0057494F" w:rsidRDefault="0057494F" w:rsidP="0057494F">
      <w:pPr>
        <w:tabs>
          <w:tab w:val="left" w:pos="13325"/>
        </w:tabs>
      </w:pPr>
      <w:r w:rsidRPr="009161A3">
        <w:rPr>
          <w:lang w:val="en-US"/>
        </w:rPr>
        <w:t>N</w:t>
      </w:r>
      <w:r w:rsidRPr="009161A3">
        <w:t xml:space="preserve"> – уровень </w:t>
      </w:r>
      <w:r w:rsidRPr="009161A3">
        <w:rPr>
          <w:lang w:val="en-US"/>
        </w:rPr>
        <w:t>STM</w:t>
      </w:r>
      <w:r w:rsidRPr="009161A3">
        <w:t xml:space="preserve"> </w:t>
      </w:r>
      <w:r w:rsidRPr="009161A3">
        <w:rPr>
          <w:lang w:val="en-US"/>
        </w:rPr>
        <w:t>Y</w:t>
      </w:r>
      <w:r w:rsidRPr="009161A3">
        <w:t xml:space="preserve"> – индекс источника </w:t>
      </w:r>
    </w:p>
    <w:p w14:paraId="61917655" w14:textId="77777777" w:rsidR="0057494F" w:rsidRPr="006F6D70" w:rsidRDefault="0057494F" w:rsidP="0057494F">
      <w:pPr>
        <w:tabs>
          <w:tab w:val="left" w:pos="13325"/>
        </w:tabs>
        <w:rPr>
          <w:lang w:val="en-US"/>
        </w:rPr>
      </w:pPr>
      <w:r w:rsidRPr="009161A3">
        <w:rPr>
          <w:lang w:val="en-US"/>
        </w:rPr>
        <w:lastRenderedPageBreak/>
        <w:t>λ</w:t>
      </w:r>
      <w:r w:rsidRPr="006F6D70">
        <w:rPr>
          <w:lang w:val="en-US"/>
        </w:rPr>
        <w:t xml:space="preserve">=1310 </w:t>
      </w:r>
      <w:proofErr w:type="spellStart"/>
      <w:r w:rsidRPr="009161A3">
        <w:t>нм</w:t>
      </w:r>
      <w:proofErr w:type="spellEnd"/>
      <w:r w:rsidRPr="006F6D70">
        <w:rPr>
          <w:lang w:val="en-US"/>
        </w:rPr>
        <w:tab/>
        <w:t>«1»</w:t>
      </w:r>
    </w:p>
    <w:p w14:paraId="24757D56" w14:textId="77777777" w:rsidR="0057494F" w:rsidRPr="009161A3" w:rsidRDefault="0057494F" w:rsidP="0057494F">
      <w:pPr>
        <w:tabs>
          <w:tab w:val="left" w:pos="13325"/>
        </w:tabs>
        <w:rPr>
          <w:lang w:val="en-US"/>
        </w:rPr>
      </w:pPr>
      <w:r w:rsidRPr="006F6D70">
        <w:rPr>
          <w:lang w:val="en-US"/>
        </w:rPr>
        <w:tab/>
      </w:r>
      <w:r w:rsidRPr="009161A3">
        <w:rPr>
          <w:lang w:val="en-US"/>
        </w:rPr>
        <w:t xml:space="preserve">λ=1550 </w:t>
      </w:r>
      <w:proofErr w:type="spellStart"/>
      <w:r w:rsidRPr="009161A3">
        <w:rPr>
          <w:lang w:val="en-US"/>
        </w:rPr>
        <w:t>нм</w:t>
      </w:r>
      <w:proofErr w:type="spellEnd"/>
      <w:r w:rsidRPr="009161A3">
        <w:rPr>
          <w:lang w:val="en-US"/>
        </w:rPr>
        <w:tab/>
        <w:t>«2» S, L(40км)</w:t>
      </w:r>
    </w:p>
    <w:p w14:paraId="4A5619A5" w14:textId="77777777" w:rsidR="0057494F" w:rsidRPr="009161A3" w:rsidRDefault="0057494F" w:rsidP="0057494F">
      <w:pPr>
        <w:tabs>
          <w:tab w:val="left" w:pos="13325"/>
        </w:tabs>
        <w:rPr>
          <w:highlight w:val="yellow"/>
          <w:lang w:val="en-US"/>
        </w:rPr>
      </w:pPr>
      <w:r w:rsidRPr="009161A3">
        <w:rPr>
          <w:lang w:val="en-US"/>
        </w:rPr>
        <w:t>«3»    L(80км)</w:t>
      </w:r>
    </w:p>
    <w:p w14:paraId="64229AC4" w14:textId="77777777" w:rsidR="0057494F" w:rsidRDefault="0057494F" w:rsidP="0057494F">
      <w:pPr>
        <w:tabs>
          <w:tab w:val="left" w:pos="13325"/>
        </w:tabs>
        <w:rPr>
          <w:highlight w:val="yellow"/>
          <w:lang w:val="en-US"/>
        </w:rPr>
      </w:pPr>
      <w:r>
        <w:rPr>
          <w:noProof/>
        </w:rPr>
        <w:drawing>
          <wp:inline distT="0" distB="0" distL="0" distR="0" wp14:anchorId="4DB902F8" wp14:editId="4DB3C7E6">
            <wp:extent cx="3086100" cy="2314520"/>
            <wp:effectExtent l="0" t="0" r="0" b="0"/>
            <wp:docPr id="4599" name="table">
              <a:extLst xmlns:a="http://schemas.openxmlformats.org/drawingml/2006/main">
                <a:ext uri="{FF2B5EF4-FFF2-40B4-BE49-F238E27FC236}">
                  <a16:creationId xmlns:a16="http://schemas.microsoft.com/office/drawing/2014/main" id="{EFDD1BC0-0AE3-4E02-91B8-C193318D4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EFDD1BC0-0AE3-4E02-91B8-C193318D46D5}"/>
                        </a:ext>
                      </a:extLst>
                    </pic:cNvPr>
                    <pic:cNvPicPr>
                      <a:picLocks noChangeAspect="1"/>
                    </pic:cNvPicPr>
                  </pic:nvPicPr>
                  <pic:blipFill>
                    <a:blip r:embed="rId627"/>
                    <a:stretch>
                      <a:fillRect/>
                    </a:stretch>
                  </pic:blipFill>
                  <pic:spPr>
                    <a:xfrm>
                      <a:off x="0" y="0"/>
                      <a:ext cx="3094721" cy="2320986"/>
                    </a:xfrm>
                    <a:prstGeom prst="rect">
                      <a:avLst/>
                    </a:prstGeom>
                  </pic:spPr>
                </pic:pic>
              </a:graphicData>
            </a:graphic>
          </wp:inline>
        </w:drawing>
      </w:r>
    </w:p>
    <w:p w14:paraId="1E984A84" w14:textId="77777777" w:rsidR="0057494F" w:rsidRPr="009161A3" w:rsidRDefault="0057494F" w:rsidP="0057494F">
      <w:pPr>
        <w:tabs>
          <w:tab w:val="left" w:pos="13325"/>
        </w:tabs>
        <w:rPr>
          <w:highlight w:val="yellow"/>
          <w:lang w:val="en-US"/>
        </w:rPr>
      </w:pPr>
    </w:p>
    <w:p w14:paraId="536F605A" w14:textId="77777777" w:rsidR="0057494F" w:rsidRDefault="0057494F" w:rsidP="0057494F">
      <w:pPr>
        <w:pStyle w:val="2"/>
        <w:tabs>
          <w:tab w:val="left" w:pos="13325"/>
        </w:tabs>
      </w:pPr>
      <w:bookmarkStart w:id="17" w:name="_Toc136504768"/>
      <w:r w:rsidRPr="009161A3">
        <w:rPr>
          <w:highlight w:val="green"/>
        </w:rPr>
        <w:t>Методы измерения затухания волоконно-оптических линий передачи.</w:t>
      </w:r>
      <w:bookmarkEnd w:id="17"/>
      <w:r>
        <w:t xml:space="preserve"> </w:t>
      </w:r>
    </w:p>
    <w:p w14:paraId="72D03196" w14:textId="77777777" w:rsidR="0057494F" w:rsidRDefault="0057494F" w:rsidP="0057494F">
      <w:pPr>
        <w:pStyle w:val="a4"/>
        <w:numPr>
          <w:ilvl w:val="1"/>
          <w:numId w:val="61"/>
        </w:numPr>
        <w:tabs>
          <w:tab w:val="left" w:pos="13325"/>
        </w:tabs>
        <w:spacing w:before="0" w:beforeAutospacing="0" w:after="0" w:afterAutospacing="0"/>
        <w:rPr>
          <w:color w:val="000000"/>
          <w:u w:val="single"/>
        </w:rPr>
      </w:pPr>
      <w:r>
        <w:rPr>
          <w:color w:val="000000"/>
          <w:u w:val="single"/>
        </w:rPr>
        <w:t xml:space="preserve">Метод вносимых потерь </w:t>
      </w:r>
    </w:p>
    <w:p w14:paraId="380B3FFA" w14:textId="77777777" w:rsidR="0057494F" w:rsidRDefault="0057494F" w:rsidP="0057494F">
      <w:pPr>
        <w:pStyle w:val="a4"/>
        <w:tabs>
          <w:tab w:val="left" w:pos="13325"/>
        </w:tabs>
        <w:spacing w:before="0" w:beforeAutospacing="0" w:after="0" w:afterAutospacing="0"/>
        <w:rPr>
          <w:color w:val="000000"/>
        </w:rPr>
      </w:pPr>
      <w:r>
        <w:rPr>
          <w:color w:val="000000"/>
        </w:rPr>
        <w:t>Наиболее простым считается метод вносимых потерь, называемый иногда прямым или методом двух точек. Метод вносимых потерь основан на последовательном измерении мощности оптического излучения на выходах измеряемого волокна ОК и вспомогательного волокна, армированного оптическим соединителем. Метод применяется для измерения затухания ОК, волокна которых армированы оптическими соединителями.</w:t>
      </w:r>
    </w:p>
    <w:p w14:paraId="22A236A9" w14:textId="77777777" w:rsidR="0057494F" w:rsidRDefault="0057494F" w:rsidP="0057494F">
      <w:pPr>
        <w:pStyle w:val="a4"/>
        <w:tabs>
          <w:tab w:val="left" w:pos="13325"/>
        </w:tabs>
        <w:spacing w:before="0" w:beforeAutospacing="0" w:after="0" w:afterAutospacing="0"/>
        <w:rPr>
          <w:color w:val="000000"/>
        </w:rPr>
      </w:pPr>
      <w:r>
        <w:rPr>
          <w:color w:val="000000"/>
        </w:rPr>
        <w:t>Схема измерения затухания ОК методом вносимых потерь представлена на рис.1.1.</w:t>
      </w:r>
    </w:p>
    <w:p w14:paraId="4417A6E5" w14:textId="77777777" w:rsidR="0057494F" w:rsidRDefault="0057494F" w:rsidP="0057494F">
      <w:pPr>
        <w:pStyle w:val="a4"/>
        <w:tabs>
          <w:tab w:val="left" w:pos="13325"/>
        </w:tabs>
        <w:spacing w:before="0" w:beforeAutospacing="0" w:after="0" w:afterAutospacing="0"/>
        <w:jc w:val="center"/>
        <w:rPr>
          <w:color w:val="000000"/>
        </w:rPr>
      </w:pPr>
      <w:r>
        <w:rPr>
          <w:noProof/>
        </w:rPr>
        <w:drawing>
          <wp:inline distT="0" distB="0" distL="0" distR="0" wp14:anchorId="05089A4D" wp14:editId="361423FC">
            <wp:extent cx="4408442" cy="1070046"/>
            <wp:effectExtent l="0" t="0" r="0" b="0"/>
            <wp:docPr id="4600" name="Рисунок 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48383" cy="1079741"/>
                    </a:xfrm>
                    <a:prstGeom prst="rect">
                      <a:avLst/>
                    </a:prstGeom>
                    <a:noFill/>
                    <a:ln>
                      <a:noFill/>
                    </a:ln>
                  </pic:spPr>
                </pic:pic>
              </a:graphicData>
            </a:graphic>
          </wp:inline>
        </w:drawing>
      </w:r>
    </w:p>
    <w:p w14:paraId="5A6A6D31" w14:textId="77777777" w:rsidR="0057494F" w:rsidRDefault="0057494F" w:rsidP="0057494F">
      <w:pPr>
        <w:pStyle w:val="a4"/>
        <w:tabs>
          <w:tab w:val="left" w:pos="13325"/>
        </w:tabs>
        <w:spacing w:before="0" w:beforeAutospacing="0" w:after="0" w:afterAutospacing="0"/>
        <w:jc w:val="center"/>
        <w:rPr>
          <w:color w:val="000000"/>
        </w:rPr>
      </w:pPr>
      <w:r>
        <w:rPr>
          <w:color w:val="000000"/>
        </w:rPr>
        <w:t>рис.1.1. Схема измерения затухания ОК методом вносимых потерь:</w:t>
      </w:r>
    </w:p>
    <w:p w14:paraId="3FEBCE03" w14:textId="77777777" w:rsidR="0057494F" w:rsidRDefault="0057494F" w:rsidP="0057494F">
      <w:pPr>
        <w:pStyle w:val="a4"/>
        <w:tabs>
          <w:tab w:val="left" w:pos="13325"/>
        </w:tabs>
        <w:spacing w:before="0" w:beforeAutospacing="0" w:after="0" w:afterAutospacing="0"/>
        <w:jc w:val="center"/>
        <w:rPr>
          <w:color w:val="000000"/>
        </w:rPr>
      </w:pPr>
      <w:r>
        <w:rPr>
          <w:color w:val="000000"/>
        </w:rPr>
        <w:t>1 – источник излучения; 2 – устройство ввода; 3 – смеситель мод; 4 – вспомогательное оптическое волокно; 5 – оптические разъемные соединители;</w:t>
      </w:r>
    </w:p>
    <w:p w14:paraId="544B216E" w14:textId="77777777" w:rsidR="0057494F" w:rsidRDefault="0057494F" w:rsidP="0057494F">
      <w:pPr>
        <w:pStyle w:val="a4"/>
        <w:tabs>
          <w:tab w:val="left" w:pos="13325"/>
        </w:tabs>
        <w:spacing w:before="0" w:beforeAutospacing="0" w:after="0" w:afterAutospacing="0"/>
        <w:jc w:val="center"/>
        <w:rPr>
          <w:color w:val="000000"/>
        </w:rPr>
      </w:pPr>
      <w:r>
        <w:rPr>
          <w:color w:val="000000"/>
        </w:rPr>
        <w:t>6 – измеряемый кабель; 7 – приемник излучения; 8 – регистрирующее устройство</w:t>
      </w:r>
    </w:p>
    <w:p w14:paraId="614E58B8" w14:textId="77777777" w:rsidR="0057494F" w:rsidRDefault="0057494F" w:rsidP="0057494F">
      <w:pPr>
        <w:tabs>
          <w:tab w:val="left" w:pos="13325"/>
        </w:tabs>
        <w:spacing w:after="0" w:line="240" w:lineRule="auto"/>
        <w:rPr>
          <w:sz w:val="24"/>
          <w:szCs w:val="24"/>
        </w:rPr>
      </w:pPr>
      <w:r>
        <w:rPr>
          <w:sz w:val="24"/>
          <w:szCs w:val="24"/>
        </w:rPr>
        <w:t>Методика измерения заключается в следующем:</w:t>
      </w:r>
    </w:p>
    <w:p w14:paraId="15AE69EE" w14:textId="77777777" w:rsidR="0057494F" w:rsidRDefault="0057494F" w:rsidP="0057494F">
      <w:pPr>
        <w:numPr>
          <w:ilvl w:val="0"/>
          <w:numId w:val="62"/>
        </w:numPr>
        <w:tabs>
          <w:tab w:val="left" w:pos="13325"/>
        </w:tabs>
        <w:spacing w:after="0" w:line="240" w:lineRule="auto"/>
        <w:ind w:left="1440"/>
        <w:rPr>
          <w:sz w:val="24"/>
          <w:szCs w:val="24"/>
        </w:rPr>
      </w:pPr>
      <w:r>
        <w:rPr>
          <w:sz w:val="24"/>
          <w:szCs w:val="24"/>
        </w:rPr>
        <w:t>конец измеряемого волокна ОК, заделанного в соединитель, сочленяют с соединителем на выходе вспомогательного волокна, другой конец – с соединителем, установленным на приемнике излучения;</w:t>
      </w:r>
    </w:p>
    <w:p w14:paraId="5F229631" w14:textId="77777777" w:rsidR="0057494F" w:rsidRDefault="0057494F" w:rsidP="0057494F">
      <w:pPr>
        <w:numPr>
          <w:ilvl w:val="0"/>
          <w:numId w:val="62"/>
        </w:numPr>
        <w:tabs>
          <w:tab w:val="left" w:pos="13325"/>
        </w:tabs>
        <w:spacing w:after="0" w:line="240" w:lineRule="auto"/>
        <w:ind w:left="1440"/>
        <w:rPr>
          <w:sz w:val="24"/>
          <w:szCs w:val="24"/>
        </w:rPr>
      </w:pPr>
      <w:r>
        <w:rPr>
          <w:sz w:val="24"/>
          <w:szCs w:val="24"/>
        </w:rPr>
        <w:t>с помощью РУ регистрируют значение уровня мощности на фиксированной длине волны;</w:t>
      </w:r>
    </w:p>
    <w:p w14:paraId="4CE8C19F" w14:textId="77777777" w:rsidR="0057494F" w:rsidRDefault="0057494F" w:rsidP="0057494F">
      <w:pPr>
        <w:numPr>
          <w:ilvl w:val="0"/>
          <w:numId w:val="62"/>
        </w:numPr>
        <w:tabs>
          <w:tab w:val="left" w:pos="13325"/>
        </w:tabs>
        <w:spacing w:after="0" w:line="240" w:lineRule="auto"/>
        <w:ind w:left="1440"/>
        <w:rPr>
          <w:sz w:val="24"/>
          <w:szCs w:val="24"/>
        </w:rPr>
      </w:pPr>
      <w:r>
        <w:rPr>
          <w:sz w:val="24"/>
          <w:szCs w:val="24"/>
        </w:rPr>
        <w:t>вынимают измеряемое волокно ОК и сочленяют соединитель вспомогатель</w:t>
      </w:r>
      <w:r>
        <w:rPr>
          <w:sz w:val="24"/>
          <w:szCs w:val="24"/>
        </w:rPr>
        <w:softHyphen/>
        <w:t>ного волокна с соединителем приемника излучения;</w:t>
      </w:r>
    </w:p>
    <w:p w14:paraId="1858D937" w14:textId="77777777" w:rsidR="0057494F" w:rsidRDefault="0057494F" w:rsidP="0057494F">
      <w:pPr>
        <w:numPr>
          <w:ilvl w:val="0"/>
          <w:numId w:val="62"/>
        </w:numPr>
        <w:tabs>
          <w:tab w:val="left" w:pos="13325"/>
        </w:tabs>
        <w:spacing w:after="0" w:line="240" w:lineRule="auto"/>
        <w:ind w:left="1440"/>
        <w:rPr>
          <w:sz w:val="24"/>
          <w:szCs w:val="24"/>
        </w:rPr>
      </w:pPr>
      <w:r>
        <w:rPr>
          <w:sz w:val="24"/>
          <w:szCs w:val="24"/>
        </w:rPr>
        <w:t>регистрируют значение уровня мощности на выходе вспомогательного во</w:t>
      </w:r>
      <w:r>
        <w:rPr>
          <w:sz w:val="24"/>
          <w:szCs w:val="24"/>
        </w:rPr>
        <w:softHyphen/>
        <w:t>локна.</w:t>
      </w:r>
    </w:p>
    <w:p w14:paraId="2391CE67" w14:textId="77777777" w:rsidR="0057494F" w:rsidRDefault="0057494F" w:rsidP="0057494F">
      <w:pPr>
        <w:tabs>
          <w:tab w:val="left" w:pos="13325"/>
        </w:tabs>
        <w:spacing w:after="0" w:line="240" w:lineRule="auto"/>
        <w:rPr>
          <w:sz w:val="24"/>
          <w:szCs w:val="24"/>
        </w:rPr>
      </w:pPr>
      <w:r>
        <w:rPr>
          <w:sz w:val="24"/>
          <w:szCs w:val="24"/>
        </w:rPr>
        <w:t>Затухание измеряемого оптического волокна определяется по формуле:</w:t>
      </w:r>
    </w:p>
    <w:p w14:paraId="2BA7FA78" w14:textId="77777777" w:rsidR="0057494F" w:rsidRDefault="0057494F" w:rsidP="0057494F">
      <w:pPr>
        <w:pStyle w:val="a4"/>
        <w:tabs>
          <w:tab w:val="left" w:pos="13325"/>
        </w:tabs>
        <w:spacing w:before="0" w:beforeAutospacing="0" w:after="0" w:afterAutospacing="0"/>
        <w:jc w:val="center"/>
        <w:rPr>
          <w:color w:val="000000"/>
        </w:rPr>
      </w:pPr>
      <w:r>
        <w:rPr>
          <w:noProof/>
        </w:rPr>
        <w:lastRenderedPageBreak/>
        <w:drawing>
          <wp:inline distT="0" distB="0" distL="0" distR="0" wp14:anchorId="3DB5543D" wp14:editId="706D6BE5">
            <wp:extent cx="1641202" cy="490954"/>
            <wp:effectExtent l="0" t="0" r="0" b="4445"/>
            <wp:docPr id="4601" name="Рисунок 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650664" cy="493785"/>
                    </a:xfrm>
                    <a:prstGeom prst="rect">
                      <a:avLst/>
                    </a:prstGeom>
                    <a:noFill/>
                    <a:ln>
                      <a:noFill/>
                    </a:ln>
                  </pic:spPr>
                </pic:pic>
              </a:graphicData>
            </a:graphic>
          </wp:inline>
        </w:drawing>
      </w:r>
    </w:p>
    <w:p w14:paraId="66409825" w14:textId="77777777" w:rsidR="0057494F" w:rsidRDefault="0057494F" w:rsidP="0057494F">
      <w:pPr>
        <w:pStyle w:val="a4"/>
        <w:tabs>
          <w:tab w:val="left" w:pos="13325"/>
        </w:tabs>
        <w:spacing w:before="0" w:beforeAutospacing="0" w:after="0" w:afterAutospacing="0"/>
        <w:rPr>
          <w:color w:val="000000"/>
        </w:rPr>
      </w:pPr>
      <w:r>
        <w:rPr>
          <w:color w:val="000000"/>
        </w:rPr>
        <w:t>де </w:t>
      </w:r>
      <w:r>
        <w:rPr>
          <w:i/>
          <w:iCs/>
          <w:color w:val="000000"/>
        </w:rPr>
        <w:t>a(</w:t>
      </w:r>
      <w:r>
        <w:rPr>
          <w:i/>
          <w:iCs/>
          <w:color w:val="000000"/>
        </w:rPr>
        <w:sym w:font="Symbol" w:char="F06C"/>
      </w:r>
      <w:r>
        <w:rPr>
          <w:i/>
          <w:iCs/>
          <w:color w:val="000000"/>
          <w:vertAlign w:val="subscript"/>
        </w:rPr>
        <w:t>i</w:t>
      </w:r>
      <w:r>
        <w:rPr>
          <w:i/>
          <w:iCs/>
          <w:color w:val="000000"/>
        </w:rPr>
        <w:t>)</w:t>
      </w:r>
      <w:r>
        <w:rPr>
          <w:color w:val="000000"/>
        </w:rPr>
        <w:t>– затухание ОК, дБ;</w:t>
      </w:r>
    </w:p>
    <w:p w14:paraId="5719B961" w14:textId="77777777" w:rsidR="0057494F" w:rsidRDefault="0057494F" w:rsidP="0057494F">
      <w:pPr>
        <w:pStyle w:val="a4"/>
        <w:tabs>
          <w:tab w:val="left" w:pos="13325"/>
        </w:tabs>
        <w:spacing w:before="0" w:beforeAutospacing="0" w:after="0" w:afterAutospacing="0"/>
        <w:rPr>
          <w:color w:val="000000"/>
        </w:rPr>
      </w:pPr>
      <w:r>
        <w:rPr>
          <w:i/>
          <w:iCs/>
          <w:color w:val="000000"/>
        </w:rPr>
        <w:t>A</w:t>
      </w:r>
      <w:r>
        <w:rPr>
          <w:i/>
          <w:iCs/>
          <w:color w:val="000000"/>
          <w:vertAlign w:val="subscript"/>
        </w:rPr>
        <w:t>1</w:t>
      </w:r>
      <w:r>
        <w:rPr>
          <w:i/>
          <w:iCs/>
          <w:color w:val="000000"/>
        </w:rPr>
        <w:t>(</w:t>
      </w:r>
      <w:r>
        <w:rPr>
          <w:i/>
          <w:iCs/>
          <w:color w:val="000000"/>
        </w:rPr>
        <w:sym w:font="Symbol" w:char="F06C"/>
      </w:r>
      <w:r>
        <w:rPr>
          <w:i/>
          <w:iCs/>
          <w:color w:val="000000"/>
          <w:vertAlign w:val="subscript"/>
        </w:rPr>
        <w:t>i</w:t>
      </w:r>
      <w:r>
        <w:rPr>
          <w:i/>
          <w:iCs/>
          <w:color w:val="000000"/>
        </w:rPr>
        <w:t>), A</w:t>
      </w:r>
      <w:r>
        <w:rPr>
          <w:i/>
          <w:iCs/>
          <w:color w:val="000000"/>
          <w:vertAlign w:val="subscript"/>
        </w:rPr>
        <w:t>2</w:t>
      </w:r>
      <w:r>
        <w:rPr>
          <w:i/>
          <w:iCs/>
          <w:color w:val="000000"/>
        </w:rPr>
        <w:t>(</w:t>
      </w:r>
      <w:r>
        <w:rPr>
          <w:i/>
          <w:iCs/>
          <w:color w:val="000000"/>
        </w:rPr>
        <w:sym w:font="Symbol" w:char="F06C"/>
      </w:r>
      <w:r>
        <w:rPr>
          <w:i/>
          <w:iCs/>
          <w:color w:val="000000"/>
          <w:vertAlign w:val="subscript"/>
        </w:rPr>
        <w:t>i</w:t>
      </w:r>
      <w:r>
        <w:rPr>
          <w:i/>
          <w:iCs/>
          <w:color w:val="000000"/>
        </w:rPr>
        <w:t>)</w:t>
      </w:r>
      <w:r>
        <w:rPr>
          <w:color w:val="000000"/>
        </w:rPr>
        <w:t>– значения сигналов, соответст</w:t>
      </w:r>
      <w:r>
        <w:rPr>
          <w:color w:val="000000"/>
        </w:rPr>
        <w:softHyphen/>
        <w:t>вующие уровню мощности на выходе вспомогательного и измеряемого ОК;</w:t>
      </w:r>
    </w:p>
    <w:p w14:paraId="10E99456" w14:textId="77777777" w:rsidR="0057494F" w:rsidRDefault="0057494F" w:rsidP="0057494F">
      <w:pPr>
        <w:pStyle w:val="a4"/>
        <w:tabs>
          <w:tab w:val="left" w:pos="13325"/>
        </w:tabs>
        <w:spacing w:before="0" w:beforeAutospacing="0" w:after="0" w:afterAutospacing="0"/>
        <w:rPr>
          <w:color w:val="000000"/>
        </w:rPr>
      </w:pPr>
      <w:r>
        <w:rPr>
          <w:i/>
          <w:iCs/>
          <w:color w:val="000000"/>
        </w:rPr>
        <w:t>a</w:t>
      </w:r>
      <w:r>
        <w:rPr>
          <w:i/>
          <w:iCs/>
          <w:color w:val="000000"/>
          <w:vertAlign w:val="subscript"/>
        </w:rPr>
        <w:t>0</w:t>
      </w:r>
      <w:r>
        <w:rPr>
          <w:color w:val="000000"/>
        </w:rPr>
        <w:t>– среднее значение потерь в оптическом соединителе, дБ;</w:t>
      </w:r>
    </w:p>
    <w:p w14:paraId="6BEC4F67" w14:textId="77777777" w:rsidR="0057494F" w:rsidRDefault="0057494F" w:rsidP="0057494F">
      <w:pPr>
        <w:pStyle w:val="a4"/>
        <w:tabs>
          <w:tab w:val="left" w:pos="13325"/>
        </w:tabs>
        <w:spacing w:before="0" w:beforeAutospacing="0" w:after="0" w:afterAutospacing="0"/>
        <w:rPr>
          <w:color w:val="000000"/>
        </w:rPr>
      </w:pPr>
      <w:r>
        <w:rPr>
          <w:color w:val="000000"/>
        </w:rPr>
        <w:sym w:font="Symbol" w:char="F06C"/>
      </w:r>
      <w:r>
        <w:rPr>
          <w:color w:val="000000"/>
          <w:vertAlign w:val="subscript"/>
        </w:rPr>
        <w:t>i </w:t>
      </w:r>
      <w:r>
        <w:rPr>
          <w:color w:val="000000"/>
        </w:rPr>
        <w:t>– длина волны, на которой проведены измерения, мкм.</w:t>
      </w:r>
    </w:p>
    <w:p w14:paraId="63AF0A0B" w14:textId="77777777" w:rsidR="0057494F" w:rsidRDefault="0057494F" w:rsidP="0057494F">
      <w:pPr>
        <w:pStyle w:val="a4"/>
        <w:tabs>
          <w:tab w:val="left" w:pos="13325"/>
        </w:tabs>
        <w:spacing w:before="0" w:beforeAutospacing="0" w:after="0" w:afterAutospacing="0"/>
        <w:rPr>
          <w:color w:val="000000"/>
        </w:rPr>
      </w:pPr>
      <w:r>
        <w:rPr>
          <w:color w:val="000000"/>
        </w:rPr>
        <w:t>1.2 .</w:t>
      </w:r>
      <w:r>
        <w:rPr>
          <w:color w:val="000000"/>
          <w:u w:val="single"/>
        </w:rPr>
        <w:t>Метод обрыва</w:t>
      </w:r>
      <w:r>
        <w:rPr>
          <w:color w:val="000000"/>
        </w:rPr>
        <w:t xml:space="preserve"> </w:t>
      </w:r>
    </w:p>
    <w:p w14:paraId="4D2129ED" w14:textId="77777777" w:rsidR="0057494F" w:rsidRDefault="0057494F" w:rsidP="0057494F">
      <w:pPr>
        <w:pStyle w:val="a4"/>
        <w:tabs>
          <w:tab w:val="left" w:pos="13325"/>
        </w:tabs>
        <w:spacing w:before="0" w:beforeAutospacing="0" w:after="0" w:afterAutospacing="0"/>
        <w:rPr>
          <w:color w:val="000000"/>
        </w:rPr>
      </w:pPr>
      <w:r>
        <w:rPr>
          <w:color w:val="000000"/>
        </w:rPr>
        <w:t>Метод обрыва</w:t>
      </w:r>
      <w:r>
        <w:rPr>
          <w:i/>
          <w:iCs/>
          <w:color w:val="000000"/>
        </w:rPr>
        <w:t> </w:t>
      </w:r>
      <w:r>
        <w:rPr>
          <w:color w:val="000000"/>
        </w:rPr>
        <w:t>базируется на сравнении мощности оптического излучения, измеренного на выходе длинного отрезка кабеля, с мощностью, измеренной на выходе его короткого участка, образованного за счет обрыва кабеля. Этот ме</w:t>
      </w:r>
      <w:r>
        <w:rPr>
          <w:color w:val="000000"/>
        </w:rPr>
        <w:softHyphen/>
        <w:t>тод применяется для измерения затухания ОК, не армированных оптическими соединителями.</w:t>
      </w:r>
    </w:p>
    <w:p w14:paraId="0C525273" w14:textId="77777777" w:rsidR="0057494F" w:rsidRDefault="0057494F" w:rsidP="0057494F">
      <w:pPr>
        <w:pStyle w:val="a4"/>
        <w:tabs>
          <w:tab w:val="left" w:pos="13325"/>
        </w:tabs>
        <w:spacing w:before="0" w:beforeAutospacing="0" w:after="0" w:afterAutospacing="0"/>
        <w:rPr>
          <w:color w:val="000000"/>
        </w:rPr>
      </w:pPr>
      <w:r>
        <w:rPr>
          <w:color w:val="000000"/>
        </w:rPr>
        <w:t>Схема измерения затухания ОК методом обрыва приведена на рис. 1.2</w:t>
      </w:r>
    </w:p>
    <w:p w14:paraId="4D31C817" w14:textId="77777777" w:rsidR="0057494F" w:rsidRDefault="0057494F" w:rsidP="0057494F">
      <w:pPr>
        <w:pStyle w:val="a4"/>
        <w:tabs>
          <w:tab w:val="left" w:pos="13325"/>
        </w:tabs>
        <w:spacing w:before="0" w:beforeAutospacing="0" w:after="0" w:afterAutospacing="0"/>
        <w:jc w:val="center"/>
        <w:rPr>
          <w:color w:val="000000"/>
        </w:rPr>
      </w:pPr>
      <w:r>
        <w:rPr>
          <w:noProof/>
        </w:rPr>
        <w:drawing>
          <wp:inline distT="0" distB="0" distL="0" distR="0" wp14:anchorId="30D111D3" wp14:editId="5FA59934">
            <wp:extent cx="3796574" cy="1310359"/>
            <wp:effectExtent l="0" t="0" r="0" b="4445"/>
            <wp:docPr id="4602" name="Рисунок 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811983" cy="1315677"/>
                    </a:xfrm>
                    <a:prstGeom prst="rect">
                      <a:avLst/>
                    </a:prstGeom>
                    <a:noFill/>
                    <a:ln>
                      <a:noFill/>
                    </a:ln>
                  </pic:spPr>
                </pic:pic>
              </a:graphicData>
            </a:graphic>
          </wp:inline>
        </w:drawing>
      </w:r>
    </w:p>
    <w:p w14:paraId="09D5EAAF" w14:textId="77777777" w:rsidR="0057494F" w:rsidRDefault="0057494F" w:rsidP="0057494F">
      <w:pPr>
        <w:tabs>
          <w:tab w:val="left" w:pos="13325"/>
        </w:tabs>
        <w:spacing w:after="0" w:line="240" w:lineRule="auto"/>
        <w:jc w:val="center"/>
        <w:rPr>
          <w:sz w:val="24"/>
          <w:szCs w:val="24"/>
        </w:rPr>
      </w:pPr>
      <w:r>
        <w:rPr>
          <w:sz w:val="24"/>
          <w:szCs w:val="24"/>
        </w:rPr>
        <w:t>рис. 1.2. Схема измерения затухания ОК методом обрыва:</w:t>
      </w:r>
    </w:p>
    <w:p w14:paraId="6E98E442" w14:textId="77777777" w:rsidR="0057494F" w:rsidRDefault="0057494F" w:rsidP="0057494F">
      <w:pPr>
        <w:tabs>
          <w:tab w:val="left" w:pos="13325"/>
        </w:tabs>
        <w:spacing w:after="0" w:line="240" w:lineRule="auto"/>
        <w:rPr>
          <w:sz w:val="24"/>
          <w:szCs w:val="24"/>
        </w:rPr>
      </w:pPr>
      <w:r>
        <w:rPr>
          <w:sz w:val="24"/>
          <w:szCs w:val="24"/>
        </w:rPr>
        <w:t>1 – источник излучения; 2 – устройство ввода; 3 – смеситель мод; 4 – фильтр мод оболочки; 5 – оптический кабель; 6 – приемник излучения; 7 – регистри</w:t>
      </w:r>
      <w:r>
        <w:rPr>
          <w:sz w:val="24"/>
          <w:szCs w:val="24"/>
        </w:rPr>
        <w:softHyphen/>
        <w:t>рующее устройство</w:t>
      </w:r>
    </w:p>
    <w:p w14:paraId="7A79AA04" w14:textId="77777777" w:rsidR="0057494F" w:rsidRDefault="0057494F" w:rsidP="0057494F">
      <w:pPr>
        <w:tabs>
          <w:tab w:val="left" w:pos="13325"/>
        </w:tabs>
        <w:spacing w:after="0" w:line="240" w:lineRule="auto"/>
        <w:rPr>
          <w:sz w:val="24"/>
          <w:szCs w:val="24"/>
        </w:rPr>
      </w:pPr>
      <w:r>
        <w:rPr>
          <w:sz w:val="24"/>
          <w:szCs w:val="24"/>
        </w:rPr>
        <w:t>Измерения выполняются в следующей последовательности:</w:t>
      </w:r>
    </w:p>
    <w:p w14:paraId="287C46FA" w14:textId="77777777" w:rsidR="0057494F" w:rsidRDefault="0057494F" w:rsidP="0057494F">
      <w:pPr>
        <w:numPr>
          <w:ilvl w:val="0"/>
          <w:numId w:val="63"/>
        </w:numPr>
        <w:tabs>
          <w:tab w:val="left" w:pos="13325"/>
        </w:tabs>
        <w:spacing w:after="0" w:line="240" w:lineRule="auto"/>
        <w:ind w:left="1440"/>
        <w:rPr>
          <w:sz w:val="24"/>
          <w:szCs w:val="24"/>
        </w:rPr>
      </w:pPr>
      <w:r>
        <w:rPr>
          <w:sz w:val="24"/>
          <w:szCs w:val="24"/>
        </w:rPr>
        <w:t>входной конец измеряемого волокна ОК подключается через смеситель и фильтр мод к устройству ввода, а выходной — к фоточувствительной площадке приемника излучения так, чтобы все излучение с выходного конца попало на площадку.</w:t>
      </w:r>
    </w:p>
    <w:p w14:paraId="42BBB179" w14:textId="77777777" w:rsidR="0057494F" w:rsidRDefault="0057494F" w:rsidP="0057494F">
      <w:pPr>
        <w:numPr>
          <w:ilvl w:val="0"/>
          <w:numId w:val="63"/>
        </w:numPr>
        <w:tabs>
          <w:tab w:val="left" w:pos="13325"/>
        </w:tabs>
        <w:spacing w:after="0" w:line="240" w:lineRule="auto"/>
        <w:ind w:left="1440"/>
        <w:rPr>
          <w:sz w:val="24"/>
          <w:szCs w:val="24"/>
        </w:rPr>
      </w:pPr>
      <w:r>
        <w:rPr>
          <w:sz w:val="24"/>
          <w:szCs w:val="24"/>
        </w:rPr>
        <w:t>с помощью устройства ввода выполняют юстировку входного торца измеряемого ОВ по максимуму сигнала на выходе приемника излучения.</w:t>
      </w:r>
    </w:p>
    <w:p w14:paraId="359441D4" w14:textId="77777777" w:rsidR="0057494F" w:rsidRDefault="0057494F" w:rsidP="0057494F">
      <w:pPr>
        <w:numPr>
          <w:ilvl w:val="0"/>
          <w:numId w:val="63"/>
        </w:numPr>
        <w:tabs>
          <w:tab w:val="left" w:pos="13325"/>
        </w:tabs>
        <w:spacing w:after="0" w:line="240" w:lineRule="auto"/>
        <w:ind w:left="1440"/>
        <w:rPr>
          <w:sz w:val="24"/>
          <w:szCs w:val="24"/>
        </w:rPr>
      </w:pPr>
      <w:r>
        <w:rPr>
          <w:sz w:val="24"/>
          <w:szCs w:val="24"/>
        </w:rPr>
        <w:t>фиксируют положение входного торца и регистрируют значение сигнала на выходе приемника излучения.</w:t>
      </w:r>
    </w:p>
    <w:p w14:paraId="13AE37D0" w14:textId="77777777" w:rsidR="0057494F" w:rsidRDefault="0057494F" w:rsidP="0057494F">
      <w:pPr>
        <w:numPr>
          <w:ilvl w:val="0"/>
          <w:numId w:val="63"/>
        </w:numPr>
        <w:tabs>
          <w:tab w:val="left" w:pos="13325"/>
        </w:tabs>
        <w:spacing w:after="0" w:line="240" w:lineRule="auto"/>
        <w:ind w:left="1440"/>
        <w:rPr>
          <w:sz w:val="24"/>
          <w:szCs w:val="24"/>
        </w:rPr>
      </w:pPr>
      <w:r>
        <w:rPr>
          <w:sz w:val="24"/>
          <w:szCs w:val="24"/>
        </w:rPr>
        <w:t>не изменяя положения волокна в устройстве ввода, обламывают измеряе</w:t>
      </w:r>
      <w:r>
        <w:rPr>
          <w:sz w:val="24"/>
          <w:szCs w:val="24"/>
        </w:rPr>
        <w:softHyphen/>
        <w:t>мое волокно ОК после фильтра мод оболочки на расстоянии (1±0,2)м от входного торца.</w:t>
      </w:r>
    </w:p>
    <w:p w14:paraId="1D9FD937" w14:textId="77777777" w:rsidR="0057494F" w:rsidRDefault="0057494F" w:rsidP="0057494F">
      <w:pPr>
        <w:numPr>
          <w:ilvl w:val="0"/>
          <w:numId w:val="63"/>
        </w:numPr>
        <w:tabs>
          <w:tab w:val="left" w:pos="13325"/>
        </w:tabs>
        <w:spacing w:after="0" w:line="240" w:lineRule="auto"/>
        <w:ind w:left="1440"/>
        <w:rPr>
          <w:sz w:val="24"/>
          <w:szCs w:val="24"/>
        </w:rPr>
      </w:pPr>
      <w:r>
        <w:rPr>
          <w:sz w:val="24"/>
          <w:szCs w:val="24"/>
        </w:rPr>
        <w:t>подготавливают выходной торец короткого отрезка оптического волокна и устанавливают его относительно фоточувствительной площадки приемника излучения так, чтобы на нее попадало все излучение с выходного торца.</w:t>
      </w:r>
    </w:p>
    <w:p w14:paraId="185CE4BB" w14:textId="77777777" w:rsidR="0057494F" w:rsidRDefault="0057494F" w:rsidP="0057494F">
      <w:pPr>
        <w:numPr>
          <w:ilvl w:val="0"/>
          <w:numId w:val="63"/>
        </w:numPr>
        <w:tabs>
          <w:tab w:val="left" w:pos="13325"/>
        </w:tabs>
        <w:spacing w:after="0" w:line="240" w:lineRule="auto"/>
        <w:ind w:left="1440"/>
        <w:rPr>
          <w:sz w:val="24"/>
          <w:szCs w:val="24"/>
        </w:rPr>
      </w:pPr>
      <w:r>
        <w:rPr>
          <w:sz w:val="24"/>
          <w:szCs w:val="24"/>
        </w:rPr>
        <w:t>регистрируют значение сигнала на выходе приемника излучения на фиксированной длине волны источника излучения.</w:t>
      </w:r>
    </w:p>
    <w:p w14:paraId="3EBF93EE" w14:textId="77777777" w:rsidR="0057494F" w:rsidRDefault="0057494F" w:rsidP="0057494F">
      <w:pPr>
        <w:tabs>
          <w:tab w:val="left" w:pos="13325"/>
        </w:tabs>
        <w:spacing w:after="0" w:line="240" w:lineRule="auto"/>
        <w:rPr>
          <w:sz w:val="24"/>
          <w:szCs w:val="24"/>
        </w:rPr>
      </w:pPr>
      <w:r>
        <w:rPr>
          <w:sz w:val="24"/>
          <w:szCs w:val="24"/>
        </w:rPr>
        <w:t>Затухание измеряемого оптического волокна определяют по формуле:</w:t>
      </w:r>
    </w:p>
    <w:p w14:paraId="569ADB90" w14:textId="77777777" w:rsidR="0057494F" w:rsidRDefault="0057494F" w:rsidP="0057494F">
      <w:pPr>
        <w:pStyle w:val="a4"/>
        <w:tabs>
          <w:tab w:val="left" w:pos="13325"/>
        </w:tabs>
        <w:spacing w:before="0" w:beforeAutospacing="0" w:after="0" w:afterAutospacing="0"/>
        <w:jc w:val="center"/>
        <w:rPr>
          <w:color w:val="000000"/>
        </w:rPr>
      </w:pPr>
      <w:r>
        <w:rPr>
          <w:noProof/>
        </w:rPr>
        <w:drawing>
          <wp:inline distT="0" distB="0" distL="0" distR="0" wp14:anchorId="6EF339A7" wp14:editId="03F7ACBD">
            <wp:extent cx="1624965" cy="702310"/>
            <wp:effectExtent l="0" t="0" r="0" b="2540"/>
            <wp:docPr id="4603" name="Рисунок 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624965" cy="702310"/>
                    </a:xfrm>
                    <a:prstGeom prst="rect">
                      <a:avLst/>
                    </a:prstGeom>
                    <a:noFill/>
                    <a:ln>
                      <a:noFill/>
                    </a:ln>
                  </pic:spPr>
                </pic:pic>
              </a:graphicData>
            </a:graphic>
          </wp:inline>
        </w:drawing>
      </w:r>
    </w:p>
    <w:p w14:paraId="0DE615CE" w14:textId="77777777" w:rsidR="0057494F" w:rsidRDefault="0057494F" w:rsidP="0057494F">
      <w:pPr>
        <w:pStyle w:val="a4"/>
        <w:tabs>
          <w:tab w:val="left" w:pos="13325"/>
        </w:tabs>
        <w:spacing w:before="0" w:beforeAutospacing="0" w:after="0" w:afterAutospacing="0"/>
        <w:rPr>
          <w:color w:val="000000"/>
        </w:rPr>
      </w:pPr>
      <w:r>
        <w:rPr>
          <w:color w:val="000000"/>
        </w:rPr>
        <w:t>де </w:t>
      </w:r>
      <w:r>
        <w:rPr>
          <w:i/>
          <w:iCs/>
          <w:color w:val="000000"/>
        </w:rPr>
        <w:t>a(</w:t>
      </w:r>
      <w:r>
        <w:rPr>
          <w:i/>
          <w:iCs/>
          <w:color w:val="000000"/>
        </w:rPr>
        <w:sym w:font="Symbol" w:char="F06C"/>
      </w:r>
      <w:r>
        <w:rPr>
          <w:i/>
          <w:iCs/>
          <w:color w:val="000000"/>
          <w:vertAlign w:val="subscript"/>
        </w:rPr>
        <w:t>i</w:t>
      </w:r>
      <w:r>
        <w:rPr>
          <w:i/>
          <w:iCs/>
          <w:color w:val="000000"/>
        </w:rPr>
        <w:t>)</w:t>
      </w:r>
      <w:r>
        <w:rPr>
          <w:color w:val="000000"/>
        </w:rPr>
        <w:t>– затухание ОК, дБ;</w:t>
      </w:r>
    </w:p>
    <w:p w14:paraId="4EDF484B" w14:textId="77777777" w:rsidR="0057494F" w:rsidRDefault="0057494F" w:rsidP="0057494F">
      <w:pPr>
        <w:pStyle w:val="a4"/>
        <w:tabs>
          <w:tab w:val="left" w:pos="13325"/>
        </w:tabs>
        <w:spacing w:before="0" w:beforeAutospacing="0" w:after="0" w:afterAutospacing="0"/>
        <w:rPr>
          <w:color w:val="000000"/>
        </w:rPr>
      </w:pPr>
      <w:r>
        <w:rPr>
          <w:i/>
          <w:iCs/>
          <w:color w:val="000000"/>
        </w:rPr>
        <w:t>A</w:t>
      </w:r>
      <w:r>
        <w:rPr>
          <w:i/>
          <w:iCs/>
          <w:color w:val="000000"/>
          <w:vertAlign w:val="subscript"/>
        </w:rPr>
        <w:t>1</w:t>
      </w:r>
      <w:r>
        <w:rPr>
          <w:i/>
          <w:iCs/>
          <w:color w:val="000000"/>
        </w:rPr>
        <w:t>(</w:t>
      </w:r>
      <w:r>
        <w:rPr>
          <w:i/>
          <w:iCs/>
          <w:color w:val="000000"/>
        </w:rPr>
        <w:sym w:font="Symbol" w:char="F06C"/>
      </w:r>
      <w:r>
        <w:rPr>
          <w:i/>
          <w:iCs/>
          <w:color w:val="000000"/>
          <w:vertAlign w:val="subscript"/>
        </w:rPr>
        <w:t>i</w:t>
      </w:r>
      <w:r>
        <w:rPr>
          <w:i/>
          <w:iCs/>
          <w:color w:val="000000"/>
        </w:rPr>
        <w:t>), A</w:t>
      </w:r>
      <w:r>
        <w:rPr>
          <w:i/>
          <w:iCs/>
          <w:color w:val="000000"/>
          <w:vertAlign w:val="subscript"/>
        </w:rPr>
        <w:t>2</w:t>
      </w:r>
      <w:r>
        <w:rPr>
          <w:i/>
          <w:iCs/>
          <w:color w:val="000000"/>
        </w:rPr>
        <w:t>(</w:t>
      </w:r>
      <w:r>
        <w:rPr>
          <w:i/>
          <w:iCs/>
          <w:color w:val="000000"/>
        </w:rPr>
        <w:sym w:font="Symbol" w:char="F06C"/>
      </w:r>
      <w:r>
        <w:rPr>
          <w:i/>
          <w:iCs/>
          <w:color w:val="000000"/>
          <w:vertAlign w:val="subscript"/>
        </w:rPr>
        <w:t>i</w:t>
      </w:r>
      <w:r>
        <w:rPr>
          <w:i/>
          <w:iCs/>
          <w:color w:val="000000"/>
        </w:rPr>
        <w:t>)</w:t>
      </w:r>
      <w:r>
        <w:rPr>
          <w:color w:val="000000"/>
        </w:rPr>
        <w:t>– значения сигналов, соответст</w:t>
      </w:r>
      <w:r>
        <w:rPr>
          <w:color w:val="000000"/>
        </w:rPr>
        <w:softHyphen/>
        <w:t>вующих уровням мощности на входе и выходе ОК;</w:t>
      </w:r>
    </w:p>
    <w:p w14:paraId="66E53185" w14:textId="77777777" w:rsidR="0057494F" w:rsidRDefault="0057494F" w:rsidP="0057494F">
      <w:pPr>
        <w:pStyle w:val="a4"/>
        <w:tabs>
          <w:tab w:val="left" w:pos="13325"/>
        </w:tabs>
        <w:spacing w:before="0" w:beforeAutospacing="0" w:after="0" w:afterAutospacing="0"/>
        <w:rPr>
          <w:color w:val="000000"/>
        </w:rPr>
      </w:pPr>
      <w:r>
        <w:rPr>
          <w:i/>
          <w:iCs/>
          <w:color w:val="000000"/>
        </w:rPr>
        <w:sym w:font="Symbol" w:char="F06C"/>
      </w:r>
      <w:r>
        <w:rPr>
          <w:i/>
          <w:iCs/>
          <w:color w:val="000000"/>
          <w:vertAlign w:val="subscript"/>
        </w:rPr>
        <w:t>i</w:t>
      </w:r>
      <w:r>
        <w:rPr>
          <w:color w:val="000000"/>
        </w:rPr>
        <w:t>– длина волны, на кото</w:t>
      </w:r>
      <w:r>
        <w:rPr>
          <w:color w:val="000000"/>
        </w:rPr>
        <w:softHyphen/>
        <w:t>рой проведены измерения, мкм.</w:t>
      </w:r>
    </w:p>
    <w:p w14:paraId="01A9B813" w14:textId="77777777" w:rsidR="0057494F" w:rsidRDefault="0057494F" w:rsidP="0057494F">
      <w:pPr>
        <w:pStyle w:val="a4"/>
        <w:tabs>
          <w:tab w:val="left" w:pos="13325"/>
        </w:tabs>
        <w:spacing w:before="0" w:beforeAutospacing="0" w:after="0" w:afterAutospacing="0"/>
        <w:rPr>
          <w:color w:val="000000"/>
        </w:rPr>
      </w:pPr>
      <w:proofErr w:type="gramStart"/>
      <w:r>
        <w:rPr>
          <w:color w:val="000000"/>
        </w:rPr>
        <w:t>Коэффициент затухания</w:t>
      </w:r>
      <w:proofErr w:type="gramEnd"/>
      <w:r>
        <w:rPr>
          <w:color w:val="000000"/>
        </w:rPr>
        <w:t xml:space="preserve"> измеряемого ОК на фиксированной длине волны рассчитывают по формуле, дБ/км:</w:t>
      </w:r>
    </w:p>
    <w:p w14:paraId="670774EF" w14:textId="77777777" w:rsidR="0057494F" w:rsidRDefault="0057494F" w:rsidP="0057494F">
      <w:pPr>
        <w:pStyle w:val="a4"/>
        <w:tabs>
          <w:tab w:val="left" w:pos="13325"/>
        </w:tabs>
        <w:spacing w:before="0" w:beforeAutospacing="0" w:after="0" w:afterAutospacing="0"/>
        <w:jc w:val="center"/>
        <w:rPr>
          <w:color w:val="000000"/>
        </w:rPr>
      </w:pPr>
      <w:r>
        <w:rPr>
          <w:noProof/>
        </w:rPr>
        <w:drawing>
          <wp:inline distT="0" distB="0" distL="0" distR="0" wp14:anchorId="4FAA85E2" wp14:editId="5BDF03EB">
            <wp:extent cx="1110615" cy="620395"/>
            <wp:effectExtent l="0" t="0" r="0" b="8255"/>
            <wp:docPr id="4604" name="Рисунок 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110615" cy="620395"/>
                    </a:xfrm>
                    <a:prstGeom prst="rect">
                      <a:avLst/>
                    </a:prstGeom>
                    <a:noFill/>
                    <a:ln>
                      <a:noFill/>
                    </a:ln>
                  </pic:spPr>
                </pic:pic>
              </a:graphicData>
            </a:graphic>
          </wp:inline>
        </w:drawing>
      </w:r>
    </w:p>
    <w:p w14:paraId="241DF255" w14:textId="77777777" w:rsidR="0057494F" w:rsidRDefault="0057494F" w:rsidP="0057494F">
      <w:pPr>
        <w:pStyle w:val="a4"/>
        <w:tabs>
          <w:tab w:val="left" w:pos="13325"/>
        </w:tabs>
        <w:spacing w:before="0" w:beforeAutospacing="0" w:after="0" w:afterAutospacing="0"/>
        <w:rPr>
          <w:color w:val="000000"/>
        </w:rPr>
      </w:pPr>
      <w:r>
        <w:rPr>
          <w:color w:val="000000"/>
        </w:rPr>
        <w:t>где </w:t>
      </w:r>
      <w:r>
        <w:rPr>
          <w:i/>
          <w:iCs/>
          <w:color w:val="000000"/>
        </w:rPr>
        <w:t>L</w:t>
      </w:r>
      <w:r>
        <w:rPr>
          <w:i/>
          <w:iCs/>
          <w:color w:val="000000"/>
          <w:vertAlign w:val="subscript"/>
        </w:rPr>
        <w:t>1</w:t>
      </w:r>
      <w:r>
        <w:rPr>
          <w:color w:val="000000"/>
        </w:rPr>
        <w:t>– длина короткого отрезка кабеля, км;</w:t>
      </w:r>
    </w:p>
    <w:p w14:paraId="2BE66F56" w14:textId="77777777" w:rsidR="0057494F" w:rsidRDefault="0057494F" w:rsidP="0057494F">
      <w:pPr>
        <w:pStyle w:val="a4"/>
        <w:tabs>
          <w:tab w:val="left" w:pos="13325"/>
        </w:tabs>
        <w:spacing w:before="0" w:beforeAutospacing="0" w:after="0" w:afterAutospacing="0"/>
        <w:rPr>
          <w:color w:val="000000"/>
        </w:rPr>
      </w:pPr>
      <w:r>
        <w:rPr>
          <w:i/>
          <w:iCs/>
          <w:color w:val="000000"/>
        </w:rPr>
        <w:lastRenderedPageBreak/>
        <w:t>L</w:t>
      </w:r>
      <w:r>
        <w:rPr>
          <w:i/>
          <w:iCs/>
          <w:color w:val="000000"/>
          <w:vertAlign w:val="subscript"/>
        </w:rPr>
        <w:t>2</w:t>
      </w:r>
      <w:r>
        <w:rPr>
          <w:color w:val="000000"/>
        </w:rPr>
        <w:t>– длина ОК, км.</w:t>
      </w:r>
    </w:p>
    <w:p w14:paraId="424A0285" w14:textId="77777777" w:rsidR="0057494F" w:rsidRDefault="0057494F" w:rsidP="0057494F">
      <w:pPr>
        <w:pStyle w:val="a4"/>
        <w:tabs>
          <w:tab w:val="left" w:pos="13325"/>
        </w:tabs>
        <w:spacing w:before="0" w:beforeAutospacing="0" w:after="0" w:afterAutospacing="0"/>
        <w:rPr>
          <w:color w:val="000000"/>
        </w:rPr>
      </w:pPr>
      <w:r>
        <w:rPr>
          <w:color w:val="000000"/>
        </w:rPr>
        <w:t xml:space="preserve">1.3. </w:t>
      </w:r>
      <w:r>
        <w:rPr>
          <w:color w:val="000000"/>
          <w:u w:val="single"/>
        </w:rPr>
        <w:t>Ме</w:t>
      </w:r>
      <w:r>
        <w:rPr>
          <w:color w:val="000000"/>
          <w:u w:val="single"/>
        </w:rPr>
        <w:softHyphen/>
        <w:t>тод обратного рассеяния</w:t>
      </w:r>
      <w:r>
        <w:rPr>
          <w:color w:val="000000"/>
        </w:rPr>
        <w:t xml:space="preserve"> </w:t>
      </w:r>
    </w:p>
    <w:p w14:paraId="2C4F7EB6" w14:textId="77777777" w:rsidR="0057494F" w:rsidRDefault="0057494F" w:rsidP="0057494F">
      <w:pPr>
        <w:pStyle w:val="a4"/>
        <w:tabs>
          <w:tab w:val="left" w:pos="13325"/>
        </w:tabs>
        <w:spacing w:before="0" w:beforeAutospacing="0" w:after="0" w:afterAutospacing="0"/>
        <w:rPr>
          <w:color w:val="000000"/>
        </w:rPr>
      </w:pPr>
      <w:r>
        <w:rPr>
          <w:color w:val="000000"/>
        </w:rPr>
        <w:t>Отличительным от предыдущих методов измерения затухания является ме</w:t>
      </w:r>
      <w:r>
        <w:rPr>
          <w:color w:val="000000"/>
        </w:rPr>
        <w:softHyphen/>
        <w:t>тод обратного рассеяния. Рефлектометр – прибор большой точности с большим динамическим диапазоном, он предназначен для применения во всех системах передачи информации по ВОЛС. Позволяет производить простое измерение затухания линейных кабелей, а также удобно определить места перепадов затухания в точках сварок и на разъёмах соединителей. Прибор является лазерным устройством, в отношении потенциала опасности относится к классу 1, это означает, что лазерное излучение безопасно.</w:t>
      </w:r>
    </w:p>
    <w:p w14:paraId="00BCD028" w14:textId="77777777" w:rsidR="0057494F" w:rsidRDefault="0057494F" w:rsidP="0057494F">
      <w:pPr>
        <w:pStyle w:val="a4"/>
        <w:tabs>
          <w:tab w:val="left" w:pos="13325"/>
        </w:tabs>
        <w:spacing w:before="0" w:beforeAutospacing="0" w:after="0" w:afterAutospacing="0"/>
        <w:rPr>
          <w:color w:val="000000"/>
        </w:rPr>
      </w:pPr>
      <w:r>
        <w:rPr>
          <w:color w:val="000000"/>
        </w:rPr>
        <w:t>Принцип измерения основан на наблюдении потока обратного рассеяния в ОВ, возникающего при прохождении по нему зондирующего сигнала вследствие отражения от рассеянных и локальных неоднородностей.</w:t>
      </w:r>
    </w:p>
    <w:p w14:paraId="668A3F4F" w14:textId="77777777" w:rsidR="0057494F" w:rsidRDefault="0057494F" w:rsidP="0057494F">
      <w:pPr>
        <w:pStyle w:val="a4"/>
        <w:tabs>
          <w:tab w:val="left" w:pos="13325"/>
        </w:tabs>
        <w:spacing w:before="0" w:beforeAutospacing="0" w:after="0" w:afterAutospacing="0"/>
        <w:rPr>
          <w:color w:val="000000"/>
        </w:rPr>
      </w:pPr>
      <w:r>
        <w:rPr>
          <w:color w:val="000000"/>
        </w:rPr>
        <w:t xml:space="preserve">Импульсный генератор вырабатывает периодические импульсы, которые через схему накачки лазера превращаются в световые импульсы, вводимые в ОВ через оптический </w:t>
      </w:r>
      <w:proofErr w:type="spellStart"/>
      <w:r>
        <w:rPr>
          <w:color w:val="000000"/>
        </w:rPr>
        <w:t>ответвитель</w:t>
      </w:r>
      <w:proofErr w:type="spellEnd"/>
      <w:r>
        <w:rPr>
          <w:color w:val="000000"/>
        </w:rPr>
        <w:t xml:space="preserve">. Рассеянное назад излучение, возникающее в ОВ вследствие </w:t>
      </w:r>
      <w:proofErr w:type="spellStart"/>
      <w:r>
        <w:rPr>
          <w:color w:val="000000"/>
        </w:rPr>
        <w:t>релеевского</w:t>
      </w:r>
      <w:proofErr w:type="spellEnd"/>
      <w:r>
        <w:rPr>
          <w:color w:val="000000"/>
        </w:rPr>
        <w:t xml:space="preserve"> рассеяния и </w:t>
      </w:r>
      <w:proofErr w:type="spellStart"/>
      <w:r>
        <w:rPr>
          <w:color w:val="000000"/>
        </w:rPr>
        <w:t>френелевских</w:t>
      </w:r>
      <w:proofErr w:type="spellEnd"/>
      <w:r>
        <w:rPr>
          <w:color w:val="000000"/>
        </w:rPr>
        <w:t xml:space="preserve"> отражений, поступает через </w:t>
      </w:r>
      <w:proofErr w:type="spellStart"/>
      <w:r>
        <w:rPr>
          <w:color w:val="000000"/>
        </w:rPr>
        <w:t>ответвитель</w:t>
      </w:r>
      <w:proofErr w:type="spellEnd"/>
      <w:r>
        <w:rPr>
          <w:color w:val="000000"/>
        </w:rPr>
        <w:t xml:space="preserve"> на чувствительный фотодиод, чей выходной сигнал отображается на мониторе.</w:t>
      </w:r>
    </w:p>
    <w:p w14:paraId="60AB9D0E" w14:textId="77777777" w:rsidR="0057494F" w:rsidRDefault="0057494F" w:rsidP="0057494F">
      <w:pPr>
        <w:pStyle w:val="a4"/>
        <w:tabs>
          <w:tab w:val="left" w:pos="13325"/>
        </w:tabs>
        <w:spacing w:before="0" w:beforeAutospacing="0" w:after="0" w:afterAutospacing="0"/>
        <w:jc w:val="center"/>
        <w:rPr>
          <w:color w:val="000000"/>
        </w:rPr>
      </w:pPr>
      <w:r>
        <w:rPr>
          <w:noProof/>
        </w:rPr>
        <w:drawing>
          <wp:inline distT="0" distB="0" distL="0" distR="0" wp14:anchorId="15A63FE4" wp14:editId="25EDC86D">
            <wp:extent cx="4931410" cy="2931160"/>
            <wp:effectExtent l="0" t="0" r="2540" b="2540"/>
            <wp:docPr id="4605" name="Рисунок 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931410" cy="2931160"/>
                    </a:xfrm>
                    <a:prstGeom prst="rect">
                      <a:avLst/>
                    </a:prstGeom>
                    <a:noFill/>
                    <a:ln>
                      <a:noFill/>
                    </a:ln>
                  </pic:spPr>
                </pic:pic>
              </a:graphicData>
            </a:graphic>
          </wp:inline>
        </w:drawing>
      </w:r>
    </w:p>
    <w:p w14:paraId="32B501D8" w14:textId="77777777" w:rsidR="0057494F" w:rsidRDefault="0057494F" w:rsidP="0057494F">
      <w:pPr>
        <w:pStyle w:val="a4"/>
        <w:tabs>
          <w:tab w:val="left" w:pos="13325"/>
        </w:tabs>
        <w:spacing w:before="0" w:beforeAutospacing="0" w:after="0" w:afterAutospacing="0"/>
        <w:jc w:val="center"/>
      </w:pPr>
      <w:r>
        <w:rPr>
          <w:color w:val="000000"/>
        </w:rPr>
        <w:t>Рис.1.3. Упрощенная структурная схема рефлектометра</w:t>
      </w:r>
    </w:p>
    <w:p w14:paraId="65149A8D" w14:textId="77777777" w:rsidR="0057494F" w:rsidRDefault="0057494F" w:rsidP="0057494F">
      <w:pPr>
        <w:pStyle w:val="a4"/>
        <w:tabs>
          <w:tab w:val="left" w:pos="13325"/>
        </w:tabs>
        <w:spacing w:before="0" w:beforeAutospacing="0" w:after="0" w:afterAutospacing="0"/>
        <w:rPr>
          <w:color w:val="000000"/>
        </w:rPr>
      </w:pPr>
      <w:r>
        <w:rPr>
          <w:color w:val="000000"/>
        </w:rPr>
        <w:t>Основными недостатками метода обратного рассеяния являются невысокая точность измерений и низкий динамический диапазон. Необходимый динамический диапазон при измерениях методом обратного рассеяния определяется суммой двойного затухания измеряемой линии (2</w:t>
      </w:r>
      <w:r>
        <w:rPr>
          <w:i/>
          <w:iCs/>
          <w:color w:val="000000"/>
        </w:rPr>
        <w:t>a</w:t>
      </w:r>
      <w:r>
        <w:rPr>
          <w:i/>
          <w:iCs/>
          <w:color w:val="000000"/>
          <w:vertAlign w:val="subscript"/>
        </w:rPr>
        <w:t>L</w:t>
      </w:r>
      <w:r>
        <w:rPr>
          <w:color w:val="000000"/>
        </w:rPr>
        <w:t>), затуханием потока рэлеевского рассеяния (</w:t>
      </w:r>
      <w:proofErr w:type="spellStart"/>
      <w:r>
        <w:rPr>
          <w:i/>
          <w:iCs/>
          <w:color w:val="000000"/>
        </w:rPr>
        <w:t>a</w:t>
      </w:r>
      <w:r>
        <w:rPr>
          <w:i/>
          <w:iCs/>
          <w:color w:val="000000"/>
          <w:vertAlign w:val="subscript"/>
        </w:rPr>
        <w:t>p</w:t>
      </w:r>
      <w:proofErr w:type="spellEnd"/>
      <w:r>
        <w:rPr>
          <w:color w:val="000000"/>
        </w:rPr>
        <w:t>(</w:t>
      </w:r>
      <w:r>
        <w:rPr>
          <w:i/>
          <w:iCs/>
          <w:color w:val="000000"/>
        </w:rPr>
        <w:t>x</w:t>
      </w:r>
      <w:r>
        <w:rPr>
          <w:color w:val="000000"/>
        </w:rPr>
        <w:t>)) ОВ, которое для волокна высокого качества составляет в среднем 40дБ при</w:t>
      </w:r>
      <w:r>
        <w:rPr>
          <w:i/>
          <w:iCs/>
          <w:color w:val="000000"/>
        </w:rPr>
        <w:sym w:font="Symbol" w:char="F06C"/>
      </w:r>
      <w:r>
        <w:rPr>
          <w:color w:val="000000"/>
        </w:rPr>
        <w:t>=0,85 мкм и возрастает при более длинных волнах пропорционально значению 20lg(</w:t>
      </w:r>
      <w:r>
        <w:rPr>
          <w:i/>
          <w:iCs/>
          <w:color w:val="000000"/>
        </w:rPr>
        <w:sym w:font="Symbol" w:char="F06C"/>
      </w:r>
      <w:r>
        <w:rPr>
          <w:color w:val="000000"/>
        </w:rPr>
        <w:t>/0,85)</w:t>
      </w:r>
      <w:r>
        <w:rPr>
          <w:color w:val="000000"/>
          <w:vertAlign w:val="superscript"/>
        </w:rPr>
        <w:t>4</w:t>
      </w:r>
      <w:r>
        <w:rPr>
          <w:color w:val="000000"/>
        </w:rPr>
        <w:t xml:space="preserve">. Кроме того, необходимо учитывать потери мощности при вводе зондирующего сигнала в ОВ и выводе обратного </w:t>
      </w:r>
      <w:proofErr w:type="spellStart"/>
      <w:r>
        <w:rPr>
          <w:color w:val="000000"/>
        </w:rPr>
        <w:t>излучения</w:t>
      </w:r>
      <w:r>
        <w:rPr>
          <w:i/>
          <w:iCs/>
          <w:color w:val="000000"/>
        </w:rPr>
        <w:t>а</w:t>
      </w:r>
      <w:r>
        <w:rPr>
          <w:i/>
          <w:iCs/>
          <w:color w:val="000000"/>
          <w:vertAlign w:val="subscript"/>
        </w:rPr>
        <w:t>вв</w:t>
      </w:r>
      <w:proofErr w:type="spellEnd"/>
      <w:r>
        <w:rPr>
          <w:color w:val="000000"/>
        </w:rPr>
        <w:t>, которое в среднем составляет 6...15 дБ.</w:t>
      </w:r>
    </w:p>
    <w:p w14:paraId="627A0051" w14:textId="77777777" w:rsidR="0057494F" w:rsidRDefault="0057494F" w:rsidP="0057494F">
      <w:pPr>
        <w:pStyle w:val="a4"/>
        <w:tabs>
          <w:tab w:val="left" w:pos="13325"/>
        </w:tabs>
        <w:spacing w:before="0" w:beforeAutospacing="0" w:after="0" w:afterAutospacing="0"/>
        <w:rPr>
          <w:color w:val="000000"/>
        </w:rPr>
      </w:pPr>
      <w:r>
        <w:rPr>
          <w:color w:val="000000"/>
        </w:rPr>
        <w:t>Таким образом, при затухании </w:t>
      </w:r>
      <w:proofErr w:type="spellStart"/>
      <w:r>
        <w:rPr>
          <w:i/>
          <w:iCs/>
          <w:color w:val="000000"/>
        </w:rPr>
        <w:t>а</w:t>
      </w:r>
      <w:r>
        <w:rPr>
          <w:i/>
          <w:iCs/>
          <w:color w:val="000000"/>
          <w:vertAlign w:val="subscript"/>
        </w:rPr>
        <w:t>L</w:t>
      </w:r>
      <w:proofErr w:type="spellEnd"/>
      <w:r>
        <w:rPr>
          <w:color w:val="000000"/>
        </w:rPr>
        <w:t>=40дБ на</w:t>
      </w:r>
      <w:r>
        <w:rPr>
          <w:i/>
          <w:iCs/>
          <w:color w:val="000000"/>
        </w:rPr>
        <w:sym w:font="Symbol" w:char="F06C"/>
      </w:r>
      <w:r>
        <w:rPr>
          <w:color w:val="000000"/>
        </w:rPr>
        <w:t>=0,85 мкм требуемый динамический диапазон измерительной установки, дБ:</w:t>
      </w:r>
    </w:p>
    <w:p w14:paraId="7D6B0F3F" w14:textId="77777777" w:rsidR="0057494F" w:rsidRDefault="0057494F" w:rsidP="0057494F">
      <w:pPr>
        <w:pStyle w:val="a4"/>
        <w:tabs>
          <w:tab w:val="left" w:pos="13325"/>
        </w:tabs>
        <w:spacing w:before="0" w:beforeAutospacing="0" w:after="0" w:afterAutospacing="0"/>
        <w:jc w:val="center"/>
        <w:rPr>
          <w:color w:val="000000"/>
        </w:rPr>
      </w:pPr>
      <w:r>
        <w:rPr>
          <w:noProof/>
        </w:rPr>
        <w:drawing>
          <wp:inline distT="0" distB="0" distL="0" distR="0" wp14:anchorId="2E2EB2B9" wp14:editId="508B34BA">
            <wp:extent cx="2440940" cy="432435"/>
            <wp:effectExtent l="0" t="0" r="0" b="5715"/>
            <wp:docPr id="4606" name="Рисунок 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440940" cy="432435"/>
                    </a:xfrm>
                    <a:prstGeom prst="rect">
                      <a:avLst/>
                    </a:prstGeom>
                    <a:noFill/>
                    <a:ln>
                      <a:noFill/>
                    </a:ln>
                  </pic:spPr>
                </pic:pic>
              </a:graphicData>
            </a:graphic>
          </wp:inline>
        </w:drawing>
      </w:r>
    </w:p>
    <w:p w14:paraId="0F34CC57" w14:textId="77777777" w:rsidR="0057494F" w:rsidRDefault="0057494F" w:rsidP="0057494F">
      <w:pPr>
        <w:tabs>
          <w:tab w:val="left" w:pos="13325"/>
        </w:tabs>
        <w:spacing w:after="0" w:line="240" w:lineRule="auto"/>
        <w:rPr>
          <w:sz w:val="24"/>
          <w:szCs w:val="24"/>
        </w:rPr>
      </w:pPr>
      <w:r>
        <w:rPr>
          <w:sz w:val="24"/>
          <w:szCs w:val="24"/>
        </w:rPr>
        <w:t>динамический диапазон современных измерительных установок, использую</w:t>
      </w:r>
      <w:r>
        <w:rPr>
          <w:sz w:val="24"/>
          <w:szCs w:val="24"/>
        </w:rPr>
        <w:softHyphen/>
        <w:t xml:space="preserve">щих метод обратного рассеяния, обычно равен 80...90 дБ, что позволяет осуществлять измерения с </w:t>
      </w:r>
      <w:proofErr w:type="spellStart"/>
      <w:r>
        <w:rPr>
          <w:sz w:val="24"/>
          <w:szCs w:val="24"/>
        </w:rPr>
        <w:t>затухания</w:t>
      </w:r>
      <w:r>
        <w:rPr>
          <w:i/>
          <w:iCs/>
          <w:sz w:val="24"/>
          <w:szCs w:val="24"/>
        </w:rPr>
        <w:t>а</w:t>
      </w:r>
      <w:r>
        <w:rPr>
          <w:i/>
          <w:iCs/>
          <w:sz w:val="24"/>
          <w:szCs w:val="24"/>
          <w:vertAlign w:val="subscript"/>
        </w:rPr>
        <w:t>L</w:t>
      </w:r>
      <w:proofErr w:type="spellEnd"/>
      <w:r>
        <w:rPr>
          <w:sz w:val="24"/>
          <w:szCs w:val="24"/>
        </w:rPr>
        <w:t>&lt;(15 ... 20) дБ.</w:t>
      </w:r>
    </w:p>
    <w:p w14:paraId="778FE12C" w14:textId="77777777" w:rsidR="0057494F" w:rsidRDefault="0057494F" w:rsidP="0057494F">
      <w:pPr>
        <w:tabs>
          <w:tab w:val="left" w:pos="13325"/>
        </w:tabs>
        <w:spacing w:after="0" w:line="240" w:lineRule="auto"/>
        <w:rPr>
          <w:sz w:val="24"/>
          <w:szCs w:val="24"/>
        </w:rPr>
      </w:pPr>
      <w:r>
        <w:rPr>
          <w:sz w:val="24"/>
          <w:szCs w:val="24"/>
        </w:rPr>
        <w:t>Указанный метод имеет ряд достоинств:</w:t>
      </w:r>
    </w:p>
    <w:p w14:paraId="65BE3E55" w14:textId="77777777" w:rsidR="0057494F" w:rsidRDefault="0057494F" w:rsidP="0057494F">
      <w:pPr>
        <w:numPr>
          <w:ilvl w:val="0"/>
          <w:numId w:val="64"/>
        </w:numPr>
        <w:tabs>
          <w:tab w:val="left" w:pos="13325"/>
        </w:tabs>
        <w:spacing w:after="0" w:line="240" w:lineRule="auto"/>
        <w:ind w:left="1440"/>
        <w:rPr>
          <w:sz w:val="24"/>
          <w:szCs w:val="24"/>
        </w:rPr>
      </w:pPr>
      <w:r>
        <w:rPr>
          <w:sz w:val="24"/>
          <w:szCs w:val="24"/>
        </w:rPr>
        <w:t>это неразрушающий метод;</w:t>
      </w:r>
    </w:p>
    <w:p w14:paraId="4E6A2BB4" w14:textId="77777777" w:rsidR="0057494F" w:rsidRDefault="0057494F" w:rsidP="0057494F">
      <w:pPr>
        <w:numPr>
          <w:ilvl w:val="0"/>
          <w:numId w:val="64"/>
        </w:numPr>
        <w:tabs>
          <w:tab w:val="left" w:pos="13325"/>
        </w:tabs>
        <w:spacing w:after="0" w:line="240" w:lineRule="auto"/>
        <w:ind w:left="1440"/>
        <w:rPr>
          <w:sz w:val="24"/>
          <w:szCs w:val="24"/>
        </w:rPr>
      </w:pPr>
      <w:r>
        <w:rPr>
          <w:sz w:val="24"/>
          <w:szCs w:val="24"/>
        </w:rPr>
        <w:t>он позволяет проводить измерения с одного из концов ОВ;</w:t>
      </w:r>
    </w:p>
    <w:p w14:paraId="5A1B76A6" w14:textId="77777777" w:rsidR="0057494F" w:rsidRDefault="0057494F" w:rsidP="0057494F">
      <w:pPr>
        <w:numPr>
          <w:ilvl w:val="0"/>
          <w:numId w:val="64"/>
        </w:numPr>
        <w:tabs>
          <w:tab w:val="left" w:pos="13325"/>
        </w:tabs>
        <w:spacing w:after="0" w:line="240" w:lineRule="auto"/>
        <w:ind w:left="1440"/>
        <w:rPr>
          <w:sz w:val="24"/>
          <w:szCs w:val="24"/>
        </w:rPr>
      </w:pPr>
      <w:r>
        <w:rPr>
          <w:sz w:val="24"/>
          <w:szCs w:val="24"/>
        </w:rPr>
        <w:t>при данном методе не требуется знание мощности вводимого в ОВ излучения при каждом измерении, что в рассматриваемых ранее методах явля</w:t>
      </w:r>
      <w:r>
        <w:rPr>
          <w:sz w:val="24"/>
          <w:szCs w:val="24"/>
        </w:rPr>
        <w:softHyphen/>
        <w:t>лось важным условием измерений.</w:t>
      </w:r>
    </w:p>
    <w:p w14:paraId="6AA3AB79" w14:textId="77777777" w:rsidR="0057494F" w:rsidRDefault="0057494F" w:rsidP="0057494F">
      <w:pPr>
        <w:tabs>
          <w:tab w:val="left" w:pos="13325"/>
        </w:tabs>
        <w:spacing w:after="0" w:line="240" w:lineRule="auto"/>
        <w:rPr>
          <w:sz w:val="24"/>
          <w:szCs w:val="24"/>
        </w:rPr>
      </w:pPr>
      <w:r>
        <w:rPr>
          <w:sz w:val="24"/>
          <w:szCs w:val="24"/>
        </w:rPr>
        <w:lastRenderedPageBreak/>
        <w:t xml:space="preserve">На точность измерений данным методом в основном влияют локальное </w:t>
      </w:r>
      <w:proofErr w:type="spellStart"/>
      <w:r>
        <w:rPr>
          <w:sz w:val="24"/>
          <w:szCs w:val="24"/>
        </w:rPr>
        <w:t>модовое</w:t>
      </w:r>
      <w:proofErr w:type="spellEnd"/>
      <w:r>
        <w:rPr>
          <w:sz w:val="24"/>
          <w:szCs w:val="24"/>
        </w:rPr>
        <w:t xml:space="preserve"> распределение, непостоянство коэффициента обратного рассеяния вдоль ОВ и нестабильность излучателя и фотоприемника.</w:t>
      </w:r>
    </w:p>
    <w:p w14:paraId="23F633C0" w14:textId="77777777" w:rsidR="0057494F" w:rsidRDefault="0057494F" w:rsidP="0057494F">
      <w:pPr>
        <w:tabs>
          <w:tab w:val="left" w:pos="13325"/>
        </w:tabs>
        <w:spacing w:after="0" w:line="240" w:lineRule="auto"/>
        <w:rPr>
          <w:sz w:val="24"/>
          <w:szCs w:val="24"/>
          <w:u w:val="single"/>
        </w:rPr>
      </w:pPr>
      <w:r>
        <w:rPr>
          <w:sz w:val="24"/>
          <w:szCs w:val="24"/>
        </w:rPr>
        <w:t>Недостатками метода являются небольшой динамический диапазон изме</w:t>
      </w:r>
      <w:r>
        <w:rPr>
          <w:sz w:val="24"/>
          <w:szCs w:val="24"/>
        </w:rPr>
        <w:softHyphen/>
        <w:t>рений, обусловленный малой мощностью излучения обратного рассеяния, при</w:t>
      </w:r>
      <w:r>
        <w:rPr>
          <w:sz w:val="24"/>
          <w:szCs w:val="24"/>
        </w:rPr>
        <w:softHyphen/>
        <w:t>ходящего к фотоприемнику, и необходимость применения сложной высокочув</w:t>
      </w:r>
      <w:r>
        <w:rPr>
          <w:sz w:val="24"/>
          <w:szCs w:val="24"/>
        </w:rPr>
        <w:softHyphen/>
        <w:t>ствительной широкополосной электроники для реализации метода.</w:t>
      </w:r>
    </w:p>
    <w:p w14:paraId="372C0AB7" w14:textId="77777777" w:rsidR="0057494F" w:rsidRDefault="0057494F" w:rsidP="0057494F">
      <w:pPr>
        <w:pStyle w:val="a4"/>
        <w:tabs>
          <w:tab w:val="left" w:pos="13325"/>
        </w:tabs>
        <w:spacing w:before="0" w:beforeAutospacing="0" w:after="0" w:afterAutospacing="0"/>
        <w:rPr>
          <w:color w:val="000000"/>
          <w:u w:val="single"/>
        </w:rPr>
      </w:pPr>
      <w:r>
        <w:rPr>
          <w:color w:val="000000"/>
          <w:u w:val="single"/>
        </w:rPr>
        <w:t xml:space="preserve">1.4. Измерение приращения затухания при воздействии внешних факторов </w:t>
      </w:r>
    </w:p>
    <w:p w14:paraId="2FA3F0A3" w14:textId="77777777" w:rsidR="0057494F" w:rsidRDefault="0057494F" w:rsidP="0057494F">
      <w:pPr>
        <w:tabs>
          <w:tab w:val="left" w:pos="13325"/>
        </w:tabs>
        <w:spacing w:after="0" w:line="240" w:lineRule="auto"/>
        <w:rPr>
          <w:sz w:val="24"/>
          <w:szCs w:val="24"/>
        </w:rPr>
      </w:pPr>
      <w:r>
        <w:rPr>
          <w:sz w:val="24"/>
          <w:szCs w:val="24"/>
        </w:rPr>
        <w:t>Данное измерение обычно проводится при производстве ВОК или в случае возникновения сбоев при инсталляции, или эксплуатации ВОЛС, чтобы удостовериться, что они не вызваны приращением затухания от воздействия внешних факторов. Измерения проводят при расположении волокна в устройстве, создающем необходимые внешние воздействия, в следующей последовательности:</w:t>
      </w:r>
    </w:p>
    <w:p w14:paraId="3F53751B" w14:textId="77777777" w:rsidR="0057494F" w:rsidRDefault="0057494F" w:rsidP="0057494F">
      <w:pPr>
        <w:pStyle w:val="a3"/>
        <w:numPr>
          <w:ilvl w:val="0"/>
          <w:numId w:val="65"/>
        </w:numPr>
        <w:tabs>
          <w:tab w:val="left" w:pos="13325"/>
        </w:tabs>
        <w:spacing w:after="0" w:line="240" w:lineRule="auto"/>
        <w:rPr>
          <w:sz w:val="24"/>
          <w:szCs w:val="24"/>
        </w:rPr>
      </w:pPr>
      <w:r>
        <w:rPr>
          <w:sz w:val="24"/>
          <w:szCs w:val="24"/>
        </w:rPr>
        <w:t>Регистрируют мощность оптического излучения на выходе волокна измеряемого ВОК до внешнего воздействия.</w:t>
      </w:r>
    </w:p>
    <w:p w14:paraId="7FC0691E" w14:textId="77777777" w:rsidR="0057494F" w:rsidRDefault="0057494F" w:rsidP="0057494F">
      <w:pPr>
        <w:pStyle w:val="a3"/>
        <w:numPr>
          <w:ilvl w:val="0"/>
          <w:numId w:val="65"/>
        </w:numPr>
        <w:tabs>
          <w:tab w:val="left" w:pos="13325"/>
        </w:tabs>
        <w:spacing w:after="0" w:line="240" w:lineRule="auto"/>
        <w:rPr>
          <w:sz w:val="24"/>
          <w:szCs w:val="24"/>
        </w:rPr>
      </w:pPr>
      <w:r>
        <w:rPr>
          <w:sz w:val="24"/>
          <w:szCs w:val="24"/>
        </w:rPr>
        <w:t>Дискретно, с необходимым шагом изменения, увеличивают внешний воздействующий фактор и фиксируют показания измерителя мощности на выходе волокна.</w:t>
      </w:r>
    </w:p>
    <w:p w14:paraId="138D9BB6" w14:textId="77777777" w:rsidR="0057494F" w:rsidRDefault="0057494F" w:rsidP="0057494F">
      <w:pPr>
        <w:pStyle w:val="a3"/>
        <w:numPr>
          <w:ilvl w:val="0"/>
          <w:numId w:val="65"/>
        </w:numPr>
        <w:tabs>
          <w:tab w:val="left" w:pos="13325"/>
        </w:tabs>
        <w:spacing w:after="0" w:line="240" w:lineRule="auto"/>
        <w:rPr>
          <w:sz w:val="24"/>
          <w:szCs w:val="24"/>
        </w:rPr>
      </w:pPr>
      <w:r>
        <w:rPr>
          <w:sz w:val="24"/>
          <w:szCs w:val="24"/>
        </w:rPr>
        <w:t>На каждом шаге измерения выдерживают ВОК под действием внешнего фактора в течение времени, установленного соответствующим стандартом или ТУ, определяют изменение мощности оптического излучения в зависимости от внешнего воздействия.</w:t>
      </w:r>
    </w:p>
    <w:p w14:paraId="3A9B59AD" w14:textId="77777777" w:rsidR="0057494F" w:rsidRDefault="0057494F" w:rsidP="0057494F">
      <w:pPr>
        <w:pStyle w:val="a3"/>
        <w:numPr>
          <w:ilvl w:val="0"/>
          <w:numId w:val="65"/>
        </w:numPr>
        <w:tabs>
          <w:tab w:val="left" w:pos="13325"/>
        </w:tabs>
        <w:spacing w:after="0" w:line="240" w:lineRule="auto"/>
        <w:rPr>
          <w:sz w:val="24"/>
          <w:szCs w:val="24"/>
        </w:rPr>
      </w:pPr>
      <w:r>
        <w:rPr>
          <w:sz w:val="24"/>
          <w:szCs w:val="24"/>
        </w:rPr>
        <w:t>Прерывают внешнее воздействие и определяют значение мощности оптического излучения на выходе волокна непосредственно после его воздействия, а также через заданное время.</w:t>
      </w:r>
    </w:p>
    <w:p w14:paraId="74CC2367" w14:textId="77777777" w:rsidR="0057494F" w:rsidRDefault="0057494F" w:rsidP="0057494F">
      <w:pPr>
        <w:pStyle w:val="a3"/>
        <w:numPr>
          <w:ilvl w:val="0"/>
          <w:numId w:val="65"/>
        </w:numPr>
        <w:tabs>
          <w:tab w:val="left" w:pos="13325"/>
        </w:tabs>
        <w:spacing w:after="0" w:line="240" w:lineRule="auto"/>
        <w:rPr>
          <w:sz w:val="24"/>
          <w:szCs w:val="24"/>
        </w:rPr>
      </w:pPr>
      <w:r>
        <w:rPr>
          <w:sz w:val="24"/>
          <w:szCs w:val="24"/>
        </w:rPr>
        <w:t>Приращения затухания определяют по формулам:</w:t>
      </w:r>
    </w:p>
    <w:p w14:paraId="5677134A" w14:textId="77777777" w:rsidR="0057494F" w:rsidRDefault="0057494F" w:rsidP="0057494F">
      <w:pPr>
        <w:pStyle w:val="a4"/>
        <w:tabs>
          <w:tab w:val="left" w:pos="13325"/>
        </w:tabs>
        <w:spacing w:before="0" w:beforeAutospacing="0" w:after="0" w:afterAutospacing="0"/>
        <w:jc w:val="center"/>
        <w:rPr>
          <w:color w:val="000000"/>
        </w:rPr>
      </w:pPr>
      <w:r>
        <w:rPr>
          <w:noProof/>
        </w:rPr>
        <w:drawing>
          <wp:inline distT="0" distB="0" distL="0" distR="0" wp14:anchorId="0772B564" wp14:editId="56A56D6E">
            <wp:extent cx="1510665" cy="1877695"/>
            <wp:effectExtent l="0" t="0" r="0" b="8255"/>
            <wp:docPr id="4607" name="Рисунок 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635">
                      <a:extLst>
                        <a:ext uri="{28A0092B-C50C-407E-A947-70E740481C1C}">
                          <a14:useLocalDpi xmlns:a14="http://schemas.microsoft.com/office/drawing/2010/main" val="0"/>
                        </a:ext>
                      </a:extLst>
                    </a:blip>
                    <a:srcRect r="22261"/>
                    <a:stretch>
                      <a:fillRect/>
                    </a:stretch>
                  </pic:blipFill>
                  <pic:spPr bwMode="auto">
                    <a:xfrm>
                      <a:off x="0" y="0"/>
                      <a:ext cx="1510665" cy="1877695"/>
                    </a:xfrm>
                    <a:prstGeom prst="rect">
                      <a:avLst/>
                    </a:prstGeom>
                    <a:noFill/>
                    <a:ln>
                      <a:noFill/>
                    </a:ln>
                  </pic:spPr>
                </pic:pic>
              </a:graphicData>
            </a:graphic>
          </wp:inline>
        </w:drawing>
      </w:r>
    </w:p>
    <w:p w14:paraId="312BD4E0" w14:textId="77777777" w:rsidR="0057494F" w:rsidRDefault="0057494F" w:rsidP="0057494F">
      <w:pPr>
        <w:pStyle w:val="a4"/>
        <w:tabs>
          <w:tab w:val="left" w:pos="13325"/>
        </w:tabs>
        <w:spacing w:before="0" w:beforeAutospacing="0" w:after="0" w:afterAutospacing="0"/>
        <w:rPr>
          <w:color w:val="000000"/>
        </w:rPr>
      </w:pPr>
      <w:r>
        <w:rPr>
          <w:color w:val="000000"/>
        </w:rPr>
        <w:t>где </w:t>
      </w:r>
      <w:r>
        <w:rPr>
          <w:i/>
          <w:iCs/>
          <w:color w:val="000000"/>
        </w:rPr>
        <w:t>i</w:t>
      </w:r>
      <w:r>
        <w:rPr>
          <w:color w:val="000000"/>
        </w:rPr>
        <w:t> = 1, 2, 3, ..., </w:t>
      </w:r>
      <w:r>
        <w:rPr>
          <w:i/>
          <w:iCs/>
          <w:color w:val="000000"/>
        </w:rPr>
        <w:t>N</w:t>
      </w:r>
      <w:r>
        <w:rPr>
          <w:color w:val="000000"/>
        </w:rPr>
        <w:t>-1 ;</w:t>
      </w:r>
    </w:p>
    <w:p w14:paraId="79926ACA" w14:textId="77777777" w:rsidR="0057494F" w:rsidRDefault="0057494F" w:rsidP="0057494F">
      <w:pPr>
        <w:pStyle w:val="a4"/>
        <w:tabs>
          <w:tab w:val="left" w:pos="13325"/>
        </w:tabs>
        <w:spacing w:before="0" w:beforeAutospacing="0" w:after="0" w:afterAutospacing="0"/>
        <w:rPr>
          <w:color w:val="000000"/>
        </w:rPr>
      </w:pPr>
      <w:r>
        <w:rPr>
          <w:color w:val="000000"/>
        </w:rPr>
        <w:sym w:font="Symbol" w:char="F044"/>
      </w:r>
      <w:r>
        <w:rPr>
          <w:i/>
          <w:iCs/>
          <w:color w:val="000000"/>
        </w:rPr>
        <w:sym w:font="Symbol" w:char="F061"/>
      </w:r>
      <w:r>
        <w:rPr>
          <w:i/>
          <w:iCs/>
          <w:color w:val="000000"/>
        </w:rPr>
        <w:t> </w:t>
      </w:r>
      <w:r>
        <w:rPr>
          <w:i/>
          <w:iCs/>
          <w:color w:val="000000"/>
          <w:vertAlign w:val="subscript"/>
        </w:rPr>
        <w:t>i</w:t>
      </w:r>
      <w:r>
        <w:rPr>
          <w:color w:val="000000"/>
        </w:rPr>
        <w:t xml:space="preserve">, </w:t>
      </w:r>
      <w:r>
        <w:rPr>
          <w:color w:val="000000"/>
        </w:rPr>
        <w:sym w:font="Symbol" w:char="F044"/>
      </w:r>
      <w:r>
        <w:rPr>
          <w:i/>
          <w:iCs/>
          <w:color w:val="000000"/>
        </w:rPr>
        <w:sym w:font="Symbol" w:char="F061"/>
      </w:r>
      <w:r>
        <w:rPr>
          <w:i/>
          <w:iCs/>
          <w:color w:val="000000"/>
        </w:rPr>
        <w:t> </w:t>
      </w:r>
      <w:r>
        <w:rPr>
          <w:i/>
          <w:iCs/>
          <w:color w:val="000000"/>
          <w:vertAlign w:val="subscript"/>
        </w:rPr>
        <w:t>i</w:t>
      </w:r>
      <w:r>
        <w:rPr>
          <w:color w:val="000000"/>
        </w:rPr>
        <w:t> [</w:t>
      </w:r>
      <w:r>
        <w:rPr>
          <w:i/>
          <w:iCs/>
          <w:color w:val="000000"/>
        </w:rPr>
        <w:t>T</w:t>
      </w:r>
      <w:r>
        <w:rPr>
          <w:color w:val="000000"/>
        </w:rPr>
        <w:t xml:space="preserve">] и </w:t>
      </w:r>
      <w:r>
        <w:rPr>
          <w:color w:val="000000"/>
        </w:rPr>
        <w:sym w:font="Symbol" w:char="F044"/>
      </w:r>
      <w:r>
        <w:rPr>
          <w:i/>
          <w:iCs/>
          <w:color w:val="000000"/>
        </w:rPr>
        <w:sym w:font="Symbol" w:char="F061"/>
      </w:r>
      <w:r>
        <w:rPr>
          <w:i/>
          <w:iCs/>
          <w:color w:val="000000"/>
          <w:vertAlign w:val="subscript"/>
        </w:rPr>
        <w:t>0</w:t>
      </w:r>
      <w:r>
        <w:rPr>
          <w:color w:val="000000"/>
        </w:rPr>
        <w:t xml:space="preserve"> – приращение затухания непосредственно после воз действия, в процессе воздействия и по окончании воздействия, </w:t>
      </w:r>
      <w:proofErr w:type="spellStart"/>
      <w:r>
        <w:rPr>
          <w:color w:val="000000"/>
        </w:rPr>
        <w:t>соответст</w:t>
      </w:r>
      <w:proofErr w:type="spellEnd"/>
      <w:r>
        <w:rPr>
          <w:color w:val="000000"/>
        </w:rPr>
        <w:t xml:space="preserve"> </w:t>
      </w:r>
      <w:proofErr w:type="spellStart"/>
      <w:r>
        <w:rPr>
          <w:color w:val="000000"/>
        </w:rPr>
        <w:t>венно</w:t>
      </w:r>
      <w:proofErr w:type="spellEnd"/>
      <w:r>
        <w:rPr>
          <w:color w:val="000000"/>
        </w:rPr>
        <w:t>;</w:t>
      </w:r>
    </w:p>
    <w:p w14:paraId="0117CA49" w14:textId="77777777" w:rsidR="0057494F" w:rsidRDefault="0057494F" w:rsidP="0057494F">
      <w:pPr>
        <w:pStyle w:val="a4"/>
        <w:tabs>
          <w:tab w:val="left" w:pos="13325"/>
        </w:tabs>
        <w:spacing w:before="0" w:beforeAutospacing="0" w:after="0" w:afterAutospacing="0"/>
        <w:rPr>
          <w:color w:val="000000"/>
        </w:rPr>
      </w:pPr>
      <w:r>
        <w:rPr>
          <w:i/>
          <w:iCs/>
          <w:color w:val="000000"/>
        </w:rPr>
        <w:t>p</w:t>
      </w:r>
      <w:r>
        <w:rPr>
          <w:i/>
          <w:iCs/>
          <w:color w:val="000000"/>
          <w:vertAlign w:val="subscript"/>
        </w:rPr>
        <w:t>0</w:t>
      </w:r>
      <w:r>
        <w:rPr>
          <w:i/>
          <w:iCs/>
          <w:color w:val="000000"/>
        </w:rPr>
        <w:t>, </w:t>
      </w:r>
      <w:proofErr w:type="spellStart"/>
      <w:r>
        <w:rPr>
          <w:i/>
          <w:iCs/>
          <w:color w:val="000000"/>
        </w:rPr>
        <w:t>p</w:t>
      </w:r>
      <w:r>
        <w:rPr>
          <w:i/>
          <w:iCs/>
          <w:color w:val="000000"/>
          <w:vertAlign w:val="subscript"/>
        </w:rPr>
        <w:t>i</w:t>
      </w:r>
      <w:proofErr w:type="spellEnd"/>
      <w:r>
        <w:rPr>
          <w:i/>
          <w:iCs/>
          <w:color w:val="000000"/>
        </w:rPr>
        <w:t>, </w:t>
      </w:r>
      <w:proofErr w:type="spellStart"/>
      <w:r>
        <w:rPr>
          <w:i/>
          <w:iCs/>
          <w:color w:val="000000"/>
        </w:rPr>
        <w:t>p</w:t>
      </w:r>
      <w:r>
        <w:rPr>
          <w:i/>
          <w:iCs/>
          <w:color w:val="000000"/>
          <w:vertAlign w:val="subscript"/>
        </w:rPr>
        <w:t>i</w:t>
      </w:r>
      <w:proofErr w:type="spellEnd"/>
      <w:r>
        <w:rPr>
          <w:color w:val="000000"/>
        </w:rPr>
        <w:t>[</w:t>
      </w:r>
      <w:r>
        <w:rPr>
          <w:i/>
          <w:iCs/>
          <w:color w:val="000000"/>
        </w:rPr>
        <w:t>T</w:t>
      </w:r>
      <w:r>
        <w:rPr>
          <w:color w:val="000000"/>
        </w:rPr>
        <w:t>] и </w:t>
      </w:r>
      <w:proofErr w:type="spellStart"/>
      <w:r>
        <w:rPr>
          <w:i/>
          <w:iCs/>
          <w:color w:val="000000"/>
        </w:rPr>
        <w:t>p</w:t>
      </w:r>
      <w:r>
        <w:rPr>
          <w:i/>
          <w:iCs/>
          <w:color w:val="000000"/>
          <w:vertAlign w:val="subscript"/>
        </w:rPr>
        <w:t>N</w:t>
      </w:r>
      <w:proofErr w:type="spellEnd"/>
      <w:r>
        <w:rPr>
          <w:color w:val="000000"/>
        </w:rPr>
        <w:t> – значение мощности на выходе оптического кабеля до начала воздействия, на </w:t>
      </w:r>
      <w:r>
        <w:rPr>
          <w:i/>
          <w:iCs/>
          <w:color w:val="000000"/>
        </w:rPr>
        <w:t>i</w:t>
      </w:r>
      <w:r>
        <w:rPr>
          <w:color w:val="000000"/>
        </w:rPr>
        <w:t>-ом шаге, в процессе воздействия и по окончании воздействия.</w:t>
      </w:r>
    </w:p>
    <w:p w14:paraId="08B81296" w14:textId="77777777" w:rsidR="0057494F" w:rsidRDefault="0057494F" w:rsidP="0057494F">
      <w:pPr>
        <w:pStyle w:val="a4"/>
        <w:tabs>
          <w:tab w:val="left" w:pos="13325"/>
        </w:tabs>
        <w:spacing w:before="0" w:beforeAutospacing="0" w:after="0" w:afterAutospacing="0"/>
        <w:rPr>
          <w:color w:val="000000"/>
        </w:rPr>
      </w:pPr>
      <w:r>
        <w:rPr>
          <w:color w:val="000000"/>
        </w:rPr>
        <w:t xml:space="preserve">1.5. </w:t>
      </w:r>
      <w:r>
        <w:rPr>
          <w:color w:val="000000"/>
          <w:u w:val="single"/>
        </w:rPr>
        <w:t xml:space="preserve">Измерение переходного затухания оптического кабеля </w:t>
      </w:r>
    </w:p>
    <w:p w14:paraId="18ADC396" w14:textId="77777777" w:rsidR="0057494F" w:rsidRDefault="0057494F" w:rsidP="0057494F">
      <w:pPr>
        <w:tabs>
          <w:tab w:val="left" w:pos="13325"/>
        </w:tabs>
        <w:spacing w:after="0" w:line="240" w:lineRule="auto"/>
        <w:rPr>
          <w:sz w:val="24"/>
          <w:szCs w:val="24"/>
        </w:rPr>
      </w:pPr>
      <w:r>
        <w:rPr>
          <w:sz w:val="24"/>
          <w:szCs w:val="24"/>
        </w:rPr>
        <w:t>Данное измерение обычно проводится при производстве волоконно-оптического кабеля (ВОК), однако, как и в предыдущем случае, может возникнуть необходимость поверочных измерений. Ниже рассмотрен основной метод измерения переходного затухания, которое на дальнем конце ВОЛС представляет собой коэффициент передачи между выходами волокон при вводе оптического излучения в волокно, влияющее на кабель, а на ближнем конце представляет коэффициент передачи между входами, подверженными влиянию близлежащих волокон. В соответствии с этими определениями измерение переходного затухания осуществляют путем измерения мощности на входе волокна, влияющего на кабель, а также выходах или входах волокон, подверженных такому влиянию.</w:t>
      </w:r>
    </w:p>
    <w:p w14:paraId="5D350E38" w14:textId="77777777" w:rsidR="0057494F" w:rsidRDefault="0057494F" w:rsidP="0057494F">
      <w:pPr>
        <w:tabs>
          <w:tab w:val="left" w:pos="13325"/>
        </w:tabs>
        <w:spacing w:after="0" w:line="240" w:lineRule="auto"/>
        <w:rPr>
          <w:sz w:val="24"/>
          <w:szCs w:val="24"/>
        </w:rPr>
      </w:pPr>
      <w:r>
        <w:rPr>
          <w:sz w:val="24"/>
          <w:szCs w:val="24"/>
        </w:rPr>
        <w:t>Порядок измерений в этом случае тот же, что и в рассматриваемых выше измерениях вносимых потерь, только волокно, подверженное такому влиянию, выбирается из числа волокон, расположенных в непосредственной близости с влияющим волокном.</w:t>
      </w:r>
    </w:p>
    <w:p w14:paraId="576F6FCB" w14:textId="77777777" w:rsidR="0057494F" w:rsidRDefault="0057494F" w:rsidP="0057494F">
      <w:pPr>
        <w:tabs>
          <w:tab w:val="left" w:pos="13325"/>
        </w:tabs>
        <w:spacing w:after="0" w:line="240" w:lineRule="auto"/>
        <w:rPr>
          <w:sz w:val="24"/>
          <w:szCs w:val="24"/>
        </w:rPr>
      </w:pPr>
      <w:r>
        <w:rPr>
          <w:sz w:val="24"/>
          <w:szCs w:val="24"/>
        </w:rPr>
        <w:t>Процедуру измерения переходного затухания рассмотрим на примере двух оптических волокон, осуществляя следующую последовательность операций:</w:t>
      </w:r>
    </w:p>
    <w:p w14:paraId="6920A10D" w14:textId="77777777" w:rsidR="0057494F" w:rsidRDefault="0057494F" w:rsidP="0057494F">
      <w:pPr>
        <w:numPr>
          <w:ilvl w:val="0"/>
          <w:numId w:val="66"/>
        </w:numPr>
        <w:tabs>
          <w:tab w:val="left" w:pos="13325"/>
        </w:tabs>
        <w:spacing w:after="0" w:line="240" w:lineRule="auto"/>
        <w:ind w:left="1440"/>
        <w:rPr>
          <w:sz w:val="24"/>
          <w:szCs w:val="24"/>
        </w:rPr>
      </w:pPr>
      <w:r>
        <w:rPr>
          <w:sz w:val="24"/>
          <w:szCs w:val="24"/>
        </w:rPr>
        <w:lastRenderedPageBreak/>
        <w:t>Выходной конец влияющего волокна отсоединяют от приемника излучения и соединяют с ним входной (выходной) конец волокна, подверженного влиянию, регистрируя показания, соответствующие уровню мощности на входе (выходе) последнего волокна;</w:t>
      </w:r>
    </w:p>
    <w:p w14:paraId="23CF558D" w14:textId="77777777" w:rsidR="0057494F" w:rsidRDefault="0057494F" w:rsidP="0057494F">
      <w:pPr>
        <w:numPr>
          <w:ilvl w:val="0"/>
          <w:numId w:val="66"/>
        </w:numPr>
        <w:tabs>
          <w:tab w:val="left" w:pos="13325"/>
        </w:tabs>
        <w:spacing w:after="0" w:line="240" w:lineRule="auto"/>
        <w:ind w:left="1440"/>
        <w:rPr>
          <w:sz w:val="24"/>
          <w:szCs w:val="24"/>
        </w:rPr>
      </w:pPr>
      <w:r>
        <w:rPr>
          <w:sz w:val="24"/>
          <w:szCs w:val="24"/>
        </w:rPr>
        <w:t>Не изменяя положения влияющего волокна, его обрывают на расстоянии (1(0,2) м от входного торца, выходной торец короткого отрезка волокна устанавливают относительно площадки приемника так, чтобы на него попало все излучение с выходного торца, и регистрируют показания соответствующие уровню мощности, введенной во влияющее волокно.</w:t>
      </w:r>
    </w:p>
    <w:p w14:paraId="6411D64A" w14:textId="77777777" w:rsidR="0057494F" w:rsidRDefault="0057494F" w:rsidP="0057494F">
      <w:pPr>
        <w:tabs>
          <w:tab w:val="left" w:pos="13325"/>
        </w:tabs>
        <w:spacing w:after="0" w:line="240" w:lineRule="auto"/>
        <w:rPr>
          <w:sz w:val="24"/>
          <w:szCs w:val="24"/>
        </w:rPr>
      </w:pPr>
      <w:r>
        <w:rPr>
          <w:sz w:val="24"/>
          <w:szCs w:val="24"/>
        </w:rPr>
        <w:t xml:space="preserve">Переходное затухание на ближнем </w:t>
      </w:r>
      <w:r>
        <w:rPr>
          <w:sz w:val="24"/>
          <w:szCs w:val="24"/>
        </w:rPr>
        <w:sym w:font="Symbol" w:char="F061"/>
      </w:r>
      <w:r>
        <w:rPr>
          <w:sz w:val="24"/>
          <w:szCs w:val="24"/>
        </w:rPr>
        <w:t> </w:t>
      </w:r>
      <w:r>
        <w:rPr>
          <w:sz w:val="24"/>
          <w:szCs w:val="24"/>
          <w:vertAlign w:val="subscript"/>
        </w:rPr>
        <w:t>Пб </w:t>
      </w:r>
      <w:r>
        <w:rPr>
          <w:sz w:val="24"/>
          <w:szCs w:val="24"/>
        </w:rPr>
        <w:t xml:space="preserve">и дальнем </w:t>
      </w:r>
      <w:r>
        <w:rPr>
          <w:sz w:val="24"/>
          <w:szCs w:val="24"/>
        </w:rPr>
        <w:sym w:font="Symbol" w:char="F061"/>
      </w:r>
      <w:r>
        <w:rPr>
          <w:sz w:val="24"/>
          <w:szCs w:val="24"/>
        </w:rPr>
        <w:t> </w:t>
      </w:r>
      <w:proofErr w:type="spellStart"/>
      <w:r>
        <w:rPr>
          <w:sz w:val="24"/>
          <w:szCs w:val="24"/>
          <w:vertAlign w:val="subscript"/>
        </w:rPr>
        <w:t>Пд</w:t>
      </w:r>
      <w:proofErr w:type="spellEnd"/>
      <w:r>
        <w:rPr>
          <w:sz w:val="24"/>
          <w:szCs w:val="24"/>
          <w:vertAlign w:val="subscript"/>
        </w:rPr>
        <w:t> </w:t>
      </w:r>
      <w:r>
        <w:rPr>
          <w:sz w:val="24"/>
          <w:szCs w:val="24"/>
        </w:rPr>
        <w:t>концах оптического кабеля определяют по формулам:</w:t>
      </w:r>
    </w:p>
    <w:p w14:paraId="1B56CD72" w14:textId="77777777" w:rsidR="0057494F" w:rsidRDefault="0057494F" w:rsidP="0057494F">
      <w:pPr>
        <w:pStyle w:val="a4"/>
        <w:tabs>
          <w:tab w:val="left" w:pos="13325"/>
        </w:tabs>
        <w:spacing w:before="0" w:beforeAutospacing="0" w:after="0" w:afterAutospacing="0"/>
        <w:jc w:val="center"/>
        <w:rPr>
          <w:color w:val="000000"/>
        </w:rPr>
      </w:pPr>
      <w:r>
        <w:rPr>
          <w:noProof/>
        </w:rPr>
        <w:drawing>
          <wp:inline distT="0" distB="0" distL="0" distR="0" wp14:anchorId="23640654" wp14:editId="4F539789">
            <wp:extent cx="1159510" cy="1118235"/>
            <wp:effectExtent l="0" t="0" r="2540" b="5715"/>
            <wp:docPr id="4800" name="Рисунок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636">
                      <a:extLst>
                        <a:ext uri="{28A0092B-C50C-407E-A947-70E740481C1C}">
                          <a14:useLocalDpi xmlns:a14="http://schemas.microsoft.com/office/drawing/2010/main" val="0"/>
                        </a:ext>
                      </a:extLst>
                    </a:blip>
                    <a:srcRect r="23564"/>
                    <a:stretch>
                      <a:fillRect/>
                    </a:stretch>
                  </pic:blipFill>
                  <pic:spPr bwMode="auto">
                    <a:xfrm>
                      <a:off x="0" y="0"/>
                      <a:ext cx="1159510" cy="1118235"/>
                    </a:xfrm>
                    <a:prstGeom prst="rect">
                      <a:avLst/>
                    </a:prstGeom>
                    <a:noFill/>
                    <a:ln>
                      <a:noFill/>
                    </a:ln>
                  </pic:spPr>
                </pic:pic>
              </a:graphicData>
            </a:graphic>
          </wp:inline>
        </w:drawing>
      </w:r>
    </w:p>
    <w:p w14:paraId="6C144BDA" w14:textId="77777777" w:rsidR="0057494F" w:rsidRDefault="0057494F" w:rsidP="0057494F">
      <w:pPr>
        <w:pStyle w:val="a4"/>
        <w:tabs>
          <w:tab w:val="left" w:pos="13325"/>
        </w:tabs>
        <w:spacing w:before="0" w:beforeAutospacing="0" w:after="0" w:afterAutospacing="0"/>
        <w:rPr>
          <w:color w:val="000000"/>
        </w:rPr>
      </w:pPr>
      <w:r>
        <w:rPr>
          <w:color w:val="000000"/>
        </w:rPr>
        <w:t>где </w:t>
      </w:r>
      <w:r>
        <w:rPr>
          <w:i/>
          <w:iCs/>
          <w:color w:val="000000"/>
        </w:rPr>
        <w:t>p</w:t>
      </w:r>
      <w:r>
        <w:rPr>
          <w:color w:val="000000"/>
          <w:vertAlign w:val="subscript"/>
        </w:rPr>
        <w:t>1</w:t>
      </w:r>
      <w:r>
        <w:rPr>
          <w:color w:val="000000"/>
        </w:rPr>
        <w:t>,</w:t>
      </w:r>
      <w:r>
        <w:rPr>
          <w:i/>
          <w:iCs/>
          <w:color w:val="000000"/>
        </w:rPr>
        <w:t>p</w:t>
      </w:r>
      <w:r>
        <w:rPr>
          <w:color w:val="000000"/>
          <w:vertAlign w:val="subscript"/>
        </w:rPr>
        <w:t xml:space="preserve">2 </w:t>
      </w:r>
      <w:r>
        <w:rPr>
          <w:color w:val="000000"/>
        </w:rPr>
        <w:t xml:space="preserve">и </w:t>
      </w:r>
      <w:r>
        <w:rPr>
          <w:i/>
          <w:iCs/>
          <w:color w:val="000000"/>
        </w:rPr>
        <w:t>p</w:t>
      </w:r>
      <w:r>
        <w:rPr>
          <w:color w:val="000000"/>
          <w:vertAlign w:val="subscript"/>
        </w:rPr>
        <w:t>3</w:t>
      </w:r>
      <w:r>
        <w:rPr>
          <w:color w:val="000000"/>
        </w:rPr>
        <w:t>– соответственно, значения уровня мощности на входе во влияющее волокно, а также входе и выходе волокна, подверженного влиянию.</w:t>
      </w:r>
    </w:p>
    <w:p w14:paraId="61AEE84C" w14:textId="77777777" w:rsidR="0057494F" w:rsidRDefault="0057494F" w:rsidP="0057494F">
      <w:pPr>
        <w:pStyle w:val="a4"/>
        <w:tabs>
          <w:tab w:val="left" w:pos="13325"/>
        </w:tabs>
        <w:spacing w:before="0" w:beforeAutospacing="0" w:after="0" w:afterAutospacing="0"/>
        <w:rPr>
          <w:color w:val="000000"/>
        </w:rPr>
      </w:pPr>
      <w:r>
        <w:rPr>
          <w:color w:val="000000"/>
        </w:rPr>
        <w:t>Для измерения переходного затухания средства измерения оптической мощности должны иметь высокую чувствительность и позволять измерять оптическую мощность уровнем порядка -90 дБ и ниже. В случае отсутствия таких средств, фиксируют реальный динамический диапазон измерений, как</w:t>
      </w:r>
    </w:p>
    <w:p w14:paraId="0E12A06D" w14:textId="77777777" w:rsidR="0057494F" w:rsidRDefault="0057494F" w:rsidP="0057494F">
      <w:pPr>
        <w:pStyle w:val="a4"/>
        <w:tabs>
          <w:tab w:val="left" w:pos="13325"/>
        </w:tabs>
        <w:spacing w:before="0" w:beforeAutospacing="0" w:after="0" w:afterAutospacing="0"/>
        <w:jc w:val="center"/>
        <w:rPr>
          <w:color w:val="000000"/>
        </w:rPr>
      </w:pPr>
      <w:r>
        <w:rPr>
          <w:noProof/>
        </w:rPr>
        <w:drawing>
          <wp:anchor distT="0" distB="0" distL="114300" distR="114300" simplePos="0" relativeHeight="251669504" behindDoc="0" locked="0" layoutInCell="1" allowOverlap="1" wp14:anchorId="54E94680" wp14:editId="14426D47">
            <wp:simplePos x="0" y="0"/>
            <wp:positionH relativeFrom="column">
              <wp:posOffset>4105275</wp:posOffset>
            </wp:positionH>
            <wp:positionV relativeFrom="paragraph">
              <wp:posOffset>0</wp:posOffset>
            </wp:positionV>
            <wp:extent cx="1270635" cy="267335"/>
            <wp:effectExtent l="0" t="0" r="5715" b="0"/>
            <wp:wrapSquare wrapText="bothSides"/>
            <wp:docPr id="4801" name="Рисунок 4801" descr="https://studfile.net/html/2706/429/html_CkezfHmh2Y.52y7/img-umpl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https://studfile.net/html/2706/429/html_CkezfHmh2Y.52y7/img-umpl_g.png"/>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1270635" cy="267335"/>
                    </a:xfrm>
                    <a:prstGeom prst="rect">
                      <a:avLst/>
                    </a:prstGeom>
                    <a:noFill/>
                  </pic:spPr>
                </pic:pic>
              </a:graphicData>
            </a:graphic>
            <wp14:sizeRelH relativeFrom="page">
              <wp14:pctWidth>0</wp14:pctWidth>
            </wp14:sizeRelH>
            <wp14:sizeRelV relativeFrom="page">
              <wp14:pctHeight>0</wp14:pctHeight>
            </wp14:sizeRelV>
          </wp:anchor>
        </w:drawing>
      </w:r>
    </w:p>
    <w:p w14:paraId="7BA12FE3" w14:textId="77777777" w:rsidR="0057494F" w:rsidRDefault="0057494F" w:rsidP="0057494F">
      <w:pPr>
        <w:pStyle w:val="a4"/>
        <w:tabs>
          <w:tab w:val="left" w:pos="13325"/>
        </w:tabs>
        <w:spacing w:before="0" w:beforeAutospacing="0" w:after="0" w:afterAutospacing="0"/>
        <w:rPr>
          <w:color w:val="000000"/>
        </w:rPr>
      </w:pPr>
      <w:r>
        <w:rPr>
          <w:color w:val="000000"/>
        </w:rPr>
        <w:t>где </w:t>
      </w:r>
      <w:r>
        <w:rPr>
          <w:i/>
          <w:iCs/>
          <w:color w:val="000000"/>
        </w:rPr>
        <w:t>DP</w:t>
      </w:r>
      <w:r>
        <w:rPr>
          <w:color w:val="000000"/>
        </w:rPr>
        <w:t xml:space="preserve"> – динамический диапазон, </w:t>
      </w:r>
      <w:proofErr w:type="spellStart"/>
      <w:r>
        <w:rPr>
          <w:color w:val="000000"/>
        </w:rPr>
        <w:t>дБм</w:t>
      </w:r>
      <w:proofErr w:type="spellEnd"/>
      <w:r>
        <w:rPr>
          <w:color w:val="000000"/>
        </w:rPr>
        <w:t>;</w:t>
      </w:r>
    </w:p>
    <w:p w14:paraId="71B723CE" w14:textId="77777777" w:rsidR="0057494F" w:rsidRDefault="0057494F" w:rsidP="0057494F">
      <w:pPr>
        <w:pStyle w:val="a4"/>
        <w:tabs>
          <w:tab w:val="left" w:pos="13325"/>
        </w:tabs>
        <w:spacing w:before="0" w:beforeAutospacing="0" w:after="0" w:afterAutospacing="0"/>
        <w:rPr>
          <w:color w:val="000000"/>
        </w:rPr>
      </w:pPr>
      <w:r>
        <w:rPr>
          <w:i/>
          <w:iCs/>
          <w:color w:val="000000"/>
        </w:rPr>
        <w:t>p</w:t>
      </w:r>
      <w:r>
        <w:rPr>
          <w:color w:val="000000"/>
          <w:vertAlign w:val="subscript"/>
        </w:rPr>
        <w:t>1</w:t>
      </w:r>
      <w:r>
        <w:rPr>
          <w:color w:val="000000"/>
        </w:rPr>
        <w:t> и </w:t>
      </w:r>
      <w:proofErr w:type="spellStart"/>
      <w:r>
        <w:rPr>
          <w:i/>
          <w:iCs/>
          <w:color w:val="000000"/>
        </w:rPr>
        <w:t>p</w:t>
      </w:r>
      <w:r>
        <w:rPr>
          <w:i/>
          <w:iCs/>
          <w:color w:val="000000"/>
          <w:vertAlign w:val="subscript"/>
        </w:rPr>
        <w:t>мин</w:t>
      </w:r>
      <w:proofErr w:type="spellEnd"/>
      <w:r>
        <w:rPr>
          <w:color w:val="000000"/>
        </w:rPr>
        <w:t xml:space="preserve"> – соответственно, уровень мощности на входе влияющего волокна или канала и минимально измеренный уровень мощности, </w:t>
      </w:r>
      <w:proofErr w:type="spellStart"/>
      <w:r>
        <w:rPr>
          <w:color w:val="000000"/>
        </w:rPr>
        <w:t>дБм</w:t>
      </w:r>
      <w:proofErr w:type="spellEnd"/>
      <w:r>
        <w:rPr>
          <w:color w:val="000000"/>
        </w:rPr>
        <w:t>.</w:t>
      </w:r>
    </w:p>
    <w:p w14:paraId="19E577EB" w14:textId="77777777" w:rsidR="0057494F" w:rsidRDefault="0057494F" w:rsidP="0057494F">
      <w:pPr>
        <w:pStyle w:val="a4"/>
        <w:tabs>
          <w:tab w:val="left" w:pos="13325"/>
        </w:tabs>
        <w:spacing w:before="0" w:beforeAutospacing="0" w:after="0" w:afterAutospacing="0"/>
        <w:rPr>
          <w:color w:val="000000"/>
        </w:rPr>
      </w:pPr>
      <w:r>
        <w:rPr>
          <w:color w:val="000000"/>
        </w:rPr>
        <w:t xml:space="preserve">1.6. </w:t>
      </w:r>
      <w:r>
        <w:rPr>
          <w:color w:val="000000"/>
          <w:u w:val="single"/>
        </w:rPr>
        <w:t>Измерение затухания на двух длинах волн</w:t>
      </w:r>
      <w:r>
        <w:rPr>
          <w:color w:val="000000"/>
        </w:rPr>
        <w:t xml:space="preserve"> </w:t>
      </w:r>
    </w:p>
    <w:p w14:paraId="1336435F" w14:textId="77777777" w:rsidR="0057494F" w:rsidRDefault="0057494F" w:rsidP="0057494F">
      <w:pPr>
        <w:tabs>
          <w:tab w:val="left" w:pos="13325"/>
        </w:tabs>
        <w:spacing w:after="0" w:line="240" w:lineRule="auto"/>
        <w:rPr>
          <w:sz w:val="24"/>
          <w:szCs w:val="24"/>
        </w:rPr>
      </w:pPr>
      <w:r>
        <w:rPr>
          <w:sz w:val="24"/>
          <w:szCs w:val="24"/>
        </w:rPr>
        <w:t xml:space="preserve">Способ измерения оптической мощности в широком спектральном диапазоне с использованием двух длин волн, например, 1310 и 1550 </w:t>
      </w:r>
      <w:proofErr w:type="spellStart"/>
      <w:r>
        <w:rPr>
          <w:sz w:val="24"/>
          <w:szCs w:val="24"/>
        </w:rPr>
        <w:t>нм</w:t>
      </w:r>
      <w:proofErr w:type="spellEnd"/>
      <w:r>
        <w:rPr>
          <w:sz w:val="24"/>
          <w:szCs w:val="24"/>
        </w:rPr>
        <w:t xml:space="preserve"> основан на усреднении результатов измерений полученных при двух направлениях распространения света в оптическом волокне. Обычно такая процедура измерений (зависящая от конкретного измерительного прибора) включает:</w:t>
      </w:r>
    </w:p>
    <w:p w14:paraId="23C3548D" w14:textId="77777777" w:rsidR="0057494F" w:rsidRDefault="0057494F" w:rsidP="0057494F">
      <w:pPr>
        <w:numPr>
          <w:ilvl w:val="0"/>
          <w:numId w:val="67"/>
        </w:numPr>
        <w:tabs>
          <w:tab w:val="left" w:pos="13325"/>
        </w:tabs>
        <w:spacing w:after="0" w:line="240" w:lineRule="auto"/>
        <w:ind w:left="1440"/>
        <w:rPr>
          <w:sz w:val="24"/>
          <w:szCs w:val="24"/>
        </w:rPr>
      </w:pPr>
      <w:r>
        <w:rPr>
          <w:sz w:val="24"/>
          <w:szCs w:val="24"/>
        </w:rPr>
        <w:t xml:space="preserve">Инициализацию. Выберите источник излучения (лазер) 1310 </w:t>
      </w:r>
      <w:proofErr w:type="spellStart"/>
      <w:r>
        <w:rPr>
          <w:sz w:val="24"/>
          <w:szCs w:val="24"/>
        </w:rPr>
        <w:t>нм</w:t>
      </w:r>
      <w:proofErr w:type="spellEnd"/>
      <w:r>
        <w:rPr>
          <w:sz w:val="24"/>
          <w:szCs w:val="24"/>
        </w:rPr>
        <w:t xml:space="preserve">, настройте новый эталонный уровень 0 дБ для 1310 </w:t>
      </w:r>
      <w:proofErr w:type="spellStart"/>
      <w:r>
        <w:rPr>
          <w:sz w:val="24"/>
          <w:szCs w:val="24"/>
        </w:rPr>
        <w:t>нм</w:t>
      </w:r>
      <w:proofErr w:type="spellEnd"/>
      <w:r>
        <w:rPr>
          <w:sz w:val="24"/>
          <w:szCs w:val="24"/>
        </w:rPr>
        <w:t xml:space="preserve">. Повторите то же самое с источником 1550 </w:t>
      </w:r>
      <w:proofErr w:type="spellStart"/>
      <w:r>
        <w:rPr>
          <w:sz w:val="24"/>
          <w:szCs w:val="24"/>
        </w:rPr>
        <w:t>нм</w:t>
      </w:r>
      <w:proofErr w:type="spellEnd"/>
      <w:r>
        <w:rPr>
          <w:sz w:val="24"/>
          <w:szCs w:val="24"/>
        </w:rPr>
        <w:t>. Этот этап позволяет сохранить в энергонезависимой памяти (ниже – память) прибора эталонные уровни, равные 0 дБ для обеих длин волн.</w:t>
      </w:r>
    </w:p>
    <w:p w14:paraId="178F722D" w14:textId="77777777" w:rsidR="0057494F" w:rsidRDefault="0057494F" w:rsidP="0057494F">
      <w:pPr>
        <w:numPr>
          <w:ilvl w:val="0"/>
          <w:numId w:val="67"/>
        </w:numPr>
        <w:tabs>
          <w:tab w:val="left" w:pos="13325"/>
        </w:tabs>
        <w:spacing w:after="0" w:line="240" w:lineRule="auto"/>
        <w:ind w:left="1440"/>
        <w:rPr>
          <w:sz w:val="24"/>
          <w:szCs w:val="24"/>
        </w:rPr>
      </w:pPr>
      <w:r>
        <w:rPr>
          <w:sz w:val="24"/>
          <w:szCs w:val="24"/>
        </w:rPr>
        <w:t xml:space="preserve">Измерение потерь на длине волны 1310 </w:t>
      </w:r>
      <w:proofErr w:type="spellStart"/>
      <w:r>
        <w:rPr>
          <w:sz w:val="24"/>
          <w:szCs w:val="24"/>
        </w:rPr>
        <w:t>нм</w:t>
      </w:r>
      <w:proofErr w:type="spellEnd"/>
      <w:r>
        <w:rPr>
          <w:sz w:val="24"/>
          <w:szCs w:val="24"/>
        </w:rPr>
        <w:t xml:space="preserve">. Присоедините источник и оптический приемный модуль (ОПМ) к тестируемому волокну, определите на ОПМ значение потерь в дБ при 1310 </w:t>
      </w:r>
      <w:proofErr w:type="spellStart"/>
      <w:r>
        <w:rPr>
          <w:sz w:val="24"/>
          <w:szCs w:val="24"/>
        </w:rPr>
        <w:t>нм</w:t>
      </w:r>
      <w:proofErr w:type="spellEnd"/>
      <w:r>
        <w:rPr>
          <w:sz w:val="24"/>
          <w:szCs w:val="24"/>
        </w:rPr>
        <w:t xml:space="preserve"> и зафиксируйте его в памяти. Поменяйте местами источник и ОПМ, повторите измерения и зафиксируйте их в памяти.</w:t>
      </w:r>
    </w:p>
    <w:p w14:paraId="751BF0BA" w14:textId="77777777" w:rsidR="0057494F" w:rsidRDefault="0057494F" w:rsidP="0057494F">
      <w:pPr>
        <w:numPr>
          <w:ilvl w:val="0"/>
          <w:numId w:val="67"/>
        </w:numPr>
        <w:tabs>
          <w:tab w:val="left" w:pos="13325"/>
        </w:tabs>
        <w:spacing w:after="0" w:line="240" w:lineRule="auto"/>
        <w:ind w:left="1440"/>
        <w:rPr>
          <w:sz w:val="24"/>
          <w:szCs w:val="24"/>
        </w:rPr>
      </w:pPr>
      <w:r>
        <w:rPr>
          <w:sz w:val="24"/>
          <w:szCs w:val="24"/>
        </w:rPr>
        <w:t xml:space="preserve">Измерение потерь на длине волны 1550 </w:t>
      </w:r>
      <w:proofErr w:type="spellStart"/>
      <w:r>
        <w:rPr>
          <w:sz w:val="24"/>
          <w:szCs w:val="24"/>
        </w:rPr>
        <w:t>нм</w:t>
      </w:r>
      <w:proofErr w:type="spellEnd"/>
      <w:r>
        <w:rPr>
          <w:sz w:val="24"/>
          <w:szCs w:val="24"/>
        </w:rPr>
        <w:t xml:space="preserve">. Проведите аналогичные п.2 измерения для длины волны 1550 </w:t>
      </w:r>
      <w:proofErr w:type="spellStart"/>
      <w:r>
        <w:rPr>
          <w:sz w:val="24"/>
          <w:szCs w:val="24"/>
        </w:rPr>
        <w:t>нм</w:t>
      </w:r>
      <w:proofErr w:type="spellEnd"/>
      <w:r>
        <w:rPr>
          <w:sz w:val="24"/>
          <w:szCs w:val="24"/>
        </w:rPr>
        <w:t xml:space="preserve"> и зафиксируйте результаты в памяти.</w:t>
      </w:r>
    </w:p>
    <w:p w14:paraId="4BEEFB3E" w14:textId="77777777" w:rsidR="0057494F" w:rsidRDefault="0057494F" w:rsidP="0057494F">
      <w:pPr>
        <w:tabs>
          <w:tab w:val="left" w:pos="13325"/>
        </w:tabs>
        <w:spacing w:after="0" w:line="240" w:lineRule="auto"/>
        <w:rPr>
          <w:sz w:val="24"/>
          <w:szCs w:val="24"/>
        </w:rPr>
      </w:pPr>
      <w:r>
        <w:rPr>
          <w:sz w:val="24"/>
          <w:szCs w:val="24"/>
        </w:rPr>
        <w:t xml:space="preserve">На этом процесс измерений завершается, а эталонные уровни 0 дБ для 1310 </w:t>
      </w:r>
      <w:proofErr w:type="spellStart"/>
      <w:r>
        <w:rPr>
          <w:sz w:val="24"/>
          <w:szCs w:val="24"/>
        </w:rPr>
        <w:t>нм</w:t>
      </w:r>
      <w:proofErr w:type="spellEnd"/>
      <w:r>
        <w:rPr>
          <w:sz w:val="24"/>
          <w:szCs w:val="24"/>
        </w:rPr>
        <w:t xml:space="preserve"> и 1550 </w:t>
      </w:r>
      <w:proofErr w:type="spellStart"/>
      <w:r>
        <w:rPr>
          <w:sz w:val="24"/>
          <w:szCs w:val="24"/>
        </w:rPr>
        <w:t>нм</w:t>
      </w:r>
      <w:proofErr w:type="spellEnd"/>
      <w:r>
        <w:rPr>
          <w:sz w:val="24"/>
          <w:szCs w:val="24"/>
        </w:rPr>
        <w:t xml:space="preserve"> сохраняются в памяти до следующего измерения. Совокупность измеритель мощности – лазерный источник (определяемая как измеритель потерь) позволяет определить целостность волокна и его ослабление, а выполнение измерений в обоих направлениях с получением результата в виде среднего значения позволяет повысить точность измерения.</w:t>
      </w:r>
    </w:p>
    <w:p w14:paraId="2A29541D" w14:textId="77777777" w:rsidR="0057494F" w:rsidRDefault="0057494F" w:rsidP="0057494F">
      <w:pPr>
        <w:tabs>
          <w:tab w:val="left" w:pos="13325"/>
        </w:tabs>
        <w:spacing w:after="0" w:line="240" w:lineRule="auto"/>
        <w:rPr>
          <w:sz w:val="24"/>
          <w:szCs w:val="24"/>
        </w:rPr>
      </w:pPr>
      <w:r>
        <w:rPr>
          <w:sz w:val="24"/>
          <w:szCs w:val="24"/>
        </w:rPr>
        <w:t>В случае лабораторных измерений, где оба конца волокна находятся в одном месте, повторяемость измерения мощности превышает 0,1 дБ, а при измерениях, проводимых в полевых условиях, с учетом имеющих место сложностей из-за удаленного расположения концов волокна, отклонения при использовании источника калибровки, как правило, составляют порядка ±0,2 дБ.</w:t>
      </w:r>
    </w:p>
    <w:p w14:paraId="0E8CA72B" w14:textId="77777777" w:rsidR="0057494F" w:rsidRDefault="0057494F" w:rsidP="0057494F">
      <w:pPr>
        <w:tabs>
          <w:tab w:val="left" w:pos="13325"/>
        </w:tabs>
        <w:spacing w:after="0" w:line="240" w:lineRule="auto"/>
        <w:rPr>
          <w:rFonts w:ascii="Arial" w:hAnsi="Arial" w:cs="Arial"/>
        </w:rPr>
      </w:pPr>
      <w:r>
        <w:rPr>
          <w:noProof/>
        </w:rPr>
        <w:lastRenderedPageBreak/>
        <w:drawing>
          <wp:inline distT="0" distB="0" distL="0" distR="0" wp14:anchorId="5366E8ED" wp14:editId="2E02A56A">
            <wp:extent cx="2734734" cy="2560912"/>
            <wp:effectExtent l="0" t="0" r="8890" b="0"/>
            <wp:docPr id="4802" name="Рисунок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746716" cy="2572133"/>
                    </a:xfrm>
                    <a:prstGeom prst="rect">
                      <a:avLst/>
                    </a:prstGeom>
                    <a:noFill/>
                    <a:ln>
                      <a:noFill/>
                    </a:ln>
                  </pic:spPr>
                </pic:pic>
              </a:graphicData>
            </a:graphic>
          </wp:inline>
        </w:drawing>
      </w:r>
    </w:p>
    <w:p w14:paraId="44F5CCCD" w14:textId="77777777" w:rsidR="0057494F" w:rsidRDefault="0057494F" w:rsidP="0057494F">
      <w:pPr>
        <w:pStyle w:val="a4"/>
        <w:tabs>
          <w:tab w:val="left" w:pos="13325"/>
        </w:tabs>
        <w:jc w:val="center"/>
        <w:rPr>
          <w:color w:val="000000"/>
        </w:rPr>
      </w:pPr>
      <w:r>
        <w:rPr>
          <w:color w:val="000000"/>
        </w:rPr>
        <w:t xml:space="preserve">рис. 1.10. Общий вид </w:t>
      </w:r>
      <w:proofErr w:type="spellStart"/>
      <w:r>
        <w:rPr>
          <w:color w:val="000000"/>
        </w:rPr>
        <w:t>рефлектограммы</w:t>
      </w:r>
      <w:proofErr w:type="spellEnd"/>
      <w:r>
        <w:rPr>
          <w:color w:val="000000"/>
        </w:rPr>
        <w:t>:</w:t>
      </w:r>
    </w:p>
    <w:p w14:paraId="24BEA672" w14:textId="77777777" w:rsidR="0057494F" w:rsidRDefault="0057494F" w:rsidP="0057494F">
      <w:pPr>
        <w:pStyle w:val="a4"/>
        <w:tabs>
          <w:tab w:val="left" w:pos="13325"/>
        </w:tabs>
        <w:jc w:val="center"/>
        <w:rPr>
          <w:color w:val="000000"/>
        </w:rPr>
      </w:pPr>
      <w:r>
        <w:rPr>
          <w:color w:val="000000"/>
        </w:rPr>
        <w:t>1 – коннектор в начале линии; 2 – сварка; 3 – неоднородности в волокне;</w:t>
      </w:r>
    </w:p>
    <w:p w14:paraId="590B0B2A" w14:textId="78B6D31E" w:rsidR="0057494F" w:rsidRPr="0057494F" w:rsidRDefault="0057494F" w:rsidP="0057494F">
      <w:pPr>
        <w:pStyle w:val="a4"/>
        <w:tabs>
          <w:tab w:val="left" w:pos="13325"/>
        </w:tabs>
        <w:jc w:val="center"/>
        <w:rPr>
          <w:color w:val="000000"/>
        </w:rPr>
      </w:pPr>
      <w:r>
        <w:rPr>
          <w:color w:val="000000"/>
        </w:rPr>
        <w:t>4 – коннектор в конце линии; 5 – отраженная волна</w:t>
      </w:r>
    </w:p>
    <w:p w14:paraId="17B83DE0" w14:textId="77777777" w:rsidR="0057494F" w:rsidRPr="00D711F1" w:rsidRDefault="0057494F" w:rsidP="0057494F">
      <w:pPr>
        <w:tabs>
          <w:tab w:val="left" w:pos="13325"/>
        </w:tabs>
        <w:spacing w:after="0"/>
        <w:ind w:left="1929"/>
        <w:rPr>
          <w:szCs w:val="28"/>
        </w:rPr>
      </w:pPr>
      <w:r w:rsidRPr="00D711F1">
        <w:rPr>
          <w:b/>
          <w:i/>
          <w:szCs w:val="28"/>
        </w:rPr>
        <w:t xml:space="preserve"> </w:t>
      </w:r>
      <w:r w:rsidRPr="00D711F1">
        <w:rPr>
          <w:b/>
          <w:szCs w:val="28"/>
          <w:u w:val="single" w:color="000000"/>
        </w:rPr>
        <w:t>Измерение затухания</w:t>
      </w:r>
    </w:p>
    <w:p w14:paraId="122A7845" w14:textId="77777777" w:rsidR="0057494F" w:rsidRPr="00D711F1" w:rsidRDefault="0057494F" w:rsidP="0057494F">
      <w:pPr>
        <w:tabs>
          <w:tab w:val="left" w:pos="13325"/>
        </w:tabs>
        <w:spacing w:after="19" w:line="247" w:lineRule="auto"/>
        <w:ind w:left="525" w:right="-10" w:firstLine="890"/>
        <w:rPr>
          <w:szCs w:val="28"/>
        </w:rPr>
      </w:pPr>
      <w:r w:rsidRPr="00D711F1">
        <w:rPr>
          <w:szCs w:val="28"/>
        </w:rPr>
        <w:t>Измерение затухания осуществляется на всех стадиях производства оптического кабеля, строительства и эксплуатации ВОЛС. Измеряют коэффициент затухания ОК,</w:t>
      </w:r>
      <w:r>
        <w:rPr>
          <w:szCs w:val="28"/>
        </w:rPr>
        <w:t xml:space="preserve"> </w:t>
      </w:r>
      <w:r w:rsidRPr="00D711F1">
        <w:rPr>
          <w:szCs w:val="28"/>
        </w:rPr>
        <w:t>затухание строительных длин, затухание смонтированного участка регенерации, затухание соединений ОВ.</w:t>
      </w:r>
    </w:p>
    <w:p w14:paraId="0254A3E5" w14:textId="77777777" w:rsidR="0057494F" w:rsidRPr="00D711F1" w:rsidRDefault="0057494F" w:rsidP="0057494F">
      <w:pPr>
        <w:tabs>
          <w:tab w:val="left" w:pos="13325"/>
        </w:tabs>
        <w:spacing w:after="0" w:line="236" w:lineRule="auto"/>
        <w:ind w:firstLine="1440"/>
        <w:rPr>
          <w:szCs w:val="28"/>
        </w:rPr>
      </w:pPr>
      <w:r w:rsidRPr="00D711F1">
        <w:rPr>
          <w:szCs w:val="28"/>
        </w:rPr>
        <w:t>Для оценки затухания ОВ необходимо измерить мощности оптического сигнала на входе и выходе ОВ. Основные проблемы измерения затухания ВОЛС связаны с вводом оптического излучения в ОВ. Наиболее существенная из этих проблем—неопределенность ввода мощности оптического излучения в ОВ. Величина неопределенности уровня введенной в ОВ мощности зависит от качества обработки входного торца световода, точности юстировки возбуждающего пучка излучателя относительно данного торца, соотношения между показателями преломления сердцевины ВС и среды, заполняющей пространство между сердечником и излучателем и т.д.</w:t>
      </w:r>
    </w:p>
    <w:p w14:paraId="04203DD8" w14:textId="77777777" w:rsidR="0057494F" w:rsidRPr="00D711F1" w:rsidRDefault="0057494F" w:rsidP="0057494F">
      <w:pPr>
        <w:tabs>
          <w:tab w:val="left" w:pos="13325"/>
        </w:tabs>
        <w:spacing w:after="19" w:line="247" w:lineRule="auto"/>
        <w:ind w:left="525" w:right="-10" w:firstLine="890"/>
        <w:rPr>
          <w:szCs w:val="28"/>
        </w:rPr>
      </w:pPr>
      <w:r w:rsidRPr="00D711F1">
        <w:rPr>
          <w:szCs w:val="28"/>
        </w:rPr>
        <w:t xml:space="preserve">Кроме того, для однозначного определения затухания необходимо на входе ОВ обеспечить такой режим распространения по нему оптического излучения, при котором сохраняется постоянное распределение мощности между его модами— равновесное распределение мод (РРМ). При вводе оптического излучения в ОВ наряду с направляемыми модами в сердцевине возбуждаются излучаемые и оболочечные моды. Их нужно подавлять для обеспечения РРРМ. Для этой цели применяют смесители мод (или скремблеры) и </w:t>
      </w:r>
      <w:proofErr w:type="spellStart"/>
      <w:r w:rsidRPr="00D711F1">
        <w:rPr>
          <w:szCs w:val="28"/>
        </w:rPr>
        <w:t>модовые</w:t>
      </w:r>
      <w:proofErr w:type="spellEnd"/>
      <w:r w:rsidRPr="00D711F1">
        <w:rPr>
          <w:szCs w:val="28"/>
        </w:rPr>
        <w:t xml:space="preserve"> фильтры.</w:t>
      </w:r>
    </w:p>
    <w:p w14:paraId="63F13D0B" w14:textId="77777777" w:rsidR="0057494F" w:rsidRPr="00D711F1" w:rsidRDefault="0057494F" w:rsidP="0057494F">
      <w:pPr>
        <w:tabs>
          <w:tab w:val="left" w:pos="13325"/>
        </w:tabs>
        <w:spacing w:after="113" w:line="247" w:lineRule="auto"/>
        <w:ind w:left="525" w:firstLine="900"/>
        <w:rPr>
          <w:szCs w:val="28"/>
        </w:rPr>
      </w:pPr>
      <w:r w:rsidRPr="00D711F1">
        <w:rPr>
          <w:szCs w:val="28"/>
        </w:rPr>
        <w:t>Из всех известных методов широкое применение на практике получили:</w:t>
      </w:r>
    </w:p>
    <w:p w14:paraId="38BFBAF6" w14:textId="77777777" w:rsidR="0057494F" w:rsidRPr="00D711F1" w:rsidRDefault="0057494F" w:rsidP="0057494F">
      <w:pPr>
        <w:tabs>
          <w:tab w:val="left" w:pos="13325"/>
        </w:tabs>
        <w:spacing w:after="102" w:line="247" w:lineRule="auto"/>
        <w:ind w:left="10"/>
        <w:rPr>
          <w:szCs w:val="28"/>
        </w:rPr>
      </w:pPr>
      <w:r w:rsidRPr="00D711F1">
        <w:rPr>
          <w:szCs w:val="28"/>
        </w:rPr>
        <w:t>1)Метод обрыва.</w:t>
      </w:r>
    </w:p>
    <w:p w14:paraId="2E74301B" w14:textId="77777777" w:rsidR="0057494F" w:rsidRPr="00D711F1" w:rsidRDefault="0057494F" w:rsidP="0057494F">
      <w:pPr>
        <w:tabs>
          <w:tab w:val="left" w:pos="13325"/>
        </w:tabs>
        <w:spacing w:after="102" w:line="247" w:lineRule="auto"/>
        <w:ind w:left="10"/>
        <w:rPr>
          <w:szCs w:val="28"/>
        </w:rPr>
      </w:pPr>
      <w:r w:rsidRPr="00D711F1">
        <w:rPr>
          <w:szCs w:val="28"/>
        </w:rPr>
        <w:t>2)Метод вносимого затухания.</w:t>
      </w:r>
    </w:p>
    <w:p w14:paraId="3A665340" w14:textId="77777777" w:rsidR="0057494F" w:rsidRPr="00D711F1" w:rsidRDefault="0057494F" w:rsidP="0057494F">
      <w:pPr>
        <w:tabs>
          <w:tab w:val="left" w:pos="13325"/>
        </w:tabs>
        <w:spacing w:after="142" w:line="247" w:lineRule="auto"/>
        <w:ind w:left="10"/>
        <w:rPr>
          <w:szCs w:val="28"/>
        </w:rPr>
      </w:pPr>
      <w:r w:rsidRPr="00D711F1">
        <w:rPr>
          <w:szCs w:val="28"/>
        </w:rPr>
        <w:t>3) Метод обратного рассеивания.</w:t>
      </w:r>
    </w:p>
    <w:p w14:paraId="0294971E" w14:textId="77777777" w:rsidR="0057494F" w:rsidRPr="00D711F1" w:rsidRDefault="0057494F" w:rsidP="0057494F">
      <w:pPr>
        <w:tabs>
          <w:tab w:val="left" w:pos="13325"/>
        </w:tabs>
        <w:spacing w:after="149" w:line="247" w:lineRule="auto"/>
        <w:ind w:left="525" w:right="-10" w:firstLine="890"/>
        <w:rPr>
          <w:szCs w:val="28"/>
        </w:rPr>
      </w:pPr>
      <w:r w:rsidRPr="00D711F1">
        <w:rPr>
          <w:szCs w:val="28"/>
        </w:rPr>
        <w:t>Первые два относятся к прямым методам. Они достаточно просто реализуются относительно недорогими средствами.</w:t>
      </w:r>
    </w:p>
    <w:p w14:paraId="19761DB6" w14:textId="77777777" w:rsidR="0057494F" w:rsidRPr="00D711F1" w:rsidRDefault="0057494F" w:rsidP="0057494F">
      <w:pPr>
        <w:tabs>
          <w:tab w:val="left" w:pos="13325"/>
        </w:tabs>
        <w:spacing w:after="19" w:line="247" w:lineRule="auto"/>
        <w:ind w:left="525" w:right="-10" w:firstLine="890"/>
        <w:rPr>
          <w:szCs w:val="28"/>
        </w:rPr>
      </w:pPr>
      <w:r w:rsidRPr="00D711F1">
        <w:rPr>
          <w:szCs w:val="28"/>
        </w:rPr>
        <w:t>Метод обратного рассеивания требует применения специальных дорогостоящих средств измерения—оптических рефлектометров.</w:t>
      </w:r>
    </w:p>
    <w:p w14:paraId="635E915B" w14:textId="77777777" w:rsidR="0057494F" w:rsidRPr="00D711F1" w:rsidRDefault="0057494F" w:rsidP="0057494F">
      <w:pPr>
        <w:pStyle w:val="1"/>
        <w:tabs>
          <w:tab w:val="left" w:pos="13325"/>
        </w:tabs>
        <w:spacing w:after="10"/>
        <w:ind w:left="1435"/>
        <w:rPr>
          <w:sz w:val="28"/>
          <w:szCs w:val="28"/>
        </w:rPr>
      </w:pPr>
      <w:r w:rsidRPr="00D711F1">
        <w:rPr>
          <w:sz w:val="28"/>
          <w:szCs w:val="28"/>
        </w:rPr>
        <w:t>Метод обрыва</w:t>
      </w:r>
    </w:p>
    <w:p w14:paraId="3DFB306B" w14:textId="77777777" w:rsidR="0057494F" w:rsidRPr="00D711F1" w:rsidRDefault="0057494F" w:rsidP="0057494F">
      <w:pPr>
        <w:tabs>
          <w:tab w:val="left" w:pos="13325"/>
        </w:tabs>
        <w:spacing w:after="26" w:line="247" w:lineRule="auto"/>
        <w:ind w:left="525" w:right="2258" w:firstLine="900"/>
        <w:rPr>
          <w:szCs w:val="28"/>
        </w:rPr>
      </w:pPr>
      <w:r w:rsidRPr="00D711F1">
        <w:rPr>
          <w:szCs w:val="28"/>
        </w:rPr>
        <w:t xml:space="preserve">Принцип метода основан на известном определении затухания линии по формуле α = </w:t>
      </w:r>
      <w:proofErr w:type="spellStart"/>
      <w:r w:rsidRPr="00D711F1">
        <w:rPr>
          <w:szCs w:val="28"/>
        </w:rPr>
        <w:t>Рвх</w:t>
      </w:r>
      <w:proofErr w:type="spellEnd"/>
      <w:r w:rsidRPr="00D711F1">
        <w:rPr>
          <w:szCs w:val="28"/>
        </w:rPr>
        <w:t xml:space="preserve"> – </w:t>
      </w:r>
      <w:proofErr w:type="spellStart"/>
      <w:r w:rsidRPr="00D711F1">
        <w:rPr>
          <w:szCs w:val="28"/>
        </w:rPr>
        <w:t>Рвых</w:t>
      </w:r>
      <w:proofErr w:type="spellEnd"/>
      <w:r w:rsidRPr="00D711F1">
        <w:rPr>
          <w:szCs w:val="28"/>
        </w:rPr>
        <w:t>, дБ.</w:t>
      </w:r>
    </w:p>
    <w:p w14:paraId="687D42F9" w14:textId="77777777" w:rsidR="0057494F" w:rsidRPr="00D711F1" w:rsidRDefault="0057494F" w:rsidP="0057494F">
      <w:pPr>
        <w:tabs>
          <w:tab w:val="left" w:pos="13325"/>
        </w:tabs>
        <w:spacing w:after="26" w:line="247" w:lineRule="auto"/>
        <w:ind w:left="525" w:firstLine="900"/>
        <w:rPr>
          <w:szCs w:val="28"/>
        </w:rPr>
      </w:pPr>
      <w:r w:rsidRPr="00D711F1">
        <w:rPr>
          <w:szCs w:val="28"/>
        </w:rPr>
        <w:t>Для этого необходимо измерить мощности на входе и выходе волокна, а затем рассчитать затухание кабеля.</w:t>
      </w:r>
    </w:p>
    <w:p w14:paraId="287F3CF3" w14:textId="77777777" w:rsidR="0057494F" w:rsidRPr="00D711F1" w:rsidRDefault="0057494F" w:rsidP="0057494F">
      <w:pPr>
        <w:tabs>
          <w:tab w:val="left" w:pos="13325"/>
        </w:tabs>
        <w:spacing w:after="26" w:line="247" w:lineRule="auto"/>
        <w:ind w:left="525" w:firstLine="900"/>
        <w:rPr>
          <w:szCs w:val="28"/>
        </w:rPr>
      </w:pPr>
      <w:r w:rsidRPr="00D711F1">
        <w:rPr>
          <w:noProof/>
          <w:szCs w:val="28"/>
        </w:rPr>
        <w:lastRenderedPageBreak/>
        <w:t xml:space="preserve"> </w:t>
      </w:r>
      <w:r w:rsidRPr="00D711F1">
        <w:rPr>
          <w:noProof/>
          <w:szCs w:val="28"/>
        </w:rPr>
        <w:drawing>
          <wp:inline distT="0" distB="0" distL="0" distR="0" wp14:anchorId="36909AC4" wp14:editId="648E2113">
            <wp:extent cx="4847869" cy="819779"/>
            <wp:effectExtent l="0" t="0" r="0" b="0"/>
            <wp:docPr id="2783" name="Рисунок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959415" cy="838641"/>
                    </a:xfrm>
                    <a:prstGeom prst="rect">
                      <a:avLst/>
                    </a:prstGeom>
                    <a:noFill/>
                    <a:ln>
                      <a:noFill/>
                    </a:ln>
                  </pic:spPr>
                </pic:pic>
              </a:graphicData>
            </a:graphic>
          </wp:inline>
        </w:drawing>
      </w:r>
    </w:p>
    <w:p w14:paraId="3451FEBC" w14:textId="77777777" w:rsidR="0057494F" w:rsidRPr="009161A3" w:rsidRDefault="0057494F" w:rsidP="0057494F">
      <w:pPr>
        <w:pStyle w:val="a3"/>
        <w:numPr>
          <w:ilvl w:val="0"/>
          <w:numId w:val="117"/>
        </w:numPr>
        <w:tabs>
          <w:tab w:val="left" w:pos="13325"/>
        </w:tabs>
        <w:spacing w:after="26" w:line="247" w:lineRule="auto"/>
        <w:rPr>
          <w:szCs w:val="28"/>
        </w:rPr>
      </w:pPr>
      <w:r w:rsidRPr="009161A3">
        <w:rPr>
          <w:szCs w:val="28"/>
        </w:rPr>
        <w:t>ИОИ—источник оптического излучения.</w:t>
      </w:r>
    </w:p>
    <w:p w14:paraId="48A63E93" w14:textId="77777777" w:rsidR="0057494F" w:rsidRPr="00D711F1" w:rsidRDefault="0057494F" w:rsidP="0057494F">
      <w:pPr>
        <w:tabs>
          <w:tab w:val="left" w:pos="13325"/>
        </w:tabs>
        <w:spacing w:after="94" w:line="247" w:lineRule="auto"/>
        <w:ind w:left="525" w:firstLine="900"/>
        <w:rPr>
          <w:szCs w:val="28"/>
        </w:rPr>
      </w:pPr>
      <w:r w:rsidRPr="00D711F1">
        <w:rPr>
          <w:szCs w:val="28"/>
        </w:rPr>
        <w:t xml:space="preserve">Устройство ввода излучения в измеряемое ОВ обеспечивает юстировку входного конца волокна в трех взаимно перпендикулярных плоскостях для обеспечения максимальной вводимой энергии в ОВ. </w:t>
      </w:r>
    </w:p>
    <w:p w14:paraId="2CBB63CC" w14:textId="77777777" w:rsidR="0057494F" w:rsidRPr="009161A3" w:rsidRDefault="0057494F" w:rsidP="0057494F">
      <w:pPr>
        <w:pStyle w:val="a3"/>
        <w:numPr>
          <w:ilvl w:val="0"/>
          <w:numId w:val="116"/>
        </w:numPr>
        <w:tabs>
          <w:tab w:val="left" w:pos="13325"/>
        </w:tabs>
        <w:spacing w:after="80" w:line="247" w:lineRule="auto"/>
        <w:rPr>
          <w:szCs w:val="28"/>
        </w:rPr>
      </w:pPr>
      <w:r w:rsidRPr="009161A3">
        <w:rPr>
          <w:szCs w:val="28"/>
        </w:rPr>
        <w:t xml:space="preserve">ФМ—фильтр мод оболочки обеспечивает вывод мод, распространяющихся по оболочке ОВ. </w:t>
      </w:r>
      <w:r w:rsidRPr="009161A3">
        <w:rPr>
          <w:rFonts w:ascii="Arial" w:eastAsia="Arial" w:hAnsi="Arial" w:cs="Arial"/>
          <w:szCs w:val="28"/>
        </w:rPr>
        <w:t xml:space="preserve">• </w:t>
      </w:r>
      <w:r w:rsidRPr="009161A3">
        <w:rPr>
          <w:szCs w:val="28"/>
        </w:rPr>
        <w:t>УВИ—устройство ввода излучения</w:t>
      </w:r>
    </w:p>
    <w:p w14:paraId="2BF04D25" w14:textId="77777777" w:rsidR="0057494F" w:rsidRPr="009161A3" w:rsidRDefault="0057494F" w:rsidP="0057494F">
      <w:pPr>
        <w:pStyle w:val="a3"/>
        <w:numPr>
          <w:ilvl w:val="0"/>
          <w:numId w:val="116"/>
        </w:numPr>
        <w:tabs>
          <w:tab w:val="left" w:pos="13325"/>
        </w:tabs>
        <w:spacing w:after="71" w:line="247" w:lineRule="auto"/>
        <w:rPr>
          <w:szCs w:val="28"/>
        </w:rPr>
      </w:pPr>
      <w:proofErr w:type="spellStart"/>
      <w:r w:rsidRPr="009161A3">
        <w:rPr>
          <w:szCs w:val="28"/>
        </w:rPr>
        <w:t>Пр</w:t>
      </w:r>
      <w:proofErr w:type="spellEnd"/>
      <w:r w:rsidRPr="009161A3">
        <w:rPr>
          <w:szCs w:val="28"/>
        </w:rPr>
        <w:t>—приемник излучения.</w:t>
      </w:r>
    </w:p>
    <w:p w14:paraId="3CCC5B95" w14:textId="77777777" w:rsidR="0057494F" w:rsidRPr="009161A3" w:rsidRDefault="0057494F" w:rsidP="0057494F">
      <w:pPr>
        <w:pStyle w:val="a3"/>
        <w:numPr>
          <w:ilvl w:val="0"/>
          <w:numId w:val="116"/>
        </w:numPr>
        <w:tabs>
          <w:tab w:val="left" w:pos="13325"/>
        </w:tabs>
        <w:spacing w:after="89" w:line="247" w:lineRule="auto"/>
        <w:rPr>
          <w:szCs w:val="28"/>
        </w:rPr>
      </w:pPr>
      <w:r w:rsidRPr="009161A3">
        <w:rPr>
          <w:szCs w:val="28"/>
        </w:rPr>
        <w:t xml:space="preserve">А—адаптер предназначен для подключения </w:t>
      </w:r>
      <w:proofErr w:type="spellStart"/>
      <w:r w:rsidRPr="009161A3">
        <w:rPr>
          <w:szCs w:val="28"/>
        </w:rPr>
        <w:t>неоконцованного</w:t>
      </w:r>
      <w:proofErr w:type="spellEnd"/>
      <w:r w:rsidRPr="009161A3">
        <w:rPr>
          <w:szCs w:val="28"/>
        </w:rPr>
        <w:t xml:space="preserve"> ОВ к приемнику излучения.</w:t>
      </w:r>
    </w:p>
    <w:p w14:paraId="06E2467D" w14:textId="77777777" w:rsidR="0057494F" w:rsidRPr="009161A3" w:rsidRDefault="0057494F" w:rsidP="0057494F">
      <w:pPr>
        <w:pStyle w:val="a3"/>
        <w:numPr>
          <w:ilvl w:val="0"/>
          <w:numId w:val="116"/>
        </w:numPr>
        <w:tabs>
          <w:tab w:val="left" w:pos="13325"/>
        </w:tabs>
        <w:spacing w:after="26" w:line="247" w:lineRule="auto"/>
        <w:rPr>
          <w:szCs w:val="28"/>
        </w:rPr>
      </w:pPr>
      <w:r w:rsidRPr="009161A3">
        <w:rPr>
          <w:szCs w:val="28"/>
        </w:rPr>
        <w:t>РУ—регистрирующее устройство обеспечивает регистрацию электрических сигналов во всем диапазоне уровней, поступающих от приемника излучения.</w:t>
      </w:r>
    </w:p>
    <w:p w14:paraId="31B6D758" w14:textId="77777777" w:rsidR="0057494F" w:rsidRPr="00D711F1" w:rsidRDefault="0057494F" w:rsidP="0057494F">
      <w:pPr>
        <w:tabs>
          <w:tab w:val="left" w:pos="13325"/>
        </w:tabs>
        <w:spacing w:after="19" w:line="247" w:lineRule="auto"/>
        <w:ind w:left="525" w:right="-10" w:firstLine="890"/>
        <w:rPr>
          <w:szCs w:val="28"/>
        </w:rPr>
      </w:pPr>
      <w:r w:rsidRPr="00D711F1">
        <w:rPr>
          <w:szCs w:val="28"/>
        </w:rPr>
        <w:t>Метод основан на сравнении мощностей оптического излучения, измеренных при неизменных условиях ввода на выходе измеряемого образца ОВ длиной l (</w:t>
      </w:r>
      <w:proofErr w:type="spellStart"/>
      <w:r w:rsidRPr="00D711F1">
        <w:rPr>
          <w:szCs w:val="28"/>
        </w:rPr>
        <w:t>Рвых</w:t>
      </w:r>
      <w:proofErr w:type="spellEnd"/>
      <w:r w:rsidRPr="00D711F1">
        <w:rPr>
          <w:szCs w:val="28"/>
        </w:rPr>
        <w:t>) и на входе его короткого участка (</w:t>
      </w:r>
      <w:proofErr w:type="spellStart"/>
      <w:r w:rsidRPr="00D711F1">
        <w:rPr>
          <w:szCs w:val="28"/>
        </w:rPr>
        <w:t>Рвх</w:t>
      </w:r>
      <w:proofErr w:type="spellEnd"/>
      <w:r w:rsidRPr="00D711F1">
        <w:rPr>
          <w:szCs w:val="28"/>
        </w:rPr>
        <w:t>), образованного за счет обрыва волокна в начале измеряемого образца</w:t>
      </w:r>
    </w:p>
    <w:p w14:paraId="4E700BB5" w14:textId="77777777" w:rsidR="0057494F" w:rsidRPr="00D711F1" w:rsidRDefault="0057494F" w:rsidP="0057494F">
      <w:pPr>
        <w:tabs>
          <w:tab w:val="left" w:pos="13325"/>
        </w:tabs>
        <w:spacing w:after="206" w:line="247" w:lineRule="auto"/>
        <w:ind w:left="535"/>
        <w:rPr>
          <w:szCs w:val="28"/>
        </w:rPr>
      </w:pPr>
      <w:r w:rsidRPr="00D711F1">
        <w:rPr>
          <w:szCs w:val="28"/>
        </w:rPr>
        <w:t>(l</w:t>
      </w:r>
      <w:r w:rsidRPr="00D711F1">
        <w:rPr>
          <w:szCs w:val="28"/>
          <w:vertAlign w:val="subscript"/>
        </w:rPr>
        <w:t>0</w:t>
      </w:r>
      <w:r w:rsidRPr="00D711F1">
        <w:rPr>
          <w:szCs w:val="28"/>
        </w:rPr>
        <w:t>=1м).</w:t>
      </w:r>
    </w:p>
    <w:p w14:paraId="3B7DF632" w14:textId="77777777" w:rsidR="0057494F" w:rsidRPr="00D711F1" w:rsidRDefault="0057494F" w:rsidP="0057494F">
      <w:pPr>
        <w:pStyle w:val="a3"/>
        <w:numPr>
          <w:ilvl w:val="0"/>
          <w:numId w:val="115"/>
        </w:numPr>
        <w:tabs>
          <w:tab w:val="left" w:pos="13325"/>
        </w:tabs>
        <w:spacing w:after="143" w:line="247" w:lineRule="auto"/>
        <w:rPr>
          <w:szCs w:val="28"/>
        </w:rPr>
      </w:pPr>
      <w:r w:rsidRPr="00D711F1">
        <w:rPr>
          <w:szCs w:val="28"/>
        </w:rPr>
        <w:t>«+»— высокая точность измерений.</w:t>
      </w:r>
    </w:p>
    <w:p w14:paraId="6A5AB507" w14:textId="77777777" w:rsidR="0057494F" w:rsidRPr="00D711F1" w:rsidRDefault="0057494F" w:rsidP="0057494F">
      <w:pPr>
        <w:pStyle w:val="a3"/>
        <w:numPr>
          <w:ilvl w:val="0"/>
          <w:numId w:val="115"/>
        </w:numPr>
        <w:tabs>
          <w:tab w:val="left" w:pos="13325"/>
        </w:tabs>
        <w:spacing w:after="103" w:line="247" w:lineRule="auto"/>
        <w:rPr>
          <w:szCs w:val="28"/>
        </w:rPr>
      </w:pPr>
      <w:r w:rsidRPr="00D711F1">
        <w:rPr>
          <w:szCs w:val="28"/>
        </w:rPr>
        <w:t>«-»— его разрушающий характер.</w:t>
      </w:r>
    </w:p>
    <w:p w14:paraId="34DFB7B8" w14:textId="77777777" w:rsidR="0057494F" w:rsidRPr="00D711F1" w:rsidRDefault="0057494F" w:rsidP="0057494F">
      <w:pPr>
        <w:tabs>
          <w:tab w:val="left" w:pos="13325"/>
        </w:tabs>
        <w:spacing w:after="26" w:line="247" w:lineRule="auto"/>
        <w:ind w:left="1450"/>
        <w:rPr>
          <w:szCs w:val="28"/>
        </w:rPr>
      </w:pPr>
      <w:r w:rsidRPr="00D711F1">
        <w:rPr>
          <w:szCs w:val="28"/>
        </w:rPr>
        <w:t xml:space="preserve">Применяется при входном контроле ОВ. </w:t>
      </w:r>
    </w:p>
    <w:p w14:paraId="0597D016" w14:textId="77777777" w:rsidR="0057494F" w:rsidRPr="00D711F1" w:rsidRDefault="0057494F" w:rsidP="0057494F">
      <w:pPr>
        <w:tabs>
          <w:tab w:val="left" w:pos="13325"/>
        </w:tabs>
        <w:spacing w:after="40"/>
        <w:ind w:left="1435"/>
        <w:rPr>
          <w:szCs w:val="28"/>
        </w:rPr>
      </w:pPr>
      <w:r w:rsidRPr="00D711F1">
        <w:rPr>
          <w:b/>
          <w:i/>
          <w:szCs w:val="28"/>
        </w:rPr>
        <w:t>Измерение вносимого затухания.</w:t>
      </w:r>
    </w:p>
    <w:p w14:paraId="2C167EFC" w14:textId="77777777" w:rsidR="0057494F" w:rsidRPr="00D711F1" w:rsidRDefault="0057494F" w:rsidP="0057494F">
      <w:pPr>
        <w:tabs>
          <w:tab w:val="left" w:pos="13325"/>
        </w:tabs>
        <w:spacing w:after="90" w:line="247" w:lineRule="auto"/>
        <w:ind w:left="525" w:right="-10" w:firstLine="890"/>
        <w:rPr>
          <w:szCs w:val="28"/>
        </w:rPr>
      </w:pPr>
      <w:r w:rsidRPr="00D711F1">
        <w:rPr>
          <w:szCs w:val="28"/>
        </w:rPr>
        <w:t>Оптически вносимыми потерями называют отношение суммарной мощности оптического излучения на входных оптических полюсах компонента ВОСП к суммарной мощности оптического излучения на выходных полюсах компонентов ВОСП, выраженное в децибелах.</w:t>
      </w:r>
    </w:p>
    <w:p w14:paraId="76125CB7" w14:textId="77777777" w:rsidR="0057494F" w:rsidRDefault="0057494F" w:rsidP="0057494F">
      <w:pPr>
        <w:tabs>
          <w:tab w:val="left" w:pos="13325"/>
        </w:tabs>
        <w:spacing w:after="19" w:line="247" w:lineRule="auto"/>
        <w:ind w:left="525" w:right="-10" w:firstLine="890"/>
        <w:rPr>
          <w:szCs w:val="28"/>
        </w:rPr>
      </w:pPr>
      <w:r w:rsidRPr="00D711F1">
        <w:rPr>
          <w:szCs w:val="28"/>
        </w:rPr>
        <w:t>В данном методе при измерении вносимого затухания определяют разность уровней мощности, воспринимаемой приемником излучения при его непосредственном подключении к источнику излучения, и мощности, поступающей на приемник при его включении на выходе измеряемого волокна, концы которого армированы оптическими соединителями.</w:t>
      </w:r>
    </w:p>
    <w:p w14:paraId="397BCA26" w14:textId="77777777" w:rsidR="0057494F" w:rsidRDefault="0057494F" w:rsidP="0057494F">
      <w:pPr>
        <w:tabs>
          <w:tab w:val="left" w:pos="13325"/>
        </w:tabs>
        <w:spacing w:after="19" w:line="247" w:lineRule="auto"/>
        <w:ind w:left="525" w:right="-10" w:firstLine="890"/>
        <w:rPr>
          <w:noProof/>
          <w:szCs w:val="28"/>
        </w:rPr>
      </w:pPr>
      <w:r w:rsidRPr="00D711F1">
        <w:rPr>
          <w:noProof/>
          <w:szCs w:val="28"/>
        </w:rPr>
        <w:t xml:space="preserve"> </w:t>
      </w:r>
      <w:r w:rsidRPr="00D711F1">
        <w:rPr>
          <w:noProof/>
          <w:szCs w:val="28"/>
        </w:rPr>
        <w:drawing>
          <wp:inline distT="0" distB="0" distL="0" distR="0" wp14:anchorId="3B97C7DE" wp14:editId="48DB740D">
            <wp:extent cx="3268133" cy="2065255"/>
            <wp:effectExtent l="0" t="0" r="8890" b="0"/>
            <wp:docPr id="2776" name="Рисунок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334179" cy="2106992"/>
                    </a:xfrm>
                    <a:prstGeom prst="rect">
                      <a:avLst/>
                    </a:prstGeom>
                    <a:noFill/>
                    <a:ln>
                      <a:noFill/>
                    </a:ln>
                  </pic:spPr>
                </pic:pic>
              </a:graphicData>
            </a:graphic>
          </wp:inline>
        </w:drawing>
      </w:r>
    </w:p>
    <w:p w14:paraId="5D06DC69" w14:textId="77777777" w:rsidR="0057494F" w:rsidRPr="009161A3" w:rsidRDefault="0057494F" w:rsidP="0057494F">
      <w:pPr>
        <w:pStyle w:val="a3"/>
        <w:numPr>
          <w:ilvl w:val="0"/>
          <w:numId w:val="118"/>
        </w:numPr>
        <w:tabs>
          <w:tab w:val="left" w:pos="13325"/>
        </w:tabs>
        <w:spacing w:after="19" w:line="247" w:lineRule="auto"/>
        <w:ind w:left="709" w:right="-10" w:hanging="283"/>
        <w:jc w:val="both"/>
        <w:rPr>
          <w:szCs w:val="28"/>
        </w:rPr>
      </w:pPr>
      <w:r w:rsidRPr="009161A3">
        <w:rPr>
          <w:szCs w:val="28"/>
        </w:rPr>
        <w:t>Источник оптического излучения.</w:t>
      </w:r>
    </w:p>
    <w:p w14:paraId="6B42825B" w14:textId="77777777" w:rsidR="0057494F" w:rsidRPr="00D711F1" w:rsidRDefault="0057494F" w:rsidP="0057494F">
      <w:pPr>
        <w:pStyle w:val="a3"/>
        <w:numPr>
          <w:ilvl w:val="0"/>
          <w:numId w:val="113"/>
        </w:numPr>
        <w:tabs>
          <w:tab w:val="left" w:pos="13325"/>
        </w:tabs>
        <w:spacing w:after="0" w:line="240" w:lineRule="auto"/>
        <w:rPr>
          <w:szCs w:val="28"/>
        </w:rPr>
      </w:pPr>
      <w:r w:rsidRPr="00D711F1">
        <w:rPr>
          <w:szCs w:val="28"/>
        </w:rPr>
        <w:t>Приемник оптического излучения.</w:t>
      </w:r>
    </w:p>
    <w:p w14:paraId="718FD192" w14:textId="77777777" w:rsidR="0057494F" w:rsidRPr="00D711F1" w:rsidRDefault="0057494F" w:rsidP="0057494F">
      <w:pPr>
        <w:pStyle w:val="a3"/>
        <w:numPr>
          <w:ilvl w:val="0"/>
          <w:numId w:val="113"/>
        </w:numPr>
        <w:tabs>
          <w:tab w:val="left" w:pos="13325"/>
        </w:tabs>
        <w:spacing w:after="0" w:line="240" w:lineRule="auto"/>
        <w:rPr>
          <w:szCs w:val="28"/>
        </w:rPr>
      </w:pPr>
      <w:r w:rsidRPr="00D711F1">
        <w:rPr>
          <w:szCs w:val="28"/>
        </w:rPr>
        <w:t>Индикатор уровня мощности, принимаемой приемником.</w:t>
      </w:r>
    </w:p>
    <w:p w14:paraId="3567B943" w14:textId="77777777" w:rsidR="0057494F" w:rsidRPr="00D711F1" w:rsidRDefault="0057494F" w:rsidP="0057494F">
      <w:pPr>
        <w:pStyle w:val="a3"/>
        <w:numPr>
          <w:ilvl w:val="0"/>
          <w:numId w:val="113"/>
        </w:numPr>
        <w:tabs>
          <w:tab w:val="left" w:pos="13325"/>
        </w:tabs>
        <w:spacing w:after="0" w:line="240" w:lineRule="auto"/>
        <w:rPr>
          <w:szCs w:val="28"/>
        </w:rPr>
      </w:pPr>
      <w:r w:rsidRPr="00D711F1">
        <w:rPr>
          <w:szCs w:val="28"/>
        </w:rPr>
        <w:t>Короткий отрезок ОВ (1-3 м).</w:t>
      </w:r>
    </w:p>
    <w:p w14:paraId="673B167B" w14:textId="77777777" w:rsidR="0057494F" w:rsidRPr="00D711F1" w:rsidRDefault="0057494F" w:rsidP="0057494F">
      <w:pPr>
        <w:pStyle w:val="a3"/>
        <w:numPr>
          <w:ilvl w:val="0"/>
          <w:numId w:val="113"/>
        </w:numPr>
        <w:tabs>
          <w:tab w:val="left" w:pos="13325"/>
        </w:tabs>
        <w:spacing w:after="0" w:line="240" w:lineRule="auto"/>
        <w:rPr>
          <w:szCs w:val="28"/>
        </w:rPr>
      </w:pPr>
      <w:r w:rsidRPr="00D711F1">
        <w:rPr>
          <w:szCs w:val="28"/>
        </w:rPr>
        <w:t>Измеряемое ОВ.</w:t>
      </w:r>
    </w:p>
    <w:p w14:paraId="60DA5009" w14:textId="77777777" w:rsidR="0057494F" w:rsidRPr="00D711F1" w:rsidRDefault="0057494F" w:rsidP="0057494F">
      <w:pPr>
        <w:pStyle w:val="a3"/>
        <w:numPr>
          <w:ilvl w:val="0"/>
          <w:numId w:val="113"/>
        </w:numPr>
        <w:tabs>
          <w:tab w:val="left" w:pos="13325"/>
        </w:tabs>
        <w:spacing w:after="0" w:line="240" w:lineRule="auto"/>
        <w:rPr>
          <w:szCs w:val="28"/>
        </w:rPr>
      </w:pPr>
      <w:r w:rsidRPr="00D711F1">
        <w:rPr>
          <w:szCs w:val="28"/>
        </w:rPr>
        <w:t>Проходные розетки для разъемного соединения армированных волокон.</w:t>
      </w:r>
    </w:p>
    <w:p w14:paraId="323D63EE" w14:textId="77777777" w:rsidR="0057494F" w:rsidRPr="00D711F1" w:rsidRDefault="0057494F" w:rsidP="0057494F">
      <w:pPr>
        <w:pStyle w:val="a3"/>
        <w:numPr>
          <w:ilvl w:val="0"/>
          <w:numId w:val="113"/>
        </w:numPr>
        <w:tabs>
          <w:tab w:val="left" w:pos="13325"/>
        </w:tabs>
        <w:spacing w:after="0" w:line="240" w:lineRule="auto"/>
        <w:rPr>
          <w:szCs w:val="28"/>
        </w:rPr>
      </w:pPr>
      <w:proofErr w:type="spellStart"/>
      <w:r w:rsidRPr="00D711F1">
        <w:rPr>
          <w:szCs w:val="28"/>
        </w:rPr>
        <w:t>Модовый</w:t>
      </w:r>
      <w:proofErr w:type="spellEnd"/>
      <w:r w:rsidRPr="00D711F1">
        <w:rPr>
          <w:szCs w:val="28"/>
        </w:rPr>
        <w:t xml:space="preserve"> фильтр.</w:t>
      </w:r>
    </w:p>
    <w:p w14:paraId="782F6232" w14:textId="77777777" w:rsidR="0057494F" w:rsidRPr="00D711F1" w:rsidRDefault="0057494F" w:rsidP="0057494F">
      <w:pPr>
        <w:pStyle w:val="a3"/>
        <w:numPr>
          <w:ilvl w:val="0"/>
          <w:numId w:val="113"/>
        </w:numPr>
        <w:tabs>
          <w:tab w:val="left" w:pos="13325"/>
        </w:tabs>
        <w:spacing w:after="0" w:line="240" w:lineRule="auto"/>
        <w:rPr>
          <w:szCs w:val="28"/>
        </w:rPr>
      </w:pPr>
      <w:r w:rsidRPr="00D711F1">
        <w:rPr>
          <w:szCs w:val="28"/>
        </w:rPr>
        <w:t>«эквивалентный источник излучения».</w:t>
      </w:r>
    </w:p>
    <w:p w14:paraId="4CD715F8" w14:textId="77777777" w:rsidR="0057494F" w:rsidRPr="00D711F1" w:rsidRDefault="0057494F" w:rsidP="0057494F">
      <w:pPr>
        <w:tabs>
          <w:tab w:val="left" w:pos="13325"/>
        </w:tabs>
        <w:spacing w:after="54" w:line="247" w:lineRule="auto"/>
        <w:ind w:left="535"/>
        <w:rPr>
          <w:szCs w:val="28"/>
        </w:rPr>
      </w:pPr>
      <w:r w:rsidRPr="00D711F1">
        <w:rPr>
          <w:szCs w:val="28"/>
        </w:rPr>
        <w:t>а) схема измерения уровня мощности оптического излучения на выходах «эквивалентного источника излучения».</w:t>
      </w:r>
    </w:p>
    <w:p w14:paraId="7272A408" w14:textId="77777777" w:rsidR="0057494F" w:rsidRPr="00D711F1" w:rsidRDefault="0057494F" w:rsidP="0057494F">
      <w:pPr>
        <w:tabs>
          <w:tab w:val="left" w:pos="13325"/>
        </w:tabs>
        <w:spacing w:after="26" w:line="247" w:lineRule="auto"/>
        <w:ind w:left="535"/>
        <w:rPr>
          <w:szCs w:val="28"/>
        </w:rPr>
      </w:pPr>
      <w:r w:rsidRPr="00D711F1">
        <w:rPr>
          <w:szCs w:val="28"/>
        </w:rPr>
        <w:t>б) схема измеряемого ОВ.</w:t>
      </w:r>
    </w:p>
    <w:p w14:paraId="330BB80D" w14:textId="77777777" w:rsidR="0057494F" w:rsidRPr="00D711F1" w:rsidRDefault="0057494F" w:rsidP="0057494F">
      <w:pPr>
        <w:tabs>
          <w:tab w:val="left" w:pos="13325"/>
        </w:tabs>
        <w:spacing w:after="53"/>
        <w:ind w:right="1731"/>
        <w:jc w:val="center"/>
        <w:rPr>
          <w:szCs w:val="28"/>
        </w:rPr>
      </w:pPr>
      <w:r w:rsidRPr="00D711F1">
        <w:rPr>
          <w:szCs w:val="28"/>
        </w:rPr>
        <w:lastRenderedPageBreak/>
        <w:t>α</w:t>
      </w:r>
      <w:proofErr w:type="spellStart"/>
      <w:r w:rsidRPr="00D711F1">
        <w:rPr>
          <w:szCs w:val="28"/>
        </w:rPr>
        <w:t>вн</w:t>
      </w:r>
      <w:proofErr w:type="spellEnd"/>
      <w:r w:rsidRPr="00D711F1">
        <w:rPr>
          <w:szCs w:val="28"/>
        </w:rPr>
        <w:t>=</w:t>
      </w:r>
      <w:proofErr w:type="spellStart"/>
      <w:r w:rsidRPr="00D711F1">
        <w:rPr>
          <w:szCs w:val="28"/>
        </w:rPr>
        <w:t>Рвх-Рвых</w:t>
      </w:r>
      <w:proofErr w:type="spellEnd"/>
      <w:r w:rsidRPr="00D711F1">
        <w:rPr>
          <w:szCs w:val="28"/>
        </w:rPr>
        <w:t>,    дБ</w:t>
      </w:r>
    </w:p>
    <w:p w14:paraId="63A088FC" w14:textId="77777777" w:rsidR="0057494F" w:rsidRPr="00D711F1" w:rsidRDefault="0057494F" w:rsidP="0057494F">
      <w:pPr>
        <w:tabs>
          <w:tab w:val="left" w:pos="13325"/>
        </w:tabs>
        <w:spacing w:after="0"/>
        <w:ind w:right="1530"/>
        <w:rPr>
          <w:szCs w:val="28"/>
        </w:rPr>
      </w:pPr>
      <w:r w:rsidRPr="00D711F1">
        <w:rPr>
          <w:szCs w:val="28"/>
        </w:rPr>
        <w:t xml:space="preserve">погрешность данного метода относительно </w:t>
      </w:r>
    </w:p>
    <w:p w14:paraId="20B42994" w14:textId="77777777" w:rsidR="0057494F" w:rsidRPr="00D711F1" w:rsidRDefault="0057494F" w:rsidP="0057494F">
      <w:pPr>
        <w:tabs>
          <w:tab w:val="left" w:pos="13325"/>
        </w:tabs>
        <w:spacing w:after="26" w:line="247" w:lineRule="auto"/>
        <w:ind w:left="535"/>
        <w:rPr>
          <w:szCs w:val="28"/>
        </w:rPr>
      </w:pPr>
      <w:r w:rsidRPr="00D711F1">
        <w:rPr>
          <w:szCs w:val="28"/>
        </w:rPr>
        <w:t>велика, однако она вполне приемлема для паспортизации регенерационных участков и в условиях эксплуатации.</w:t>
      </w:r>
    </w:p>
    <w:p w14:paraId="3AABDA2C" w14:textId="77777777" w:rsidR="0057494F" w:rsidRPr="00D711F1" w:rsidRDefault="0057494F" w:rsidP="0057494F">
      <w:pPr>
        <w:tabs>
          <w:tab w:val="left" w:pos="13325"/>
        </w:tabs>
        <w:spacing w:after="40"/>
        <w:ind w:left="271"/>
        <w:jc w:val="center"/>
        <w:rPr>
          <w:szCs w:val="28"/>
        </w:rPr>
      </w:pPr>
      <w:r w:rsidRPr="00D711F1">
        <w:rPr>
          <w:b/>
          <w:i/>
          <w:szCs w:val="28"/>
        </w:rPr>
        <w:t>Метод обратного рассеивания.</w:t>
      </w:r>
    </w:p>
    <w:p w14:paraId="6DDDA7CB" w14:textId="77777777" w:rsidR="0057494F" w:rsidRPr="00D711F1" w:rsidRDefault="0057494F" w:rsidP="0057494F">
      <w:pPr>
        <w:tabs>
          <w:tab w:val="left" w:pos="13325"/>
        </w:tabs>
        <w:spacing w:after="19" w:line="247" w:lineRule="auto"/>
        <w:ind w:left="525" w:right="-10" w:firstLine="890"/>
        <w:rPr>
          <w:szCs w:val="28"/>
        </w:rPr>
      </w:pPr>
      <w:r w:rsidRPr="00D711F1">
        <w:rPr>
          <w:szCs w:val="28"/>
        </w:rPr>
        <w:t xml:space="preserve">В основе метода лежит явление обратного рэлеевского рассеивания. При реализации этого метода измеряемое волокно зондируют оптическими импульсами, вводимыми в ОВ через оптический направленный </w:t>
      </w:r>
      <w:proofErr w:type="spellStart"/>
      <w:r w:rsidRPr="00D711F1">
        <w:rPr>
          <w:szCs w:val="28"/>
        </w:rPr>
        <w:t>ответвитель</w:t>
      </w:r>
      <w:proofErr w:type="spellEnd"/>
      <w:r w:rsidRPr="00D711F1">
        <w:rPr>
          <w:szCs w:val="28"/>
        </w:rPr>
        <w:t xml:space="preserve">. Из-за флуктуаций показателя преломления сердцевины вдоль волокна, отражений от рассеянных и локальных неоднородностей, распределенных по всей длине волокна, возникает </w:t>
      </w:r>
      <w:proofErr w:type="spellStart"/>
      <w:r w:rsidRPr="00D711F1">
        <w:rPr>
          <w:szCs w:val="28"/>
        </w:rPr>
        <w:t>обратнорассеянный</w:t>
      </w:r>
      <w:proofErr w:type="spellEnd"/>
      <w:r w:rsidRPr="00D711F1">
        <w:rPr>
          <w:szCs w:val="28"/>
        </w:rPr>
        <w:t xml:space="preserve"> поток. Мощность этого потока, измеренная в точке ввода оптических зондирующих импульсов в ОВ с некоторой задержкой t относительно момента посылки зондирующего импульса, пропорциональна мощности, обратно рассеянной в точке кабеля, расположенной на расстоянии </w:t>
      </w:r>
      <w:proofErr w:type="spellStart"/>
      <w:r w:rsidRPr="00D711F1">
        <w:rPr>
          <w:szCs w:val="28"/>
        </w:rPr>
        <w:t>l</w:t>
      </w:r>
      <w:r w:rsidRPr="00D711F1">
        <w:rPr>
          <w:szCs w:val="28"/>
          <w:vertAlign w:val="subscript"/>
        </w:rPr>
        <w:t>x</w:t>
      </w:r>
      <w:proofErr w:type="spellEnd"/>
      <w:r w:rsidRPr="00D711F1">
        <w:rPr>
          <w:szCs w:val="28"/>
        </w:rPr>
        <w:t>=</w:t>
      </w:r>
      <w:proofErr w:type="spellStart"/>
      <w:r w:rsidRPr="00D711F1">
        <w:rPr>
          <w:szCs w:val="28"/>
        </w:rPr>
        <w:t>tV</w:t>
      </w:r>
      <w:proofErr w:type="spellEnd"/>
      <w:r w:rsidRPr="00D711F1">
        <w:rPr>
          <w:szCs w:val="28"/>
        </w:rPr>
        <w:t>/2</w:t>
      </w:r>
    </w:p>
    <w:p w14:paraId="6B7B0078" w14:textId="77777777" w:rsidR="0057494F" w:rsidRPr="00D711F1" w:rsidRDefault="0057494F" w:rsidP="0057494F">
      <w:pPr>
        <w:tabs>
          <w:tab w:val="left" w:pos="13325"/>
        </w:tabs>
        <w:spacing w:after="26" w:line="247" w:lineRule="auto"/>
        <w:ind w:left="1450"/>
        <w:rPr>
          <w:szCs w:val="28"/>
        </w:rPr>
      </w:pPr>
      <w:r w:rsidRPr="00D711F1">
        <w:rPr>
          <w:szCs w:val="28"/>
        </w:rPr>
        <w:t xml:space="preserve">от места измерения, где V—групповая скорость </w:t>
      </w:r>
    </w:p>
    <w:p w14:paraId="68CDE0D2" w14:textId="77777777" w:rsidR="0057494F" w:rsidRPr="00D711F1" w:rsidRDefault="0057494F" w:rsidP="0057494F">
      <w:pPr>
        <w:tabs>
          <w:tab w:val="left" w:pos="13325"/>
        </w:tabs>
        <w:spacing w:after="102" w:line="247" w:lineRule="auto"/>
        <w:ind w:left="535"/>
        <w:rPr>
          <w:szCs w:val="28"/>
        </w:rPr>
      </w:pPr>
      <w:r w:rsidRPr="00D711F1">
        <w:rPr>
          <w:szCs w:val="28"/>
        </w:rPr>
        <w:t>распространения оптического импульса.</w:t>
      </w:r>
    </w:p>
    <w:p w14:paraId="3D36C16A" w14:textId="77777777" w:rsidR="0057494F" w:rsidRPr="00D711F1" w:rsidRDefault="0057494F" w:rsidP="0057494F">
      <w:pPr>
        <w:tabs>
          <w:tab w:val="left" w:pos="13325"/>
        </w:tabs>
        <w:spacing w:after="26" w:line="247" w:lineRule="auto"/>
        <w:ind w:left="525" w:firstLine="900"/>
        <w:rPr>
          <w:szCs w:val="28"/>
        </w:rPr>
      </w:pPr>
      <w:r w:rsidRPr="00D711F1">
        <w:rPr>
          <w:szCs w:val="28"/>
        </w:rPr>
        <w:t>Соответственно, при измерении с конца кабеля зависимости мощности обратно рассеянного потока от времени определяется характеристика обратного рассеяния волокна.  По этой характеристике можно определить функцию затухания по длине с конца кабеля, фиксировать местоположение и характер неоднородностей. Как правило, регистрируют отдельные реализации характеристики обратного рассеяния, а затем их усредняют во времени и уже усредненные значения выводят на устройство отображения.</w:t>
      </w:r>
    </w:p>
    <w:p w14:paraId="78A6D346" w14:textId="77777777" w:rsidR="0057494F" w:rsidRPr="00D711F1" w:rsidRDefault="0057494F" w:rsidP="0057494F">
      <w:pPr>
        <w:tabs>
          <w:tab w:val="left" w:pos="13325"/>
        </w:tabs>
        <w:spacing w:after="109" w:line="247" w:lineRule="auto"/>
        <w:ind w:left="525" w:right="-10" w:firstLine="890"/>
        <w:rPr>
          <w:szCs w:val="28"/>
        </w:rPr>
      </w:pPr>
      <w:r w:rsidRPr="00D711F1">
        <w:rPr>
          <w:szCs w:val="28"/>
        </w:rPr>
        <w:t>Для реализации данного метода разработаны специальные приборы— оптические рефлектометры во временной области. Эти приборы обеспечивают одновременное определение целого ряда важнейших параметров:</w:t>
      </w:r>
    </w:p>
    <w:p w14:paraId="3304277B" w14:textId="77777777" w:rsidR="0057494F" w:rsidRPr="00D711F1" w:rsidRDefault="0057494F" w:rsidP="0057494F">
      <w:pPr>
        <w:tabs>
          <w:tab w:val="left" w:pos="13325"/>
        </w:tabs>
        <w:spacing w:after="102" w:line="247" w:lineRule="auto"/>
        <w:ind w:left="10"/>
        <w:rPr>
          <w:szCs w:val="28"/>
        </w:rPr>
      </w:pPr>
      <w:r w:rsidRPr="00D711F1">
        <w:rPr>
          <w:szCs w:val="28"/>
        </w:rPr>
        <w:t>-степени регулярности кабеля;</w:t>
      </w:r>
    </w:p>
    <w:p w14:paraId="416B67AF" w14:textId="77777777" w:rsidR="0057494F" w:rsidRPr="00D711F1" w:rsidRDefault="0057494F" w:rsidP="0057494F">
      <w:pPr>
        <w:tabs>
          <w:tab w:val="left" w:pos="13325"/>
        </w:tabs>
        <w:spacing w:after="130" w:line="247" w:lineRule="auto"/>
        <w:ind w:right="3744"/>
        <w:rPr>
          <w:szCs w:val="28"/>
        </w:rPr>
      </w:pPr>
      <w:r w:rsidRPr="00D711F1">
        <w:rPr>
          <w:szCs w:val="28"/>
        </w:rPr>
        <w:t>-мест неоднородностей и повреждений; -потерь в местах соединений; -затухания и др.</w:t>
      </w:r>
    </w:p>
    <w:p w14:paraId="507581C9" w14:textId="77777777" w:rsidR="0057494F" w:rsidRPr="00D711F1" w:rsidRDefault="0057494F" w:rsidP="0057494F">
      <w:pPr>
        <w:tabs>
          <w:tab w:val="left" w:pos="13325"/>
        </w:tabs>
        <w:spacing w:after="26" w:line="247" w:lineRule="auto"/>
        <w:ind w:left="525" w:firstLine="900"/>
        <w:rPr>
          <w:szCs w:val="28"/>
        </w:rPr>
      </w:pPr>
      <w:r w:rsidRPr="00D711F1">
        <w:rPr>
          <w:szCs w:val="28"/>
        </w:rPr>
        <w:t>Упрощенная структурная схема измерения затухания МОР.</w:t>
      </w:r>
    </w:p>
    <w:p w14:paraId="4700D45C" w14:textId="77777777" w:rsidR="0057494F" w:rsidRPr="00D711F1" w:rsidRDefault="0057494F" w:rsidP="0057494F">
      <w:pPr>
        <w:tabs>
          <w:tab w:val="left" w:pos="13325"/>
        </w:tabs>
        <w:spacing w:after="0"/>
        <w:ind w:left="567" w:right="-202"/>
        <w:rPr>
          <w:szCs w:val="28"/>
        </w:rPr>
      </w:pPr>
      <w:r w:rsidRPr="00D711F1">
        <w:rPr>
          <w:noProof/>
          <w:szCs w:val="28"/>
        </w:rPr>
        <w:drawing>
          <wp:inline distT="0" distB="0" distL="0" distR="0" wp14:anchorId="25FFFFD9" wp14:editId="6906FB9A">
            <wp:extent cx="1913467" cy="1585917"/>
            <wp:effectExtent l="0" t="0" r="0" b="0"/>
            <wp:docPr id="2775" name="Рисунок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1962680" cy="1626705"/>
                    </a:xfrm>
                    <a:prstGeom prst="rect">
                      <a:avLst/>
                    </a:prstGeom>
                    <a:noFill/>
                    <a:ln>
                      <a:noFill/>
                    </a:ln>
                  </pic:spPr>
                </pic:pic>
              </a:graphicData>
            </a:graphic>
          </wp:inline>
        </w:drawing>
      </w:r>
    </w:p>
    <w:p w14:paraId="05DFAD2F" w14:textId="77777777" w:rsidR="0057494F" w:rsidRPr="009161A3" w:rsidRDefault="0057494F" w:rsidP="0057494F">
      <w:pPr>
        <w:pStyle w:val="a3"/>
        <w:numPr>
          <w:ilvl w:val="0"/>
          <w:numId w:val="119"/>
        </w:numPr>
        <w:tabs>
          <w:tab w:val="left" w:pos="13325"/>
        </w:tabs>
        <w:spacing w:after="142" w:line="247" w:lineRule="auto"/>
        <w:rPr>
          <w:szCs w:val="28"/>
        </w:rPr>
      </w:pPr>
      <w:r w:rsidRPr="009161A3">
        <w:rPr>
          <w:szCs w:val="28"/>
        </w:rPr>
        <w:t>Блок управления;</w:t>
      </w:r>
    </w:p>
    <w:p w14:paraId="71039CCB" w14:textId="77777777" w:rsidR="0057494F" w:rsidRPr="009161A3" w:rsidRDefault="0057494F" w:rsidP="0057494F">
      <w:pPr>
        <w:pStyle w:val="a3"/>
        <w:numPr>
          <w:ilvl w:val="0"/>
          <w:numId w:val="119"/>
        </w:numPr>
        <w:tabs>
          <w:tab w:val="left" w:pos="13325"/>
        </w:tabs>
        <w:spacing w:after="142" w:line="247" w:lineRule="auto"/>
        <w:rPr>
          <w:szCs w:val="28"/>
        </w:rPr>
      </w:pPr>
      <w:r w:rsidRPr="009161A3">
        <w:rPr>
          <w:szCs w:val="28"/>
        </w:rPr>
        <w:t>Источник излучения (ИИ);</w:t>
      </w:r>
    </w:p>
    <w:p w14:paraId="32A304D8" w14:textId="77777777" w:rsidR="0057494F" w:rsidRPr="009161A3" w:rsidRDefault="0057494F" w:rsidP="0057494F">
      <w:pPr>
        <w:pStyle w:val="a3"/>
        <w:numPr>
          <w:ilvl w:val="0"/>
          <w:numId w:val="119"/>
        </w:numPr>
        <w:tabs>
          <w:tab w:val="left" w:pos="13325"/>
        </w:tabs>
        <w:spacing w:after="142" w:line="247" w:lineRule="auto"/>
        <w:rPr>
          <w:szCs w:val="28"/>
        </w:rPr>
      </w:pPr>
      <w:r w:rsidRPr="009161A3">
        <w:rPr>
          <w:szCs w:val="28"/>
        </w:rPr>
        <w:t xml:space="preserve">Направленный </w:t>
      </w:r>
      <w:proofErr w:type="spellStart"/>
      <w:r w:rsidRPr="009161A3">
        <w:rPr>
          <w:szCs w:val="28"/>
        </w:rPr>
        <w:t>ответвитель</w:t>
      </w:r>
      <w:proofErr w:type="spellEnd"/>
      <w:r w:rsidRPr="009161A3">
        <w:rPr>
          <w:szCs w:val="28"/>
        </w:rPr>
        <w:t>;</w:t>
      </w:r>
    </w:p>
    <w:p w14:paraId="32FD97EE" w14:textId="77777777" w:rsidR="0057494F" w:rsidRPr="009161A3" w:rsidRDefault="0057494F" w:rsidP="0057494F">
      <w:pPr>
        <w:pStyle w:val="a3"/>
        <w:numPr>
          <w:ilvl w:val="0"/>
          <w:numId w:val="119"/>
        </w:numPr>
        <w:tabs>
          <w:tab w:val="left" w:pos="13325"/>
        </w:tabs>
        <w:spacing w:after="26" w:line="296" w:lineRule="auto"/>
        <w:rPr>
          <w:szCs w:val="28"/>
        </w:rPr>
      </w:pPr>
      <w:r w:rsidRPr="009161A3">
        <w:rPr>
          <w:szCs w:val="28"/>
        </w:rPr>
        <w:t xml:space="preserve">Измеряемое ОВ; 5- </w:t>
      </w:r>
      <w:proofErr w:type="spellStart"/>
      <w:r w:rsidRPr="009161A3">
        <w:rPr>
          <w:szCs w:val="28"/>
        </w:rPr>
        <w:t>Фотоприемное</w:t>
      </w:r>
      <w:proofErr w:type="spellEnd"/>
      <w:r w:rsidRPr="009161A3">
        <w:rPr>
          <w:szCs w:val="28"/>
        </w:rPr>
        <w:t xml:space="preserve"> устройство; 6- Устройство отображения.</w:t>
      </w:r>
    </w:p>
    <w:p w14:paraId="45BA478C" w14:textId="77777777" w:rsidR="0057494F" w:rsidRPr="00D711F1" w:rsidRDefault="0057494F" w:rsidP="0057494F">
      <w:pPr>
        <w:tabs>
          <w:tab w:val="left" w:pos="13325"/>
        </w:tabs>
        <w:spacing w:after="19" w:line="247" w:lineRule="auto"/>
        <w:ind w:left="525" w:right="-10" w:firstLine="890"/>
        <w:rPr>
          <w:szCs w:val="28"/>
        </w:rPr>
      </w:pPr>
      <w:r w:rsidRPr="00D711F1">
        <w:rPr>
          <w:szCs w:val="28"/>
        </w:rPr>
        <w:t xml:space="preserve">Зондирующие импульсы поступают от ИИ 2 через направленный </w:t>
      </w:r>
      <w:proofErr w:type="spellStart"/>
      <w:r w:rsidRPr="00D711F1">
        <w:rPr>
          <w:szCs w:val="28"/>
        </w:rPr>
        <w:t>ответвитель</w:t>
      </w:r>
      <w:proofErr w:type="spellEnd"/>
      <w:r w:rsidRPr="00D711F1">
        <w:rPr>
          <w:szCs w:val="28"/>
        </w:rPr>
        <w:t xml:space="preserve"> 3 в оптическое волокно 4. Поток обратного рассеивания регистрируется в чувствительном фотоприемнике 5 и преобразуется в электрический сигнал, который после специальной обработки подается на вход устройства отображения 6. При использовании в качестве устройства отображения электронного осциллографа, этот сигнал вызывает соответствующее отклонение луча по оси Y на экране. Положение луча по оси Х изменяется в зависимости от времени запаздывания сигнала t. Блок управления 1 обеспечивает согласованную работу лазера и электронного осциллографа. В результате, генератор развертки, запускаемый тем же импульсом, что и лазер, создает возможность наблюдения потока обратного рассеяния и их усреднения.</w:t>
      </w:r>
    </w:p>
    <w:p w14:paraId="1657A7A5" w14:textId="77777777" w:rsidR="0057494F" w:rsidRPr="00D711F1" w:rsidRDefault="0057494F" w:rsidP="0057494F">
      <w:pPr>
        <w:tabs>
          <w:tab w:val="left" w:pos="13325"/>
        </w:tabs>
        <w:spacing w:after="19" w:line="247" w:lineRule="auto"/>
        <w:ind w:left="525" w:right="-10" w:firstLine="890"/>
        <w:rPr>
          <w:szCs w:val="28"/>
        </w:rPr>
      </w:pPr>
      <w:r w:rsidRPr="00D711F1">
        <w:rPr>
          <w:szCs w:val="28"/>
        </w:rPr>
        <w:lastRenderedPageBreak/>
        <w:t>К основным недостаткам рефлектометров следует отнести относительно небольшой динамический диапазон, что обусловлено малой мощностью излучений обратного рассеяния. Кроме того, рефлектометры являются весьма сложными и дорогостоящими приборами.</w:t>
      </w:r>
    </w:p>
    <w:p w14:paraId="3BC719FE" w14:textId="77777777" w:rsidR="0057494F" w:rsidRDefault="0057494F" w:rsidP="0057494F">
      <w:pPr>
        <w:tabs>
          <w:tab w:val="left" w:pos="13325"/>
        </w:tabs>
        <w:ind w:left="567"/>
        <w:rPr>
          <w:szCs w:val="28"/>
        </w:rPr>
      </w:pPr>
      <w:r w:rsidRPr="00D711F1">
        <w:rPr>
          <w:noProof/>
          <w:szCs w:val="28"/>
        </w:rPr>
        <w:drawing>
          <wp:inline distT="0" distB="0" distL="0" distR="0" wp14:anchorId="4BEF1FA2" wp14:editId="2F9D57C7">
            <wp:extent cx="3496734" cy="2511223"/>
            <wp:effectExtent l="0" t="0" r="8890" b="3810"/>
            <wp:docPr id="2779" name="Рисунок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529817" cy="2534982"/>
                    </a:xfrm>
                    <a:prstGeom prst="rect">
                      <a:avLst/>
                    </a:prstGeom>
                    <a:noFill/>
                    <a:ln>
                      <a:noFill/>
                    </a:ln>
                  </pic:spPr>
                </pic:pic>
              </a:graphicData>
            </a:graphic>
          </wp:inline>
        </w:drawing>
      </w:r>
    </w:p>
    <w:p w14:paraId="603CEFD3" w14:textId="77777777" w:rsidR="0057494F" w:rsidRPr="00D711F1" w:rsidRDefault="0057494F" w:rsidP="0057494F">
      <w:pPr>
        <w:tabs>
          <w:tab w:val="left" w:pos="13325"/>
        </w:tabs>
        <w:ind w:left="567"/>
        <w:rPr>
          <w:szCs w:val="28"/>
        </w:rPr>
      </w:pPr>
      <w:r w:rsidRPr="00D711F1">
        <w:rPr>
          <w:szCs w:val="28"/>
        </w:rPr>
        <w:t xml:space="preserve">Здесь участки </w:t>
      </w:r>
      <w:proofErr w:type="spellStart"/>
      <w:r w:rsidRPr="00D711F1">
        <w:rPr>
          <w:szCs w:val="28"/>
        </w:rPr>
        <w:t>рефлектограммы</w:t>
      </w:r>
      <w:proofErr w:type="spellEnd"/>
      <w:r w:rsidRPr="00D711F1">
        <w:rPr>
          <w:szCs w:val="28"/>
        </w:rPr>
        <w:t xml:space="preserve"> могут быть идентифицированы следующим образом:</w:t>
      </w:r>
    </w:p>
    <w:p w14:paraId="1CC96798" w14:textId="37067A96" w:rsidR="0057494F" w:rsidRPr="00D711F1" w:rsidRDefault="0057494F" w:rsidP="0057494F">
      <w:pPr>
        <w:tabs>
          <w:tab w:val="left" w:pos="13325"/>
        </w:tabs>
        <w:spacing w:after="90" w:line="216" w:lineRule="auto"/>
        <w:ind w:left="540" w:hanging="540"/>
        <w:rPr>
          <w:szCs w:val="28"/>
        </w:rPr>
      </w:pPr>
      <w:r w:rsidRPr="00D711F1">
        <w:rPr>
          <w:szCs w:val="28"/>
        </w:rPr>
        <w:t>1</w:t>
      </w:r>
      <w:r w:rsidRPr="00D711F1">
        <w:rPr>
          <w:szCs w:val="28"/>
        </w:rPr>
        <w:tab/>
        <w:t>–</w:t>
      </w:r>
      <w:r w:rsidRPr="00D711F1">
        <w:rPr>
          <w:szCs w:val="28"/>
        </w:rPr>
        <w:tab/>
        <w:t>Начальный</w:t>
      </w:r>
      <w:r>
        <w:rPr>
          <w:szCs w:val="28"/>
        </w:rPr>
        <w:t xml:space="preserve"> </w:t>
      </w:r>
      <w:r w:rsidRPr="00D711F1">
        <w:rPr>
          <w:szCs w:val="28"/>
        </w:rPr>
        <w:t>выброс</w:t>
      </w:r>
      <w:r>
        <w:rPr>
          <w:szCs w:val="28"/>
        </w:rPr>
        <w:t xml:space="preserve"> </w:t>
      </w:r>
      <w:r w:rsidRPr="00D711F1">
        <w:rPr>
          <w:szCs w:val="28"/>
        </w:rPr>
        <w:t>уровня</w:t>
      </w:r>
      <w:r>
        <w:rPr>
          <w:szCs w:val="28"/>
        </w:rPr>
        <w:t xml:space="preserve"> </w:t>
      </w:r>
      <w:r w:rsidRPr="00D711F1">
        <w:rPr>
          <w:szCs w:val="28"/>
        </w:rPr>
        <w:t>мощности обратно</w:t>
      </w:r>
      <w:r>
        <w:rPr>
          <w:szCs w:val="28"/>
        </w:rPr>
        <w:t xml:space="preserve"> </w:t>
      </w:r>
      <w:r w:rsidRPr="00D711F1">
        <w:rPr>
          <w:szCs w:val="28"/>
        </w:rPr>
        <w:t>рассеянного</w:t>
      </w:r>
      <w:r>
        <w:rPr>
          <w:szCs w:val="28"/>
        </w:rPr>
        <w:t xml:space="preserve"> </w:t>
      </w:r>
      <w:r w:rsidRPr="00D711F1">
        <w:rPr>
          <w:szCs w:val="28"/>
        </w:rPr>
        <w:t>сигнала,</w:t>
      </w:r>
      <w:r>
        <w:rPr>
          <w:szCs w:val="28"/>
        </w:rPr>
        <w:t xml:space="preserve"> </w:t>
      </w:r>
      <w:r w:rsidRPr="00D711F1">
        <w:rPr>
          <w:szCs w:val="28"/>
        </w:rPr>
        <w:t xml:space="preserve">обусловленный </w:t>
      </w:r>
      <w:proofErr w:type="spellStart"/>
      <w:r w:rsidRPr="00D711F1">
        <w:rPr>
          <w:szCs w:val="28"/>
        </w:rPr>
        <w:t>френелевским</w:t>
      </w:r>
      <w:proofErr w:type="spellEnd"/>
      <w:r>
        <w:rPr>
          <w:szCs w:val="28"/>
        </w:rPr>
        <w:t xml:space="preserve"> </w:t>
      </w:r>
      <w:r w:rsidRPr="00D711F1">
        <w:rPr>
          <w:szCs w:val="28"/>
        </w:rPr>
        <w:t>отражением</w:t>
      </w:r>
      <w:r>
        <w:rPr>
          <w:szCs w:val="28"/>
        </w:rPr>
        <w:t xml:space="preserve"> </w:t>
      </w:r>
      <w:r w:rsidRPr="00D711F1">
        <w:rPr>
          <w:szCs w:val="28"/>
        </w:rPr>
        <w:t>при</w:t>
      </w:r>
      <w:r>
        <w:rPr>
          <w:szCs w:val="28"/>
        </w:rPr>
        <w:t xml:space="preserve"> </w:t>
      </w:r>
      <w:r w:rsidRPr="00D711F1">
        <w:rPr>
          <w:szCs w:val="28"/>
        </w:rPr>
        <w:t>вводе</w:t>
      </w:r>
      <w:r>
        <w:rPr>
          <w:szCs w:val="28"/>
        </w:rPr>
        <w:t xml:space="preserve"> </w:t>
      </w:r>
      <w:r w:rsidRPr="00D711F1">
        <w:rPr>
          <w:szCs w:val="28"/>
        </w:rPr>
        <w:t>оптического излучения в ОВ (в разъемных оптических соединителях и т.д.);</w:t>
      </w:r>
    </w:p>
    <w:p w14:paraId="7597E1F2" w14:textId="77777777" w:rsidR="0057494F" w:rsidRPr="00D711F1" w:rsidRDefault="0057494F" w:rsidP="0057494F">
      <w:pPr>
        <w:tabs>
          <w:tab w:val="left" w:pos="13325"/>
        </w:tabs>
        <w:spacing w:after="94" w:line="216" w:lineRule="auto"/>
        <w:ind w:left="535" w:hanging="550"/>
        <w:rPr>
          <w:szCs w:val="28"/>
        </w:rPr>
      </w:pPr>
      <w:r w:rsidRPr="00D711F1">
        <w:rPr>
          <w:szCs w:val="28"/>
        </w:rPr>
        <w:t xml:space="preserve">2,4,6 – участки </w:t>
      </w:r>
      <w:proofErr w:type="spellStart"/>
      <w:r w:rsidRPr="00D711F1">
        <w:rPr>
          <w:szCs w:val="28"/>
        </w:rPr>
        <w:t>рефлектограммы</w:t>
      </w:r>
      <w:proofErr w:type="spellEnd"/>
      <w:r w:rsidRPr="00D711F1">
        <w:rPr>
          <w:szCs w:val="28"/>
        </w:rPr>
        <w:t xml:space="preserve">, на которых изменения мощности </w:t>
      </w:r>
      <w:proofErr w:type="spellStart"/>
      <w:r w:rsidRPr="00D711F1">
        <w:rPr>
          <w:szCs w:val="28"/>
        </w:rPr>
        <w:t>обратнорассеянного</w:t>
      </w:r>
      <w:proofErr w:type="spellEnd"/>
      <w:r w:rsidRPr="00D711F1">
        <w:rPr>
          <w:szCs w:val="28"/>
        </w:rPr>
        <w:t xml:space="preserve"> сигнала обусловлены потерями в ОВ за счет рассеяния и поглощения;</w:t>
      </w:r>
    </w:p>
    <w:p w14:paraId="5EC3F5CD" w14:textId="77777777" w:rsidR="0057494F" w:rsidRPr="00D711F1" w:rsidRDefault="0057494F" w:rsidP="0057494F">
      <w:pPr>
        <w:tabs>
          <w:tab w:val="left" w:pos="13325"/>
        </w:tabs>
        <w:spacing w:after="94" w:line="216" w:lineRule="auto"/>
        <w:ind w:left="-15"/>
        <w:rPr>
          <w:szCs w:val="28"/>
        </w:rPr>
      </w:pPr>
      <w:r w:rsidRPr="00D711F1">
        <w:rPr>
          <w:szCs w:val="28"/>
        </w:rPr>
        <w:t>3 – потери на локальном дефекте типа сростка ОВ;</w:t>
      </w:r>
    </w:p>
    <w:p w14:paraId="1EB9A11A" w14:textId="77777777" w:rsidR="0057494F" w:rsidRPr="009161A3" w:rsidRDefault="0057494F" w:rsidP="0057494F">
      <w:pPr>
        <w:pStyle w:val="a3"/>
        <w:numPr>
          <w:ilvl w:val="0"/>
          <w:numId w:val="93"/>
        </w:numPr>
        <w:tabs>
          <w:tab w:val="left" w:pos="13325"/>
        </w:tabs>
        <w:spacing w:after="94" w:line="216" w:lineRule="auto"/>
        <w:jc w:val="both"/>
        <w:rPr>
          <w:szCs w:val="28"/>
        </w:rPr>
      </w:pPr>
      <w:r w:rsidRPr="009161A3">
        <w:rPr>
          <w:szCs w:val="28"/>
        </w:rPr>
        <w:t xml:space="preserve">– выброс за счет </w:t>
      </w:r>
      <w:proofErr w:type="spellStart"/>
      <w:r w:rsidRPr="009161A3">
        <w:rPr>
          <w:szCs w:val="28"/>
        </w:rPr>
        <w:t>френелевского</w:t>
      </w:r>
      <w:proofErr w:type="spellEnd"/>
      <w:r w:rsidRPr="009161A3">
        <w:rPr>
          <w:szCs w:val="28"/>
        </w:rPr>
        <w:t xml:space="preserve"> отражения на локальной неоднородности типа микротрещины, пузырька воздуха и т.п.;</w:t>
      </w:r>
    </w:p>
    <w:p w14:paraId="52661DF0" w14:textId="77777777" w:rsidR="0057494F" w:rsidRPr="00D711F1" w:rsidRDefault="0057494F" w:rsidP="0057494F">
      <w:pPr>
        <w:tabs>
          <w:tab w:val="left" w:pos="13325"/>
        </w:tabs>
        <w:spacing w:after="94" w:line="216" w:lineRule="auto"/>
        <w:rPr>
          <w:szCs w:val="28"/>
        </w:rPr>
      </w:pPr>
      <w:r>
        <w:rPr>
          <w:szCs w:val="28"/>
        </w:rPr>
        <w:t>7</w:t>
      </w:r>
      <w:r w:rsidRPr="00D711F1">
        <w:rPr>
          <w:szCs w:val="28"/>
        </w:rPr>
        <w:t xml:space="preserve">– выброс, обусловленный  </w:t>
      </w:r>
      <w:proofErr w:type="spellStart"/>
      <w:r w:rsidRPr="00D711F1">
        <w:rPr>
          <w:szCs w:val="28"/>
        </w:rPr>
        <w:t>френелевским</w:t>
      </w:r>
      <w:proofErr w:type="spellEnd"/>
      <w:r w:rsidRPr="00D711F1">
        <w:rPr>
          <w:szCs w:val="28"/>
        </w:rPr>
        <w:t xml:space="preserve"> отражением от конца ОВ;</w:t>
      </w:r>
    </w:p>
    <w:p w14:paraId="32976292" w14:textId="77777777" w:rsidR="0057494F" w:rsidRPr="00D711F1" w:rsidRDefault="0057494F" w:rsidP="0057494F">
      <w:pPr>
        <w:tabs>
          <w:tab w:val="left" w:pos="13325"/>
        </w:tabs>
        <w:spacing w:after="94" w:line="216" w:lineRule="auto"/>
        <w:rPr>
          <w:szCs w:val="28"/>
        </w:rPr>
      </w:pPr>
      <w:r>
        <w:rPr>
          <w:szCs w:val="28"/>
        </w:rPr>
        <w:t>8</w:t>
      </w:r>
      <w:r w:rsidRPr="00D711F1">
        <w:rPr>
          <w:szCs w:val="28"/>
        </w:rPr>
        <w:t>– изгиб ОВ.</w:t>
      </w:r>
    </w:p>
    <w:p w14:paraId="74AD4178" w14:textId="77777777" w:rsidR="0057494F" w:rsidRDefault="0057494F" w:rsidP="0057494F">
      <w:pPr>
        <w:tabs>
          <w:tab w:val="left" w:pos="13325"/>
        </w:tabs>
        <w:spacing w:after="511" w:line="247" w:lineRule="auto"/>
        <w:ind w:left="525" w:right="-10" w:firstLine="890"/>
        <w:rPr>
          <w:szCs w:val="28"/>
        </w:rPr>
      </w:pPr>
      <w:r w:rsidRPr="00D711F1">
        <w:rPr>
          <w:szCs w:val="28"/>
        </w:rPr>
        <w:t xml:space="preserve">Принцип измерения коэффициента затухания по характеристике обратного рассеяния ОВ заключается в следующем. На линейном монотонном участке характеристики волокна (2) строительной длины кабеля выделяют две точки, в которых измеряют уровни мощности </w:t>
      </w:r>
      <w:proofErr w:type="spellStart"/>
      <w:r w:rsidRPr="00D711F1">
        <w:rPr>
          <w:szCs w:val="28"/>
        </w:rPr>
        <w:t>обатнорассеянного</w:t>
      </w:r>
      <w:proofErr w:type="spellEnd"/>
      <w:r w:rsidRPr="00D711F1">
        <w:rPr>
          <w:szCs w:val="28"/>
        </w:rPr>
        <w:t xml:space="preserve"> потока P</w:t>
      </w:r>
      <w:r w:rsidRPr="00D711F1">
        <w:rPr>
          <w:szCs w:val="28"/>
          <w:vertAlign w:val="subscript"/>
        </w:rPr>
        <w:t xml:space="preserve">1 </w:t>
      </w:r>
      <w:r w:rsidRPr="00D711F1">
        <w:rPr>
          <w:szCs w:val="28"/>
        </w:rPr>
        <w:t>и P</w:t>
      </w:r>
      <w:r w:rsidRPr="00D711F1">
        <w:rPr>
          <w:szCs w:val="28"/>
          <w:vertAlign w:val="subscript"/>
        </w:rPr>
        <w:t>2</w:t>
      </w:r>
      <w:r w:rsidRPr="00D711F1">
        <w:rPr>
          <w:szCs w:val="28"/>
        </w:rPr>
        <w:t>, расстояния от начала линии до этих двух точек L</w:t>
      </w:r>
      <w:r w:rsidRPr="00D711F1">
        <w:rPr>
          <w:szCs w:val="28"/>
          <w:vertAlign w:val="subscript"/>
        </w:rPr>
        <w:t xml:space="preserve">1 </w:t>
      </w:r>
      <w:r w:rsidRPr="00D711F1">
        <w:rPr>
          <w:szCs w:val="28"/>
        </w:rPr>
        <w:t>и L</w:t>
      </w:r>
      <w:r w:rsidRPr="00D711F1">
        <w:rPr>
          <w:szCs w:val="28"/>
          <w:vertAlign w:val="subscript"/>
        </w:rPr>
        <w:t>2</w:t>
      </w:r>
      <w:r w:rsidRPr="00D711F1">
        <w:rPr>
          <w:szCs w:val="28"/>
        </w:rPr>
        <w:t>. Затем коэффициент затухания определяется по формуле</w:t>
      </w:r>
    </w:p>
    <w:p w14:paraId="11382CEE" w14:textId="0E999BEB" w:rsidR="0057494F" w:rsidRPr="00D711F1" w:rsidRDefault="0057494F" w:rsidP="0057494F">
      <w:pPr>
        <w:tabs>
          <w:tab w:val="left" w:pos="13325"/>
        </w:tabs>
        <w:spacing w:after="511" w:line="247" w:lineRule="auto"/>
        <w:ind w:left="525" w:right="-10" w:firstLine="890"/>
        <w:jc w:val="center"/>
        <w:rPr>
          <w:szCs w:val="28"/>
        </w:rPr>
      </w:pPr>
      <w:r w:rsidRPr="00D711F1">
        <w:rPr>
          <w:noProof/>
          <w:szCs w:val="28"/>
        </w:rPr>
        <w:drawing>
          <wp:inline distT="0" distB="0" distL="0" distR="0" wp14:anchorId="423D4389" wp14:editId="4354BB3B">
            <wp:extent cx="1329267" cy="626847"/>
            <wp:effectExtent l="0" t="0" r="4445" b="1905"/>
            <wp:docPr id="2774" name="Рисунок 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352521" cy="637813"/>
                    </a:xfrm>
                    <a:prstGeom prst="rect">
                      <a:avLst/>
                    </a:prstGeom>
                    <a:noFill/>
                    <a:ln>
                      <a:noFill/>
                    </a:ln>
                  </pic:spPr>
                </pic:pic>
              </a:graphicData>
            </a:graphic>
          </wp:inline>
        </w:drawing>
      </w:r>
    </w:p>
    <w:p w14:paraId="3320675A" w14:textId="77777777" w:rsidR="0057494F" w:rsidRPr="00D711F1" w:rsidRDefault="0057494F" w:rsidP="0057494F">
      <w:pPr>
        <w:tabs>
          <w:tab w:val="left" w:pos="13325"/>
        </w:tabs>
        <w:ind w:left="775" w:firstLine="640"/>
        <w:rPr>
          <w:b/>
          <w:bCs/>
          <w:i/>
          <w:iCs/>
          <w:u w:val="single"/>
        </w:rPr>
      </w:pPr>
      <w:r w:rsidRPr="00D711F1">
        <w:rPr>
          <w:b/>
          <w:bCs/>
          <w:i/>
          <w:iCs/>
          <w:u w:val="single"/>
        </w:rPr>
        <w:t>Методы измерения дисперсии</w:t>
      </w:r>
    </w:p>
    <w:p w14:paraId="7D29A6B5" w14:textId="77777777" w:rsidR="0057494F" w:rsidRPr="00D711F1" w:rsidRDefault="0057494F" w:rsidP="0057494F">
      <w:pPr>
        <w:tabs>
          <w:tab w:val="left" w:pos="13325"/>
        </w:tabs>
        <w:spacing w:after="116" w:line="247" w:lineRule="auto"/>
        <w:ind w:left="525" w:firstLine="900"/>
        <w:rPr>
          <w:szCs w:val="28"/>
        </w:rPr>
      </w:pPr>
      <w:r w:rsidRPr="00D711F1">
        <w:rPr>
          <w:szCs w:val="28"/>
        </w:rPr>
        <w:t>Рабочая полоса частот (полоса пропускания ΔF) ОК определяет число передаваемых по нему каналов связи и лимитируется дисперсией ОВ.</w:t>
      </w:r>
    </w:p>
    <w:p w14:paraId="41ED64BE" w14:textId="77777777" w:rsidR="0057494F" w:rsidRPr="00D711F1" w:rsidRDefault="0057494F" w:rsidP="0057494F">
      <w:pPr>
        <w:tabs>
          <w:tab w:val="left" w:pos="13325"/>
        </w:tabs>
        <w:spacing w:after="152" w:line="247" w:lineRule="auto"/>
        <w:ind w:left="525" w:firstLine="900"/>
        <w:rPr>
          <w:szCs w:val="28"/>
        </w:rPr>
      </w:pPr>
      <w:r w:rsidRPr="00D711F1">
        <w:rPr>
          <w:szCs w:val="28"/>
        </w:rPr>
        <w:t xml:space="preserve">В реальных условиях обычно нормируется полоса пропускания на один километр ΔF и определяется на всю линию по формулам </w:t>
      </w:r>
    </w:p>
    <w:p w14:paraId="4B3E9195" w14:textId="77777777" w:rsidR="0057494F" w:rsidRPr="00D711F1" w:rsidRDefault="0057494F" w:rsidP="0057494F">
      <w:pPr>
        <w:tabs>
          <w:tab w:val="left" w:pos="13325"/>
        </w:tabs>
        <w:spacing w:after="48" w:line="247" w:lineRule="auto"/>
        <w:ind w:left="535"/>
        <w:rPr>
          <w:szCs w:val="28"/>
        </w:rPr>
      </w:pPr>
      <w:proofErr w:type="spellStart"/>
      <w:r w:rsidRPr="00D711F1">
        <w:rPr>
          <w:szCs w:val="28"/>
        </w:rPr>
        <w:t>ΔFx</w:t>
      </w:r>
      <w:proofErr w:type="spellEnd"/>
      <w:r w:rsidRPr="00D711F1">
        <w:rPr>
          <w:szCs w:val="28"/>
        </w:rPr>
        <w:t>= ΔF/</w:t>
      </w:r>
      <w:proofErr w:type="spellStart"/>
      <w:r w:rsidRPr="00D711F1">
        <w:rPr>
          <w:szCs w:val="28"/>
        </w:rPr>
        <w:t>Lx</w:t>
      </w:r>
      <w:proofErr w:type="spellEnd"/>
      <w:r w:rsidRPr="00D711F1">
        <w:rPr>
          <w:szCs w:val="28"/>
        </w:rPr>
        <w:t xml:space="preserve"> – для коротких линий</w:t>
      </w:r>
    </w:p>
    <w:p w14:paraId="3A63E2B0" w14:textId="77777777" w:rsidR="0057494F" w:rsidRPr="00D711F1" w:rsidRDefault="0057494F" w:rsidP="0057494F">
      <w:pPr>
        <w:tabs>
          <w:tab w:val="left" w:pos="13325"/>
        </w:tabs>
        <w:spacing w:after="0"/>
        <w:ind w:right="2737"/>
        <w:jc w:val="center"/>
        <w:rPr>
          <w:szCs w:val="28"/>
        </w:rPr>
      </w:pPr>
      <w:r w:rsidRPr="00D711F1">
        <w:rPr>
          <w:noProof/>
          <w:szCs w:val="28"/>
        </w:rPr>
        <w:drawing>
          <wp:inline distT="0" distB="0" distL="0" distR="0" wp14:anchorId="249FA5D2" wp14:editId="1BA92589">
            <wp:extent cx="1148356" cy="183513"/>
            <wp:effectExtent l="0" t="0" r="0" b="7620"/>
            <wp:docPr id="2773" name="Рисунок 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265798" cy="202281"/>
                    </a:xfrm>
                    <a:prstGeom prst="rect">
                      <a:avLst/>
                    </a:prstGeom>
                    <a:noFill/>
                    <a:ln>
                      <a:noFill/>
                    </a:ln>
                  </pic:spPr>
                </pic:pic>
              </a:graphicData>
            </a:graphic>
          </wp:inline>
        </w:drawing>
      </w:r>
      <w:r w:rsidRPr="00D711F1">
        <w:rPr>
          <w:szCs w:val="28"/>
        </w:rPr>
        <w:t xml:space="preserve"> – для длинных линий</w:t>
      </w:r>
    </w:p>
    <w:p w14:paraId="24FC4072" w14:textId="77777777" w:rsidR="0057494F" w:rsidRPr="00D711F1" w:rsidRDefault="0057494F" w:rsidP="0057494F">
      <w:pPr>
        <w:tabs>
          <w:tab w:val="left" w:pos="13325"/>
        </w:tabs>
        <w:spacing w:after="26" w:line="247" w:lineRule="auto"/>
        <w:ind w:left="525" w:right="850" w:firstLine="900"/>
        <w:rPr>
          <w:szCs w:val="28"/>
        </w:rPr>
      </w:pPr>
      <w:r w:rsidRPr="00D711F1">
        <w:rPr>
          <w:szCs w:val="28"/>
        </w:rPr>
        <w:t xml:space="preserve">В этих соотношениях параметры с индексом X искомые, а без индекса— заданные; </w:t>
      </w:r>
      <w:proofErr w:type="spellStart"/>
      <w:r w:rsidRPr="00D711F1">
        <w:rPr>
          <w:szCs w:val="28"/>
        </w:rPr>
        <w:t>Lc</w:t>
      </w:r>
      <w:proofErr w:type="spellEnd"/>
      <w:r w:rsidRPr="00D711F1">
        <w:rPr>
          <w:szCs w:val="28"/>
        </w:rPr>
        <w:t>—длина связи мод.</w:t>
      </w:r>
    </w:p>
    <w:p w14:paraId="7C412C54" w14:textId="77777777" w:rsidR="0057494F" w:rsidRPr="00D711F1" w:rsidRDefault="0057494F" w:rsidP="0057494F">
      <w:pPr>
        <w:tabs>
          <w:tab w:val="left" w:pos="13325"/>
        </w:tabs>
        <w:spacing w:after="153" w:line="247" w:lineRule="auto"/>
        <w:ind w:left="525" w:firstLine="900"/>
        <w:rPr>
          <w:szCs w:val="28"/>
        </w:rPr>
      </w:pPr>
      <w:proofErr w:type="spellStart"/>
      <w:r w:rsidRPr="00D711F1">
        <w:rPr>
          <w:szCs w:val="28"/>
        </w:rPr>
        <w:lastRenderedPageBreak/>
        <w:t>Т.о</w:t>
      </w:r>
      <w:proofErr w:type="spellEnd"/>
      <w:r w:rsidRPr="00D711F1">
        <w:rPr>
          <w:szCs w:val="28"/>
        </w:rPr>
        <w:t xml:space="preserve">. полоса пропускания (дисперсия) относится к основным параметрам оптических кабелей, определяющим информационно-пропускную способность кабеля. Для измерения ПП </w:t>
      </w:r>
      <w:proofErr w:type="spellStart"/>
      <w:r w:rsidRPr="00D711F1">
        <w:rPr>
          <w:szCs w:val="28"/>
        </w:rPr>
        <w:t>многомодовых</w:t>
      </w:r>
      <w:proofErr w:type="spellEnd"/>
      <w:r w:rsidRPr="00D711F1">
        <w:rPr>
          <w:szCs w:val="28"/>
        </w:rPr>
        <w:t xml:space="preserve"> кабелей могут быть использованы импульсные и частотные методы.</w:t>
      </w:r>
    </w:p>
    <w:p w14:paraId="6B4E8754" w14:textId="77777777" w:rsidR="0057494F" w:rsidRPr="00D711F1" w:rsidRDefault="0057494F" w:rsidP="0057494F">
      <w:pPr>
        <w:tabs>
          <w:tab w:val="left" w:pos="13325"/>
        </w:tabs>
        <w:spacing w:after="26" w:line="247" w:lineRule="auto"/>
        <w:ind w:left="525" w:firstLine="900"/>
        <w:rPr>
          <w:szCs w:val="28"/>
        </w:rPr>
      </w:pPr>
      <w:r w:rsidRPr="00D711F1">
        <w:rPr>
          <w:szCs w:val="28"/>
        </w:rPr>
        <w:t>ПП ΔF зависит от уширения импульсов τ и определяется соотношением ΔF=1/τ</w:t>
      </w:r>
    </w:p>
    <w:p w14:paraId="3EAA8240" w14:textId="77777777" w:rsidR="0057494F" w:rsidRPr="00D711F1" w:rsidRDefault="0057494F" w:rsidP="0057494F">
      <w:pPr>
        <w:pStyle w:val="2"/>
        <w:tabs>
          <w:tab w:val="left" w:pos="13325"/>
        </w:tabs>
        <w:ind w:left="1435"/>
        <w:rPr>
          <w:szCs w:val="28"/>
        </w:rPr>
      </w:pPr>
      <w:r w:rsidRPr="00D711F1">
        <w:rPr>
          <w:szCs w:val="28"/>
        </w:rPr>
        <w:t>А) импульсный метод</w:t>
      </w:r>
    </w:p>
    <w:p w14:paraId="2E5397E9" w14:textId="77777777" w:rsidR="0057494F" w:rsidRPr="00D711F1" w:rsidRDefault="0057494F" w:rsidP="0057494F">
      <w:pPr>
        <w:tabs>
          <w:tab w:val="left" w:pos="13325"/>
        </w:tabs>
        <w:spacing w:after="115" w:line="247" w:lineRule="auto"/>
        <w:ind w:left="525" w:firstLine="900"/>
        <w:rPr>
          <w:szCs w:val="28"/>
        </w:rPr>
      </w:pPr>
      <w:r w:rsidRPr="00D711F1">
        <w:rPr>
          <w:noProof/>
          <w:szCs w:val="28"/>
        </w:rPr>
        <w:drawing>
          <wp:inline distT="0" distB="0" distL="0" distR="0" wp14:anchorId="4311ADBE" wp14:editId="18433BFA">
            <wp:extent cx="1270000" cy="475556"/>
            <wp:effectExtent l="0" t="0" r="6350" b="1270"/>
            <wp:docPr id="2778" name="Рисунок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359930" cy="509231"/>
                    </a:xfrm>
                    <a:prstGeom prst="rect">
                      <a:avLst/>
                    </a:prstGeom>
                    <a:noFill/>
                    <a:ln>
                      <a:noFill/>
                    </a:ln>
                  </pic:spPr>
                </pic:pic>
              </a:graphicData>
            </a:graphic>
          </wp:inline>
        </w:drawing>
      </w:r>
      <w:r w:rsidRPr="00D711F1">
        <w:rPr>
          <w:szCs w:val="28"/>
        </w:rPr>
        <w:t>Метод основан на последовательной регистрации импульсов оптического излучения на выходе волокна измеряемого кабеля и на выходе его короткого отрезка, образованного за счет обрыва в начале волокна. Для измерения отбирают отрезки кабеля с известной длиной, прошедшие испытание на оптическую целостность методом обратного рассеяния.</w:t>
      </w:r>
    </w:p>
    <w:p w14:paraId="57F78422" w14:textId="77777777" w:rsidR="0057494F" w:rsidRPr="00D711F1" w:rsidRDefault="0057494F" w:rsidP="0057494F">
      <w:pPr>
        <w:tabs>
          <w:tab w:val="left" w:pos="13325"/>
        </w:tabs>
        <w:spacing w:after="26" w:line="247" w:lineRule="auto"/>
        <w:ind w:left="525" w:firstLine="900"/>
        <w:rPr>
          <w:szCs w:val="28"/>
        </w:rPr>
      </w:pPr>
      <w:r w:rsidRPr="00D711F1">
        <w:rPr>
          <w:szCs w:val="28"/>
        </w:rPr>
        <w:t>Передаточную характеристику в частном представлении K(</w:t>
      </w:r>
      <w:proofErr w:type="spellStart"/>
      <w:r w:rsidRPr="00D711F1">
        <w:rPr>
          <w:szCs w:val="28"/>
        </w:rPr>
        <w:t>jω</w:t>
      </w:r>
      <w:proofErr w:type="spellEnd"/>
      <w:r w:rsidRPr="00D711F1">
        <w:rPr>
          <w:szCs w:val="28"/>
        </w:rPr>
        <w:t>) определяют по формуле</w:t>
      </w:r>
    </w:p>
    <w:p w14:paraId="4D94F8EC" w14:textId="77777777" w:rsidR="0057494F" w:rsidRPr="00D711F1" w:rsidRDefault="0057494F" w:rsidP="0057494F">
      <w:pPr>
        <w:tabs>
          <w:tab w:val="left" w:pos="13325"/>
        </w:tabs>
        <w:spacing w:after="114" w:line="247" w:lineRule="auto"/>
        <w:ind w:left="525" w:firstLine="900"/>
        <w:rPr>
          <w:szCs w:val="28"/>
        </w:rPr>
      </w:pPr>
      <w:r w:rsidRPr="00D711F1">
        <w:rPr>
          <w:szCs w:val="28"/>
        </w:rPr>
        <w:t>Где P1(</w:t>
      </w:r>
      <w:proofErr w:type="spellStart"/>
      <w:r w:rsidRPr="00D711F1">
        <w:rPr>
          <w:szCs w:val="28"/>
        </w:rPr>
        <w:t>jω</w:t>
      </w:r>
      <w:proofErr w:type="spellEnd"/>
      <w:r w:rsidRPr="00D711F1">
        <w:rPr>
          <w:szCs w:val="28"/>
        </w:rPr>
        <w:t>) и P2(</w:t>
      </w:r>
      <w:proofErr w:type="spellStart"/>
      <w:r w:rsidRPr="00D711F1">
        <w:rPr>
          <w:szCs w:val="28"/>
        </w:rPr>
        <w:t>jω</w:t>
      </w:r>
      <w:proofErr w:type="spellEnd"/>
      <w:r w:rsidRPr="00D711F1">
        <w:rPr>
          <w:szCs w:val="28"/>
        </w:rPr>
        <w:t>)—спектральная плотность мощности импульса на входе и выходе волокна измеряемого кабеля.</w:t>
      </w:r>
    </w:p>
    <w:p w14:paraId="671E5724" w14:textId="77777777" w:rsidR="0057494F" w:rsidRPr="00D711F1" w:rsidRDefault="0057494F" w:rsidP="0057494F">
      <w:pPr>
        <w:tabs>
          <w:tab w:val="left" w:pos="13325"/>
        </w:tabs>
        <w:spacing w:after="0" w:line="247" w:lineRule="auto"/>
        <w:ind w:left="525" w:firstLine="900"/>
        <w:rPr>
          <w:szCs w:val="28"/>
        </w:rPr>
      </w:pPr>
      <w:r w:rsidRPr="00D711F1">
        <w:rPr>
          <w:szCs w:val="28"/>
        </w:rPr>
        <w:t>Модуль комплексной функции К(</w:t>
      </w:r>
      <w:proofErr w:type="spellStart"/>
      <w:r w:rsidRPr="00D711F1">
        <w:rPr>
          <w:szCs w:val="28"/>
        </w:rPr>
        <w:t>jω</w:t>
      </w:r>
      <w:proofErr w:type="spellEnd"/>
      <w:r w:rsidRPr="00D711F1">
        <w:rPr>
          <w:szCs w:val="28"/>
        </w:rPr>
        <w:t>) есть амплитудно-частотная модуляционная характеристика измеряемого кабеля. Значение спектральной плотности мощности входного (выходного) импульсов определяют по формуле</w:t>
      </w:r>
    </w:p>
    <w:p w14:paraId="1201DF04" w14:textId="77777777" w:rsidR="0057494F" w:rsidRPr="00D711F1" w:rsidRDefault="0057494F" w:rsidP="0057494F">
      <w:pPr>
        <w:tabs>
          <w:tab w:val="left" w:pos="13325"/>
        </w:tabs>
        <w:spacing w:after="112"/>
        <w:ind w:left="2330"/>
        <w:rPr>
          <w:szCs w:val="28"/>
        </w:rPr>
      </w:pPr>
      <w:r w:rsidRPr="00D711F1">
        <w:rPr>
          <w:noProof/>
          <w:szCs w:val="28"/>
        </w:rPr>
        <w:drawing>
          <wp:inline distT="0" distB="0" distL="0" distR="0" wp14:anchorId="66609326" wp14:editId="21FA14E3">
            <wp:extent cx="2590800" cy="717955"/>
            <wp:effectExtent l="0" t="0" r="0" b="6350"/>
            <wp:docPr id="2772" name="Рисунок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667710" cy="739268"/>
                    </a:xfrm>
                    <a:prstGeom prst="rect">
                      <a:avLst/>
                    </a:prstGeom>
                    <a:noFill/>
                    <a:ln>
                      <a:noFill/>
                    </a:ln>
                  </pic:spPr>
                </pic:pic>
              </a:graphicData>
            </a:graphic>
          </wp:inline>
        </w:drawing>
      </w:r>
    </w:p>
    <w:p w14:paraId="6CD5553F" w14:textId="77777777" w:rsidR="0057494F" w:rsidRDefault="0057494F" w:rsidP="0057494F">
      <w:pPr>
        <w:tabs>
          <w:tab w:val="left" w:pos="13325"/>
        </w:tabs>
        <w:spacing w:after="26" w:line="247" w:lineRule="auto"/>
        <w:ind w:left="525" w:firstLine="900"/>
        <w:rPr>
          <w:szCs w:val="28"/>
        </w:rPr>
      </w:pPr>
      <w:r w:rsidRPr="00D711F1">
        <w:rPr>
          <w:szCs w:val="28"/>
        </w:rPr>
        <w:t>Где U</w:t>
      </w:r>
      <w:r w:rsidRPr="00D711F1">
        <w:rPr>
          <w:szCs w:val="28"/>
          <w:vertAlign w:val="subscript"/>
        </w:rPr>
        <w:t>1,2</w:t>
      </w:r>
      <w:r w:rsidRPr="00D711F1">
        <w:rPr>
          <w:szCs w:val="28"/>
        </w:rPr>
        <w:t>(t)—зарегистрированный импульс на входе (выходе) волокна измеряемого кабеля.</w:t>
      </w:r>
    </w:p>
    <w:p w14:paraId="4F3445F3" w14:textId="77777777" w:rsidR="0057494F" w:rsidRPr="00D711F1" w:rsidRDefault="0057494F" w:rsidP="0057494F">
      <w:pPr>
        <w:tabs>
          <w:tab w:val="left" w:pos="13325"/>
        </w:tabs>
        <w:spacing w:after="26" w:line="247" w:lineRule="auto"/>
        <w:ind w:left="525" w:firstLine="900"/>
        <w:rPr>
          <w:szCs w:val="28"/>
        </w:rPr>
      </w:pPr>
      <w:r w:rsidRPr="00D711F1">
        <w:rPr>
          <w:szCs w:val="28"/>
        </w:rPr>
        <w:t xml:space="preserve">Значение ширины ПП принимают равной частоте, на которой амплитудно-частотная характеристика изменилась (уменьшилась) на 3 дБ </w:t>
      </w:r>
    </w:p>
    <w:p w14:paraId="236C630E" w14:textId="77777777" w:rsidR="0057494F" w:rsidRDefault="0057494F" w:rsidP="0057494F">
      <w:pPr>
        <w:tabs>
          <w:tab w:val="left" w:pos="13325"/>
        </w:tabs>
        <w:spacing w:after="26" w:line="247" w:lineRule="auto"/>
        <w:ind w:left="535"/>
        <w:rPr>
          <w:noProof/>
          <w:szCs w:val="28"/>
        </w:rPr>
      </w:pPr>
      <w:r w:rsidRPr="00D711F1">
        <w:rPr>
          <w:szCs w:val="28"/>
        </w:rPr>
        <w:t xml:space="preserve"> (0,5).</w:t>
      </w:r>
      <w:r w:rsidRPr="00D711F1">
        <w:rPr>
          <w:noProof/>
          <w:szCs w:val="28"/>
        </w:rPr>
        <w:t xml:space="preserve"> </w:t>
      </w:r>
    </w:p>
    <w:p w14:paraId="1020D985" w14:textId="77777777" w:rsidR="0057494F" w:rsidRDefault="0057494F" w:rsidP="0057494F">
      <w:pPr>
        <w:tabs>
          <w:tab w:val="left" w:pos="13325"/>
        </w:tabs>
        <w:spacing w:after="26" w:line="247" w:lineRule="auto"/>
        <w:ind w:left="535"/>
        <w:rPr>
          <w:szCs w:val="28"/>
        </w:rPr>
      </w:pPr>
      <w:r w:rsidRPr="00D711F1">
        <w:rPr>
          <w:noProof/>
          <w:szCs w:val="28"/>
        </w:rPr>
        <w:drawing>
          <wp:inline distT="0" distB="0" distL="0" distR="0" wp14:anchorId="12001A84" wp14:editId="2905E976">
            <wp:extent cx="2362615" cy="1651211"/>
            <wp:effectExtent l="0" t="0" r="0" b="6350"/>
            <wp:docPr id="2777" name="Рисунок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384867" cy="1666763"/>
                    </a:xfrm>
                    <a:prstGeom prst="rect">
                      <a:avLst/>
                    </a:prstGeom>
                    <a:noFill/>
                    <a:ln>
                      <a:noFill/>
                    </a:ln>
                  </pic:spPr>
                </pic:pic>
              </a:graphicData>
            </a:graphic>
          </wp:inline>
        </w:drawing>
      </w:r>
    </w:p>
    <w:p w14:paraId="57457717" w14:textId="77777777" w:rsidR="0057494F" w:rsidRPr="00D711F1" w:rsidRDefault="0057494F" w:rsidP="0057494F">
      <w:pPr>
        <w:tabs>
          <w:tab w:val="left" w:pos="13325"/>
        </w:tabs>
        <w:spacing w:after="26" w:line="247" w:lineRule="auto"/>
        <w:ind w:left="535"/>
        <w:rPr>
          <w:szCs w:val="28"/>
        </w:rPr>
      </w:pPr>
      <w:r w:rsidRPr="00D711F1">
        <w:rPr>
          <w:szCs w:val="28"/>
        </w:rPr>
        <w:t>Если импульсы на входе и выходе измеряемого кабеля имеют гауссовскую форму, то ПП определяют на основании измерения длительности импульсов:</w:t>
      </w:r>
    </w:p>
    <w:p w14:paraId="1EF69AE7" w14:textId="77777777" w:rsidR="0057494F" w:rsidRPr="00D711F1" w:rsidRDefault="0057494F" w:rsidP="0057494F">
      <w:pPr>
        <w:tabs>
          <w:tab w:val="left" w:pos="13325"/>
        </w:tabs>
        <w:spacing w:after="552"/>
        <w:jc w:val="center"/>
        <w:rPr>
          <w:szCs w:val="28"/>
        </w:rPr>
      </w:pPr>
      <w:r w:rsidRPr="00D711F1">
        <w:rPr>
          <w:noProof/>
          <w:szCs w:val="28"/>
        </w:rPr>
        <w:drawing>
          <wp:inline distT="0" distB="0" distL="0" distR="0" wp14:anchorId="62DA0D7C" wp14:editId="62444209">
            <wp:extent cx="2379133" cy="301947"/>
            <wp:effectExtent l="0" t="0" r="2540" b="3175"/>
            <wp:docPr id="2771" name="Рисунок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649421" cy="336251"/>
                    </a:xfrm>
                    <a:prstGeom prst="rect">
                      <a:avLst/>
                    </a:prstGeom>
                    <a:noFill/>
                    <a:ln>
                      <a:noFill/>
                    </a:ln>
                  </pic:spPr>
                </pic:pic>
              </a:graphicData>
            </a:graphic>
          </wp:inline>
        </w:drawing>
      </w:r>
    </w:p>
    <w:p w14:paraId="75A158D2" w14:textId="77777777" w:rsidR="0057494F" w:rsidRPr="00D711F1" w:rsidRDefault="0057494F" w:rsidP="0057494F">
      <w:pPr>
        <w:tabs>
          <w:tab w:val="left" w:pos="13325"/>
        </w:tabs>
        <w:spacing w:after="117" w:line="247" w:lineRule="auto"/>
        <w:ind w:left="525" w:right="501" w:firstLine="890"/>
        <w:rPr>
          <w:szCs w:val="28"/>
        </w:rPr>
      </w:pPr>
      <w:r w:rsidRPr="00D711F1">
        <w:rPr>
          <w:szCs w:val="28"/>
        </w:rPr>
        <w:t xml:space="preserve">Где </w:t>
      </w:r>
      <w:proofErr w:type="spellStart"/>
      <w:r w:rsidRPr="00D711F1">
        <w:rPr>
          <w:szCs w:val="28"/>
        </w:rPr>
        <w:t>tu</w:t>
      </w:r>
      <w:proofErr w:type="spellEnd"/>
      <w:r w:rsidRPr="00D711F1">
        <w:rPr>
          <w:szCs w:val="28"/>
        </w:rPr>
        <w:t xml:space="preserve"> </w:t>
      </w:r>
      <w:proofErr w:type="spellStart"/>
      <w:r w:rsidRPr="00D711F1">
        <w:rPr>
          <w:szCs w:val="28"/>
        </w:rPr>
        <w:t>вх</w:t>
      </w:r>
      <w:proofErr w:type="spellEnd"/>
      <w:r w:rsidRPr="00D711F1">
        <w:rPr>
          <w:szCs w:val="28"/>
        </w:rPr>
        <w:t xml:space="preserve">, </w:t>
      </w:r>
      <w:proofErr w:type="spellStart"/>
      <w:r w:rsidRPr="00D711F1">
        <w:rPr>
          <w:szCs w:val="28"/>
        </w:rPr>
        <w:t>tu</w:t>
      </w:r>
      <w:proofErr w:type="spellEnd"/>
      <w:r w:rsidRPr="00D711F1">
        <w:rPr>
          <w:szCs w:val="28"/>
        </w:rPr>
        <w:t xml:space="preserve"> </w:t>
      </w:r>
      <w:proofErr w:type="spellStart"/>
      <w:r w:rsidRPr="00D711F1">
        <w:rPr>
          <w:szCs w:val="28"/>
        </w:rPr>
        <w:t>вых</w:t>
      </w:r>
      <w:proofErr w:type="spellEnd"/>
      <w:r w:rsidRPr="00D711F1">
        <w:rPr>
          <w:szCs w:val="28"/>
        </w:rPr>
        <w:t xml:space="preserve">—определяемые по уровню 0,5 длительности импульсов на входе и выходе кабеля соответственно, </w:t>
      </w:r>
      <w:proofErr w:type="spellStart"/>
      <w:r w:rsidRPr="00D711F1">
        <w:rPr>
          <w:szCs w:val="28"/>
        </w:rPr>
        <w:t>нс</w:t>
      </w:r>
      <w:proofErr w:type="spellEnd"/>
      <w:r w:rsidRPr="00D711F1">
        <w:rPr>
          <w:szCs w:val="28"/>
        </w:rPr>
        <w:t>.</w:t>
      </w:r>
    </w:p>
    <w:p w14:paraId="49D96660" w14:textId="77777777" w:rsidR="0057494F" w:rsidRPr="00D711F1" w:rsidRDefault="0057494F" w:rsidP="0057494F">
      <w:pPr>
        <w:tabs>
          <w:tab w:val="left" w:pos="13325"/>
        </w:tabs>
        <w:spacing w:after="385" w:line="247" w:lineRule="auto"/>
        <w:ind w:left="535"/>
        <w:rPr>
          <w:szCs w:val="28"/>
        </w:rPr>
      </w:pPr>
      <w:r w:rsidRPr="00D711F1">
        <w:rPr>
          <w:szCs w:val="28"/>
        </w:rPr>
        <w:t>Поскольку величина</w:t>
      </w:r>
      <w:r w:rsidRPr="00D711F1">
        <w:rPr>
          <w:noProof/>
          <w:szCs w:val="28"/>
        </w:rPr>
        <w:drawing>
          <wp:inline distT="0" distB="0" distL="0" distR="0" wp14:anchorId="6FA63400" wp14:editId="5625D0F2">
            <wp:extent cx="2116667" cy="304618"/>
            <wp:effectExtent l="0" t="0" r="0" b="635"/>
            <wp:docPr id="2770" name="Рисунок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355157" cy="338940"/>
                    </a:xfrm>
                    <a:prstGeom prst="rect">
                      <a:avLst/>
                    </a:prstGeom>
                    <a:noFill/>
                    <a:ln>
                      <a:noFill/>
                    </a:ln>
                  </pic:spPr>
                </pic:pic>
              </a:graphicData>
            </a:graphic>
          </wp:inline>
        </w:drawing>
      </w:r>
    </w:p>
    <w:p w14:paraId="343954E8" w14:textId="77777777" w:rsidR="0057494F" w:rsidRPr="00D711F1" w:rsidRDefault="0057494F" w:rsidP="0057494F">
      <w:pPr>
        <w:tabs>
          <w:tab w:val="left" w:pos="13325"/>
        </w:tabs>
        <w:spacing w:after="26" w:line="247" w:lineRule="auto"/>
        <w:ind w:left="525" w:firstLine="900"/>
        <w:rPr>
          <w:szCs w:val="28"/>
        </w:rPr>
      </w:pPr>
      <w:r w:rsidRPr="00D711F1">
        <w:rPr>
          <w:szCs w:val="28"/>
        </w:rPr>
        <w:t>есть оценка дисперсии кабеля, то импульсный метод и является методом измерения дисперсии.</w:t>
      </w:r>
    </w:p>
    <w:p w14:paraId="167B0E91" w14:textId="77777777" w:rsidR="0057494F" w:rsidRPr="00D711F1" w:rsidRDefault="0057494F" w:rsidP="0057494F">
      <w:pPr>
        <w:pStyle w:val="2"/>
        <w:tabs>
          <w:tab w:val="left" w:pos="13325"/>
        </w:tabs>
        <w:ind w:left="2890"/>
        <w:rPr>
          <w:szCs w:val="28"/>
        </w:rPr>
      </w:pPr>
      <w:r w:rsidRPr="00D711F1">
        <w:rPr>
          <w:szCs w:val="28"/>
        </w:rPr>
        <w:t>Б) Частотный метод</w:t>
      </w:r>
    </w:p>
    <w:p w14:paraId="09EA92B1" w14:textId="77777777" w:rsidR="0057494F" w:rsidRPr="00D711F1" w:rsidRDefault="0057494F" w:rsidP="0057494F">
      <w:pPr>
        <w:tabs>
          <w:tab w:val="left" w:pos="13325"/>
        </w:tabs>
        <w:spacing w:after="26" w:line="247" w:lineRule="auto"/>
        <w:ind w:left="525" w:firstLine="900"/>
        <w:rPr>
          <w:szCs w:val="28"/>
        </w:rPr>
      </w:pPr>
      <w:r w:rsidRPr="00D711F1">
        <w:rPr>
          <w:szCs w:val="28"/>
        </w:rPr>
        <w:t>Основан на сравнении зависимостей изменения сигнала на выходе волокна измеряемого кабеля и на выходе короткого его отрезка от частоты модуляции оптического сигнала.</w:t>
      </w:r>
    </w:p>
    <w:p w14:paraId="070A44C1" w14:textId="77777777" w:rsidR="0057494F" w:rsidRPr="00D711F1" w:rsidRDefault="0057494F" w:rsidP="0057494F">
      <w:pPr>
        <w:tabs>
          <w:tab w:val="left" w:pos="13325"/>
        </w:tabs>
        <w:spacing w:after="26" w:line="247" w:lineRule="auto"/>
        <w:ind w:left="525" w:firstLine="900"/>
        <w:rPr>
          <w:szCs w:val="28"/>
        </w:rPr>
      </w:pPr>
      <w:r w:rsidRPr="00D711F1">
        <w:rPr>
          <w:szCs w:val="28"/>
        </w:rPr>
        <w:lastRenderedPageBreak/>
        <w:t>С помощью задающего генератора устанавливают частоту модуляции оптического сигнала. Изменяя частоту модуляции, регистрируются зависимости переменной составляющей  сигнала от частоты модуляции. Не изменяя положения волокна в устройстве ввода, обламывают волокно после фильтра мод оболочки, оставляя отрезок волокна длинной (1± 0.2) м. Подготовленный выходной торец волокна устанавливают относительно приемной площади так, чтобы на нее попадало все излучение с выходного торца. Вновь регистрируют зависимость переменной составляющей сигнала на выходе короткого отрезка волокна от частоты модуляции.</w:t>
      </w:r>
    </w:p>
    <w:p w14:paraId="2FFC5949" w14:textId="77777777" w:rsidR="0057494F" w:rsidRPr="00D711F1" w:rsidRDefault="0057494F" w:rsidP="0057494F">
      <w:pPr>
        <w:tabs>
          <w:tab w:val="left" w:pos="13325"/>
        </w:tabs>
        <w:spacing w:after="0" w:line="247" w:lineRule="auto"/>
        <w:ind w:left="525" w:firstLine="900"/>
        <w:rPr>
          <w:szCs w:val="28"/>
        </w:rPr>
      </w:pPr>
      <w:r w:rsidRPr="00D711F1">
        <w:rPr>
          <w:szCs w:val="28"/>
        </w:rPr>
        <w:t xml:space="preserve">Строят график отношения значений сигналов переменной составляющей на выходе короткого отрезка и всего кабеля от частоты модуляции, т.е. АЧХ измеряемого оптического кабеля. Значение ширины полосы пропускания ОК принимают равной </w:t>
      </w:r>
    </w:p>
    <w:p w14:paraId="7EFA0FB2" w14:textId="77777777" w:rsidR="0057494F" w:rsidRPr="00D711F1" w:rsidRDefault="0057494F" w:rsidP="0057494F">
      <w:pPr>
        <w:tabs>
          <w:tab w:val="left" w:pos="13325"/>
        </w:tabs>
        <w:spacing w:after="155" w:line="247" w:lineRule="auto"/>
        <w:ind w:left="535"/>
        <w:rPr>
          <w:szCs w:val="28"/>
        </w:rPr>
      </w:pPr>
      <w:r w:rsidRPr="00D711F1">
        <w:rPr>
          <w:szCs w:val="28"/>
        </w:rPr>
        <w:t>частоте, на которой амплитуда сигнала АЧХ уменьшилась на 3 дБ.</w:t>
      </w:r>
    </w:p>
    <w:p w14:paraId="5A39191F" w14:textId="77777777" w:rsidR="0057494F" w:rsidRPr="00D711F1" w:rsidRDefault="0057494F" w:rsidP="0057494F">
      <w:pPr>
        <w:tabs>
          <w:tab w:val="left" w:pos="13325"/>
        </w:tabs>
        <w:spacing w:after="221" w:line="247" w:lineRule="auto"/>
        <w:ind w:left="525" w:firstLine="900"/>
        <w:rPr>
          <w:szCs w:val="28"/>
        </w:rPr>
      </w:pPr>
      <w:r w:rsidRPr="00D711F1">
        <w:rPr>
          <w:szCs w:val="28"/>
        </w:rPr>
        <w:t xml:space="preserve">Коэффициент </w:t>
      </w:r>
      <w:proofErr w:type="spellStart"/>
      <w:r w:rsidRPr="00D711F1">
        <w:rPr>
          <w:szCs w:val="28"/>
        </w:rPr>
        <w:t>широкополосности</w:t>
      </w:r>
      <w:proofErr w:type="spellEnd"/>
      <w:r w:rsidRPr="00D711F1">
        <w:rPr>
          <w:szCs w:val="28"/>
        </w:rPr>
        <w:t xml:space="preserve"> К оптического волокна измеряемого кабеля определяют по формуле</w:t>
      </w:r>
    </w:p>
    <w:p w14:paraId="5B85A508" w14:textId="77777777" w:rsidR="0057494F" w:rsidRPr="00D711F1" w:rsidRDefault="0057494F" w:rsidP="0057494F">
      <w:pPr>
        <w:tabs>
          <w:tab w:val="left" w:pos="13325"/>
        </w:tabs>
        <w:spacing w:after="0"/>
        <w:ind w:left="5030"/>
        <w:rPr>
          <w:szCs w:val="28"/>
        </w:rPr>
      </w:pPr>
      <w:r w:rsidRPr="00D711F1">
        <w:rPr>
          <w:noProof/>
          <w:szCs w:val="28"/>
        </w:rPr>
        <w:drawing>
          <wp:inline distT="0" distB="0" distL="0" distR="0" wp14:anchorId="03CDB1F4" wp14:editId="05308F8C">
            <wp:extent cx="1701800" cy="390971"/>
            <wp:effectExtent l="0" t="0" r="0" b="9525"/>
            <wp:docPr id="2769" name="Рисунок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39612" cy="399658"/>
                    </a:xfrm>
                    <a:prstGeom prst="rect">
                      <a:avLst/>
                    </a:prstGeom>
                    <a:noFill/>
                    <a:ln>
                      <a:noFill/>
                    </a:ln>
                  </pic:spPr>
                </pic:pic>
              </a:graphicData>
            </a:graphic>
          </wp:inline>
        </w:drawing>
      </w:r>
    </w:p>
    <w:p w14:paraId="31191DE4" w14:textId="77777777" w:rsidR="0057494F" w:rsidRPr="00D711F1" w:rsidRDefault="0057494F" w:rsidP="0057494F">
      <w:pPr>
        <w:pStyle w:val="a3"/>
        <w:numPr>
          <w:ilvl w:val="0"/>
          <w:numId w:val="114"/>
        </w:numPr>
        <w:tabs>
          <w:tab w:val="left" w:pos="13325"/>
        </w:tabs>
        <w:spacing w:after="26" w:line="247" w:lineRule="auto"/>
        <w:rPr>
          <w:szCs w:val="28"/>
        </w:rPr>
      </w:pPr>
      <w:r w:rsidRPr="00D711F1">
        <w:rPr>
          <w:szCs w:val="28"/>
        </w:rPr>
        <w:t>ΔF—ширина полосы пропускания измеряемого оптического кабеля, МГц;</w:t>
      </w:r>
    </w:p>
    <w:p w14:paraId="2B9C8294" w14:textId="77777777" w:rsidR="0057494F" w:rsidRPr="00D711F1" w:rsidRDefault="0057494F" w:rsidP="0057494F">
      <w:pPr>
        <w:pStyle w:val="a3"/>
        <w:numPr>
          <w:ilvl w:val="0"/>
          <w:numId w:val="114"/>
        </w:numPr>
        <w:tabs>
          <w:tab w:val="left" w:pos="13325"/>
        </w:tabs>
        <w:spacing w:after="26" w:line="247" w:lineRule="auto"/>
        <w:rPr>
          <w:szCs w:val="28"/>
        </w:rPr>
      </w:pPr>
      <w:r w:rsidRPr="00D711F1">
        <w:rPr>
          <w:szCs w:val="28"/>
        </w:rPr>
        <w:t>L—длина измеряемого кабеля, км;</w:t>
      </w:r>
    </w:p>
    <w:p w14:paraId="2E4A3DEF" w14:textId="77777777" w:rsidR="0057494F" w:rsidRPr="00D711F1" w:rsidRDefault="0057494F" w:rsidP="0057494F">
      <w:pPr>
        <w:pStyle w:val="a3"/>
        <w:numPr>
          <w:ilvl w:val="0"/>
          <w:numId w:val="114"/>
        </w:numPr>
        <w:tabs>
          <w:tab w:val="left" w:pos="13325"/>
        </w:tabs>
        <w:spacing w:after="26" w:line="247" w:lineRule="auto"/>
        <w:rPr>
          <w:szCs w:val="28"/>
        </w:rPr>
      </w:pPr>
      <w:r w:rsidRPr="00D711F1">
        <w:rPr>
          <w:szCs w:val="28"/>
        </w:rPr>
        <w:t>m—эмпирический параметр, установленный в стандартах или тех условиях на конкретный ОК.</w:t>
      </w:r>
    </w:p>
    <w:p w14:paraId="7136CF51" w14:textId="77777777" w:rsidR="0057494F" w:rsidRPr="00D711F1" w:rsidRDefault="0057494F" w:rsidP="0057494F">
      <w:pPr>
        <w:tabs>
          <w:tab w:val="left" w:pos="13325"/>
        </w:tabs>
        <w:spacing w:after="26" w:line="247" w:lineRule="auto"/>
        <w:ind w:left="525" w:firstLine="900"/>
        <w:rPr>
          <w:szCs w:val="28"/>
        </w:rPr>
      </w:pPr>
      <w:r w:rsidRPr="00D711F1">
        <w:rPr>
          <w:szCs w:val="28"/>
        </w:rPr>
        <w:t xml:space="preserve">Для </w:t>
      </w:r>
      <w:proofErr w:type="spellStart"/>
      <w:r w:rsidRPr="00D711F1">
        <w:rPr>
          <w:szCs w:val="28"/>
        </w:rPr>
        <w:t>одномодовых</w:t>
      </w:r>
      <w:proofErr w:type="spellEnd"/>
      <w:r w:rsidRPr="00D711F1">
        <w:rPr>
          <w:szCs w:val="28"/>
        </w:rPr>
        <w:t xml:space="preserve"> кабелей нормируется хроматическая дисперсия.</w:t>
      </w:r>
    </w:p>
    <w:p w14:paraId="5EBC39EE" w14:textId="77777777" w:rsidR="0057494F" w:rsidRPr="00D711F1" w:rsidRDefault="0057494F" w:rsidP="0057494F">
      <w:pPr>
        <w:tabs>
          <w:tab w:val="left" w:pos="13325"/>
        </w:tabs>
        <w:spacing w:after="19" w:line="247" w:lineRule="auto"/>
        <w:ind w:left="525" w:right="-10" w:firstLine="890"/>
        <w:rPr>
          <w:szCs w:val="28"/>
        </w:rPr>
      </w:pPr>
      <w:r w:rsidRPr="00D711F1">
        <w:rPr>
          <w:szCs w:val="28"/>
        </w:rPr>
        <w:t xml:space="preserve">Для измерения хроматической дисперсии </w:t>
      </w:r>
      <w:proofErr w:type="spellStart"/>
      <w:r w:rsidRPr="00D711F1">
        <w:rPr>
          <w:szCs w:val="28"/>
        </w:rPr>
        <w:t>одномодовых</w:t>
      </w:r>
      <w:proofErr w:type="spellEnd"/>
      <w:r w:rsidRPr="00D711F1">
        <w:rPr>
          <w:szCs w:val="28"/>
        </w:rPr>
        <w:t xml:space="preserve"> кабелей используется метод временной задержки и фазовый. Оба метода удовлетворяют требованиям точности и воспроизводимости результатов. Метод временной задержки реализовать сложнее, поскольку из-за того, что значения коэффициента хроматической дисперсии кабелей связи менее 1,5 (</w:t>
      </w:r>
      <w:proofErr w:type="spellStart"/>
      <w:r w:rsidRPr="00D711F1">
        <w:rPr>
          <w:szCs w:val="28"/>
        </w:rPr>
        <w:t>нс</w:t>
      </w:r>
      <w:proofErr w:type="spellEnd"/>
      <w:r w:rsidRPr="00D711F1">
        <w:rPr>
          <w:szCs w:val="28"/>
        </w:rPr>
        <w:t>/км*</w:t>
      </w:r>
      <w:proofErr w:type="spellStart"/>
      <w:r w:rsidRPr="00D711F1">
        <w:rPr>
          <w:szCs w:val="28"/>
        </w:rPr>
        <w:t>нм</w:t>
      </w:r>
      <w:proofErr w:type="spellEnd"/>
      <w:r w:rsidRPr="00D711F1">
        <w:rPr>
          <w:szCs w:val="28"/>
        </w:rPr>
        <w:t xml:space="preserve">), он требует применения чрезвычайно </w:t>
      </w:r>
      <w:proofErr w:type="spellStart"/>
      <w:r w:rsidRPr="00D711F1">
        <w:rPr>
          <w:szCs w:val="28"/>
        </w:rPr>
        <w:t>быстродейтвующих</w:t>
      </w:r>
      <w:proofErr w:type="spellEnd"/>
      <w:r w:rsidRPr="00D711F1">
        <w:rPr>
          <w:szCs w:val="28"/>
        </w:rPr>
        <w:t xml:space="preserve"> устройств.</w:t>
      </w:r>
    </w:p>
    <w:p w14:paraId="760741B0" w14:textId="77777777" w:rsidR="0057494F" w:rsidRPr="00D711F1" w:rsidRDefault="0057494F" w:rsidP="0057494F">
      <w:pPr>
        <w:tabs>
          <w:tab w:val="left" w:pos="13325"/>
        </w:tabs>
        <w:spacing w:after="0" w:line="247" w:lineRule="auto"/>
        <w:ind w:left="525" w:firstLine="900"/>
        <w:rPr>
          <w:szCs w:val="28"/>
        </w:rPr>
      </w:pPr>
      <w:r w:rsidRPr="00D711F1">
        <w:rPr>
          <w:szCs w:val="28"/>
        </w:rPr>
        <w:t xml:space="preserve">Фазовый метод более прост в реализации. Он основан на измерении фазового сдвига сигнала, модулированного по интенсивности излучения, которым зондируются ОВ кабеля на различных длинах волн. Частота модуляции интенсивности обычно фиксирована  и лежит в пределах </w:t>
      </w:r>
      <w:proofErr w:type="gramStart"/>
      <w:r w:rsidRPr="00D711F1">
        <w:rPr>
          <w:szCs w:val="28"/>
        </w:rPr>
        <w:t>30..</w:t>
      </w:r>
      <w:proofErr w:type="gramEnd"/>
      <w:r w:rsidRPr="00D711F1">
        <w:rPr>
          <w:szCs w:val="28"/>
        </w:rPr>
        <w:t xml:space="preserve">100 МГц. Измерение зависимости фазового сдвига ϕ между сигналами от длины волны λ позволяет найти зависимость временной задержки сигнала </w:t>
      </w:r>
      <w:proofErr w:type="spellStart"/>
      <w:r w:rsidRPr="00D711F1">
        <w:rPr>
          <w:szCs w:val="28"/>
        </w:rPr>
        <w:t>Δτ</w:t>
      </w:r>
      <w:proofErr w:type="spellEnd"/>
      <w:r w:rsidRPr="00D711F1">
        <w:rPr>
          <w:szCs w:val="28"/>
        </w:rPr>
        <w:t xml:space="preserve"> от λ и ее производную (хроматическую дисперсию).</w:t>
      </w:r>
    </w:p>
    <w:p w14:paraId="0F70022A" w14:textId="77777777" w:rsidR="0057494F" w:rsidRPr="00D711F1" w:rsidRDefault="0057494F" w:rsidP="0057494F">
      <w:pPr>
        <w:tabs>
          <w:tab w:val="left" w:pos="13325"/>
        </w:tabs>
        <w:spacing w:after="0"/>
        <w:ind w:left="2218"/>
        <w:rPr>
          <w:szCs w:val="28"/>
        </w:rPr>
      </w:pPr>
      <w:r w:rsidRPr="00D711F1">
        <w:rPr>
          <w:noProof/>
          <w:szCs w:val="28"/>
        </w:rPr>
        <w:drawing>
          <wp:inline distT="0" distB="0" distL="0" distR="0" wp14:anchorId="32FFA04A" wp14:editId="13B4F3BA">
            <wp:extent cx="2133600" cy="393292"/>
            <wp:effectExtent l="0" t="0" r="0" b="6985"/>
            <wp:docPr id="2768" name="Рисунок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247259" cy="414243"/>
                    </a:xfrm>
                    <a:prstGeom prst="rect">
                      <a:avLst/>
                    </a:prstGeom>
                    <a:noFill/>
                    <a:ln>
                      <a:noFill/>
                    </a:ln>
                  </pic:spPr>
                </pic:pic>
              </a:graphicData>
            </a:graphic>
          </wp:inline>
        </w:drawing>
      </w:r>
    </w:p>
    <w:p w14:paraId="570FB73C" w14:textId="77777777" w:rsidR="0057494F" w:rsidRPr="00D711F1" w:rsidRDefault="0057494F" w:rsidP="0057494F">
      <w:pPr>
        <w:tabs>
          <w:tab w:val="left" w:pos="13325"/>
        </w:tabs>
        <w:spacing w:after="114" w:line="247" w:lineRule="auto"/>
        <w:ind w:left="525" w:firstLine="900"/>
        <w:rPr>
          <w:szCs w:val="28"/>
        </w:rPr>
      </w:pPr>
      <w:r w:rsidRPr="00D711F1">
        <w:rPr>
          <w:szCs w:val="28"/>
        </w:rPr>
        <w:t xml:space="preserve">Обычно измерения </w:t>
      </w:r>
      <w:proofErr w:type="spellStart"/>
      <w:r w:rsidRPr="00D711F1">
        <w:rPr>
          <w:szCs w:val="28"/>
        </w:rPr>
        <w:t>Δτ</w:t>
      </w:r>
      <w:proofErr w:type="spellEnd"/>
      <w:r w:rsidRPr="00D711F1">
        <w:rPr>
          <w:szCs w:val="28"/>
        </w:rPr>
        <w:t xml:space="preserve">(λ) производят по точкам, а затем полученную зависимость </w:t>
      </w:r>
      <w:proofErr w:type="spellStart"/>
      <w:r w:rsidRPr="00D711F1">
        <w:rPr>
          <w:szCs w:val="28"/>
        </w:rPr>
        <w:t>Δτ</w:t>
      </w:r>
      <w:proofErr w:type="spellEnd"/>
      <w:r w:rsidRPr="00D711F1">
        <w:rPr>
          <w:szCs w:val="28"/>
        </w:rPr>
        <w:t>(λ) аппроксимируют многочленом.</w:t>
      </w:r>
    </w:p>
    <w:p w14:paraId="10F5588F" w14:textId="77777777" w:rsidR="0057494F" w:rsidRPr="00D711F1" w:rsidRDefault="0057494F" w:rsidP="0057494F">
      <w:pPr>
        <w:tabs>
          <w:tab w:val="left" w:pos="13325"/>
        </w:tabs>
        <w:spacing w:after="155" w:line="247" w:lineRule="auto"/>
        <w:ind w:left="525" w:firstLine="900"/>
        <w:rPr>
          <w:szCs w:val="28"/>
        </w:rPr>
      </w:pPr>
      <w:r w:rsidRPr="00D711F1">
        <w:rPr>
          <w:szCs w:val="28"/>
        </w:rPr>
        <w:t>Точность данного метода  порядка 1,0 (</w:t>
      </w:r>
      <w:proofErr w:type="spellStart"/>
      <w:r w:rsidRPr="00D711F1">
        <w:rPr>
          <w:szCs w:val="28"/>
        </w:rPr>
        <w:t>нс</w:t>
      </w:r>
      <w:proofErr w:type="spellEnd"/>
      <w:r w:rsidRPr="00D711F1">
        <w:rPr>
          <w:szCs w:val="28"/>
        </w:rPr>
        <w:t>/км*</w:t>
      </w:r>
      <w:proofErr w:type="spellStart"/>
      <w:r w:rsidRPr="00D711F1">
        <w:rPr>
          <w:szCs w:val="28"/>
        </w:rPr>
        <w:t>нм</w:t>
      </w:r>
      <w:proofErr w:type="spellEnd"/>
      <w:r w:rsidRPr="00D711F1">
        <w:rPr>
          <w:szCs w:val="28"/>
        </w:rPr>
        <w:t>).</w:t>
      </w:r>
    </w:p>
    <w:p w14:paraId="24E49F49" w14:textId="19878636" w:rsidR="003946C4" w:rsidRPr="0057494F" w:rsidRDefault="0057494F" w:rsidP="0057494F">
      <w:pPr>
        <w:tabs>
          <w:tab w:val="left" w:pos="13325"/>
        </w:tabs>
        <w:spacing w:after="19" w:line="247" w:lineRule="auto"/>
        <w:ind w:left="525" w:right="-10" w:firstLine="890"/>
      </w:pPr>
      <w:r w:rsidRPr="00D711F1">
        <w:rPr>
          <w:szCs w:val="28"/>
        </w:rPr>
        <w:t>Все вычисления и сам процесс измерения выполняются автоматически с помощью микропроцессорных устройств, встроенных в средства измерения.</w:t>
      </w:r>
      <w:r>
        <w:rPr>
          <w:b/>
          <w:i/>
        </w:rPr>
        <w:t xml:space="preserve"> </w:t>
      </w:r>
      <w:r>
        <w:rPr>
          <w:b/>
          <w:i/>
        </w:rPr>
        <w:tab/>
        <w:t xml:space="preserve"> </w:t>
      </w:r>
    </w:p>
    <w:sectPr w:rsidR="003946C4" w:rsidRPr="0057494F" w:rsidSect="003946C4">
      <w:pgSz w:w="11906" w:h="16838" w:code="9"/>
      <w:pgMar w:top="720" w:right="720" w:bottom="720" w:left="72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9" type="#_x0000_t75" style="width:12pt;height:12pt;visibility:visible;mso-wrap-style:square" o:bullet="t">
        <v:imagedata r:id="rId1" o:title=""/>
      </v:shape>
    </w:pict>
  </w:numPicBullet>
  <w:abstractNum w:abstractNumId="0" w15:restartNumberingAfterBreak="0">
    <w:nsid w:val="FFFFFFFE"/>
    <w:multiLevelType w:val="singleLevel"/>
    <w:tmpl w:val="D0D2A792"/>
    <w:lvl w:ilvl="0">
      <w:numFmt w:val="bullet"/>
      <w:lvlText w:val="*"/>
      <w:lvlJc w:val="left"/>
    </w:lvl>
  </w:abstractNum>
  <w:abstractNum w:abstractNumId="1" w15:restartNumberingAfterBreak="0">
    <w:nsid w:val="00BC683C"/>
    <w:multiLevelType w:val="hybridMultilevel"/>
    <w:tmpl w:val="21FE8022"/>
    <w:lvl w:ilvl="0" w:tplc="0BA4DF5E">
      <w:start w:val="1"/>
      <w:numFmt w:val="bullet"/>
      <w:lvlText w:val="•"/>
      <w:lvlJc w:val="left"/>
      <w:pPr>
        <w:ind w:left="1263"/>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B75CBC24">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5C0CAF9A">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3216DA30">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E5A0D682">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C624FDAA">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1DCA2D52">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2654EE7C">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A3C445DE">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2" w15:restartNumberingAfterBreak="0">
    <w:nsid w:val="022D155F"/>
    <w:multiLevelType w:val="hybridMultilevel"/>
    <w:tmpl w:val="410E20E6"/>
    <w:lvl w:ilvl="0" w:tplc="992009C6">
      <w:start w:val="1"/>
      <w:numFmt w:val="bullet"/>
      <w:lvlText w:val=""/>
      <w:lvlJc w:val="left"/>
      <w:pPr>
        <w:tabs>
          <w:tab w:val="num" w:pos="720"/>
        </w:tabs>
        <w:ind w:left="720" w:hanging="360"/>
      </w:pPr>
      <w:rPr>
        <w:rFonts w:ascii="Wingdings 2" w:hAnsi="Wingdings 2" w:hint="default"/>
      </w:rPr>
    </w:lvl>
    <w:lvl w:ilvl="1" w:tplc="6CD8033A" w:tentative="1">
      <w:start w:val="1"/>
      <w:numFmt w:val="bullet"/>
      <w:lvlText w:val=""/>
      <w:lvlJc w:val="left"/>
      <w:pPr>
        <w:tabs>
          <w:tab w:val="num" w:pos="1440"/>
        </w:tabs>
        <w:ind w:left="1440" w:hanging="360"/>
      </w:pPr>
      <w:rPr>
        <w:rFonts w:ascii="Wingdings 2" w:hAnsi="Wingdings 2" w:hint="default"/>
      </w:rPr>
    </w:lvl>
    <w:lvl w:ilvl="2" w:tplc="361C231C" w:tentative="1">
      <w:start w:val="1"/>
      <w:numFmt w:val="bullet"/>
      <w:lvlText w:val=""/>
      <w:lvlJc w:val="left"/>
      <w:pPr>
        <w:tabs>
          <w:tab w:val="num" w:pos="2160"/>
        </w:tabs>
        <w:ind w:left="2160" w:hanging="360"/>
      </w:pPr>
      <w:rPr>
        <w:rFonts w:ascii="Wingdings 2" w:hAnsi="Wingdings 2" w:hint="default"/>
      </w:rPr>
    </w:lvl>
    <w:lvl w:ilvl="3" w:tplc="392EFA18" w:tentative="1">
      <w:start w:val="1"/>
      <w:numFmt w:val="bullet"/>
      <w:lvlText w:val=""/>
      <w:lvlJc w:val="left"/>
      <w:pPr>
        <w:tabs>
          <w:tab w:val="num" w:pos="2880"/>
        </w:tabs>
        <w:ind w:left="2880" w:hanging="360"/>
      </w:pPr>
      <w:rPr>
        <w:rFonts w:ascii="Wingdings 2" w:hAnsi="Wingdings 2" w:hint="default"/>
      </w:rPr>
    </w:lvl>
    <w:lvl w:ilvl="4" w:tplc="2CBA29F2" w:tentative="1">
      <w:start w:val="1"/>
      <w:numFmt w:val="bullet"/>
      <w:lvlText w:val=""/>
      <w:lvlJc w:val="left"/>
      <w:pPr>
        <w:tabs>
          <w:tab w:val="num" w:pos="3600"/>
        </w:tabs>
        <w:ind w:left="3600" w:hanging="360"/>
      </w:pPr>
      <w:rPr>
        <w:rFonts w:ascii="Wingdings 2" w:hAnsi="Wingdings 2" w:hint="default"/>
      </w:rPr>
    </w:lvl>
    <w:lvl w:ilvl="5" w:tplc="98FA3C7E" w:tentative="1">
      <w:start w:val="1"/>
      <w:numFmt w:val="bullet"/>
      <w:lvlText w:val=""/>
      <w:lvlJc w:val="left"/>
      <w:pPr>
        <w:tabs>
          <w:tab w:val="num" w:pos="4320"/>
        </w:tabs>
        <w:ind w:left="4320" w:hanging="360"/>
      </w:pPr>
      <w:rPr>
        <w:rFonts w:ascii="Wingdings 2" w:hAnsi="Wingdings 2" w:hint="default"/>
      </w:rPr>
    </w:lvl>
    <w:lvl w:ilvl="6" w:tplc="1292AB2E" w:tentative="1">
      <w:start w:val="1"/>
      <w:numFmt w:val="bullet"/>
      <w:lvlText w:val=""/>
      <w:lvlJc w:val="left"/>
      <w:pPr>
        <w:tabs>
          <w:tab w:val="num" w:pos="5040"/>
        </w:tabs>
        <w:ind w:left="5040" w:hanging="360"/>
      </w:pPr>
      <w:rPr>
        <w:rFonts w:ascii="Wingdings 2" w:hAnsi="Wingdings 2" w:hint="default"/>
      </w:rPr>
    </w:lvl>
    <w:lvl w:ilvl="7" w:tplc="859AE80E" w:tentative="1">
      <w:start w:val="1"/>
      <w:numFmt w:val="bullet"/>
      <w:lvlText w:val=""/>
      <w:lvlJc w:val="left"/>
      <w:pPr>
        <w:tabs>
          <w:tab w:val="num" w:pos="5760"/>
        </w:tabs>
        <w:ind w:left="5760" w:hanging="360"/>
      </w:pPr>
      <w:rPr>
        <w:rFonts w:ascii="Wingdings 2" w:hAnsi="Wingdings 2" w:hint="default"/>
      </w:rPr>
    </w:lvl>
    <w:lvl w:ilvl="8" w:tplc="13D89C00"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2703941"/>
    <w:multiLevelType w:val="multilevel"/>
    <w:tmpl w:val="6E7AA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84688"/>
    <w:multiLevelType w:val="hybridMultilevel"/>
    <w:tmpl w:val="09BCF59E"/>
    <w:lvl w:ilvl="0" w:tplc="762CE920">
      <w:start w:val="1"/>
      <w:numFmt w:val="decimal"/>
      <w:lvlText w:val="%1."/>
      <w:lvlJc w:val="left"/>
      <w:pPr>
        <w:tabs>
          <w:tab w:val="num" w:pos="360"/>
        </w:tabs>
        <w:ind w:left="360" w:hanging="360"/>
      </w:pPr>
    </w:lvl>
    <w:lvl w:ilvl="1" w:tplc="200A76E8">
      <w:start w:val="1"/>
      <w:numFmt w:val="decimal"/>
      <w:lvlText w:val="%2."/>
      <w:lvlJc w:val="left"/>
      <w:pPr>
        <w:tabs>
          <w:tab w:val="num" w:pos="1080"/>
        </w:tabs>
        <w:ind w:left="1080" w:hanging="360"/>
      </w:pPr>
    </w:lvl>
    <w:lvl w:ilvl="2" w:tplc="240C567C">
      <w:start w:val="1"/>
      <w:numFmt w:val="decimal"/>
      <w:lvlText w:val="%3."/>
      <w:lvlJc w:val="left"/>
      <w:pPr>
        <w:tabs>
          <w:tab w:val="num" w:pos="1800"/>
        </w:tabs>
        <w:ind w:left="1800" w:hanging="360"/>
      </w:pPr>
    </w:lvl>
    <w:lvl w:ilvl="3" w:tplc="58645484" w:tentative="1">
      <w:start w:val="1"/>
      <w:numFmt w:val="decimal"/>
      <w:lvlText w:val="%4."/>
      <w:lvlJc w:val="left"/>
      <w:pPr>
        <w:tabs>
          <w:tab w:val="num" w:pos="2520"/>
        </w:tabs>
        <w:ind w:left="2520" w:hanging="360"/>
      </w:pPr>
    </w:lvl>
    <w:lvl w:ilvl="4" w:tplc="BD2A91A4" w:tentative="1">
      <w:start w:val="1"/>
      <w:numFmt w:val="decimal"/>
      <w:lvlText w:val="%5."/>
      <w:lvlJc w:val="left"/>
      <w:pPr>
        <w:tabs>
          <w:tab w:val="num" w:pos="3240"/>
        </w:tabs>
        <w:ind w:left="3240" w:hanging="360"/>
      </w:pPr>
    </w:lvl>
    <w:lvl w:ilvl="5" w:tplc="C5FE1DFE" w:tentative="1">
      <w:start w:val="1"/>
      <w:numFmt w:val="decimal"/>
      <w:lvlText w:val="%6."/>
      <w:lvlJc w:val="left"/>
      <w:pPr>
        <w:tabs>
          <w:tab w:val="num" w:pos="3960"/>
        </w:tabs>
        <w:ind w:left="3960" w:hanging="360"/>
      </w:pPr>
    </w:lvl>
    <w:lvl w:ilvl="6" w:tplc="235CFF8A" w:tentative="1">
      <w:start w:val="1"/>
      <w:numFmt w:val="decimal"/>
      <w:lvlText w:val="%7."/>
      <w:lvlJc w:val="left"/>
      <w:pPr>
        <w:tabs>
          <w:tab w:val="num" w:pos="4680"/>
        </w:tabs>
        <w:ind w:left="4680" w:hanging="360"/>
      </w:pPr>
    </w:lvl>
    <w:lvl w:ilvl="7" w:tplc="057A9238" w:tentative="1">
      <w:start w:val="1"/>
      <w:numFmt w:val="decimal"/>
      <w:lvlText w:val="%8."/>
      <w:lvlJc w:val="left"/>
      <w:pPr>
        <w:tabs>
          <w:tab w:val="num" w:pos="5400"/>
        </w:tabs>
        <w:ind w:left="5400" w:hanging="360"/>
      </w:pPr>
    </w:lvl>
    <w:lvl w:ilvl="8" w:tplc="D488FD04" w:tentative="1">
      <w:start w:val="1"/>
      <w:numFmt w:val="decimal"/>
      <w:lvlText w:val="%9."/>
      <w:lvlJc w:val="left"/>
      <w:pPr>
        <w:tabs>
          <w:tab w:val="num" w:pos="6120"/>
        </w:tabs>
        <w:ind w:left="6120" w:hanging="360"/>
      </w:pPr>
    </w:lvl>
  </w:abstractNum>
  <w:abstractNum w:abstractNumId="5" w15:restartNumberingAfterBreak="0">
    <w:nsid w:val="06A06768"/>
    <w:multiLevelType w:val="hybridMultilevel"/>
    <w:tmpl w:val="7F9E5DC6"/>
    <w:lvl w:ilvl="0" w:tplc="DACE9B1E">
      <w:numFmt w:val="bullet"/>
      <w:lvlText w:val="–"/>
      <w:lvlJc w:val="left"/>
      <w:pPr>
        <w:ind w:left="720" w:hanging="360"/>
      </w:pPr>
      <w:rPr>
        <w:rFonts w:ascii="Times New Roman" w:hAnsi="Times New Roman" w:hint="default"/>
        <w:sz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8346C2E"/>
    <w:multiLevelType w:val="hybridMultilevel"/>
    <w:tmpl w:val="BA1C4204"/>
    <w:lvl w:ilvl="0" w:tplc="007A8334">
      <w:start w:val="1"/>
      <w:numFmt w:val="decimal"/>
      <w:lvlText w:val="%1."/>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BBE8D1C">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9109BDC">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1C2A924">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C7E0834">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B1AEA4A">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ED2E87A">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EAAC7DA">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23E9A4A">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8525438"/>
    <w:multiLevelType w:val="hybridMultilevel"/>
    <w:tmpl w:val="7D023C3E"/>
    <w:lvl w:ilvl="0" w:tplc="A634A95A">
      <w:start w:val="1"/>
      <w:numFmt w:val="decimal"/>
      <w:lvlText w:val="%1."/>
      <w:lvlJc w:val="left"/>
      <w:pPr>
        <w:ind w:left="1080"/>
      </w:pPr>
      <w:rPr>
        <w:rFonts w:ascii="Times New Roman" w:eastAsia="Times New Roman" w:hAnsi="Times New Roman" w:cs="Times New Roman"/>
        <w:b/>
        <w:bCs/>
        <w:i w:val="0"/>
        <w:strike w:val="0"/>
        <w:dstrike w:val="0"/>
        <w:color w:val="FF0000"/>
        <w:sz w:val="20"/>
        <w:szCs w:val="20"/>
        <w:u w:val="none" w:color="000000"/>
        <w:bdr w:val="none" w:sz="0" w:space="0" w:color="auto"/>
        <w:shd w:val="clear" w:color="auto" w:fill="auto"/>
        <w:vertAlign w:val="baseline"/>
      </w:rPr>
    </w:lvl>
    <w:lvl w:ilvl="1" w:tplc="734EE28E">
      <w:start w:val="1"/>
      <w:numFmt w:val="lowerLetter"/>
      <w:lvlText w:val="%2"/>
      <w:lvlJc w:val="left"/>
      <w:pPr>
        <w:ind w:left="1440"/>
      </w:pPr>
      <w:rPr>
        <w:rFonts w:ascii="Times New Roman" w:eastAsia="Times New Roman" w:hAnsi="Times New Roman" w:cs="Times New Roman"/>
        <w:b/>
        <w:bCs/>
        <w:i w:val="0"/>
        <w:strike w:val="0"/>
        <w:dstrike w:val="0"/>
        <w:color w:val="FF0000"/>
        <w:sz w:val="20"/>
        <w:szCs w:val="20"/>
        <w:u w:val="none" w:color="000000"/>
        <w:bdr w:val="none" w:sz="0" w:space="0" w:color="auto"/>
        <w:shd w:val="clear" w:color="auto" w:fill="auto"/>
        <w:vertAlign w:val="baseline"/>
      </w:rPr>
    </w:lvl>
    <w:lvl w:ilvl="2" w:tplc="07ACC512">
      <w:start w:val="1"/>
      <w:numFmt w:val="lowerRoman"/>
      <w:lvlText w:val="%3"/>
      <w:lvlJc w:val="left"/>
      <w:pPr>
        <w:ind w:left="2160"/>
      </w:pPr>
      <w:rPr>
        <w:rFonts w:ascii="Times New Roman" w:eastAsia="Times New Roman" w:hAnsi="Times New Roman" w:cs="Times New Roman"/>
        <w:b/>
        <w:bCs/>
        <w:i w:val="0"/>
        <w:strike w:val="0"/>
        <w:dstrike w:val="0"/>
        <w:color w:val="FF0000"/>
        <w:sz w:val="20"/>
        <w:szCs w:val="20"/>
        <w:u w:val="none" w:color="000000"/>
        <w:bdr w:val="none" w:sz="0" w:space="0" w:color="auto"/>
        <w:shd w:val="clear" w:color="auto" w:fill="auto"/>
        <w:vertAlign w:val="baseline"/>
      </w:rPr>
    </w:lvl>
    <w:lvl w:ilvl="3" w:tplc="D4C2BE1C">
      <w:start w:val="1"/>
      <w:numFmt w:val="decimal"/>
      <w:lvlText w:val="%4"/>
      <w:lvlJc w:val="left"/>
      <w:pPr>
        <w:ind w:left="2880"/>
      </w:pPr>
      <w:rPr>
        <w:rFonts w:ascii="Times New Roman" w:eastAsia="Times New Roman" w:hAnsi="Times New Roman" w:cs="Times New Roman"/>
        <w:b/>
        <w:bCs/>
        <w:i w:val="0"/>
        <w:strike w:val="0"/>
        <w:dstrike w:val="0"/>
        <w:color w:val="FF0000"/>
        <w:sz w:val="20"/>
        <w:szCs w:val="20"/>
        <w:u w:val="none" w:color="000000"/>
        <w:bdr w:val="none" w:sz="0" w:space="0" w:color="auto"/>
        <w:shd w:val="clear" w:color="auto" w:fill="auto"/>
        <w:vertAlign w:val="baseline"/>
      </w:rPr>
    </w:lvl>
    <w:lvl w:ilvl="4" w:tplc="B35A11A2">
      <w:start w:val="1"/>
      <w:numFmt w:val="lowerLetter"/>
      <w:lvlText w:val="%5"/>
      <w:lvlJc w:val="left"/>
      <w:pPr>
        <w:ind w:left="3600"/>
      </w:pPr>
      <w:rPr>
        <w:rFonts w:ascii="Times New Roman" w:eastAsia="Times New Roman" w:hAnsi="Times New Roman" w:cs="Times New Roman"/>
        <w:b/>
        <w:bCs/>
        <w:i w:val="0"/>
        <w:strike w:val="0"/>
        <w:dstrike w:val="0"/>
        <w:color w:val="FF0000"/>
        <w:sz w:val="20"/>
        <w:szCs w:val="20"/>
        <w:u w:val="none" w:color="000000"/>
        <w:bdr w:val="none" w:sz="0" w:space="0" w:color="auto"/>
        <w:shd w:val="clear" w:color="auto" w:fill="auto"/>
        <w:vertAlign w:val="baseline"/>
      </w:rPr>
    </w:lvl>
    <w:lvl w:ilvl="5" w:tplc="BE007934">
      <w:start w:val="1"/>
      <w:numFmt w:val="lowerRoman"/>
      <w:lvlText w:val="%6"/>
      <w:lvlJc w:val="left"/>
      <w:pPr>
        <w:ind w:left="4320"/>
      </w:pPr>
      <w:rPr>
        <w:rFonts w:ascii="Times New Roman" w:eastAsia="Times New Roman" w:hAnsi="Times New Roman" w:cs="Times New Roman"/>
        <w:b/>
        <w:bCs/>
        <w:i w:val="0"/>
        <w:strike w:val="0"/>
        <w:dstrike w:val="0"/>
        <w:color w:val="FF0000"/>
        <w:sz w:val="20"/>
        <w:szCs w:val="20"/>
        <w:u w:val="none" w:color="000000"/>
        <w:bdr w:val="none" w:sz="0" w:space="0" w:color="auto"/>
        <w:shd w:val="clear" w:color="auto" w:fill="auto"/>
        <w:vertAlign w:val="baseline"/>
      </w:rPr>
    </w:lvl>
    <w:lvl w:ilvl="6" w:tplc="3F96C922">
      <w:start w:val="1"/>
      <w:numFmt w:val="decimal"/>
      <w:lvlText w:val="%7"/>
      <w:lvlJc w:val="left"/>
      <w:pPr>
        <w:ind w:left="5040"/>
      </w:pPr>
      <w:rPr>
        <w:rFonts w:ascii="Times New Roman" w:eastAsia="Times New Roman" w:hAnsi="Times New Roman" w:cs="Times New Roman"/>
        <w:b/>
        <w:bCs/>
        <w:i w:val="0"/>
        <w:strike w:val="0"/>
        <w:dstrike w:val="0"/>
        <w:color w:val="FF0000"/>
        <w:sz w:val="20"/>
        <w:szCs w:val="20"/>
        <w:u w:val="none" w:color="000000"/>
        <w:bdr w:val="none" w:sz="0" w:space="0" w:color="auto"/>
        <w:shd w:val="clear" w:color="auto" w:fill="auto"/>
        <w:vertAlign w:val="baseline"/>
      </w:rPr>
    </w:lvl>
    <w:lvl w:ilvl="7" w:tplc="9912E16E">
      <w:start w:val="1"/>
      <w:numFmt w:val="lowerLetter"/>
      <w:lvlText w:val="%8"/>
      <w:lvlJc w:val="left"/>
      <w:pPr>
        <w:ind w:left="5760"/>
      </w:pPr>
      <w:rPr>
        <w:rFonts w:ascii="Times New Roman" w:eastAsia="Times New Roman" w:hAnsi="Times New Roman" w:cs="Times New Roman"/>
        <w:b/>
        <w:bCs/>
        <w:i w:val="0"/>
        <w:strike w:val="0"/>
        <w:dstrike w:val="0"/>
        <w:color w:val="FF0000"/>
        <w:sz w:val="20"/>
        <w:szCs w:val="20"/>
        <w:u w:val="none" w:color="000000"/>
        <w:bdr w:val="none" w:sz="0" w:space="0" w:color="auto"/>
        <w:shd w:val="clear" w:color="auto" w:fill="auto"/>
        <w:vertAlign w:val="baseline"/>
      </w:rPr>
    </w:lvl>
    <w:lvl w:ilvl="8" w:tplc="C72EEB7A">
      <w:start w:val="1"/>
      <w:numFmt w:val="lowerRoman"/>
      <w:lvlText w:val="%9"/>
      <w:lvlJc w:val="left"/>
      <w:pPr>
        <w:ind w:left="6480"/>
      </w:pPr>
      <w:rPr>
        <w:rFonts w:ascii="Times New Roman" w:eastAsia="Times New Roman" w:hAnsi="Times New Roman" w:cs="Times New Roman"/>
        <w:b/>
        <w:bCs/>
        <w:i w:val="0"/>
        <w:strike w:val="0"/>
        <w:dstrike w:val="0"/>
        <w:color w:val="FF0000"/>
        <w:sz w:val="20"/>
        <w:szCs w:val="20"/>
        <w:u w:val="none" w:color="000000"/>
        <w:bdr w:val="none" w:sz="0" w:space="0" w:color="auto"/>
        <w:shd w:val="clear" w:color="auto" w:fill="auto"/>
        <w:vertAlign w:val="baseline"/>
      </w:rPr>
    </w:lvl>
  </w:abstractNum>
  <w:abstractNum w:abstractNumId="8" w15:restartNumberingAfterBreak="0">
    <w:nsid w:val="09287946"/>
    <w:multiLevelType w:val="hybridMultilevel"/>
    <w:tmpl w:val="86F276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AB90192"/>
    <w:multiLevelType w:val="multilevel"/>
    <w:tmpl w:val="EC7E2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063FEC"/>
    <w:multiLevelType w:val="hybridMultilevel"/>
    <w:tmpl w:val="20F490DA"/>
    <w:lvl w:ilvl="0" w:tplc="98126874">
      <w:start w:val="1"/>
      <w:numFmt w:val="bullet"/>
      <w:lvlText w:val="-"/>
      <w:lvlJc w:val="left"/>
      <w:pPr>
        <w:ind w:left="1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596FDF2">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768482E">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960F280">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B68281A">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78E2002">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8B8E4A2">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56CAAC8">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734E982">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F9466BB"/>
    <w:multiLevelType w:val="hybridMultilevel"/>
    <w:tmpl w:val="D15EBE24"/>
    <w:lvl w:ilvl="0" w:tplc="F3606CA0">
      <w:start w:val="1"/>
      <w:numFmt w:val="decimal"/>
      <w:lvlText w:val="%1."/>
      <w:lvlJc w:val="left"/>
      <w:pPr>
        <w:ind w:left="5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2B088D2">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4325B8C">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736BA96">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2A640E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940D6E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D4EF0F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64AC05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20A9E44">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0704827"/>
    <w:multiLevelType w:val="hybridMultilevel"/>
    <w:tmpl w:val="630AE7CC"/>
    <w:lvl w:ilvl="0" w:tplc="04190001">
      <w:start w:val="1"/>
      <w:numFmt w:val="bullet"/>
      <w:lvlText w:val=""/>
      <w:lvlJc w:val="left"/>
      <w:pPr>
        <w:ind w:left="900" w:hanging="360"/>
      </w:pPr>
      <w:rPr>
        <w:rFonts w:ascii="Symbol" w:hAnsi="Symbol" w:hint="default"/>
      </w:rPr>
    </w:lvl>
    <w:lvl w:ilvl="1" w:tplc="04190003">
      <w:start w:val="1"/>
      <w:numFmt w:val="bullet"/>
      <w:lvlText w:val="o"/>
      <w:lvlJc w:val="left"/>
      <w:pPr>
        <w:ind w:left="1620" w:hanging="360"/>
      </w:pPr>
      <w:rPr>
        <w:rFonts w:ascii="Courier New" w:hAnsi="Courier New" w:cs="Courier New" w:hint="default"/>
      </w:rPr>
    </w:lvl>
    <w:lvl w:ilvl="2" w:tplc="04190005" w:tentative="1">
      <w:start w:val="1"/>
      <w:numFmt w:val="bullet"/>
      <w:lvlText w:val=""/>
      <w:lvlJc w:val="left"/>
      <w:pPr>
        <w:ind w:left="2340" w:hanging="360"/>
      </w:pPr>
      <w:rPr>
        <w:rFonts w:ascii="Wingdings" w:hAnsi="Wingdings" w:hint="default"/>
      </w:rPr>
    </w:lvl>
    <w:lvl w:ilvl="3" w:tplc="04190001" w:tentative="1">
      <w:start w:val="1"/>
      <w:numFmt w:val="bullet"/>
      <w:lvlText w:val=""/>
      <w:lvlJc w:val="left"/>
      <w:pPr>
        <w:ind w:left="3060" w:hanging="360"/>
      </w:pPr>
      <w:rPr>
        <w:rFonts w:ascii="Symbol" w:hAnsi="Symbol" w:hint="default"/>
      </w:rPr>
    </w:lvl>
    <w:lvl w:ilvl="4" w:tplc="04190003" w:tentative="1">
      <w:start w:val="1"/>
      <w:numFmt w:val="bullet"/>
      <w:lvlText w:val="o"/>
      <w:lvlJc w:val="left"/>
      <w:pPr>
        <w:ind w:left="3780" w:hanging="360"/>
      </w:pPr>
      <w:rPr>
        <w:rFonts w:ascii="Courier New" w:hAnsi="Courier New" w:cs="Courier New" w:hint="default"/>
      </w:rPr>
    </w:lvl>
    <w:lvl w:ilvl="5" w:tplc="04190005" w:tentative="1">
      <w:start w:val="1"/>
      <w:numFmt w:val="bullet"/>
      <w:lvlText w:val=""/>
      <w:lvlJc w:val="left"/>
      <w:pPr>
        <w:ind w:left="4500" w:hanging="360"/>
      </w:pPr>
      <w:rPr>
        <w:rFonts w:ascii="Wingdings" w:hAnsi="Wingdings" w:hint="default"/>
      </w:rPr>
    </w:lvl>
    <w:lvl w:ilvl="6" w:tplc="04190001" w:tentative="1">
      <w:start w:val="1"/>
      <w:numFmt w:val="bullet"/>
      <w:lvlText w:val=""/>
      <w:lvlJc w:val="left"/>
      <w:pPr>
        <w:ind w:left="5220" w:hanging="360"/>
      </w:pPr>
      <w:rPr>
        <w:rFonts w:ascii="Symbol" w:hAnsi="Symbol" w:hint="default"/>
      </w:rPr>
    </w:lvl>
    <w:lvl w:ilvl="7" w:tplc="04190003" w:tentative="1">
      <w:start w:val="1"/>
      <w:numFmt w:val="bullet"/>
      <w:lvlText w:val="o"/>
      <w:lvlJc w:val="left"/>
      <w:pPr>
        <w:ind w:left="5940" w:hanging="360"/>
      </w:pPr>
      <w:rPr>
        <w:rFonts w:ascii="Courier New" w:hAnsi="Courier New" w:cs="Courier New" w:hint="default"/>
      </w:rPr>
    </w:lvl>
    <w:lvl w:ilvl="8" w:tplc="04190005" w:tentative="1">
      <w:start w:val="1"/>
      <w:numFmt w:val="bullet"/>
      <w:lvlText w:val=""/>
      <w:lvlJc w:val="left"/>
      <w:pPr>
        <w:ind w:left="6660" w:hanging="360"/>
      </w:pPr>
      <w:rPr>
        <w:rFonts w:ascii="Wingdings" w:hAnsi="Wingdings" w:hint="default"/>
      </w:rPr>
    </w:lvl>
  </w:abstractNum>
  <w:abstractNum w:abstractNumId="13" w15:restartNumberingAfterBreak="0">
    <w:nsid w:val="122C4381"/>
    <w:multiLevelType w:val="hybridMultilevel"/>
    <w:tmpl w:val="EE0284E6"/>
    <w:lvl w:ilvl="0" w:tplc="13761D1C">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8080974">
      <w:start w:val="1"/>
      <w:numFmt w:val="decimal"/>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B84EF62">
      <w:start w:val="1"/>
      <w:numFmt w:val="lowerRoman"/>
      <w:lvlText w:val="%3"/>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CE8D9EC">
      <w:start w:val="1"/>
      <w:numFmt w:val="decimal"/>
      <w:lvlText w:val="%4"/>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C368A70">
      <w:start w:val="1"/>
      <w:numFmt w:val="lowerLetter"/>
      <w:lvlText w:val="%5"/>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110C1AE">
      <w:start w:val="1"/>
      <w:numFmt w:val="lowerRoman"/>
      <w:lvlText w:val="%6"/>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5C2589E">
      <w:start w:val="1"/>
      <w:numFmt w:val="decimal"/>
      <w:lvlText w:val="%7"/>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D2077A2">
      <w:start w:val="1"/>
      <w:numFmt w:val="lowerLetter"/>
      <w:lvlText w:val="%8"/>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230E184">
      <w:start w:val="1"/>
      <w:numFmt w:val="lowerRoman"/>
      <w:lvlText w:val="%9"/>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41C2BC0"/>
    <w:multiLevelType w:val="hybridMultilevel"/>
    <w:tmpl w:val="1A685308"/>
    <w:lvl w:ilvl="0" w:tplc="AC8E42AA">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1E44D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D54616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13E393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9ACE8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BDE384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A8863A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187E8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F1C5E6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44B3D98"/>
    <w:multiLevelType w:val="hybridMultilevel"/>
    <w:tmpl w:val="5E9AC504"/>
    <w:lvl w:ilvl="0" w:tplc="C01C64BE">
      <w:start w:val="1"/>
      <w:numFmt w:val="bullet"/>
      <w:lvlText w:val="•"/>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7DC85BA">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4DE992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4A8E57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3BE88A2">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DD8B66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BE23FA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F808FB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E2C901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5A05DCF"/>
    <w:multiLevelType w:val="hybridMultilevel"/>
    <w:tmpl w:val="2A84748E"/>
    <w:lvl w:ilvl="0" w:tplc="EDE85D02">
      <w:start w:val="1"/>
      <w:numFmt w:val="decimal"/>
      <w:lvlText w:val="%1."/>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3D096A6">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7127B08">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290D7D8">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0502936">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FFC6B78">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6B21FAC">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6A2957C">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06CF464">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65C0233"/>
    <w:multiLevelType w:val="hybridMultilevel"/>
    <w:tmpl w:val="13FAB7A2"/>
    <w:lvl w:ilvl="0" w:tplc="506A7A2A">
      <w:start w:val="1"/>
      <w:numFmt w:val="bullet"/>
      <w:lvlText w:val="•"/>
      <w:lvlJc w:val="left"/>
      <w:pPr>
        <w:ind w:left="1785"/>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1" w:tplc="014C0352">
      <w:start w:val="1"/>
      <w:numFmt w:val="bullet"/>
      <w:lvlText w:val="o"/>
      <w:lvlJc w:val="left"/>
      <w:pPr>
        <w:ind w:left="2160"/>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2" w:tplc="B1DE279C">
      <w:start w:val="1"/>
      <w:numFmt w:val="bullet"/>
      <w:lvlText w:val="▪"/>
      <w:lvlJc w:val="left"/>
      <w:pPr>
        <w:ind w:left="2880"/>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3" w:tplc="D610B368">
      <w:start w:val="1"/>
      <w:numFmt w:val="bullet"/>
      <w:lvlText w:val="•"/>
      <w:lvlJc w:val="left"/>
      <w:pPr>
        <w:ind w:left="3600"/>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4" w:tplc="4156EE18">
      <w:start w:val="1"/>
      <w:numFmt w:val="bullet"/>
      <w:lvlText w:val="o"/>
      <w:lvlJc w:val="left"/>
      <w:pPr>
        <w:ind w:left="4320"/>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5" w:tplc="A3B4D1F2">
      <w:start w:val="1"/>
      <w:numFmt w:val="bullet"/>
      <w:lvlText w:val="▪"/>
      <w:lvlJc w:val="left"/>
      <w:pPr>
        <w:ind w:left="5040"/>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6" w:tplc="EBF001E6">
      <w:start w:val="1"/>
      <w:numFmt w:val="bullet"/>
      <w:lvlText w:val="•"/>
      <w:lvlJc w:val="left"/>
      <w:pPr>
        <w:ind w:left="5760"/>
      </w:pPr>
      <w:rPr>
        <w:rFonts w:ascii="Arial" w:eastAsia="Arial" w:hAnsi="Arial" w:cs="Arial"/>
        <w:b w:val="0"/>
        <w:i w:val="0"/>
        <w:strike w:val="0"/>
        <w:dstrike w:val="0"/>
        <w:color w:val="252525"/>
        <w:sz w:val="20"/>
        <w:szCs w:val="20"/>
        <w:u w:val="none" w:color="000000"/>
        <w:bdr w:val="none" w:sz="0" w:space="0" w:color="auto"/>
        <w:shd w:val="clear" w:color="auto" w:fill="auto"/>
        <w:vertAlign w:val="baseline"/>
      </w:rPr>
    </w:lvl>
    <w:lvl w:ilvl="7" w:tplc="44CA8962">
      <w:start w:val="1"/>
      <w:numFmt w:val="bullet"/>
      <w:lvlText w:val="o"/>
      <w:lvlJc w:val="left"/>
      <w:pPr>
        <w:ind w:left="6480"/>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lvl w:ilvl="8" w:tplc="F44C9206">
      <w:start w:val="1"/>
      <w:numFmt w:val="bullet"/>
      <w:lvlText w:val="▪"/>
      <w:lvlJc w:val="left"/>
      <w:pPr>
        <w:ind w:left="7200"/>
      </w:pPr>
      <w:rPr>
        <w:rFonts w:ascii="Segoe UI Symbol" w:eastAsia="Segoe UI Symbol" w:hAnsi="Segoe UI Symbol" w:cs="Segoe UI Symbol"/>
        <w:b w:val="0"/>
        <w:i w:val="0"/>
        <w:strike w:val="0"/>
        <w:dstrike w:val="0"/>
        <w:color w:val="252525"/>
        <w:sz w:val="20"/>
        <w:szCs w:val="20"/>
        <w:u w:val="none" w:color="000000"/>
        <w:bdr w:val="none" w:sz="0" w:space="0" w:color="auto"/>
        <w:shd w:val="clear" w:color="auto" w:fill="auto"/>
        <w:vertAlign w:val="baseline"/>
      </w:rPr>
    </w:lvl>
  </w:abstractNum>
  <w:abstractNum w:abstractNumId="18" w15:restartNumberingAfterBreak="0">
    <w:nsid w:val="179B4176"/>
    <w:multiLevelType w:val="multilevel"/>
    <w:tmpl w:val="357AF8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7A9601E"/>
    <w:multiLevelType w:val="hybridMultilevel"/>
    <w:tmpl w:val="457C13D2"/>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0" w15:restartNumberingAfterBreak="0">
    <w:nsid w:val="17FC4E59"/>
    <w:multiLevelType w:val="hybridMultilevel"/>
    <w:tmpl w:val="D4C4104A"/>
    <w:lvl w:ilvl="0" w:tplc="4E543D04">
      <w:start w:val="1"/>
      <w:numFmt w:val="bullet"/>
      <w:lvlText w:val="•"/>
      <w:lvlJc w:val="left"/>
      <w:pPr>
        <w:tabs>
          <w:tab w:val="num" w:pos="720"/>
        </w:tabs>
        <w:ind w:left="720" w:hanging="360"/>
      </w:pPr>
      <w:rPr>
        <w:rFonts w:ascii="Arial" w:hAnsi="Arial" w:hint="default"/>
      </w:rPr>
    </w:lvl>
    <w:lvl w:ilvl="1" w:tplc="45D80464" w:tentative="1">
      <w:start w:val="1"/>
      <w:numFmt w:val="bullet"/>
      <w:lvlText w:val="•"/>
      <w:lvlJc w:val="left"/>
      <w:pPr>
        <w:tabs>
          <w:tab w:val="num" w:pos="1440"/>
        </w:tabs>
        <w:ind w:left="1440" w:hanging="360"/>
      </w:pPr>
      <w:rPr>
        <w:rFonts w:ascii="Arial" w:hAnsi="Arial" w:hint="default"/>
      </w:rPr>
    </w:lvl>
    <w:lvl w:ilvl="2" w:tplc="BFFCA05E" w:tentative="1">
      <w:start w:val="1"/>
      <w:numFmt w:val="bullet"/>
      <w:lvlText w:val="•"/>
      <w:lvlJc w:val="left"/>
      <w:pPr>
        <w:tabs>
          <w:tab w:val="num" w:pos="2160"/>
        </w:tabs>
        <w:ind w:left="2160" w:hanging="360"/>
      </w:pPr>
      <w:rPr>
        <w:rFonts w:ascii="Arial" w:hAnsi="Arial" w:hint="default"/>
      </w:rPr>
    </w:lvl>
    <w:lvl w:ilvl="3" w:tplc="CAE4413A" w:tentative="1">
      <w:start w:val="1"/>
      <w:numFmt w:val="bullet"/>
      <w:lvlText w:val="•"/>
      <w:lvlJc w:val="left"/>
      <w:pPr>
        <w:tabs>
          <w:tab w:val="num" w:pos="2880"/>
        </w:tabs>
        <w:ind w:left="2880" w:hanging="360"/>
      </w:pPr>
      <w:rPr>
        <w:rFonts w:ascii="Arial" w:hAnsi="Arial" w:hint="default"/>
      </w:rPr>
    </w:lvl>
    <w:lvl w:ilvl="4" w:tplc="9C4A6C70" w:tentative="1">
      <w:start w:val="1"/>
      <w:numFmt w:val="bullet"/>
      <w:lvlText w:val="•"/>
      <w:lvlJc w:val="left"/>
      <w:pPr>
        <w:tabs>
          <w:tab w:val="num" w:pos="3600"/>
        </w:tabs>
        <w:ind w:left="3600" w:hanging="360"/>
      </w:pPr>
      <w:rPr>
        <w:rFonts w:ascii="Arial" w:hAnsi="Arial" w:hint="default"/>
      </w:rPr>
    </w:lvl>
    <w:lvl w:ilvl="5" w:tplc="7D6299F4" w:tentative="1">
      <w:start w:val="1"/>
      <w:numFmt w:val="bullet"/>
      <w:lvlText w:val="•"/>
      <w:lvlJc w:val="left"/>
      <w:pPr>
        <w:tabs>
          <w:tab w:val="num" w:pos="4320"/>
        </w:tabs>
        <w:ind w:left="4320" w:hanging="360"/>
      </w:pPr>
      <w:rPr>
        <w:rFonts w:ascii="Arial" w:hAnsi="Arial" w:hint="default"/>
      </w:rPr>
    </w:lvl>
    <w:lvl w:ilvl="6" w:tplc="BE6483BE" w:tentative="1">
      <w:start w:val="1"/>
      <w:numFmt w:val="bullet"/>
      <w:lvlText w:val="•"/>
      <w:lvlJc w:val="left"/>
      <w:pPr>
        <w:tabs>
          <w:tab w:val="num" w:pos="5040"/>
        </w:tabs>
        <w:ind w:left="5040" w:hanging="360"/>
      </w:pPr>
      <w:rPr>
        <w:rFonts w:ascii="Arial" w:hAnsi="Arial" w:hint="default"/>
      </w:rPr>
    </w:lvl>
    <w:lvl w:ilvl="7" w:tplc="A7FE3998" w:tentative="1">
      <w:start w:val="1"/>
      <w:numFmt w:val="bullet"/>
      <w:lvlText w:val="•"/>
      <w:lvlJc w:val="left"/>
      <w:pPr>
        <w:tabs>
          <w:tab w:val="num" w:pos="5760"/>
        </w:tabs>
        <w:ind w:left="5760" w:hanging="360"/>
      </w:pPr>
      <w:rPr>
        <w:rFonts w:ascii="Arial" w:hAnsi="Arial" w:hint="default"/>
      </w:rPr>
    </w:lvl>
    <w:lvl w:ilvl="8" w:tplc="E7A0765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8507B67"/>
    <w:multiLevelType w:val="hybridMultilevel"/>
    <w:tmpl w:val="6D38547C"/>
    <w:lvl w:ilvl="0" w:tplc="CE925BC8">
      <w:start w:val="2"/>
      <w:numFmt w:val="decimal"/>
      <w:lvlText w:val="%1."/>
      <w:lvlJc w:val="left"/>
      <w:pPr>
        <w:ind w:left="418" w:hanging="360"/>
      </w:pPr>
      <w:rPr>
        <w:rFonts w:hint="default"/>
      </w:rPr>
    </w:lvl>
    <w:lvl w:ilvl="1" w:tplc="04190019">
      <w:start w:val="1"/>
      <w:numFmt w:val="lowerLetter"/>
      <w:lvlText w:val="%2."/>
      <w:lvlJc w:val="left"/>
      <w:pPr>
        <w:ind w:left="1138" w:hanging="360"/>
      </w:pPr>
    </w:lvl>
    <w:lvl w:ilvl="2" w:tplc="0419001B" w:tentative="1">
      <w:start w:val="1"/>
      <w:numFmt w:val="lowerRoman"/>
      <w:lvlText w:val="%3."/>
      <w:lvlJc w:val="right"/>
      <w:pPr>
        <w:ind w:left="1858" w:hanging="180"/>
      </w:pPr>
    </w:lvl>
    <w:lvl w:ilvl="3" w:tplc="0419000F" w:tentative="1">
      <w:start w:val="1"/>
      <w:numFmt w:val="decimal"/>
      <w:lvlText w:val="%4."/>
      <w:lvlJc w:val="left"/>
      <w:pPr>
        <w:ind w:left="2578" w:hanging="360"/>
      </w:pPr>
    </w:lvl>
    <w:lvl w:ilvl="4" w:tplc="04190019" w:tentative="1">
      <w:start w:val="1"/>
      <w:numFmt w:val="lowerLetter"/>
      <w:lvlText w:val="%5."/>
      <w:lvlJc w:val="left"/>
      <w:pPr>
        <w:ind w:left="3298" w:hanging="360"/>
      </w:pPr>
    </w:lvl>
    <w:lvl w:ilvl="5" w:tplc="0419001B" w:tentative="1">
      <w:start w:val="1"/>
      <w:numFmt w:val="lowerRoman"/>
      <w:lvlText w:val="%6."/>
      <w:lvlJc w:val="right"/>
      <w:pPr>
        <w:ind w:left="4018" w:hanging="180"/>
      </w:pPr>
    </w:lvl>
    <w:lvl w:ilvl="6" w:tplc="0419000F" w:tentative="1">
      <w:start w:val="1"/>
      <w:numFmt w:val="decimal"/>
      <w:lvlText w:val="%7."/>
      <w:lvlJc w:val="left"/>
      <w:pPr>
        <w:ind w:left="4738" w:hanging="360"/>
      </w:pPr>
    </w:lvl>
    <w:lvl w:ilvl="7" w:tplc="04190019" w:tentative="1">
      <w:start w:val="1"/>
      <w:numFmt w:val="lowerLetter"/>
      <w:lvlText w:val="%8."/>
      <w:lvlJc w:val="left"/>
      <w:pPr>
        <w:ind w:left="5458" w:hanging="360"/>
      </w:pPr>
    </w:lvl>
    <w:lvl w:ilvl="8" w:tplc="0419001B" w:tentative="1">
      <w:start w:val="1"/>
      <w:numFmt w:val="lowerRoman"/>
      <w:lvlText w:val="%9."/>
      <w:lvlJc w:val="right"/>
      <w:pPr>
        <w:ind w:left="6178" w:hanging="180"/>
      </w:pPr>
    </w:lvl>
  </w:abstractNum>
  <w:abstractNum w:abstractNumId="22" w15:restartNumberingAfterBreak="0">
    <w:nsid w:val="18B51C9C"/>
    <w:multiLevelType w:val="hybridMultilevel"/>
    <w:tmpl w:val="6C6C0002"/>
    <w:lvl w:ilvl="0" w:tplc="BDA03D42">
      <w:start w:val="1"/>
      <w:numFmt w:val="bullet"/>
      <w:lvlText w:val="-"/>
      <w:lvlJc w:val="left"/>
      <w:pPr>
        <w:ind w:left="5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57EEC2D0">
      <w:start w:val="1"/>
      <w:numFmt w:val="bullet"/>
      <w:lvlText w:val="o"/>
      <w:lvlJc w:val="left"/>
      <w:pPr>
        <w:ind w:left="10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5E58E022">
      <w:start w:val="1"/>
      <w:numFmt w:val="bullet"/>
      <w:lvlText w:val="▪"/>
      <w:lvlJc w:val="left"/>
      <w:pPr>
        <w:ind w:left="18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049E67FC">
      <w:start w:val="1"/>
      <w:numFmt w:val="bullet"/>
      <w:lvlText w:val="•"/>
      <w:lvlJc w:val="left"/>
      <w:pPr>
        <w:ind w:left="25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BA280702">
      <w:start w:val="1"/>
      <w:numFmt w:val="bullet"/>
      <w:lvlText w:val="o"/>
      <w:lvlJc w:val="left"/>
      <w:pPr>
        <w:ind w:left="3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4FDC44D4">
      <w:start w:val="1"/>
      <w:numFmt w:val="bullet"/>
      <w:lvlText w:val="▪"/>
      <w:lvlJc w:val="left"/>
      <w:pPr>
        <w:ind w:left="3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E90C34F6">
      <w:start w:val="1"/>
      <w:numFmt w:val="bullet"/>
      <w:lvlText w:val="•"/>
      <w:lvlJc w:val="left"/>
      <w:pPr>
        <w:ind w:left="4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18084986">
      <w:start w:val="1"/>
      <w:numFmt w:val="bullet"/>
      <w:lvlText w:val="o"/>
      <w:lvlJc w:val="left"/>
      <w:pPr>
        <w:ind w:left="5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098A7056">
      <w:start w:val="1"/>
      <w:numFmt w:val="bullet"/>
      <w:lvlText w:val="▪"/>
      <w:lvlJc w:val="left"/>
      <w:pPr>
        <w:ind w:left="6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23" w15:restartNumberingAfterBreak="0">
    <w:nsid w:val="19C25A71"/>
    <w:multiLevelType w:val="hybridMultilevel"/>
    <w:tmpl w:val="C164963E"/>
    <w:lvl w:ilvl="0" w:tplc="DACE9B1E">
      <w:numFmt w:val="bullet"/>
      <w:lvlText w:val="–"/>
      <w:lvlJc w:val="left"/>
      <w:pPr>
        <w:ind w:left="720" w:hanging="360"/>
      </w:pPr>
      <w:rPr>
        <w:rFonts w:ascii="Times New Roman" w:hAnsi="Times New Roman" w:hint="default"/>
        <w:sz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1A167A06"/>
    <w:multiLevelType w:val="hybridMultilevel"/>
    <w:tmpl w:val="3ADA1588"/>
    <w:lvl w:ilvl="0" w:tplc="6B587788">
      <w:start w:val="1"/>
      <w:numFmt w:val="decimal"/>
      <w:lvlText w:val="%1."/>
      <w:lvlJc w:val="left"/>
      <w:pPr>
        <w:ind w:left="10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CC83DCA">
      <w:start w:val="1"/>
      <w:numFmt w:val="decimal"/>
      <w:lvlText w:val="%2."/>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EF8010A">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01CE906">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A24D4AA">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1ACE49C">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3C06300">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DE66122">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0A0BA40">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1A7830C3"/>
    <w:multiLevelType w:val="multilevel"/>
    <w:tmpl w:val="E684130E"/>
    <w:lvl w:ilvl="0">
      <w:start w:val="1"/>
      <w:numFmt w:val="decimal"/>
      <w:lvlText w:val="%1."/>
      <w:lvlJc w:val="left"/>
      <w:pPr>
        <w:ind w:left="470" w:hanging="47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6" w15:restartNumberingAfterBreak="0">
    <w:nsid w:val="1AAA237E"/>
    <w:multiLevelType w:val="hybridMultilevel"/>
    <w:tmpl w:val="7ECC0004"/>
    <w:lvl w:ilvl="0" w:tplc="F06E4F58">
      <w:start w:val="1"/>
      <w:numFmt w:val="decimal"/>
      <w:lvlText w:val="%1."/>
      <w:lvlJc w:val="left"/>
      <w:pPr>
        <w:ind w:left="38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9001940">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04C2748">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020AE7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A44469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0848206">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E4221BC">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6620BE2">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53EB0C0">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D7D6E5C"/>
    <w:multiLevelType w:val="hybridMultilevel"/>
    <w:tmpl w:val="2F88DD10"/>
    <w:lvl w:ilvl="0" w:tplc="4D82C966">
      <w:start w:val="1"/>
      <w:numFmt w:val="bullet"/>
      <w:lvlText w:val="–"/>
      <w:lvlJc w:val="left"/>
      <w:pPr>
        <w:ind w:left="1080" w:hanging="360"/>
      </w:pPr>
      <w:rPr>
        <w:rFonts w:ascii="Arial" w:hAnsi="Aria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1DFC102A"/>
    <w:multiLevelType w:val="hybridMultilevel"/>
    <w:tmpl w:val="A5343564"/>
    <w:lvl w:ilvl="0" w:tplc="8D543514">
      <w:start w:val="1"/>
      <w:numFmt w:val="decimal"/>
      <w:lvlText w:val="%1."/>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93673F0">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388E0F2">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500B958">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8F6D8A8">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AFAB768">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1CEED92">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3548E54">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C5CC246">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1F1471EF"/>
    <w:multiLevelType w:val="hybridMultilevel"/>
    <w:tmpl w:val="6212E50C"/>
    <w:lvl w:ilvl="0" w:tplc="9E188772">
      <w:start w:val="4"/>
      <w:numFmt w:val="decimal"/>
      <w:lvlText w:val="%1."/>
      <w:lvlJc w:val="left"/>
      <w:pPr>
        <w:ind w:left="547"/>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918E838A">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FB29876">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B5E6130">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3EAA57C">
      <w:start w:val="1"/>
      <w:numFmt w:val="bullet"/>
      <w:lvlText w:val="o"/>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39A790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B365E20">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BCE3CC">
      <w:start w:val="1"/>
      <w:numFmt w:val="bullet"/>
      <w:lvlText w:val="o"/>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C583B86">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1F424B69"/>
    <w:multiLevelType w:val="hybridMultilevel"/>
    <w:tmpl w:val="6B52B3C4"/>
    <w:lvl w:ilvl="0" w:tplc="F74CE2D6">
      <w:start w:val="1"/>
      <w:numFmt w:val="bullet"/>
      <w:lvlText w:val="-"/>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18AD6CA">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A70ABF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304ADA4">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2E0653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0526B5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4503CD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24CE39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B084AD8">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1F4F5D14"/>
    <w:multiLevelType w:val="hybridMultilevel"/>
    <w:tmpl w:val="39A4DCA6"/>
    <w:lvl w:ilvl="0" w:tplc="4D82C966">
      <w:start w:val="1"/>
      <w:numFmt w:val="bullet"/>
      <w:lvlText w:val="–"/>
      <w:lvlJc w:val="left"/>
      <w:pPr>
        <w:ind w:left="360" w:hanging="360"/>
      </w:pPr>
      <w:rPr>
        <w:rFonts w:ascii="Arial" w:hAnsi="Aria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2" w15:restartNumberingAfterBreak="0">
    <w:nsid w:val="2012195B"/>
    <w:multiLevelType w:val="hybridMultilevel"/>
    <w:tmpl w:val="BB60C80E"/>
    <w:lvl w:ilvl="0" w:tplc="6E2C0332">
      <w:start w:val="1"/>
      <w:numFmt w:val="bullet"/>
      <w:lvlText w:val="•"/>
      <w:lvlJc w:val="left"/>
      <w:pPr>
        <w:ind w:left="7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AC76BA">
      <w:start w:val="1"/>
      <w:numFmt w:val="bullet"/>
      <w:lvlText w:val="o"/>
      <w:lvlJc w:val="left"/>
      <w:pPr>
        <w:ind w:left="14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2C5F6E">
      <w:start w:val="1"/>
      <w:numFmt w:val="bullet"/>
      <w:lvlText w:val="▪"/>
      <w:lvlJc w:val="left"/>
      <w:pPr>
        <w:ind w:left="21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616B3EA">
      <w:start w:val="1"/>
      <w:numFmt w:val="bullet"/>
      <w:lvlText w:val="•"/>
      <w:lvlJc w:val="left"/>
      <w:pPr>
        <w:ind w:left="28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1E8D3A">
      <w:start w:val="1"/>
      <w:numFmt w:val="bullet"/>
      <w:lvlText w:val="o"/>
      <w:lvlJc w:val="left"/>
      <w:pPr>
        <w:ind w:left="35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222715C">
      <w:start w:val="1"/>
      <w:numFmt w:val="bullet"/>
      <w:lvlText w:val="▪"/>
      <w:lvlJc w:val="left"/>
      <w:pPr>
        <w:ind w:left="43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5D6F26C">
      <w:start w:val="1"/>
      <w:numFmt w:val="bullet"/>
      <w:lvlText w:val="•"/>
      <w:lvlJc w:val="left"/>
      <w:pPr>
        <w:ind w:left="50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38C86E">
      <w:start w:val="1"/>
      <w:numFmt w:val="bullet"/>
      <w:lvlText w:val="o"/>
      <w:lvlJc w:val="left"/>
      <w:pPr>
        <w:ind w:left="57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4ED752">
      <w:start w:val="1"/>
      <w:numFmt w:val="bullet"/>
      <w:lvlText w:val="▪"/>
      <w:lvlJc w:val="left"/>
      <w:pPr>
        <w:ind w:left="64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18405D1"/>
    <w:multiLevelType w:val="hybridMultilevel"/>
    <w:tmpl w:val="C226D6D2"/>
    <w:lvl w:ilvl="0" w:tplc="C5C0D652">
      <w:start w:val="1"/>
      <w:numFmt w:val="bullet"/>
      <w:lvlText w:val="•"/>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C982C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A606EB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858703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D764E4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15062D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5364CF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5301CF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7740B0E">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279547E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7CA2F46"/>
    <w:multiLevelType w:val="hybridMultilevel"/>
    <w:tmpl w:val="8CA8A0C8"/>
    <w:lvl w:ilvl="0" w:tplc="80A6DB72">
      <w:start w:val="1"/>
      <w:numFmt w:val="decimal"/>
      <w:lvlText w:val="%1."/>
      <w:lvlJc w:val="left"/>
      <w:pPr>
        <w:ind w:left="106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558AF33C">
      <w:start w:val="1"/>
      <w:numFmt w:val="lowerLetter"/>
      <w:lvlText w:val="%2"/>
      <w:lvlJc w:val="left"/>
      <w:pPr>
        <w:ind w:left="14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074A14EA">
      <w:start w:val="1"/>
      <w:numFmt w:val="lowerRoman"/>
      <w:lvlText w:val="%3"/>
      <w:lvlJc w:val="left"/>
      <w:pPr>
        <w:ind w:left="21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C3422F64">
      <w:start w:val="1"/>
      <w:numFmt w:val="decimal"/>
      <w:lvlText w:val="%4"/>
      <w:lvlJc w:val="left"/>
      <w:pPr>
        <w:ind w:left="28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740C884E">
      <w:start w:val="1"/>
      <w:numFmt w:val="lowerLetter"/>
      <w:lvlText w:val="%5"/>
      <w:lvlJc w:val="left"/>
      <w:pPr>
        <w:ind w:left="36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B0122948">
      <w:start w:val="1"/>
      <w:numFmt w:val="lowerRoman"/>
      <w:lvlText w:val="%6"/>
      <w:lvlJc w:val="left"/>
      <w:pPr>
        <w:ind w:left="43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17EAC86E">
      <w:start w:val="1"/>
      <w:numFmt w:val="decimal"/>
      <w:lvlText w:val="%7"/>
      <w:lvlJc w:val="left"/>
      <w:pPr>
        <w:ind w:left="50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E202ED30">
      <w:start w:val="1"/>
      <w:numFmt w:val="lowerLetter"/>
      <w:lvlText w:val="%8"/>
      <w:lvlJc w:val="left"/>
      <w:pPr>
        <w:ind w:left="57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1130E2E2">
      <w:start w:val="1"/>
      <w:numFmt w:val="lowerRoman"/>
      <w:lvlText w:val="%9"/>
      <w:lvlJc w:val="left"/>
      <w:pPr>
        <w:ind w:left="64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36" w15:restartNumberingAfterBreak="0">
    <w:nsid w:val="27CB513F"/>
    <w:multiLevelType w:val="multilevel"/>
    <w:tmpl w:val="48D45F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28142EE8"/>
    <w:multiLevelType w:val="hybridMultilevel"/>
    <w:tmpl w:val="4C62B90A"/>
    <w:lvl w:ilvl="0" w:tplc="5216774A">
      <w:start w:val="1"/>
      <w:numFmt w:val="bullet"/>
      <w:lvlText w:val=""/>
      <w:lvlJc w:val="left"/>
      <w:pPr>
        <w:tabs>
          <w:tab w:val="num" w:pos="720"/>
        </w:tabs>
        <w:ind w:left="720" w:hanging="360"/>
      </w:pPr>
      <w:rPr>
        <w:rFonts w:ascii="Wingdings 2" w:hAnsi="Wingdings 2" w:hint="default"/>
      </w:rPr>
    </w:lvl>
    <w:lvl w:ilvl="1" w:tplc="B406C106" w:tentative="1">
      <w:start w:val="1"/>
      <w:numFmt w:val="bullet"/>
      <w:lvlText w:val=""/>
      <w:lvlJc w:val="left"/>
      <w:pPr>
        <w:tabs>
          <w:tab w:val="num" w:pos="1440"/>
        </w:tabs>
        <w:ind w:left="1440" w:hanging="360"/>
      </w:pPr>
      <w:rPr>
        <w:rFonts w:ascii="Wingdings 2" w:hAnsi="Wingdings 2" w:hint="default"/>
      </w:rPr>
    </w:lvl>
    <w:lvl w:ilvl="2" w:tplc="B3B25F96" w:tentative="1">
      <w:start w:val="1"/>
      <w:numFmt w:val="bullet"/>
      <w:lvlText w:val=""/>
      <w:lvlJc w:val="left"/>
      <w:pPr>
        <w:tabs>
          <w:tab w:val="num" w:pos="2160"/>
        </w:tabs>
        <w:ind w:left="2160" w:hanging="360"/>
      </w:pPr>
      <w:rPr>
        <w:rFonts w:ascii="Wingdings 2" w:hAnsi="Wingdings 2" w:hint="default"/>
      </w:rPr>
    </w:lvl>
    <w:lvl w:ilvl="3" w:tplc="7DC2FB26" w:tentative="1">
      <w:start w:val="1"/>
      <w:numFmt w:val="bullet"/>
      <w:lvlText w:val=""/>
      <w:lvlJc w:val="left"/>
      <w:pPr>
        <w:tabs>
          <w:tab w:val="num" w:pos="2880"/>
        </w:tabs>
        <w:ind w:left="2880" w:hanging="360"/>
      </w:pPr>
      <w:rPr>
        <w:rFonts w:ascii="Wingdings 2" w:hAnsi="Wingdings 2" w:hint="default"/>
      </w:rPr>
    </w:lvl>
    <w:lvl w:ilvl="4" w:tplc="86DAD414" w:tentative="1">
      <w:start w:val="1"/>
      <w:numFmt w:val="bullet"/>
      <w:lvlText w:val=""/>
      <w:lvlJc w:val="left"/>
      <w:pPr>
        <w:tabs>
          <w:tab w:val="num" w:pos="3600"/>
        </w:tabs>
        <w:ind w:left="3600" w:hanging="360"/>
      </w:pPr>
      <w:rPr>
        <w:rFonts w:ascii="Wingdings 2" w:hAnsi="Wingdings 2" w:hint="default"/>
      </w:rPr>
    </w:lvl>
    <w:lvl w:ilvl="5" w:tplc="A516E838" w:tentative="1">
      <w:start w:val="1"/>
      <w:numFmt w:val="bullet"/>
      <w:lvlText w:val=""/>
      <w:lvlJc w:val="left"/>
      <w:pPr>
        <w:tabs>
          <w:tab w:val="num" w:pos="4320"/>
        </w:tabs>
        <w:ind w:left="4320" w:hanging="360"/>
      </w:pPr>
      <w:rPr>
        <w:rFonts w:ascii="Wingdings 2" w:hAnsi="Wingdings 2" w:hint="default"/>
      </w:rPr>
    </w:lvl>
    <w:lvl w:ilvl="6" w:tplc="5BA066BC" w:tentative="1">
      <w:start w:val="1"/>
      <w:numFmt w:val="bullet"/>
      <w:lvlText w:val=""/>
      <w:lvlJc w:val="left"/>
      <w:pPr>
        <w:tabs>
          <w:tab w:val="num" w:pos="5040"/>
        </w:tabs>
        <w:ind w:left="5040" w:hanging="360"/>
      </w:pPr>
      <w:rPr>
        <w:rFonts w:ascii="Wingdings 2" w:hAnsi="Wingdings 2" w:hint="default"/>
      </w:rPr>
    </w:lvl>
    <w:lvl w:ilvl="7" w:tplc="CB5AF4DA" w:tentative="1">
      <w:start w:val="1"/>
      <w:numFmt w:val="bullet"/>
      <w:lvlText w:val=""/>
      <w:lvlJc w:val="left"/>
      <w:pPr>
        <w:tabs>
          <w:tab w:val="num" w:pos="5760"/>
        </w:tabs>
        <w:ind w:left="5760" w:hanging="360"/>
      </w:pPr>
      <w:rPr>
        <w:rFonts w:ascii="Wingdings 2" w:hAnsi="Wingdings 2" w:hint="default"/>
      </w:rPr>
    </w:lvl>
    <w:lvl w:ilvl="8" w:tplc="0BB8DC76"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298F137A"/>
    <w:multiLevelType w:val="hybridMultilevel"/>
    <w:tmpl w:val="A8289AC2"/>
    <w:lvl w:ilvl="0" w:tplc="9C2A5D62">
      <w:start w:val="1"/>
      <w:numFmt w:val="bullet"/>
      <w:lvlText w:val="•"/>
      <w:lvlJc w:val="left"/>
      <w:pPr>
        <w:ind w:left="6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3CE568">
      <w:start w:val="1"/>
      <w:numFmt w:val="bullet"/>
      <w:lvlText w:val="o"/>
      <w:lvlJc w:val="left"/>
      <w:pPr>
        <w:ind w:left="12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71E78BA">
      <w:start w:val="1"/>
      <w:numFmt w:val="bullet"/>
      <w:lvlText w:val="▪"/>
      <w:lvlJc w:val="left"/>
      <w:pPr>
        <w:ind w:left="20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68C40A0">
      <w:start w:val="1"/>
      <w:numFmt w:val="bullet"/>
      <w:lvlText w:val="•"/>
      <w:lvlJc w:val="left"/>
      <w:pPr>
        <w:ind w:left="27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1074A8">
      <w:start w:val="1"/>
      <w:numFmt w:val="bullet"/>
      <w:lvlText w:val="o"/>
      <w:lvlJc w:val="left"/>
      <w:pPr>
        <w:ind w:left="34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CDE97B0">
      <w:start w:val="1"/>
      <w:numFmt w:val="bullet"/>
      <w:lvlText w:val="▪"/>
      <w:lvlJc w:val="left"/>
      <w:pPr>
        <w:ind w:left="41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F603B5E">
      <w:start w:val="1"/>
      <w:numFmt w:val="bullet"/>
      <w:lvlText w:val="•"/>
      <w:lvlJc w:val="left"/>
      <w:pPr>
        <w:ind w:left="48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B64848">
      <w:start w:val="1"/>
      <w:numFmt w:val="bullet"/>
      <w:lvlText w:val="o"/>
      <w:lvlJc w:val="left"/>
      <w:pPr>
        <w:ind w:left="56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3404ABC">
      <w:start w:val="1"/>
      <w:numFmt w:val="bullet"/>
      <w:lvlText w:val="▪"/>
      <w:lvlJc w:val="left"/>
      <w:pPr>
        <w:ind w:left="63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29B42098"/>
    <w:multiLevelType w:val="hybridMultilevel"/>
    <w:tmpl w:val="3A985BB6"/>
    <w:lvl w:ilvl="0" w:tplc="B9D8058C">
      <w:start w:val="1"/>
      <w:numFmt w:val="bullet"/>
      <w:lvlText w:val="•"/>
      <w:lvlJc w:val="left"/>
      <w:pPr>
        <w:tabs>
          <w:tab w:val="num" w:pos="720"/>
        </w:tabs>
        <w:ind w:left="720" w:hanging="360"/>
      </w:pPr>
      <w:rPr>
        <w:rFonts w:ascii="Arial" w:hAnsi="Arial" w:hint="default"/>
      </w:rPr>
    </w:lvl>
    <w:lvl w:ilvl="1" w:tplc="0D5CE9A4" w:tentative="1">
      <w:start w:val="1"/>
      <w:numFmt w:val="bullet"/>
      <w:lvlText w:val="•"/>
      <w:lvlJc w:val="left"/>
      <w:pPr>
        <w:tabs>
          <w:tab w:val="num" w:pos="1440"/>
        </w:tabs>
        <w:ind w:left="1440" w:hanging="360"/>
      </w:pPr>
      <w:rPr>
        <w:rFonts w:ascii="Arial" w:hAnsi="Arial" w:hint="default"/>
      </w:rPr>
    </w:lvl>
    <w:lvl w:ilvl="2" w:tplc="EDB24976" w:tentative="1">
      <w:start w:val="1"/>
      <w:numFmt w:val="bullet"/>
      <w:lvlText w:val="•"/>
      <w:lvlJc w:val="left"/>
      <w:pPr>
        <w:tabs>
          <w:tab w:val="num" w:pos="2160"/>
        </w:tabs>
        <w:ind w:left="2160" w:hanging="360"/>
      </w:pPr>
      <w:rPr>
        <w:rFonts w:ascii="Arial" w:hAnsi="Arial" w:hint="default"/>
      </w:rPr>
    </w:lvl>
    <w:lvl w:ilvl="3" w:tplc="B8844EB4" w:tentative="1">
      <w:start w:val="1"/>
      <w:numFmt w:val="bullet"/>
      <w:lvlText w:val="•"/>
      <w:lvlJc w:val="left"/>
      <w:pPr>
        <w:tabs>
          <w:tab w:val="num" w:pos="2880"/>
        </w:tabs>
        <w:ind w:left="2880" w:hanging="360"/>
      </w:pPr>
      <w:rPr>
        <w:rFonts w:ascii="Arial" w:hAnsi="Arial" w:hint="default"/>
      </w:rPr>
    </w:lvl>
    <w:lvl w:ilvl="4" w:tplc="D194AF44" w:tentative="1">
      <w:start w:val="1"/>
      <w:numFmt w:val="bullet"/>
      <w:lvlText w:val="•"/>
      <w:lvlJc w:val="left"/>
      <w:pPr>
        <w:tabs>
          <w:tab w:val="num" w:pos="3600"/>
        </w:tabs>
        <w:ind w:left="3600" w:hanging="360"/>
      </w:pPr>
      <w:rPr>
        <w:rFonts w:ascii="Arial" w:hAnsi="Arial" w:hint="default"/>
      </w:rPr>
    </w:lvl>
    <w:lvl w:ilvl="5" w:tplc="481E3ECA" w:tentative="1">
      <w:start w:val="1"/>
      <w:numFmt w:val="bullet"/>
      <w:lvlText w:val="•"/>
      <w:lvlJc w:val="left"/>
      <w:pPr>
        <w:tabs>
          <w:tab w:val="num" w:pos="4320"/>
        </w:tabs>
        <w:ind w:left="4320" w:hanging="360"/>
      </w:pPr>
      <w:rPr>
        <w:rFonts w:ascii="Arial" w:hAnsi="Arial" w:hint="default"/>
      </w:rPr>
    </w:lvl>
    <w:lvl w:ilvl="6" w:tplc="3DC87274" w:tentative="1">
      <w:start w:val="1"/>
      <w:numFmt w:val="bullet"/>
      <w:lvlText w:val="•"/>
      <w:lvlJc w:val="left"/>
      <w:pPr>
        <w:tabs>
          <w:tab w:val="num" w:pos="5040"/>
        </w:tabs>
        <w:ind w:left="5040" w:hanging="360"/>
      </w:pPr>
      <w:rPr>
        <w:rFonts w:ascii="Arial" w:hAnsi="Arial" w:hint="default"/>
      </w:rPr>
    </w:lvl>
    <w:lvl w:ilvl="7" w:tplc="6478C33A" w:tentative="1">
      <w:start w:val="1"/>
      <w:numFmt w:val="bullet"/>
      <w:lvlText w:val="•"/>
      <w:lvlJc w:val="left"/>
      <w:pPr>
        <w:tabs>
          <w:tab w:val="num" w:pos="5760"/>
        </w:tabs>
        <w:ind w:left="5760" w:hanging="360"/>
      </w:pPr>
      <w:rPr>
        <w:rFonts w:ascii="Arial" w:hAnsi="Arial" w:hint="default"/>
      </w:rPr>
    </w:lvl>
    <w:lvl w:ilvl="8" w:tplc="3446DBF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2AA008B0"/>
    <w:multiLevelType w:val="hybridMultilevel"/>
    <w:tmpl w:val="16762AD2"/>
    <w:lvl w:ilvl="0" w:tplc="40625C20">
      <w:start w:val="1"/>
      <w:numFmt w:val="bullet"/>
      <w:lvlText w:val="•"/>
      <w:lvlJc w:val="left"/>
      <w:pPr>
        <w:ind w:left="4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7EE466">
      <w:start w:val="1"/>
      <w:numFmt w:val="bullet"/>
      <w:lvlText w:val="o"/>
      <w:lvlJc w:val="left"/>
      <w:pPr>
        <w:ind w:left="11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BB878EC">
      <w:start w:val="1"/>
      <w:numFmt w:val="bullet"/>
      <w:lvlText w:val="▪"/>
      <w:lvlJc w:val="left"/>
      <w:pPr>
        <w:ind w:left="18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FE2CB18">
      <w:start w:val="1"/>
      <w:numFmt w:val="bullet"/>
      <w:lvlText w:val="•"/>
      <w:lvlJc w:val="left"/>
      <w:pPr>
        <w:ind w:left="25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662196E">
      <w:start w:val="1"/>
      <w:numFmt w:val="bullet"/>
      <w:lvlText w:val="o"/>
      <w:lvlJc w:val="left"/>
      <w:pPr>
        <w:ind w:left="32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04E42A">
      <w:start w:val="1"/>
      <w:numFmt w:val="bullet"/>
      <w:lvlText w:val="▪"/>
      <w:lvlJc w:val="left"/>
      <w:pPr>
        <w:ind w:left="39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E16DEE2">
      <w:start w:val="1"/>
      <w:numFmt w:val="bullet"/>
      <w:lvlText w:val="•"/>
      <w:lvlJc w:val="left"/>
      <w:pPr>
        <w:ind w:left="47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969CA6">
      <w:start w:val="1"/>
      <w:numFmt w:val="bullet"/>
      <w:lvlText w:val="o"/>
      <w:lvlJc w:val="left"/>
      <w:pPr>
        <w:ind w:left="54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A4B7EC">
      <w:start w:val="1"/>
      <w:numFmt w:val="bullet"/>
      <w:lvlText w:val="▪"/>
      <w:lvlJc w:val="left"/>
      <w:pPr>
        <w:ind w:left="61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2C3B0E36"/>
    <w:multiLevelType w:val="hybridMultilevel"/>
    <w:tmpl w:val="86804D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2F3F4FF8"/>
    <w:multiLevelType w:val="hybridMultilevel"/>
    <w:tmpl w:val="5BD08D7E"/>
    <w:lvl w:ilvl="0" w:tplc="A48C32E2">
      <w:start w:val="1"/>
      <w:numFmt w:val="bullet"/>
      <w:lvlText w:val="•"/>
      <w:lvlJc w:val="left"/>
      <w:pPr>
        <w:ind w:left="6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30C1886">
      <w:start w:val="1"/>
      <w:numFmt w:val="bullet"/>
      <w:lvlText w:val="o"/>
      <w:lvlJc w:val="left"/>
      <w:pPr>
        <w:ind w:left="14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25A31FA">
      <w:start w:val="1"/>
      <w:numFmt w:val="bullet"/>
      <w:lvlText w:val="▪"/>
      <w:lvlJc w:val="left"/>
      <w:pPr>
        <w:ind w:left="21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5A0B7D8">
      <w:start w:val="1"/>
      <w:numFmt w:val="bullet"/>
      <w:lvlText w:val="•"/>
      <w:lvlJc w:val="left"/>
      <w:pPr>
        <w:ind w:left="28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880AAC">
      <w:start w:val="1"/>
      <w:numFmt w:val="bullet"/>
      <w:lvlText w:val="o"/>
      <w:lvlJc w:val="left"/>
      <w:pPr>
        <w:ind w:left="35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924ADA">
      <w:start w:val="1"/>
      <w:numFmt w:val="bullet"/>
      <w:lvlText w:val="▪"/>
      <w:lvlJc w:val="left"/>
      <w:pPr>
        <w:ind w:left="43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1924FEC">
      <w:start w:val="1"/>
      <w:numFmt w:val="bullet"/>
      <w:lvlText w:val="•"/>
      <w:lvlJc w:val="left"/>
      <w:pPr>
        <w:ind w:left="50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B329C52">
      <w:start w:val="1"/>
      <w:numFmt w:val="bullet"/>
      <w:lvlText w:val="o"/>
      <w:lvlJc w:val="left"/>
      <w:pPr>
        <w:ind w:left="57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BCA3F9C">
      <w:start w:val="1"/>
      <w:numFmt w:val="bullet"/>
      <w:lvlText w:val="▪"/>
      <w:lvlJc w:val="left"/>
      <w:pPr>
        <w:ind w:left="64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30044320"/>
    <w:multiLevelType w:val="hybridMultilevel"/>
    <w:tmpl w:val="C8448F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1135740"/>
    <w:multiLevelType w:val="hybridMultilevel"/>
    <w:tmpl w:val="DB32BA70"/>
    <w:lvl w:ilvl="0" w:tplc="D60AB4CA">
      <w:start w:val="1"/>
      <w:numFmt w:val="decimal"/>
      <w:lvlText w:val="%1."/>
      <w:lvlJc w:val="left"/>
      <w:pPr>
        <w:ind w:left="7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2698E078">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0E901304">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C16CC348">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572A6BDE">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A2EEF508">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F22047EC">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B6E64B1C">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C0527C3E">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5" w15:restartNumberingAfterBreak="0">
    <w:nsid w:val="3152518E"/>
    <w:multiLevelType w:val="hybridMultilevel"/>
    <w:tmpl w:val="11E60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31DF77C6"/>
    <w:multiLevelType w:val="hybridMultilevel"/>
    <w:tmpl w:val="648E1792"/>
    <w:lvl w:ilvl="0" w:tplc="8BD61412">
      <w:start w:val="1"/>
      <w:numFmt w:val="bullet"/>
      <w:lvlText w:val="•"/>
      <w:lvlJc w:val="left"/>
      <w:pPr>
        <w:tabs>
          <w:tab w:val="num" w:pos="720"/>
        </w:tabs>
        <w:ind w:left="720" w:hanging="360"/>
      </w:pPr>
      <w:rPr>
        <w:rFonts w:ascii="Arial" w:hAnsi="Arial" w:hint="default"/>
      </w:rPr>
    </w:lvl>
    <w:lvl w:ilvl="1" w:tplc="627EE6A0" w:tentative="1">
      <w:start w:val="1"/>
      <w:numFmt w:val="bullet"/>
      <w:lvlText w:val="•"/>
      <w:lvlJc w:val="left"/>
      <w:pPr>
        <w:tabs>
          <w:tab w:val="num" w:pos="1440"/>
        </w:tabs>
        <w:ind w:left="1440" w:hanging="360"/>
      </w:pPr>
      <w:rPr>
        <w:rFonts w:ascii="Arial" w:hAnsi="Arial" w:hint="default"/>
      </w:rPr>
    </w:lvl>
    <w:lvl w:ilvl="2" w:tplc="327C216E" w:tentative="1">
      <w:start w:val="1"/>
      <w:numFmt w:val="bullet"/>
      <w:lvlText w:val="•"/>
      <w:lvlJc w:val="left"/>
      <w:pPr>
        <w:tabs>
          <w:tab w:val="num" w:pos="2160"/>
        </w:tabs>
        <w:ind w:left="2160" w:hanging="360"/>
      </w:pPr>
      <w:rPr>
        <w:rFonts w:ascii="Arial" w:hAnsi="Arial" w:hint="default"/>
      </w:rPr>
    </w:lvl>
    <w:lvl w:ilvl="3" w:tplc="BEDC98FA" w:tentative="1">
      <w:start w:val="1"/>
      <w:numFmt w:val="bullet"/>
      <w:lvlText w:val="•"/>
      <w:lvlJc w:val="left"/>
      <w:pPr>
        <w:tabs>
          <w:tab w:val="num" w:pos="2880"/>
        </w:tabs>
        <w:ind w:left="2880" w:hanging="360"/>
      </w:pPr>
      <w:rPr>
        <w:rFonts w:ascii="Arial" w:hAnsi="Arial" w:hint="default"/>
      </w:rPr>
    </w:lvl>
    <w:lvl w:ilvl="4" w:tplc="31F8459A" w:tentative="1">
      <w:start w:val="1"/>
      <w:numFmt w:val="bullet"/>
      <w:lvlText w:val="•"/>
      <w:lvlJc w:val="left"/>
      <w:pPr>
        <w:tabs>
          <w:tab w:val="num" w:pos="3600"/>
        </w:tabs>
        <w:ind w:left="3600" w:hanging="360"/>
      </w:pPr>
      <w:rPr>
        <w:rFonts w:ascii="Arial" w:hAnsi="Arial" w:hint="default"/>
      </w:rPr>
    </w:lvl>
    <w:lvl w:ilvl="5" w:tplc="8EACDADA" w:tentative="1">
      <w:start w:val="1"/>
      <w:numFmt w:val="bullet"/>
      <w:lvlText w:val="•"/>
      <w:lvlJc w:val="left"/>
      <w:pPr>
        <w:tabs>
          <w:tab w:val="num" w:pos="4320"/>
        </w:tabs>
        <w:ind w:left="4320" w:hanging="360"/>
      </w:pPr>
      <w:rPr>
        <w:rFonts w:ascii="Arial" w:hAnsi="Arial" w:hint="default"/>
      </w:rPr>
    </w:lvl>
    <w:lvl w:ilvl="6" w:tplc="9866237A" w:tentative="1">
      <w:start w:val="1"/>
      <w:numFmt w:val="bullet"/>
      <w:lvlText w:val="•"/>
      <w:lvlJc w:val="left"/>
      <w:pPr>
        <w:tabs>
          <w:tab w:val="num" w:pos="5040"/>
        </w:tabs>
        <w:ind w:left="5040" w:hanging="360"/>
      </w:pPr>
      <w:rPr>
        <w:rFonts w:ascii="Arial" w:hAnsi="Arial" w:hint="default"/>
      </w:rPr>
    </w:lvl>
    <w:lvl w:ilvl="7" w:tplc="4A0C4258" w:tentative="1">
      <w:start w:val="1"/>
      <w:numFmt w:val="bullet"/>
      <w:lvlText w:val="•"/>
      <w:lvlJc w:val="left"/>
      <w:pPr>
        <w:tabs>
          <w:tab w:val="num" w:pos="5760"/>
        </w:tabs>
        <w:ind w:left="5760" w:hanging="360"/>
      </w:pPr>
      <w:rPr>
        <w:rFonts w:ascii="Arial" w:hAnsi="Arial" w:hint="default"/>
      </w:rPr>
    </w:lvl>
    <w:lvl w:ilvl="8" w:tplc="864A585E"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32AE7D69"/>
    <w:multiLevelType w:val="hybridMultilevel"/>
    <w:tmpl w:val="E098C582"/>
    <w:lvl w:ilvl="0" w:tplc="BE1024CC">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A9A2CDA">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C3C77BA">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D0E621C">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87C236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354D12A">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C56AA78">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EFC56B6">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2E89B34">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330A3971"/>
    <w:multiLevelType w:val="hybridMultilevel"/>
    <w:tmpl w:val="C4BE1E64"/>
    <w:lvl w:ilvl="0" w:tplc="23643384">
      <w:start w:val="1"/>
      <w:numFmt w:val="bullet"/>
      <w:lvlText w:val="•"/>
      <w:lvlJc w:val="left"/>
      <w:pPr>
        <w:tabs>
          <w:tab w:val="num" w:pos="720"/>
        </w:tabs>
        <w:ind w:left="720" w:hanging="360"/>
      </w:pPr>
      <w:rPr>
        <w:rFonts w:ascii="Arial" w:hAnsi="Arial" w:hint="default"/>
      </w:rPr>
    </w:lvl>
    <w:lvl w:ilvl="1" w:tplc="D1C03766" w:tentative="1">
      <w:start w:val="1"/>
      <w:numFmt w:val="bullet"/>
      <w:lvlText w:val="•"/>
      <w:lvlJc w:val="left"/>
      <w:pPr>
        <w:tabs>
          <w:tab w:val="num" w:pos="1440"/>
        </w:tabs>
        <w:ind w:left="1440" w:hanging="360"/>
      </w:pPr>
      <w:rPr>
        <w:rFonts w:ascii="Arial" w:hAnsi="Arial" w:hint="default"/>
      </w:rPr>
    </w:lvl>
    <w:lvl w:ilvl="2" w:tplc="D072295E" w:tentative="1">
      <w:start w:val="1"/>
      <w:numFmt w:val="bullet"/>
      <w:lvlText w:val="•"/>
      <w:lvlJc w:val="left"/>
      <w:pPr>
        <w:tabs>
          <w:tab w:val="num" w:pos="2160"/>
        </w:tabs>
        <w:ind w:left="2160" w:hanging="360"/>
      </w:pPr>
      <w:rPr>
        <w:rFonts w:ascii="Arial" w:hAnsi="Arial" w:hint="default"/>
      </w:rPr>
    </w:lvl>
    <w:lvl w:ilvl="3" w:tplc="4D809212" w:tentative="1">
      <w:start w:val="1"/>
      <w:numFmt w:val="bullet"/>
      <w:lvlText w:val="•"/>
      <w:lvlJc w:val="left"/>
      <w:pPr>
        <w:tabs>
          <w:tab w:val="num" w:pos="2880"/>
        </w:tabs>
        <w:ind w:left="2880" w:hanging="360"/>
      </w:pPr>
      <w:rPr>
        <w:rFonts w:ascii="Arial" w:hAnsi="Arial" w:hint="default"/>
      </w:rPr>
    </w:lvl>
    <w:lvl w:ilvl="4" w:tplc="47AC0DD0" w:tentative="1">
      <w:start w:val="1"/>
      <w:numFmt w:val="bullet"/>
      <w:lvlText w:val="•"/>
      <w:lvlJc w:val="left"/>
      <w:pPr>
        <w:tabs>
          <w:tab w:val="num" w:pos="3600"/>
        </w:tabs>
        <w:ind w:left="3600" w:hanging="360"/>
      </w:pPr>
      <w:rPr>
        <w:rFonts w:ascii="Arial" w:hAnsi="Arial" w:hint="default"/>
      </w:rPr>
    </w:lvl>
    <w:lvl w:ilvl="5" w:tplc="61A0AA2E" w:tentative="1">
      <w:start w:val="1"/>
      <w:numFmt w:val="bullet"/>
      <w:lvlText w:val="•"/>
      <w:lvlJc w:val="left"/>
      <w:pPr>
        <w:tabs>
          <w:tab w:val="num" w:pos="4320"/>
        </w:tabs>
        <w:ind w:left="4320" w:hanging="360"/>
      </w:pPr>
      <w:rPr>
        <w:rFonts w:ascii="Arial" w:hAnsi="Arial" w:hint="default"/>
      </w:rPr>
    </w:lvl>
    <w:lvl w:ilvl="6" w:tplc="484E3334" w:tentative="1">
      <w:start w:val="1"/>
      <w:numFmt w:val="bullet"/>
      <w:lvlText w:val="•"/>
      <w:lvlJc w:val="left"/>
      <w:pPr>
        <w:tabs>
          <w:tab w:val="num" w:pos="5040"/>
        </w:tabs>
        <w:ind w:left="5040" w:hanging="360"/>
      </w:pPr>
      <w:rPr>
        <w:rFonts w:ascii="Arial" w:hAnsi="Arial" w:hint="default"/>
      </w:rPr>
    </w:lvl>
    <w:lvl w:ilvl="7" w:tplc="D0307A52" w:tentative="1">
      <w:start w:val="1"/>
      <w:numFmt w:val="bullet"/>
      <w:lvlText w:val="•"/>
      <w:lvlJc w:val="left"/>
      <w:pPr>
        <w:tabs>
          <w:tab w:val="num" w:pos="5760"/>
        </w:tabs>
        <w:ind w:left="5760" w:hanging="360"/>
      </w:pPr>
      <w:rPr>
        <w:rFonts w:ascii="Arial" w:hAnsi="Arial" w:hint="default"/>
      </w:rPr>
    </w:lvl>
    <w:lvl w:ilvl="8" w:tplc="01B25C98"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33F85D66"/>
    <w:multiLevelType w:val="hybridMultilevel"/>
    <w:tmpl w:val="99F4CB8E"/>
    <w:lvl w:ilvl="0" w:tplc="A2763BE4">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0C6FCC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142DAE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94EB41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72C42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98B1C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694748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BE524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082C50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34206497"/>
    <w:multiLevelType w:val="hybridMultilevel"/>
    <w:tmpl w:val="903E404C"/>
    <w:lvl w:ilvl="0" w:tplc="2A6CE454">
      <w:start w:val="1"/>
      <w:numFmt w:val="bullet"/>
      <w:lvlText w:val=""/>
      <w:lvlPicBulletId w:val="0"/>
      <w:lvlJc w:val="left"/>
      <w:pPr>
        <w:tabs>
          <w:tab w:val="num" w:pos="720"/>
        </w:tabs>
        <w:ind w:left="720" w:hanging="360"/>
      </w:pPr>
      <w:rPr>
        <w:rFonts w:ascii="Symbol" w:hAnsi="Symbol" w:hint="default"/>
      </w:rPr>
    </w:lvl>
    <w:lvl w:ilvl="1" w:tplc="126622B0" w:tentative="1">
      <w:start w:val="1"/>
      <w:numFmt w:val="bullet"/>
      <w:lvlText w:val=""/>
      <w:lvlJc w:val="left"/>
      <w:pPr>
        <w:tabs>
          <w:tab w:val="num" w:pos="1440"/>
        </w:tabs>
        <w:ind w:left="1440" w:hanging="360"/>
      </w:pPr>
      <w:rPr>
        <w:rFonts w:ascii="Symbol" w:hAnsi="Symbol" w:hint="default"/>
      </w:rPr>
    </w:lvl>
    <w:lvl w:ilvl="2" w:tplc="348C299A" w:tentative="1">
      <w:start w:val="1"/>
      <w:numFmt w:val="bullet"/>
      <w:lvlText w:val=""/>
      <w:lvlJc w:val="left"/>
      <w:pPr>
        <w:tabs>
          <w:tab w:val="num" w:pos="2160"/>
        </w:tabs>
        <w:ind w:left="2160" w:hanging="360"/>
      </w:pPr>
      <w:rPr>
        <w:rFonts w:ascii="Symbol" w:hAnsi="Symbol" w:hint="default"/>
      </w:rPr>
    </w:lvl>
    <w:lvl w:ilvl="3" w:tplc="43CE9760" w:tentative="1">
      <w:start w:val="1"/>
      <w:numFmt w:val="bullet"/>
      <w:lvlText w:val=""/>
      <w:lvlJc w:val="left"/>
      <w:pPr>
        <w:tabs>
          <w:tab w:val="num" w:pos="2880"/>
        </w:tabs>
        <w:ind w:left="2880" w:hanging="360"/>
      </w:pPr>
      <w:rPr>
        <w:rFonts w:ascii="Symbol" w:hAnsi="Symbol" w:hint="default"/>
      </w:rPr>
    </w:lvl>
    <w:lvl w:ilvl="4" w:tplc="B0AAE9C8" w:tentative="1">
      <w:start w:val="1"/>
      <w:numFmt w:val="bullet"/>
      <w:lvlText w:val=""/>
      <w:lvlJc w:val="left"/>
      <w:pPr>
        <w:tabs>
          <w:tab w:val="num" w:pos="3600"/>
        </w:tabs>
        <w:ind w:left="3600" w:hanging="360"/>
      </w:pPr>
      <w:rPr>
        <w:rFonts w:ascii="Symbol" w:hAnsi="Symbol" w:hint="default"/>
      </w:rPr>
    </w:lvl>
    <w:lvl w:ilvl="5" w:tplc="36F84BEE" w:tentative="1">
      <w:start w:val="1"/>
      <w:numFmt w:val="bullet"/>
      <w:lvlText w:val=""/>
      <w:lvlJc w:val="left"/>
      <w:pPr>
        <w:tabs>
          <w:tab w:val="num" w:pos="4320"/>
        </w:tabs>
        <w:ind w:left="4320" w:hanging="360"/>
      </w:pPr>
      <w:rPr>
        <w:rFonts w:ascii="Symbol" w:hAnsi="Symbol" w:hint="default"/>
      </w:rPr>
    </w:lvl>
    <w:lvl w:ilvl="6" w:tplc="720C9ACA" w:tentative="1">
      <w:start w:val="1"/>
      <w:numFmt w:val="bullet"/>
      <w:lvlText w:val=""/>
      <w:lvlJc w:val="left"/>
      <w:pPr>
        <w:tabs>
          <w:tab w:val="num" w:pos="5040"/>
        </w:tabs>
        <w:ind w:left="5040" w:hanging="360"/>
      </w:pPr>
      <w:rPr>
        <w:rFonts w:ascii="Symbol" w:hAnsi="Symbol" w:hint="default"/>
      </w:rPr>
    </w:lvl>
    <w:lvl w:ilvl="7" w:tplc="9E5A9468" w:tentative="1">
      <w:start w:val="1"/>
      <w:numFmt w:val="bullet"/>
      <w:lvlText w:val=""/>
      <w:lvlJc w:val="left"/>
      <w:pPr>
        <w:tabs>
          <w:tab w:val="num" w:pos="5760"/>
        </w:tabs>
        <w:ind w:left="5760" w:hanging="360"/>
      </w:pPr>
      <w:rPr>
        <w:rFonts w:ascii="Symbol" w:hAnsi="Symbol" w:hint="default"/>
      </w:rPr>
    </w:lvl>
    <w:lvl w:ilvl="8" w:tplc="BE681480" w:tentative="1">
      <w:start w:val="1"/>
      <w:numFmt w:val="bullet"/>
      <w:lvlText w:val=""/>
      <w:lvlJc w:val="left"/>
      <w:pPr>
        <w:tabs>
          <w:tab w:val="num" w:pos="6480"/>
        </w:tabs>
        <w:ind w:left="6480" w:hanging="360"/>
      </w:pPr>
      <w:rPr>
        <w:rFonts w:ascii="Symbol" w:hAnsi="Symbol" w:hint="default"/>
      </w:rPr>
    </w:lvl>
  </w:abstractNum>
  <w:abstractNum w:abstractNumId="51" w15:restartNumberingAfterBreak="0">
    <w:nsid w:val="38BC3909"/>
    <w:multiLevelType w:val="hybridMultilevel"/>
    <w:tmpl w:val="7FAE98C2"/>
    <w:lvl w:ilvl="0" w:tplc="F3A49404">
      <w:start w:val="1"/>
      <w:numFmt w:val="bullet"/>
      <w:lvlText w:val="•"/>
      <w:lvlJc w:val="left"/>
      <w:pPr>
        <w:tabs>
          <w:tab w:val="num" w:pos="720"/>
        </w:tabs>
        <w:ind w:left="720" w:hanging="360"/>
      </w:pPr>
      <w:rPr>
        <w:rFonts w:ascii="Arial" w:hAnsi="Arial" w:hint="default"/>
      </w:rPr>
    </w:lvl>
    <w:lvl w:ilvl="1" w:tplc="EF8EC0CE" w:tentative="1">
      <w:start w:val="1"/>
      <w:numFmt w:val="bullet"/>
      <w:lvlText w:val="•"/>
      <w:lvlJc w:val="left"/>
      <w:pPr>
        <w:tabs>
          <w:tab w:val="num" w:pos="1440"/>
        </w:tabs>
        <w:ind w:left="1440" w:hanging="360"/>
      </w:pPr>
      <w:rPr>
        <w:rFonts w:ascii="Arial" w:hAnsi="Arial" w:hint="default"/>
      </w:rPr>
    </w:lvl>
    <w:lvl w:ilvl="2" w:tplc="365A8D44" w:tentative="1">
      <w:start w:val="1"/>
      <w:numFmt w:val="bullet"/>
      <w:lvlText w:val="•"/>
      <w:lvlJc w:val="left"/>
      <w:pPr>
        <w:tabs>
          <w:tab w:val="num" w:pos="2160"/>
        </w:tabs>
        <w:ind w:left="2160" w:hanging="360"/>
      </w:pPr>
      <w:rPr>
        <w:rFonts w:ascii="Arial" w:hAnsi="Arial" w:hint="default"/>
      </w:rPr>
    </w:lvl>
    <w:lvl w:ilvl="3" w:tplc="DE785450" w:tentative="1">
      <w:start w:val="1"/>
      <w:numFmt w:val="bullet"/>
      <w:lvlText w:val="•"/>
      <w:lvlJc w:val="left"/>
      <w:pPr>
        <w:tabs>
          <w:tab w:val="num" w:pos="2880"/>
        </w:tabs>
        <w:ind w:left="2880" w:hanging="360"/>
      </w:pPr>
      <w:rPr>
        <w:rFonts w:ascii="Arial" w:hAnsi="Arial" w:hint="default"/>
      </w:rPr>
    </w:lvl>
    <w:lvl w:ilvl="4" w:tplc="D21867E4" w:tentative="1">
      <w:start w:val="1"/>
      <w:numFmt w:val="bullet"/>
      <w:lvlText w:val="•"/>
      <w:lvlJc w:val="left"/>
      <w:pPr>
        <w:tabs>
          <w:tab w:val="num" w:pos="3600"/>
        </w:tabs>
        <w:ind w:left="3600" w:hanging="360"/>
      </w:pPr>
      <w:rPr>
        <w:rFonts w:ascii="Arial" w:hAnsi="Arial" w:hint="default"/>
      </w:rPr>
    </w:lvl>
    <w:lvl w:ilvl="5" w:tplc="0B7857D0" w:tentative="1">
      <w:start w:val="1"/>
      <w:numFmt w:val="bullet"/>
      <w:lvlText w:val="•"/>
      <w:lvlJc w:val="left"/>
      <w:pPr>
        <w:tabs>
          <w:tab w:val="num" w:pos="4320"/>
        </w:tabs>
        <w:ind w:left="4320" w:hanging="360"/>
      </w:pPr>
      <w:rPr>
        <w:rFonts w:ascii="Arial" w:hAnsi="Arial" w:hint="default"/>
      </w:rPr>
    </w:lvl>
    <w:lvl w:ilvl="6" w:tplc="202EEB2A" w:tentative="1">
      <w:start w:val="1"/>
      <w:numFmt w:val="bullet"/>
      <w:lvlText w:val="•"/>
      <w:lvlJc w:val="left"/>
      <w:pPr>
        <w:tabs>
          <w:tab w:val="num" w:pos="5040"/>
        </w:tabs>
        <w:ind w:left="5040" w:hanging="360"/>
      </w:pPr>
      <w:rPr>
        <w:rFonts w:ascii="Arial" w:hAnsi="Arial" w:hint="default"/>
      </w:rPr>
    </w:lvl>
    <w:lvl w:ilvl="7" w:tplc="389C40AC" w:tentative="1">
      <w:start w:val="1"/>
      <w:numFmt w:val="bullet"/>
      <w:lvlText w:val="•"/>
      <w:lvlJc w:val="left"/>
      <w:pPr>
        <w:tabs>
          <w:tab w:val="num" w:pos="5760"/>
        </w:tabs>
        <w:ind w:left="5760" w:hanging="360"/>
      </w:pPr>
      <w:rPr>
        <w:rFonts w:ascii="Arial" w:hAnsi="Arial" w:hint="default"/>
      </w:rPr>
    </w:lvl>
    <w:lvl w:ilvl="8" w:tplc="70921A56"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3BB26AE7"/>
    <w:multiLevelType w:val="hybridMultilevel"/>
    <w:tmpl w:val="FF1EBF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3D6D452B"/>
    <w:multiLevelType w:val="hybridMultilevel"/>
    <w:tmpl w:val="A60EF54A"/>
    <w:lvl w:ilvl="0" w:tplc="4D82C966">
      <w:start w:val="1"/>
      <w:numFmt w:val="bullet"/>
      <w:lvlText w:val="–"/>
      <w:lvlJc w:val="left"/>
      <w:pPr>
        <w:tabs>
          <w:tab w:val="num" w:pos="720"/>
        </w:tabs>
        <w:ind w:left="720" w:hanging="360"/>
      </w:pPr>
      <w:rPr>
        <w:rFonts w:ascii="Arial" w:hAnsi="Arial" w:hint="default"/>
      </w:rPr>
    </w:lvl>
    <w:lvl w:ilvl="1" w:tplc="7948450E" w:tentative="1">
      <w:start w:val="1"/>
      <w:numFmt w:val="bullet"/>
      <w:lvlText w:val="•"/>
      <w:lvlJc w:val="left"/>
      <w:pPr>
        <w:tabs>
          <w:tab w:val="num" w:pos="1440"/>
        </w:tabs>
        <w:ind w:left="1440" w:hanging="360"/>
      </w:pPr>
      <w:rPr>
        <w:rFonts w:ascii="Arial" w:hAnsi="Arial" w:hint="default"/>
      </w:rPr>
    </w:lvl>
    <w:lvl w:ilvl="2" w:tplc="ABC8C832" w:tentative="1">
      <w:start w:val="1"/>
      <w:numFmt w:val="bullet"/>
      <w:lvlText w:val="•"/>
      <w:lvlJc w:val="left"/>
      <w:pPr>
        <w:tabs>
          <w:tab w:val="num" w:pos="2160"/>
        </w:tabs>
        <w:ind w:left="2160" w:hanging="360"/>
      </w:pPr>
      <w:rPr>
        <w:rFonts w:ascii="Arial" w:hAnsi="Arial" w:hint="default"/>
      </w:rPr>
    </w:lvl>
    <w:lvl w:ilvl="3" w:tplc="E2BAA5C4" w:tentative="1">
      <w:start w:val="1"/>
      <w:numFmt w:val="bullet"/>
      <w:lvlText w:val="•"/>
      <w:lvlJc w:val="left"/>
      <w:pPr>
        <w:tabs>
          <w:tab w:val="num" w:pos="2880"/>
        </w:tabs>
        <w:ind w:left="2880" w:hanging="360"/>
      </w:pPr>
      <w:rPr>
        <w:rFonts w:ascii="Arial" w:hAnsi="Arial" w:hint="default"/>
      </w:rPr>
    </w:lvl>
    <w:lvl w:ilvl="4" w:tplc="E4567B76" w:tentative="1">
      <w:start w:val="1"/>
      <w:numFmt w:val="bullet"/>
      <w:lvlText w:val="•"/>
      <w:lvlJc w:val="left"/>
      <w:pPr>
        <w:tabs>
          <w:tab w:val="num" w:pos="3600"/>
        </w:tabs>
        <w:ind w:left="3600" w:hanging="360"/>
      </w:pPr>
      <w:rPr>
        <w:rFonts w:ascii="Arial" w:hAnsi="Arial" w:hint="default"/>
      </w:rPr>
    </w:lvl>
    <w:lvl w:ilvl="5" w:tplc="FA786B5A" w:tentative="1">
      <w:start w:val="1"/>
      <w:numFmt w:val="bullet"/>
      <w:lvlText w:val="•"/>
      <w:lvlJc w:val="left"/>
      <w:pPr>
        <w:tabs>
          <w:tab w:val="num" w:pos="4320"/>
        </w:tabs>
        <w:ind w:left="4320" w:hanging="360"/>
      </w:pPr>
      <w:rPr>
        <w:rFonts w:ascii="Arial" w:hAnsi="Arial" w:hint="default"/>
      </w:rPr>
    </w:lvl>
    <w:lvl w:ilvl="6" w:tplc="DC64A8D0" w:tentative="1">
      <w:start w:val="1"/>
      <w:numFmt w:val="bullet"/>
      <w:lvlText w:val="•"/>
      <w:lvlJc w:val="left"/>
      <w:pPr>
        <w:tabs>
          <w:tab w:val="num" w:pos="5040"/>
        </w:tabs>
        <w:ind w:left="5040" w:hanging="360"/>
      </w:pPr>
      <w:rPr>
        <w:rFonts w:ascii="Arial" w:hAnsi="Arial" w:hint="default"/>
      </w:rPr>
    </w:lvl>
    <w:lvl w:ilvl="7" w:tplc="C5747F00" w:tentative="1">
      <w:start w:val="1"/>
      <w:numFmt w:val="bullet"/>
      <w:lvlText w:val="•"/>
      <w:lvlJc w:val="left"/>
      <w:pPr>
        <w:tabs>
          <w:tab w:val="num" w:pos="5760"/>
        </w:tabs>
        <w:ind w:left="5760" w:hanging="360"/>
      </w:pPr>
      <w:rPr>
        <w:rFonts w:ascii="Arial" w:hAnsi="Arial" w:hint="default"/>
      </w:rPr>
    </w:lvl>
    <w:lvl w:ilvl="8" w:tplc="B64875CC"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3E6915C2"/>
    <w:multiLevelType w:val="multilevel"/>
    <w:tmpl w:val="B4083B00"/>
    <w:lvl w:ilvl="0">
      <w:start w:val="6"/>
      <w:numFmt w:val="decimal"/>
      <w:lvlText w:val="%1"/>
      <w:lvlJc w:val="left"/>
      <w:pPr>
        <w:ind w:left="360" w:hanging="360"/>
      </w:pPr>
      <w:rPr>
        <w:rFonts w:hint="default"/>
      </w:rPr>
    </w:lvl>
    <w:lvl w:ilvl="1">
      <w:start w:val="4"/>
      <w:numFmt w:val="decimal"/>
      <w:lvlText w:val="%1.%2"/>
      <w:lvlJc w:val="left"/>
      <w:pPr>
        <w:ind w:left="1636"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5" w15:restartNumberingAfterBreak="0">
    <w:nsid w:val="40BD6349"/>
    <w:multiLevelType w:val="hybridMultilevel"/>
    <w:tmpl w:val="780CC0FC"/>
    <w:lvl w:ilvl="0" w:tplc="0128AE1E">
      <w:start w:val="1"/>
      <w:numFmt w:val="upperRoman"/>
      <w:lvlText w:val="%1."/>
      <w:lvlJc w:val="left"/>
      <w:pPr>
        <w:ind w:left="35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294A43D6">
      <w:start w:val="1"/>
      <w:numFmt w:val="decimal"/>
      <w:lvlText w:val="%2)"/>
      <w:lvlJc w:val="left"/>
      <w:pPr>
        <w:ind w:left="345"/>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C6C2A518">
      <w:start w:val="1"/>
      <w:numFmt w:val="lowerRoman"/>
      <w:lvlText w:val="%3"/>
      <w:lvlJc w:val="left"/>
      <w:pPr>
        <w:ind w:left="14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FAA08758">
      <w:start w:val="1"/>
      <w:numFmt w:val="decimal"/>
      <w:lvlText w:val="%4"/>
      <w:lvlJc w:val="left"/>
      <w:pPr>
        <w:ind w:left="21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9B605F14">
      <w:start w:val="1"/>
      <w:numFmt w:val="lowerLetter"/>
      <w:lvlText w:val="%5"/>
      <w:lvlJc w:val="left"/>
      <w:pPr>
        <w:ind w:left="28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EBAE0AE2">
      <w:start w:val="1"/>
      <w:numFmt w:val="lowerRoman"/>
      <w:lvlText w:val="%6"/>
      <w:lvlJc w:val="left"/>
      <w:pPr>
        <w:ind w:left="36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F432DB78">
      <w:start w:val="1"/>
      <w:numFmt w:val="decimal"/>
      <w:lvlText w:val="%7"/>
      <w:lvlJc w:val="left"/>
      <w:pPr>
        <w:ind w:left="43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2B3637AA">
      <w:start w:val="1"/>
      <w:numFmt w:val="lowerLetter"/>
      <w:lvlText w:val="%8"/>
      <w:lvlJc w:val="left"/>
      <w:pPr>
        <w:ind w:left="50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E118F8BA">
      <w:start w:val="1"/>
      <w:numFmt w:val="lowerRoman"/>
      <w:lvlText w:val="%9"/>
      <w:lvlJc w:val="left"/>
      <w:pPr>
        <w:ind w:left="57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417F5C75"/>
    <w:multiLevelType w:val="hybridMultilevel"/>
    <w:tmpl w:val="6B0C4B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41854A63"/>
    <w:multiLevelType w:val="hybridMultilevel"/>
    <w:tmpl w:val="15C48880"/>
    <w:lvl w:ilvl="0" w:tplc="1F5C76A4">
      <w:start w:val="1"/>
      <w:numFmt w:val="bullet"/>
      <w:lvlText w:val="•"/>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56E975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7F60C2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498437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D86E23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38E96A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8F49FD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14CAD2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7BC9498">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41A059A2"/>
    <w:multiLevelType w:val="hybridMultilevel"/>
    <w:tmpl w:val="C708FD08"/>
    <w:lvl w:ilvl="0" w:tplc="A882129A">
      <w:start w:val="1"/>
      <w:numFmt w:val="decimal"/>
      <w:lvlText w:val="%1."/>
      <w:lvlJc w:val="left"/>
      <w:pPr>
        <w:tabs>
          <w:tab w:val="num" w:pos="720"/>
        </w:tabs>
        <w:ind w:left="720" w:hanging="360"/>
      </w:pPr>
    </w:lvl>
    <w:lvl w:ilvl="1" w:tplc="17ECF960" w:tentative="1">
      <w:start w:val="1"/>
      <w:numFmt w:val="decimal"/>
      <w:lvlText w:val="%2."/>
      <w:lvlJc w:val="left"/>
      <w:pPr>
        <w:tabs>
          <w:tab w:val="num" w:pos="1440"/>
        </w:tabs>
        <w:ind w:left="1440" w:hanging="360"/>
      </w:pPr>
    </w:lvl>
    <w:lvl w:ilvl="2" w:tplc="85245104" w:tentative="1">
      <w:start w:val="1"/>
      <w:numFmt w:val="decimal"/>
      <w:lvlText w:val="%3."/>
      <w:lvlJc w:val="left"/>
      <w:pPr>
        <w:tabs>
          <w:tab w:val="num" w:pos="2160"/>
        </w:tabs>
        <w:ind w:left="2160" w:hanging="360"/>
      </w:pPr>
    </w:lvl>
    <w:lvl w:ilvl="3" w:tplc="91EEC8AE" w:tentative="1">
      <w:start w:val="1"/>
      <w:numFmt w:val="decimal"/>
      <w:lvlText w:val="%4."/>
      <w:lvlJc w:val="left"/>
      <w:pPr>
        <w:tabs>
          <w:tab w:val="num" w:pos="2880"/>
        </w:tabs>
        <w:ind w:left="2880" w:hanging="360"/>
      </w:pPr>
    </w:lvl>
    <w:lvl w:ilvl="4" w:tplc="761CA79E" w:tentative="1">
      <w:start w:val="1"/>
      <w:numFmt w:val="decimal"/>
      <w:lvlText w:val="%5."/>
      <w:lvlJc w:val="left"/>
      <w:pPr>
        <w:tabs>
          <w:tab w:val="num" w:pos="3600"/>
        </w:tabs>
        <w:ind w:left="3600" w:hanging="360"/>
      </w:pPr>
    </w:lvl>
    <w:lvl w:ilvl="5" w:tplc="CE24D356" w:tentative="1">
      <w:start w:val="1"/>
      <w:numFmt w:val="decimal"/>
      <w:lvlText w:val="%6."/>
      <w:lvlJc w:val="left"/>
      <w:pPr>
        <w:tabs>
          <w:tab w:val="num" w:pos="4320"/>
        </w:tabs>
        <w:ind w:left="4320" w:hanging="360"/>
      </w:pPr>
    </w:lvl>
    <w:lvl w:ilvl="6" w:tplc="1294F622" w:tentative="1">
      <w:start w:val="1"/>
      <w:numFmt w:val="decimal"/>
      <w:lvlText w:val="%7."/>
      <w:lvlJc w:val="left"/>
      <w:pPr>
        <w:tabs>
          <w:tab w:val="num" w:pos="5040"/>
        </w:tabs>
        <w:ind w:left="5040" w:hanging="360"/>
      </w:pPr>
    </w:lvl>
    <w:lvl w:ilvl="7" w:tplc="F7423AE0" w:tentative="1">
      <w:start w:val="1"/>
      <w:numFmt w:val="decimal"/>
      <w:lvlText w:val="%8."/>
      <w:lvlJc w:val="left"/>
      <w:pPr>
        <w:tabs>
          <w:tab w:val="num" w:pos="5760"/>
        </w:tabs>
        <w:ind w:left="5760" w:hanging="360"/>
      </w:pPr>
    </w:lvl>
    <w:lvl w:ilvl="8" w:tplc="2982EA3C" w:tentative="1">
      <w:start w:val="1"/>
      <w:numFmt w:val="decimal"/>
      <w:lvlText w:val="%9."/>
      <w:lvlJc w:val="left"/>
      <w:pPr>
        <w:tabs>
          <w:tab w:val="num" w:pos="6480"/>
        </w:tabs>
        <w:ind w:left="6480" w:hanging="360"/>
      </w:pPr>
    </w:lvl>
  </w:abstractNum>
  <w:abstractNum w:abstractNumId="59" w15:restartNumberingAfterBreak="0">
    <w:nsid w:val="42056A2C"/>
    <w:multiLevelType w:val="hybridMultilevel"/>
    <w:tmpl w:val="D7A8F682"/>
    <w:lvl w:ilvl="0" w:tplc="5B8EB400">
      <w:start w:val="1"/>
      <w:numFmt w:val="decimal"/>
      <w:lvlText w:val="%1."/>
      <w:lvlJc w:val="left"/>
      <w:pPr>
        <w:ind w:left="4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C2639A">
      <w:start w:val="1"/>
      <w:numFmt w:val="bullet"/>
      <w:lvlText w:val="•"/>
      <w:lvlJc w:val="left"/>
      <w:pPr>
        <w:ind w:left="8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81AAE7AC">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35A9500">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F60DEA4">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F00D828">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2B038D6">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CC2ECFA">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608ADBA">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430B306D"/>
    <w:multiLevelType w:val="hybridMultilevel"/>
    <w:tmpl w:val="EF6E0C54"/>
    <w:lvl w:ilvl="0" w:tplc="04190001">
      <w:start w:val="1"/>
      <w:numFmt w:val="bullet"/>
      <w:lvlText w:val=""/>
      <w:lvlJc w:val="left"/>
      <w:pPr>
        <w:ind w:left="1983" w:hanging="360"/>
      </w:pPr>
      <w:rPr>
        <w:rFonts w:ascii="Symbol" w:hAnsi="Symbol" w:hint="default"/>
      </w:rPr>
    </w:lvl>
    <w:lvl w:ilvl="1" w:tplc="04190003" w:tentative="1">
      <w:start w:val="1"/>
      <w:numFmt w:val="bullet"/>
      <w:lvlText w:val="o"/>
      <w:lvlJc w:val="left"/>
      <w:pPr>
        <w:ind w:left="2703" w:hanging="360"/>
      </w:pPr>
      <w:rPr>
        <w:rFonts w:ascii="Courier New" w:hAnsi="Courier New" w:cs="Courier New" w:hint="default"/>
      </w:rPr>
    </w:lvl>
    <w:lvl w:ilvl="2" w:tplc="04190005" w:tentative="1">
      <w:start w:val="1"/>
      <w:numFmt w:val="bullet"/>
      <w:lvlText w:val=""/>
      <w:lvlJc w:val="left"/>
      <w:pPr>
        <w:ind w:left="3423" w:hanging="360"/>
      </w:pPr>
      <w:rPr>
        <w:rFonts w:ascii="Wingdings" w:hAnsi="Wingdings" w:hint="default"/>
      </w:rPr>
    </w:lvl>
    <w:lvl w:ilvl="3" w:tplc="04190001" w:tentative="1">
      <w:start w:val="1"/>
      <w:numFmt w:val="bullet"/>
      <w:lvlText w:val=""/>
      <w:lvlJc w:val="left"/>
      <w:pPr>
        <w:ind w:left="4143" w:hanging="360"/>
      </w:pPr>
      <w:rPr>
        <w:rFonts w:ascii="Symbol" w:hAnsi="Symbol" w:hint="default"/>
      </w:rPr>
    </w:lvl>
    <w:lvl w:ilvl="4" w:tplc="04190003" w:tentative="1">
      <w:start w:val="1"/>
      <w:numFmt w:val="bullet"/>
      <w:lvlText w:val="o"/>
      <w:lvlJc w:val="left"/>
      <w:pPr>
        <w:ind w:left="4863" w:hanging="360"/>
      </w:pPr>
      <w:rPr>
        <w:rFonts w:ascii="Courier New" w:hAnsi="Courier New" w:cs="Courier New" w:hint="default"/>
      </w:rPr>
    </w:lvl>
    <w:lvl w:ilvl="5" w:tplc="04190005" w:tentative="1">
      <w:start w:val="1"/>
      <w:numFmt w:val="bullet"/>
      <w:lvlText w:val=""/>
      <w:lvlJc w:val="left"/>
      <w:pPr>
        <w:ind w:left="5583" w:hanging="360"/>
      </w:pPr>
      <w:rPr>
        <w:rFonts w:ascii="Wingdings" w:hAnsi="Wingdings" w:hint="default"/>
      </w:rPr>
    </w:lvl>
    <w:lvl w:ilvl="6" w:tplc="04190001" w:tentative="1">
      <w:start w:val="1"/>
      <w:numFmt w:val="bullet"/>
      <w:lvlText w:val=""/>
      <w:lvlJc w:val="left"/>
      <w:pPr>
        <w:ind w:left="6303" w:hanging="360"/>
      </w:pPr>
      <w:rPr>
        <w:rFonts w:ascii="Symbol" w:hAnsi="Symbol" w:hint="default"/>
      </w:rPr>
    </w:lvl>
    <w:lvl w:ilvl="7" w:tplc="04190003" w:tentative="1">
      <w:start w:val="1"/>
      <w:numFmt w:val="bullet"/>
      <w:lvlText w:val="o"/>
      <w:lvlJc w:val="left"/>
      <w:pPr>
        <w:ind w:left="7023" w:hanging="360"/>
      </w:pPr>
      <w:rPr>
        <w:rFonts w:ascii="Courier New" w:hAnsi="Courier New" w:cs="Courier New" w:hint="default"/>
      </w:rPr>
    </w:lvl>
    <w:lvl w:ilvl="8" w:tplc="04190005" w:tentative="1">
      <w:start w:val="1"/>
      <w:numFmt w:val="bullet"/>
      <w:lvlText w:val=""/>
      <w:lvlJc w:val="left"/>
      <w:pPr>
        <w:ind w:left="7743" w:hanging="360"/>
      </w:pPr>
      <w:rPr>
        <w:rFonts w:ascii="Wingdings" w:hAnsi="Wingdings" w:hint="default"/>
      </w:rPr>
    </w:lvl>
  </w:abstractNum>
  <w:abstractNum w:abstractNumId="61" w15:restartNumberingAfterBreak="0">
    <w:nsid w:val="45867083"/>
    <w:multiLevelType w:val="hybridMultilevel"/>
    <w:tmpl w:val="2EB640E6"/>
    <w:lvl w:ilvl="0" w:tplc="15DC2096">
      <w:start w:val="1"/>
      <w:numFmt w:val="bullet"/>
      <w:lvlText w:val="•"/>
      <w:lvlJc w:val="left"/>
      <w:pPr>
        <w:ind w:left="7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0696A0">
      <w:start w:val="1"/>
      <w:numFmt w:val="bullet"/>
      <w:lvlText w:val="o"/>
      <w:lvlJc w:val="left"/>
      <w:pPr>
        <w:ind w:left="12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BD66210">
      <w:start w:val="1"/>
      <w:numFmt w:val="bullet"/>
      <w:lvlText w:val="▪"/>
      <w:lvlJc w:val="left"/>
      <w:pPr>
        <w:ind w:left="20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F6CEE24">
      <w:start w:val="1"/>
      <w:numFmt w:val="bullet"/>
      <w:lvlText w:val="•"/>
      <w:lvlJc w:val="left"/>
      <w:pPr>
        <w:ind w:left="2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94E148">
      <w:start w:val="1"/>
      <w:numFmt w:val="bullet"/>
      <w:lvlText w:val="o"/>
      <w:lvlJc w:val="left"/>
      <w:pPr>
        <w:ind w:left="34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A9C3F90">
      <w:start w:val="1"/>
      <w:numFmt w:val="bullet"/>
      <w:lvlText w:val="▪"/>
      <w:lvlJc w:val="left"/>
      <w:pPr>
        <w:ind w:left="41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0DEBA72">
      <w:start w:val="1"/>
      <w:numFmt w:val="bullet"/>
      <w:lvlText w:val="•"/>
      <w:lvlJc w:val="left"/>
      <w:pPr>
        <w:ind w:left="48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56BF00">
      <w:start w:val="1"/>
      <w:numFmt w:val="bullet"/>
      <w:lvlText w:val="o"/>
      <w:lvlJc w:val="left"/>
      <w:pPr>
        <w:ind w:left="56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6ADD58">
      <w:start w:val="1"/>
      <w:numFmt w:val="bullet"/>
      <w:lvlText w:val="▪"/>
      <w:lvlJc w:val="left"/>
      <w:pPr>
        <w:ind w:left="63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46AC000C"/>
    <w:multiLevelType w:val="hybridMultilevel"/>
    <w:tmpl w:val="FA88DC16"/>
    <w:lvl w:ilvl="0" w:tplc="F1C6BC44">
      <w:start w:val="1"/>
      <w:numFmt w:val="bullet"/>
      <w:lvlText w:val=""/>
      <w:lvlJc w:val="left"/>
      <w:pPr>
        <w:tabs>
          <w:tab w:val="num" w:pos="720"/>
        </w:tabs>
        <w:ind w:left="720" w:hanging="360"/>
      </w:pPr>
      <w:rPr>
        <w:rFonts w:ascii="Wingdings 2" w:hAnsi="Wingdings 2" w:hint="default"/>
      </w:rPr>
    </w:lvl>
    <w:lvl w:ilvl="1" w:tplc="371C8594" w:tentative="1">
      <w:start w:val="1"/>
      <w:numFmt w:val="bullet"/>
      <w:lvlText w:val=""/>
      <w:lvlJc w:val="left"/>
      <w:pPr>
        <w:tabs>
          <w:tab w:val="num" w:pos="1440"/>
        </w:tabs>
        <w:ind w:left="1440" w:hanging="360"/>
      </w:pPr>
      <w:rPr>
        <w:rFonts w:ascii="Wingdings 2" w:hAnsi="Wingdings 2" w:hint="default"/>
      </w:rPr>
    </w:lvl>
    <w:lvl w:ilvl="2" w:tplc="E3B09A20" w:tentative="1">
      <w:start w:val="1"/>
      <w:numFmt w:val="bullet"/>
      <w:lvlText w:val=""/>
      <w:lvlJc w:val="left"/>
      <w:pPr>
        <w:tabs>
          <w:tab w:val="num" w:pos="2160"/>
        </w:tabs>
        <w:ind w:left="2160" w:hanging="360"/>
      </w:pPr>
      <w:rPr>
        <w:rFonts w:ascii="Wingdings 2" w:hAnsi="Wingdings 2" w:hint="default"/>
      </w:rPr>
    </w:lvl>
    <w:lvl w:ilvl="3" w:tplc="31085192" w:tentative="1">
      <w:start w:val="1"/>
      <w:numFmt w:val="bullet"/>
      <w:lvlText w:val=""/>
      <w:lvlJc w:val="left"/>
      <w:pPr>
        <w:tabs>
          <w:tab w:val="num" w:pos="2880"/>
        </w:tabs>
        <w:ind w:left="2880" w:hanging="360"/>
      </w:pPr>
      <w:rPr>
        <w:rFonts w:ascii="Wingdings 2" w:hAnsi="Wingdings 2" w:hint="default"/>
      </w:rPr>
    </w:lvl>
    <w:lvl w:ilvl="4" w:tplc="D91A3E6C" w:tentative="1">
      <w:start w:val="1"/>
      <w:numFmt w:val="bullet"/>
      <w:lvlText w:val=""/>
      <w:lvlJc w:val="left"/>
      <w:pPr>
        <w:tabs>
          <w:tab w:val="num" w:pos="3600"/>
        </w:tabs>
        <w:ind w:left="3600" w:hanging="360"/>
      </w:pPr>
      <w:rPr>
        <w:rFonts w:ascii="Wingdings 2" w:hAnsi="Wingdings 2" w:hint="default"/>
      </w:rPr>
    </w:lvl>
    <w:lvl w:ilvl="5" w:tplc="0AF0F9E8" w:tentative="1">
      <w:start w:val="1"/>
      <w:numFmt w:val="bullet"/>
      <w:lvlText w:val=""/>
      <w:lvlJc w:val="left"/>
      <w:pPr>
        <w:tabs>
          <w:tab w:val="num" w:pos="4320"/>
        </w:tabs>
        <w:ind w:left="4320" w:hanging="360"/>
      </w:pPr>
      <w:rPr>
        <w:rFonts w:ascii="Wingdings 2" w:hAnsi="Wingdings 2" w:hint="default"/>
      </w:rPr>
    </w:lvl>
    <w:lvl w:ilvl="6" w:tplc="E2AEF070" w:tentative="1">
      <w:start w:val="1"/>
      <w:numFmt w:val="bullet"/>
      <w:lvlText w:val=""/>
      <w:lvlJc w:val="left"/>
      <w:pPr>
        <w:tabs>
          <w:tab w:val="num" w:pos="5040"/>
        </w:tabs>
        <w:ind w:left="5040" w:hanging="360"/>
      </w:pPr>
      <w:rPr>
        <w:rFonts w:ascii="Wingdings 2" w:hAnsi="Wingdings 2" w:hint="default"/>
      </w:rPr>
    </w:lvl>
    <w:lvl w:ilvl="7" w:tplc="9DFC745C" w:tentative="1">
      <w:start w:val="1"/>
      <w:numFmt w:val="bullet"/>
      <w:lvlText w:val=""/>
      <w:lvlJc w:val="left"/>
      <w:pPr>
        <w:tabs>
          <w:tab w:val="num" w:pos="5760"/>
        </w:tabs>
        <w:ind w:left="5760" w:hanging="360"/>
      </w:pPr>
      <w:rPr>
        <w:rFonts w:ascii="Wingdings 2" w:hAnsi="Wingdings 2" w:hint="default"/>
      </w:rPr>
    </w:lvl>
    <w:lvl w:ilvl="8" w:tplc="80A268D8" w:tentative="1">
      <w:start w:val="1"/>
      <w:numFmt w:val="bullet"/>
      <w:lvlText w:val=""/>
      <w:lvlJc w:val="left"/>
      <w:pPr>
        <w:tabs>
          <w:tab w:val="num" w:pos="6480"/>
        </w:tabs>
        <w:ind w:left="6480" w:hanging="360"/>
      </w:pPr>
      <w:rPr>
        <w:rFonts w:ascii="Wingdings 2" w:hAnsi="Wingdings 2" w:hint="default"/>
      </w:rPr>
    </w:lvl>
  </w:abstractNum>
  <w:abstractNum w:abstractNumId="63" w15:restartNumberingAfterBreak="0">
    <w:nsid w:val="46CB160E"/>
    <w:multiLevelType w:val="hybridMultilevel"/>
    <w:tmpl w:val="7DEC2602"/>
    <w:lvl w:ilvl="0" w:tplc="9D14A058">
      <w:start w:val="1"/>
      <w:numFmt w:val="bullet"/>
      <w:lvlText w:val="•"/>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1B436D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E9A819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12AF97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184E3C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070E5E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180C01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18A8B5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924F4B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46DE6D1A"/>
    <w:multiLevelType w:val="hybridMultilevel"/>
    <w:tmpl w:val="77602DFA"/>
    <w:lvl w:ilvl="0" w:tplc="28906E9C">
      <w:start w:val="1"/>
      <w:numFmt w:val="bullet"/>
      <w:lvlText w:val=""/>
      <w:lvlJc w:val="left"/>
      <w:pPr>
        <w:tabs>
          <w:tab w:val="num" w:pos="720"/>
        </w:tabs>
        <w:ind w:left="720" w:hanging="360"/>
      </w:pPr>
      <w:rPr>
        <w:rFonts w:ascii="Wingdings 2" w:hAnsi="Wingdings 2" w:hint="default"/>
      </w:rPr>
    </w:lvl>
    <w:lvl w:ilvl="1" w:tplc="B6381D34" w:tentative="1">
      <w:start w:val="1"/>
      <w:numFmt w:val="bullet"/>
      <w:lvlText w:val=""/>
      <w:lvlJc w:val="left"/>
      <w:pPr>
        <w:tabs>
          <w:tab w:val="num" w:pos="1440"/>
        </w:tabs>
        <w:ind w:left="1440" w:hanging="360"/>
      </w:pPr>
      <w:rPr>
        <w:rFonts w:ascii="Wingdings 2" w:hAnsi="Wingdings 2" w:hint="default"/>
      </w:rPr>
    </w:lvl>
    <w:lvl w:ilvl="2" w:tplc="A23C79C0" w:tentative="1">
      <w:start w:val="1"/>
      <w:numFmt w:val="bullet"/>
      <w:lvlText w:val=""/>
      <w:lvlJc w:val="left"/>
      <w:pPr>
        <w:tabs>
          <w:tab w:val="num" w:pos="2160"/>
        </w:tabs>
        <w:ind w:left="2160" w:hanging="360"/>
      </w:pPr>
      <w:rPr>
        <w:rFonts w:ascii="Wingdings 2" w:hAnsi="Wingdings 2" w:hint="default"/>
      </w:rPr>
    </w:lvl>
    <w:lvl w:ilvl="3" w:tplc="1AE896AE" w:tentative="1">
      <w:start w:val="1"/>
      <w:numFmt w:val="bullet"/>
      <w:lvlText w:val=""/>
      <w:lvlJc w:val="left"/>
      <w:pPr>
        <w:tabs>
          <w:tab w:val="num" w:pos="2880"/>
        </w:tabs>
        <w:ind w:left="2880" w:hanging="360"/>
      </w:pPr>
      <w:rPr>
        <w:rFonts w:ascii="Wingdings 2" w:hAnsi="Wingdings 2" w:hint="default"/>
      </w:rPr>
    </w:lvl>
    <w:lvl w:ilvl="4" w:tplc="3AA899EA" w:tentative="1">
      <w:start w:val="1"/>
      <w:numFmt w:val="bullet"/>
      <w:lvlText w:val=""/>
      <w:lvlJc w:val="left"/>
      <w:pPr>
        <w:tabs>
          <w:tab w:val="num" w:pos="3600"/>
        </w:tabs>
        <w:ind w:left="3600" w:hanging="360"/>
      </w:pPr>
      <w:rPr>
        <w:rFonts w:ascii="Wingdings 2" w:hAnsi="Wingdings 2" w:hint="default"/>
      </w:rPr>
    </w:lvl>
    <w:lvl w:ilvl="5" w:tplc="1AACB8F4" w:tentative="1">
      <w:start w:val="1"/>
      <w:numFmt w:val="bullet"/>
      <w:lvlText w:val=""/>
      <w:lvlJc w:val="left"/>
      <w:pPr>
        <w:tabs>
          <w:tab w:val="num" w:pos="4320"/>
        </w:tabs>
        <w:ind w:left="4320" w:hanging="360"/>
      </w:pPr>
      <w:rPr>
        <w:rFonts w:ascii="Wingdings 2" w:hAnsi="Wingdings 2" w:hint="default"/>
      </w:rPr>
    </w:lvl>
    <w:lvl w:ilvl="6" w:tplc="15387102" w:tentative="1">
      <w:start w:val="1"/>
      <w:numFmt w:val="bullet"/>
      <w:lvlText w:val=""/>
      <w:lvlJc w:val="left"/>
      <w:pPr>
        <w:tabs>
          <w:tab w:val="num" w:pos="5040"/>
        </w:tabs>
        <w:ind w:left="5040" w:hanging="360"/>
      </w:pPr>
      <w:rPr>
        <w:rFonts w:ascii="Wingdings 2" w:hAnsi="Wingdings 2" w:hint="default"/>
      </w:rPr>
    </w:lvl>
    <w:lvl w:ilvl="7" w:tplc="CE448C28" w:tentative="1">
      <w:start w:val="1"/>
      <w:numFmt w:val="bullet"/>
      <w:lvlText w:val=""/>
      <w:lvlJc w:val="left"/>
      <w:pPr>
        <w:tabs>
          <w:tab w:val="num" w:pos="5760"/>
        </w:tabs>
        <w:ind w:left="5760" w:hanging="360"/>
      </w:pPr>
      <w:rPr>
        <w:rFonts w:ascii="Wingdings 2" w:hAnsi="Wingdings 2" w:hint="default"/>
      </w:rPr>
    </w:lvl>
    <w:lvl w:ilvl="8" w:tplc="3AB0E038" w:tentative="1">
      <w:start w:val="1"/>
      <w:numFmt w:val="bullet"/>
      <w:lvlText w:val=""/>
      <w:lvlJc w:val="left"/>
      <w:pPr>
        <w:tabs>
          <w:tab w:val="num" w:pos="6480"/>
        </w:tabs>
        <w:ind w:left="6480" w:hanging="360"/>
      </w:pPr>
      <w:rPr>
        <w:rFonts w:ascii="Wingdings 2" w:hAnsi="Wingdings 2" w:hint="default"/>
      </w:rPr>
    </w:lvl>
  </w:abstractNum>
  <w:abstractNum w:abstractNumId="65" w15:restartNumberingAfterBreak="0">
    <w:nsid w:val="473B685D"/>
    <w:multiLevelType w:val="hybridMultilevel"/>
    <w:tmpl w:val="1F1CBEDE"/>
    <w:lvl w:ilvl="0" w:tplc="DACE9B1E">
      <w:numFmt w:val="bullet"/>
      <w:lvlText w:val="–"/>
      <w:lvlJc w:val="left"/>
      <w:pPr>
        <w:ind w:left="720" w:hanging="360"/>
      </w:pPr>
      <w:rPr>
        <w:rFonts w:ascii="Times New Roman" w:hAnsi="Times New Roman" w:hint="default"/>
        <w:sz w:val="3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473C1A75"/>
    <w:multiLevelType w:val="hybridMultilevel"/>
    <w:tmpl w:val="64FEDF1E"/>
    <w:lvl w:ilvl="0" w:tplc="417A7A5A">
      <w:start w:val="1"/>
      <w:numFmt w:val="bullet"/>
      <w:lvlText w:val="•"/>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C227CF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F8ADB3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28E677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978B432">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DA6A95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52E0BE8">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B086CC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9A6548E">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47683792"/>
    <w:multiLevelType w:val="hybridMultilevel"/>
    <w:tmpl w:val="3834A00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47781BFA"/>
    <w:multiLevelType w:val="hybridMultilevel"/>
    <w:tmpl w:val="E4E4AA9C"/>
    <w:lvl w:ilvl="0" w:tplc="BF62B32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0C1818">
      <w:start w:val="1"/>
      <w:numFmt w:val="decimal"/>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7D4E290">
      <w:start w:val="1"/>
      <w:numFmt w:val="lowerRoman"/>
      <w:lvlText w:val="%3"/>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4BE559C">
      <w:start w:val="1"/>
      <w:numFmt w:val="decimal"/>
      <w:lvlText w:val="%4"/>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8F88CBC">
      <w:start w:val="1"/>
      <w:numFmt w:val="lowerLetter"/>
      <w:lvlText w:val="%5"/>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A1CE26C">
      <w:start w:val="1"/>
      <w:numFmt w:val="lowerRoman"/>
      <w:lvlText w:val="%6"/>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98654F6">
      <w:start w:val="1"/>
      <w:numFmt w:val="decimal"/>
      <w:lvlText w:val="%7"/>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FC6604C">
      <w:start w:val="1"/>
      <w:numFmt w:val="lowerLetter"/>
      <w:lvlText w:val="%8"/>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3922F7C">
      <w:start w:val="1"/>
      <w:numFmt w:val="lowerRoman"/>
      <w:lvlText w:val="%9"/>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48F46BAC"/>
    <w:multiLevelType w:val="hybridMultilevel"/>
    <w:tmpl w:val="05341584"/>
    <w:lvl w:ilvl="0" w:tplc="CBF4FE96">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3A501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686966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80C25D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3213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4F886C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236C64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28859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BA262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493943C3"/>
    <w:multiLevelType w:val="hybridMultilevel"/>
    <w:tmpl w:val="A5EAB204"/>
    <w:lvl w:ilvl="0" w:tplc="E014087C">
      <w:start w:val="1"/>
      <w:numFmt w:val="decimal"/>
      <w:lvlText w:val="%1)"/>
      <w:lvlJc w:val="left"/>
      <w:pPr>
        <w:ind w:left="2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C5093D4">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FA24742">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B627804">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DC64B4E">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88EF424">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55A926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74A0822">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CE20D16">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4B636AE6"/>
    <w:multiLevelType w:val="hybridMultilevel"/>
    <w:tmpl w:val="93C22774"/>
    <w:lvl w:ilvl="0" w:tplc="E346AE7C">
      <w:start w:val="1"/>
      <w:numFmt w:val="bullet"/>
      <w:lvlText w:val="-"/>
      <w:lvlJc w:val="left"/>
      <w:pPr>
        <w:ind w:left="4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C56BEF2">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FE2691E">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69E4532">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B8E98B8">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0927A22">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59E5C20">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B982A8C">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3A85E98">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4D1C7888"/>
    <w:multiLevelType w:val="hybridMultilevel"/>
    <w:tmpl w:val="A1FEF6CE"/>
    <w:lvl w:ilvl="0" w:tplc="BE2C2FA0">
      <w:start w:val="1"/>
      <w:numFmt w:val="bullet"/>
      <w:lvlText w:val="•"/>
      <w:lvlJc w:val="left"/>
      <w:pPr>
        <w:ind w:left="15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DA4BB72">
      <w:start w:val="1"/>
      <w:numFmt w:val="bullet"/>
      <w:lvlText w:val="o"/>
      <w:lvlJc w:val="left"/>
      <w:pPr>
        <w:ind w:left="16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F466D6E">
      <w:start w:val="1"/>
      <w:numFmt w:val="bullet"/>
      <w:lvlText w:val="▪"/>
      <w:lvlJc w:val="left"/>
      <w:pPr>
        <w:ind w:left="23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6B4BB46">
      <w:start w:val="1"/>
      <w:numFmt w:val="bullet"/>
      <w:lvlText w:val="•"/>
      <w:lvlJc w:val="left"/>
      <w:pPr>
        <w:ind w:left="30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B267E2">
      <w:start w:val="1"/>
      <w:numFmt w:val="bullet"/>
      <w:lvlText w:val="o"/>
      <w:lvlJc w:val="left"/>
      <w:pPr>
        <w:ind w:left="38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890DB20">
      <w:start w:val="1"/>
      <w:numFmt w:val="bullet"/>
      <w:lvlText w:val="▪"/>
      <w:lvlJc w:val="left"/>
      <w:pPr>
        <w:ind w:left="45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37CD278">
      <w:start w:val="1"/>
      <w:numFmt w:val="bullet"/>
      <w:lvlText w:val="•"/>
      <w:lvlJc w:val="left"/>
      <w:pPr>
        <w:ind w:left="52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DAA6958">
      <w:start w:val="1"/>
      <w:numFmt w:val="bullet"/>
      <w:lvlText w:val="o"/>
      <w:lvlJc w:val="left"/>
      <w:pPr>
        <w:ind w:left="59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92035EE">
      <w:start w:val="1"/>
      <w:numFmt w:val="bullet"/>
      <w:lvlText w:val="▪"/>
      <w:lvlJc w:val="left"/>
      <w:pPr>
        <w:ind w:left="66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4DA0356E"/>
    <w:multiLevelType w:val="hybridMultilevel"/>
    <w:tmpl w:val="EC60A004"/>
    <w:lvl w:ilvl="0" w:tplc="618CB038">
      <w:start w:val="1"/>
      <w:numFmt w:val="bullet"/>
      <w:lvlText w:val="•"/>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714FB44">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AE04A0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A1ACD2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71838D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4D6D732">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2FC98C6">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D34153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68A22B8">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4" w15:restartNumberingAfterBreak="0">
    <w:nsid w:val="4E74775C"/>
    <w:multiLevelType w:val="hybridMultilevel"/>
    <w:tmpl w:val="BD4ED4D6"/>
    <w:lvl w:ilvl="0" w:tplc="9CAC1DD2">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6F8F2C2">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4D2BEB2">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2A601C2">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B2E83AC">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00271DA">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E6EDB1C">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3CA0DEC">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9D44D3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4ECE74DD"/>
    <w:multiLevelType w:val="multilevel"/>
    <w:tmpl w:val="27F652C2"/>
    <w:lvl w:ilvl="0">
      <w:start w:val="1"/>
      <w:numFmt w:val="decimal"/>
      <w:lvlText w:val="%1."/>
      <w:lvlJc w:val="left"/>
      <w:pPr>
        <w:ind w:left="720" w:hanging="360"/>
      </w:pPr>
      <w:rPr>
        <w:rFonts w:hint="default"/>
        <w:u w:val="none"/>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6" w15:restartNumberingAfterBreak="0">
    <w:nsid w:val="4EDF7527"/>
    <w:multiLevelType w:val="hybridMultilevel"/>
    <w:tmpl w:val="4ADA030C"/>
    <w:lvl w:ilvl="0" w:tplc="61AC7C10">
      <w:start w:val="1"/>
      <w:numFmt w:val="bullet"/>
      <w:lvlText w:val=""/>
      <w:lvlJc w:val="left"/>
      <w:pPr>
        <w:tabs>
          <w:tab w:val="num" w:pos="720"/>
        </w:tabs>
        <w:ind w:left="720" w:hanging="360"/>
      </w:pPr>
      <w:rPr>
        <w:rFonts w:ascii="Wingdings 2" w:hAnsi="Wingdings 2" w:hint="default"/>
      </w:rPr>
    </w:lvl>
    <w:lvl w:ilvl="1" w:tplc="10D6424A" w:tentative="1">
      <w:start w:val="1"/>
      <w:numFmt w:val="bullet"/>
      <w:lvlText w:val=""/>
      <w:lvlJc w:val="left"/>
      <w:pPr>
        <w:tabs>
          <w:tab w:val="num" w:pos="1440"/>
        </w:tabs>
        <w:ind w:left="1440" w:hanging="360"/>
      </w:pPr>
      <w:rPr>
        <w:rFonts w:ascii="Wingdings 2" w:hAnsi="Wingdings 2" w:hint="default"/>
      </w:rPr>
    </w:lvl>
    <w:lvl w:ilvl="2" w:tplc="A53454A0" w:tentative="1">
      <w:start w:val="1"/>
      <w:numFmt w:val="bullet"/>
      <w:lvlText w:val=""/>
      <w:lvlJc w:val="left"/>
      <w:pPr>
        <w:tabs>
          <w:tab w:val="num" w:pos="2160"/>
        </w:tabs>
        <w:ind w:left="2160" w:hanging="360"/>
      </w:pPr>
      <w:rPr>
        <w:rFonts w:ascii="Wingdings 2" w:hAnsi="Wingdings 2" w:hint="default"/>
      </w:rPr>
    </w:lvl>
    <w:lvl w:ilvl="3" w:tplc="0BB80786" w:tentative="1">
      <w:start w:val="1"/>
      <w:numFmt w:val="bullet"/>
      <w:lvlText w:val=""/>
      <w:lvlJc w:val="left"/>
      <w:pPr>
        <w:tabs>
          <w:tab w:val="num" w:pos="2880"/>
        </w:tabs>
        <w:ind w:left="2880" w:hanging="360"/>
      </w:pPr>
      <w:rPr>
        <w:rFonts w:ascii="Wingdings 2" w:hAnsi="Wingdings 2" w:hint="default"/>
      </w:rPr>
    </w:lvl>
    <w:lvl w:ilvl="4" w:tplc="102A8CC8" w:tentative="1">
      <w:start w:val="1"/>
      <w:numFmt w:val="bullet"/>
      <w:lvlText w:val=""/>
      <w:lvlJc w:val="left"/>
      <w:pPr>
        <w:tabs>
          <w:tab w:val="num" w:pos="3600"/>
        </w:tabs>
        <w:ind w:left="3600" w:hanging="360"/>
      </w:pPr>
      <w:rPr>
        <w:rFonts w:ascii="Wingdings 2" w:hAnsi="Wingdings 2" w:hint="default"/>
      </w:rPr>
    </w:lvl>
    <w:lvl w:ilvl="5" w:tplc="3DA0A00A" w:tentative="1">
      <w:start w:val="1"/>
      <w:numFmt w:val="bullet"/>
      <w:lvlText w:val=""/>
      <w:lvlJc w:val="left"/>
      <w:pPr>
        <w:tabs>
          <w:tab w:val="num" w:pos="4320"/>
        </w:tabs>
        <w:ind w:left="4320" w:hanging="360"/>
      </w:pPr>
      <w:rPr>
        <w:rFonts w:ascii="Wingdings 2" w:hAnsi="Wingdings 2" w:hint="default"/>
      </w:rPr>
    </w:lvl>
    <w:lvl w:ilvl="6" w:tplc="4DBED76C" w:tentative="1">
      <w:start w:val="1"/>
      <w:numFmt w:val="bullet"/>
      <w:lvlText w:val=""/>
      <w:lvlJc w:val="left"/>
      <w:pPr>
        <w:tabs>
          <w:tab w:val="num" w:pos="5040"/>
        </w:tabs>
        <w:ind w:left="5040" w:hanging="360"/>
      </w:pPr>
      <w:rPr>
        <w:rFonts w:ascii="Wingdings 2" w:hAnsi="Wingdings 2" w:hint="default"/>
      </w:rPr>
    </w:lvl>
    <w:lvl w:ilvl="7" w:tplc="094270E0" w:tentative="1">
      <w:start w:val="1"/>
      <w:numFmt w:val="bullet"/>
      <w:lvlText w:val=""/>
      <w:lvlJc w:val="left"/>
      <w:pPr>
        <w:tabs>
          <w:tab w:val="num" w:pos="5760"/>
        </w:tabs>
        <w:ind w:left="5760" w:hanging="360"/>
      </w:pPr>
      <w:rPr>
        <w:rFonts w:ascii="Wingdings 2" w:hAnsi="Wingdings 2" w:hint="default"/>
      </w:rPr>
    </w:lvl>
    <w:lvl w:ilvl="8" w:tplc="E45094DE" w:tentative="1">
      <w:start w:val="1"/>
      <w:numFmt w:val="bullet"/>
      <w:lvlText w:val=""/>
      <w:lvlJc w:val="left"/>
      <w:pPr>
        <w:tabs>
          <w:tab w:val="num" w:pos="6480"/>
        </w:tabs>
        <w:ind w:left="6480" w:hanging="360"/>
      </w:pPr>
      <w:rPr>
        <w:rFonts w:ascii="Wingdings 2" w:hAnsi="Wingdings 2" w:hint="default"/>
      </w:rPr>
    </w:lvl>
  </w:abstractNum>
  <w:abstractNum w:abstractNumId="77" w15:restartNumberingAfterBreak="0">
    <w:nsid w:val="4F663201"/>
    <w:multiLevelType w:val="hybridMultilevel"/>
    <w:tmpl w:val="14021610"/>
    <w:lvl w:ilvl="0" w:tplc="A830BC0A">
      <w:start w:val="1"/>
      <w:numFmt w:val="bullet"/>
      <w:lvlText w:val="•"/>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4BE95B4">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91EECB4">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CBE1D7C">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CC2E6A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C921EF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DDEE6A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22EA23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AF07A3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528A2CFE"/>
    <w:multiLevelType w:val="multilevel"/>
    <w:tmpl w:val="7488F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C55978"/>
    <w:multiLevelType w:val="hybridMultilevel"/>
    <w:tmpl w:val="2D56BC06"/>
    <w:lvl w:ilvl="0" w:tplc="D8E4232C">
      <w:start w:val="1"/>
      <w:numFmt w:val="bullet"/>
      <w:lvlText w:val="•"/>
      <w:lvlJc w:val="left"/>
      <w:pPr>
        <w:tabs>
          <w:tab w:val="num" w:pos="720"/>
        </w:tabs>
        <w:ind w:left="720" w:hanging="360"/>
      </w:pPr>
      <w:rPr>
        <w:rFonts w:ascii="Times New Roman" w:hAnsi="Times New Roman" w:hint="default"/>
      </w:rPr>
    </w:lvl>
    <w:lvl w:ilvl="1" w:tplc="C414E13C" w:tentative="1">
      <w:start w:val="1"/>
      <w:numFmt w:val="bullet"/>
      <w:lvlText w:val="•"/>
      <w:lvlJc w:val="left"/>
      <w:pPr>
        <w:tabs>
          <w:tab w:val="num" w:pos="1440"/>
        </w:tabs>
        <w:ind w:left="1440" w:hanging="360"/>
      </w:pPr>
      <w:rPr>
        <w:rFonts w:ascii="Times New Roman" w:hAnsi="Times New Roman" w:hint="default"/>
      </w:rPr>
    </w:lvl>
    <w:lvl w:ilvl="2" w:tplc="4E301912" w:tentative="1">
      <w:start w:val="1"/>
      <w:numFmt w:val="bullet"/>
      <w:lvlText w:val="•"/>
      <w:lvlJc w:val="left"/>
      <w:pPr>
        <w:tabs>
          <w:tab w:val="num" w:pos="2160"/>
        </w:tabs>
        <w:ind w:left="2160" w:hanging="360"/>
      </w:pPr>
      <w:rPr>
        <w:rFonts w:ascii="Times New Roman" w:hAnsi="Times New Roman" w:hint="default"/>
      </w:rPr>
    </w:lvl>
    <w:lvl w:ilvl="3" w:tplc="0C86E19C" w:tentative="1">
      <w:start w:val="1"/>
      <w:numFmt w:val="bullet"/>
      <w:lvlText w:val="•"/>
      <w:lvlJc w:val="left"/>
      <w:pPr>
        <w:tabs>
          <w:tab w:val="num" w:pos="2880"/>
        </w:tabs>
        <w:ind w:left="2880" w:hanging="360"/>
      </w:pPr>
      <w:rPr>
        <w:rFonts w:ascii="Times New Roman" w:hAnsi="Times New Roman" w:hint="default"/>
      </w:rPr>
    </w:lvl>
    <w:lvl w:ilvl="4" w:tplc="AB7C2ECE" w:tentative="1">
      <w:start w:val="1"/>
      <w:numFmt w:val="bullet"/>
      <w:lvlText w:val="•"/>
      <w:lvlJc w:val="left"/>
      <w:pPr>
        <w:tabs>
          <w:tab w:val="num" w:pos="3600"/>
        </w:tabs>
        <w:ind w:left="3600" w:hanging="360"/>
      </w:pPr>
      <w:rPr>
        <w:rFonts w:ascii="Times New Roman" w:hAnsi="Times New Roman" w:hint="default"/>
      </w:rPr>
    </w:lvl>
    <w:lvl w:ilvl="5" w:tplc="13668798" w:tentative="1">
      <w:start w:val="1"/>
      <w:numFmt w:val="bullet"/>
      <w:lvlText w:val="•"/>
      <w:lvlJc w:val="left"/>
      <w:pPr>
        <w:tabs>
          <w:tab w:val="num" w:pos="4320"/>
        </w:tabs>
        <w:ind w:left="4320" w:hanging="360"/>
      </w:pPr>
      <w:rPr>
        <w:rFonts w:ascii="Times New Roman" w:hAnsi="Times New Roman" w:hint="default"/>
      </w:rPr>
    </w:lvl>
    <w:lvl w:ilvl="6" w:tplc="721C301A" w:tentative="1">
      <w:start w:val="1"/>
      <w:numFmt w:val="bullet"/>
      <w:lvlText w:val="•"/>
      <w:lvlJc w:val="left"/>
      <w:pPr>
        <w:tabs>
          <w:tab w:val="num" w:pos="5040"/>
        </w:tabs>
        <w:ind w:left="5040" w:hanging="360"/>
      </w:pPr>
      <w:rPr>
        <w:rFonts w:ascii="Times New Roman" w:hAnsi="Times New Roman" w:hint="default"/>
      </w:rPr>
    </w:lvl>
    <w:lvl w:ilvl="7" w:tplc="BF4A0F80" w:tentative="1">
      <w:start w:val="1"/>
      <w:numFmt w:val="bullet"/>
      <w:lvlText w:val="•"/>
      <w:lvlJc w:val="left"/>
      <w:pPr>
        <w:tabs>
          <w:tab w:val="num" w:pos="5760"/>
        </w:tabs>
        <w:ind w:left="5760" w:hanging="360"/>
      </w:pPr>
      <w:rPr>
        <w:rFonts w:ascii="Times New Roman" w:hAnsi="Times New Roman" w:hint="default"/>
      </w:rPr>
    </w:lvl>
    <w:lvl w:ilvl="8" w:tplc="16AC4192" w:tentative="1">
      <w:start w:val="1"/>
      <w:numFmt w:val="bullet"/>
      <w:lvlText w:val="•"/>
      <w:lvlJc w:val="left"/>
      <w:pPr>
        <w:tabs>
          <w:tab w:val="num" w:pos="6480"/>
        </w:tabs>
        <w:ind w:left="6480" w:hanging="360"/>
      </w:pPr>
      <w:rPr>
        <w:rFonts w:ascii="Times New Roman" w:hAnsi="Times New Roman" w:hint="default"/>
      </w:rPr>
    </w:lvl>
  </w:abstractNum>
  <w:abstractNum w:abstractNumId="80" w15:restartNumberingAfterBreak="0">
    <w:nsid w:val="56500041"/>
    <w:multiLevelType w:val="multilevel"/>
    <w:tmpl w:val="FD3C89F8"/>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1" w15:restartNumberingAfterBreak="0">
    <w:nsid w:val="570B063D"/>
    <w:multiLevelType w:val="multilevel"/>
    <w:tmpl w:val="043E0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A9603B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5B953D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5C0B65D1"/>
    <w:multiLevelType w:val="hybridMultilevel"/>
    <w:tmpl w:val="7C928482"/>
    <w:lvl w:ilvl="0" w:tplc="0C24419E">
      <w:start w:val="1"/>
      <w:numFmt w:val="lowerLetter"/>
      <w:lvlText w:val="%1."/>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DB2B0B4">
      <w:start w:val="1"/>
      <w:numFmt w:val="lowerLetter"/>
      <w:lvlText w:val="%2"/>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6FE40FA">
      <w:start w:val="1"/>
      <w:numFmt w:val="lowerRoman"/>
      <w:lvlText w:val="%3"/>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F125020">
      <w:start w:val="1"/>
      <w:numFmt w:val="decimal"/>
      <w:lvlText w:val="%4"/>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84499AA">
      <w:start w:val="1"/>
      <w:numFmt w:val="lowerLetter"/>
      <w:lvlText w:val="%5"/>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390F316">
      <w:start w:val="1"/>
      <w:numFmt w:val="lowerRoman"/>
      <w:lvlText w:val="%6"/>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5B2428E">
      <w:start w:val="1"/>
      <w:numFmt w:val="decimal"/>
      <w:lvlText w:val="%7"/>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6741920">
      <w:start w:val="1"/>
      <w:numFmt w:val="lowerLetter"/>
      <w:lvlText w:val="%8"/>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FCA7416">
      <w:start w:val="1"/>
      <w:numFmt w:val="lowerRoman"/>
      <w:lvlText w:val="%9"/>
      <w:lvlJc w:val="left"/>
      <w:pPr>
        <w:ind w:left="72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5" w15:restartNumberingAfterBreak="0">
    <w:nsid w:val="5CDD4CCC"/>
    <w:multiLevelType w:val="multilevel"/>
    <w:tmpl w:val="F92469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6" w15:restartNumberingAfterBreak="0">
    <w:nsid w:val="5E011F9C"/>
    <w:multiLevelType w:val="hybridMultilevel"/>
    <w:tmpl w:val="B61286C8"/>
    <w:lvl w:ilvl="0" w:tplc="4D82C966">
      <w:start w:val="1"/>
      <w:numFmt w:val="bullet"/>
      <w:lvlText w:val="–"/>
      <w:lvlJc w:val="left"/>
      <w:pPr>
        <w:ind w:left="360" w:hanging="360"/>
      </w:pPr>
      <w:rPr>
        <w:rFonts w:ascii="Arial" w:hAnsi="Aria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7" w15:restartNumberingAfterBreak="0">
    <w:nsid w:val="609171F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623B35B8"/>
    <w:multiLevelType w:val="hybridMultilevel"/>
    <w:tmpl w:val="1960BAB2"/>
    <w:lvl w:ilvl="0" w:tplc="D75EEB86">
      <w:start w:val="1"/>
      <w:numFmt w:val="decimal"/>
      <w:lvlText w:val="%1."/>
      <w:lvlJc w:val="left"/>
      <w:pPr>
        <w:ind w:left="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E248F3C">
      <w:start w:val="1"/>
      <w:numFmt w:val="lowerLetter"/>
      <w:lvlText w:val="%2"/>
      <w:lvlJc w:val="left"/>
      <w:pPr>
        <w:ind w:left="14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C4AAD1E">
      <w:start w:val="1"/>
      <w:numFmt w:val="lowerRoman"/>
      <w:lvlText w:val="%3"/>
      <w:lvlJc w:val="left"/>
      <w:pPr>
        <w:ind w:left="22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E5081AA2">
      <w:start w:val="1"/>
      <w:numFmt w:val="decimal"/>
      <w:lvlText w:val="%4"/>
      <w:lvlJc w:val="left"/>
      <w:pPr>
        <w:ind w:left="29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5D02558">
      <w:start w:val="1"/>
      <w:numFmt w:val="lowerLetter"/>
      <w:lvlText w:val="%5"/>
      <w:lvlJc w:val="left"/>
      <w:pPr>
        <w:ind w:left="36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F3A6FC0">
      <w:start w:val="1"/>
      <w:numFmt w:val="lowerRoman"/>
      <w:lvlText w:val="%6"/>
      <w:lvlJc w:val="left"/>
      <w:pPr>
        <w:ind w:left="43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C0481D0">
      <w:start w:val="1"/>
      <w:numFmt w:val="decimal"/>
      <w:lvlText w:val="%7"/>
      <w:lvlJc w:val="left"/>
      <w:pPr>
        <w:ind w:left="5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030D4AE">
      <w:start w:val="1"/>
      <w:numFmt w:val="lowerLetter"/>
      <w:lvlText w:val="%8"/>
      <w:lvlJc w:val="left"/>
      <w:pPr>
        <w:ind w:left="58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8CCF3EC">
      <w:start w:val="1"/>
      <w:numFmt w:val="lowerRoman"/>
      <w:lvlText w:val="%9"/>
      <w:lvlJc w:val="left"/>
      <w:pPr>
        <w:ind w:left="6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625E7F0E"/>
    <w:multiLevelType w:val="multilevel"/>
    <w:tmpl w:val="18A01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6F04D8"/>
    <w:multiLevelType w:val="hybridMultilevel"/>
    <w:tmpl w:val="268661FC"/>
    <w:lvl w:ilvl="0" w:tplc="8ED0653E">
      <w:start w:val="1"/>
      <w:numFmt w:val="bullet"/>
      <w:lvlText w:val="•"/>
      <w:lvlJc w:val="left"/>
      <w:pPr>
        <w:ind w:left="113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E482174">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9744A5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FF440A8">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EFC7F4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25C567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FA0E8B8">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FE8396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DBE08D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1" w15:restartNumberingAfterBreak="0">
    <w:nsid w:val="62AE6642"/>
    <w:multiLevelType w:val="multilevel"/>
    <w:tmpl w:val="75DE2C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63FB5AD5"/>
    <w:multiLevelType w:val="hybridMultilevel"/>
    <w:tmpl w:val="D8B892DA"/>
    <w:lvl w:ilvl="0" w:tplc="42A4F876">
      <w:start w:val="1"/>
      <w:numFmt w:val="bullet"/>
      <w:lvlText w:val="•"/>
      <w:lvlJc w:val="left"/>
      <w:pPr>
        <w:tabs>
          <w:tab w:val="num" w:pos="720"/>
        </w:tabs>
        <w:ind w:left="720" w:hanging="360"/>
      </w:pPr>
      <w:rPr>
        <w:rFonts w:ascii="Arial" w:hAnsi="Arial" w:hint="default"/>
      </w:rPr>
    </w:lvl>
    <w:lvl w:ilvl="1" w:tplc="6088AB30" w:tentative="1">
      <w:start w:val="1"/>
      <w:numFmt w:val="bullet"/>
      <w:lvlText w:val="•"/>
      <w:lvlJc w:val="left"/>
      <w:pPr>
        <w:tabs>
          <w:tab w:val="num" w:pos="1440"/>
        </w:tabs>
        <w:ind w:left="1440" w:hanging="360"/>
      </w:pPr>
      <w:rPr>
        <w:rFonts w:ascii="Arial" w:hAnsi="Arial" w:hint="default"/>
      </w:rPr>
    </w:lvl>
    <w:lvl w:ilvl="2" w:tplc="02885A4C" w:tentative="1">
      <w:start w:val="1"/>
      <w:numFmt w:val="bullet"/>
      <w:lvlText w:val="•"/>
      <w:lvlJc w:val="left"/>
      <w:pPr>
        <w:tabs>
          <w:tab w:val="num" w:pos="2160"/>
        </w:tabs>
        <w:ind w:left="2160" w:hanging="360"/>
      </w:pPr>
      <w:rPr>
        <w:rFonts w:ascii="Arial" w:hAnsi="Arial" w:hint="default"/>
      </w:rPr>
    </w:lvl>
    <w:lvl w:ilvl="3" w:tplc="737CB676" w:tentative="1">
      <w:start w:val="1"/>
      <w:numFmt w:val="bullet"/>
      <w:lvlText w:val="•"/>
      <w:lvlJc w:val="left"/>
      <w:pPr>
        <w:tabs>
          <w:tab w:val="num" w:pos="2880"/>
        </w:tabs>
        <w:ind w:left="2880" w:hanging="360"/>
      </w:pPr>
      <w:rPr>
        <w:rFonts w:ascii="Arial" w:hAnsi="Arial" w:hint="default"/>
      </w:rPr>
    </w:lvl>
    <w:lvl w:ilvl="4" w:tplc="49D4D8BC" w:tentative="1">
      <w:start w:val="1"/>
      <w:numFmt w:val="bullet"/>
      <w:lvlText w:val="•"/>
      <w:lvlJc w:val="left"/>
      <w:pPr>
        <w:tabs>
          <w:tab w:val="num" w:pos="3600"/>
        </w:tabs>
        <w:ind w:left="3600" w:hanging="360"/>
      </w:pPr>
      <w:rPr>
        <w:rFonts w:ascii="Arial" w:hAnsi="Arial" w:hint="default"/>
      </w:rPr>
    </w:lvl>
    <w:lvl w:ilvl="5" w:tplc="37BEFA86" w:tentative="1">
      <w:start w:val="1"/>
      <w:numFmt w:val="bullet"/>
      <w:lvlText w:val="•"/>
      <w:lvlJc w:val="left"/>
      <w:pPr>
        <w:tabs>
          <w:tab w:val="num" w:pos="4320"/>
        </w:tabs>
        <w:ind w:left="4320" w:hanging="360"/>
      </w:pPr>
      <w:rPr>
        <w:rFonts w:ascii="Arial" w:hAnsi="Arial" w:hint="default"/>
      </w:rPr>
    </w:lvl>
    <w:lvl w:ilvl="6" w:tplc="A216C734" w:tentative="1">
      <w:start w:val="1"/>
      <w:numFmt w:val="bullet"/>
      <w:lvlText w:val="•"/>
      <w:lvlJc w:val="left"/>
      <w:pPr>
        <w:tabs>
          <w:tab w:val="num" w:pos="5040"/>
        </w:tabs>
        <w:ind w:left="5040" w:hanging="360"/>
      </w:pPr>
      <w:rPr>
        <w:rFonts w:ascii="Arial" w:hAnsi="Arial" w:hint="default"/>
      </w:rPr>
    </w:lvl>
    <w:lvl w:ilvl="7" w:tplc="A5D08818" w:tentative="1">
      <w:start w:val="1"/>
      <w:numFmt w:val="bullet"/>
      <w:lvlText w:val="•"/>
      <w:lvlJc w:val="left"/>
      <w:pPr>
        <w:tabs>
          <w:tab w:val="num" w:pos="5760"/>
        </w:tabs>
        <w:ind w:left="5760" w:hanging="360"/>
      </w:pPr>
      <w:rPr>
        <w:rFonts w:ascii="Arial" w:hAnsi="Arial" w:hint="default"/>
      </w:rPr>
    </w:lvl>
    <w:lvl w:ilvl="8" w:tplc="71B8F8EA"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6448628E"/>
    <w:multiLevelType w:val="hybridMultilevel"/>
    <w:tmpl w:val="6A6880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650D5DCE"/>
    <w:multiLevelType w:val="hybridMultilevel"/>
    <w:tmpl w:val="C1D457CC"/>
    <w:lvl w:ilvl="0" w:tplc="86108C58">
      <w:start w:val="1"/>
      <w:numFmt w:val="bullet"/>
      <w:lvlText w:val="-"/>
      <w:lvlJc w:val="left"/>
      <w:pPr>
        <w:ind w:left="4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9E628700">
      <w:start w:val="1"/>
      <w:numFmt w:val="bullet"/>
      <w:lvlText w:val="o"/>
      <w:lvlJc w:val="left"/>
      <w:pPr>
        <w:ind w:left="136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ADE6D24A">
      <w:start w:val="1"/>
      <w:numFmt w:val="bullet"/>
      <w:lvlText w:val="▪"/>
      <w:lvlJc w:val="left"/>
      <w:pPr>
        <w:ind w:left="208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DFE86F70">
      <w:start w:val="1"/>
      <w:numFmt w:val="bullet"/>
      <w:lvlText w:val="•"/>
      <w:lvlJc w:val="left"/>
      <w:pPr>
        <w:ind w:left="280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805603A6">
      <w:start w:val="1"/>
      <w:numFmt w:val="bullet"/>
      <w:lvlText w:val="o"/>
      <w:lvlJc w:val="left"/>
      <w:pPr>
        <w:ind w:left="352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3FECACC4">
      <w:start w:val="1"/>
      <w:numFmt w:val="bullet"/>
      <w:lvlText w:val="▪"/>
      <w:lvlJc w:val="left"/>
      <w:pPr>
        <w:ind w:left="424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61243700">
      <w:start w:val="1"/>
      <w:numFmt w:val="bullet"/>
      <w:lvlText w:val="•"/>
      <w:lvlJc w:val="left"/>
      <w:pPr>
        <w:ind w:left="496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89FC0828">
      <w:start w:val="1"/>
      <w:numFmt w:val="bullet"/>
      <w:lvlText w:val="o"/>
      <w:lvlJc w:val="left"/>
      <w:pPr>
        <w:ind w:left="568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51385738">
      <w:start w:val="1"/>
      <w:numFmt w:val="bullet"/>
      <w:lvlText w:val="▪"/>
      <w:lvlJc w:val="left"/>
      <w:pPr>
        <w:ind w:left="640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653A22CE"/>
    <w:multiLevelType w:val="hybridMultilevel"/>
    <w:tmpl w:val="C996195A"/>
    <w:lvl w:ilvl="0" w:tplc="EEFE259E">
      <w:start w:val="1"/>
      <w:numFmt w:val="decimal"/>
      <w:lvlText w:val="%1."/>
      <w:lvlJc w:val="left"/>
      <w:pPr>
        <w:ind w:left="546"/>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9B9AD30A">
      <w:start w:val="1"/>
      <w:numFmt w:val="lowerLetter"/>
      <w:lvlText w:val="%2"/>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D1B6B93E">
      <w:start w:val="1"/>
      <w:numFmt w:val="lowerRoman"/>
      <w:lvlText w:val="%3"/>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EDFCA090">
      <w:start w:val="1"/>
      <w:numFmt w:val="decimal"/>
      <w:lvlText w:val="%4"/>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3E0CBA7C">
      <w:start w:val="1"/>
      <w:numFmt w:val="lowerLetter"/>
      <w:lvlText w:val="%5"/>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B9CA0552">
      <w:start w:val="1"/>
      <w:numFmt w:val="lowerRoman"/>
      <w:lvlText w:val="%6"/>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58B6AC1E">
      <w:start w:val="1"/>
      <w:numFmt w:val="decimal"/>
      <w:lvlText w:val="%7"/>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AE5A3662">
      <w:start w:val="1"/>
      <w:numFmt w:val="lowerLetter"/>
      <w:lvlText w:val="%8"/>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B562FDD4">
      <w:start w:val="1"/>
      <w:numFmt w:val="lowerRoman"/>
      <w:lvlText w:val="%9"/>
      <w:lvlJc w:val="left"/>
      <w:pPr>
        <w:ind w:left="61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653E4468"/>
    <w:multiLevelType w:val="hybridMultilevel"/>
    <w:tmpl w:val="0CBCE4D4"/>
    <w:lvl w:ilvl="0" w:tplc="2B7219B0">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A241966">
      <w:start w:val="1"/>
      <w:numFmt w:val="bullet"/>
      <w:lvlRestart w:val="0"/>
      <w:lvlText w:val="-"/>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A504726">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D40A0D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FDA236E">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D2CD088">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6EA743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392368E">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3C2A742">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662159A0"/>
    <w:multiLevelType w:val="hybridMultilevel"/>
    <w:tmpl w:val="317481BE"/>
    <w:lvl w:ilvl="0" w:tplc="BECAF7CA">
      <w:start w:val="1"/>
      <w:numFmt w:val="decimal"/>
      <w:lvlText w:val="%1."/>
      <w:lvlJc w:val="left"/>
      <w:pPr>
        <w:ind w:left="17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82F46BCC">
      <w:start w:val="1"/>
      <w:numFmt w:val="lowerLetter"/>
      <w:lvlText w:val="%2"/>
      <w:lvlJc w:val="left"/>
      <w:pPr>
        <w:ind w:left="119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6CA4D3C">
      <w:start w:val="1"/>
      <w:numFmt w:val="lowerRoman"/>
      <w:lvlText w:val="%3"/>
      <w:lvlJc w:val="left"/>
      <w:pPr>
        <w:ind w:left="191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5E6E1D48">
      <w:start w:val="1"/>
      <w:numFmt w:val="decimal"/>
      <w:lvlText w:val="%4"/>
      <w:lvlJc w:val="left"/>
      <w:pPr>
        <w:ind w:left="263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AF4211EC">
      <w:start w:val="1"/>
      <w:numFmt w:val="lowerLetter"/>
      <w:lvlText w:val="%5"/>
      <w:lvlJc w:val="left"/>
      <w:pPr>
        <w:ind w:left="335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C8BE9D1E">
      <w:start w:val="1"/>
      <w:numFmt w:val="lowerRoman"/>
      <w:lvlText w:val="%6"/>
      <w:lvlJc w:val="left"/>
      <w:pPr>
        <w:ind w:left="407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10EEF7EC">
      <w:start w:val="1"/>
      <w:numFmt w:val="decimal"/>
      <w:lvlText w:val="%7"/>
      <w:lvlJc w:val="left"/>
      <w:pPr>
        <w:ind w:left="479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A0B6CE72">
      <w:start w:val="1"/>
      <w:numFmt w:val="lowerLetter"/>
      <w:lvlText w:val="%8"/>
      <w:lvlJc w:val="left"/>
      <w:pPr>
        <w:ind w:left="551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856CEB60">
      <w:start w:val="1"/>
      <w:numFmt w:val="lowerRoman"/>
      <w:lvlText w:val="%9"/>
      <w:lvlJc w:val="left"/>
      <w:pPr>
        <w:ind w:left="623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98" w15:restartNumberingAfterBreak="0">
    <w:nsid w:val="6832191B"/>
    <w:multiLevelType w:val="hybridMultilevel"/>
    <w:tmpl w:val="9DFAF610"/>
    <w:lvl w:ilvl="0" w:tplc="7DEE7752">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818A28E">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9F8D8EC">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0D2931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944D4E0">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B3820EE">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0EA90B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56CD91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AEEC828">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684D24C2"/>
    <w:multiLevelType w:val="hybridMultilevel"/>
    <w:tmpl w:val="D748656E"/>
    <w:lvl w:ilvl="0" w:tplc="CBAE6150">
      <w:start w:val="1"/>
      <w:numFmt w:val="decimal"/>
      <w:lvlText w:val="%1."/>
      <w:lvlJc w:val="left"/>
      <w:pPr>
        <w:ind w:left="70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AE1AB5B8">
      <w:start w:val="1"/>
      <w:numFmt w:val="lowerLetter"/>
      <w:lvlText w:val="%2"/>
      <w:lvlJc w:val="left"/>
      <w:pPr>
        <w:ind w:left="150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6C232D2">
      <w:start w:val="1"/>
      <w:numFmt w:val="lowerRoman"/>
      <w:lvlText w:val="%3"/>
      <w:lvlJc w:val="left"/>
      <w:pPr>
        <w:ind w:left="222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EF08CCC6">
      <w:start w:val="1"/>
      <w:numFmt w:val="decimal"/>
      <w:lvlText w:val="%4"/>
      <w:lvlJc w:val="left"/>
      <w:pPr>
        <w:ind w:left="294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6B1A4E4A">
      <w:start w:val="1"/>
      <w:numFmt w:val="lowerLetter"/>
      <w:lvlText w:val="%5"/>
      <w:lvlJc w:val="left"/>
      <w:pPr>
        <w:ind w:left="366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D1A68936">
      <w:start w:val="1"/>
      <w:numFmt w:val="lowerRoman"/>
      <w:lvlText w:val="%6"/>
      <w:lvlJc w:val="left"/>
      <w:pPr>
        <w:ind w:left="438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8478639E">
      <w:start w:val="1"/>
      <w:numFmt w:val="decimal"/>
      <w:lvlText w:val="%7"/>
      <w:lvlJc w:val="left"/>
      <w:pPr>
        <w:ind w:left="510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125A75C2">
      <w:start w:val="1"/>
      <w:numFmt w:val="lowerLetter"/>
      <w:lvlText w:val="%8"/>
      <w:lvlJc w:val="left"/>
      <w:pPr>
        <w:ind w:left="582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11C4CC6E">
      <w:start w:val="1"/>
      <w:numFmt w:val="lowerRoman"/>
      <w:lvlText w:val="%9"/>
      <w:lvlJc w:val="left"/>
      <w:pPr>
        <w:ind w:left="654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00" w15:restartNumberingAfterBreak="0">
    <w:nsid w:val="6A324704"/>
    <w:multiLevelType w:val="hybridMultilevel"/>
    <w:tmpl w:val="3AEAAA04"/>
    <w:lvl w:ilvl="0" w:tplc="04190001">
      <w:start w:val="1"/>
      <w:numFmt w:val="bullet"/>
      <w:lvlText w:val=""/>
      <w:lvlJc w:val="left"/>
      <w:pPr>
        <w:ind w:left="2135" w:hanging="360"/>
      </w:pPr>
      <w:rPr>
        <w:rFonts w:ascii="Symbol" w:hAnsi="Symbol" w:hint="default"/>
      </w:rPr>
    </w:lvl>
    <w:lvl w:ilvl="1" w:tplc="04190003" w:tentative="1">
      <w:start w:val="1"/>
      <w:numFmt w:val="bullet"/>
      <w:lvlText w:val="o"/>
      <w:lvlJc w:val="left"/>
      <w:pPr>
        <w:ind w:left="2855" w:hanging="360"/>
      </w:pPr>
      <w:rPr>
        <w:rFonts w:ascii="Courier New" w:hAnsi="Courier New" w:cs="Courier New" w:hint="default"/>
      </w:rPr>
    </w:lvl>
    <w:lvl w:ilvl="2" w:tplc="04190005" w:tentative="1">
      <w:start w:val="1"/>
      <w:numFmt w:val="bullet"/>
      <w:lvlText w:val=""/>
      <w:lvlJc w:val="left"/>
      <w:pPr>
        <w:ind w:left="3575" w:hanging="360"/>
      </w:pPr>
      <w:rPr>
        <w:rFonts w:ascii="Wingdings" w:hAnsi="Wingdings" w:hint="default"/>
      </w:rPr>
    </w:lvl>
    <w:lvl w:ilvl="3" w:tplc="04190001" w:tentative="1">
      <w:start w:val="1"/>
      <w:numFmt w:val="bullet"/>
      <w:lvlText w:val=""/>
      <w:lvlJc w:val="left"/>
      <w:pPr>
        <w:ind w:left="4295" w:hanging="360"/>
      </w:pPr>
      <w:rPr>
        <w:rFonts w:ascii="Symbol" w:hAnsi="Symbol" w:hint="default"/>
      </w:rPr>
    </w:lvl>
    <w:lvl w:ilvl="4" w:tplc="04190003" w:tentative="1">
      <w:start w:val="1"/>
      <w:numFmt w:val="bullet"/>
      <w:lvlText w:val="o"/>
      <w:lvlJc w:val="left"/>
      <w:pPr>
        <w:ind w:left="5015" w:hanging="360"/>
      </w:pPr>
      <w:rPr>
        <w:rFonts w:ascii="Courier New" w:hAnsi="Courier New" w:cs="Courier New" w:hint="default"/>
      </w:rPr>
    </w:lvl>
    <w:lvl w:ilvl="5" w:tplc="04190005" w:tentative="1">
      <w:start w:val="1"/>
      <w:numFmt w:val="bullet"/>
      <w:lvlText w:val=""/>
      <w:lvlJc w:val="left"/>
      <w:pPr>
        <w:ind w:left="5735" w:hanging="360"/>
      </w:pPr>
      <w:rPr>
        <w:rFonts w:ascii="Wingdings" w:hAnsi="Wingdings" w:hint="default"/>
      </w:rPr>
    </w:lvl>
    <w:lvl w:ilvl="6" w:tplc="04190001" w:tentative="1">
      <w:start w:val="1"/>
      <w:numFmt w:val="bullet"/>
      <w:lvlText w:val=""/>
      <w:lvlJc w:val="left"/>
      <w:pPr>
        <w:ind w:left="6455" w:hanging="360"/>
      </w:pPr>
      <w:rPr>
        <w:rFonts w:ascii="Symbol" w:hAnsi="Symbol" w:hint="default"/>
      </w:rPr>
    </w:lvl>
    <w:lvl w:ilvl="7" w:tplc="04190003" w:tentative="1">
      <w:start w:val="1"/>
      <w:numFmt w:val="bullet"/>
      <w:lvlText w:val="o"/>
      <w:lvlJc w:val="left"/>
      <w:pPr>
        <w:ind w:left="7175" w:hanging="360"/>
      </w:pPr>
      <w:rPr>
        <w:rFonts w:ascii="Courier New" w:hAnsi="Courier New" w:cs="Courier New" w:hint="default"/>
      </w:rPr>
    </w:lvl>
    <w:lvl w:ilvl="8" w:tplc="04190005" w:tentative="1">
      <w:start w:val="1"/>
      <w:numFmt w:val="bullet"/>
      <w:lvlText w:val=""/>
      <w:lvlJc w:val="left"/>
      <w:pPr>
        <w:ind w:left="7895" w:hanging="360"/>
      </w:pPr>
      <w:rPr>
        <w:rFonts w:ascii="Wingdings" w:hAnsi="Wingdings" w:hint="default"/>
      </w:rPr>
    </w:lvl>
  </w:abstractNum>
  <w:abstractNum w:abstractNumId="101" w15:restartNumberingAfterBreak="0">
    <w:nsid w:val="6A493DD4"/>
    <w:multiLevelType w:val="hybridMultilevel"/>
    <w:tmpl w:val="4DEE0F00"/>
    <w:lvl w:ilvl="0" w:tplc="B4084E30">
      <w:start w:val="1"/>
      <w:numFmt w:val="bullet"/>
      <w:lvlText w:val="•"/>
      <w:lvlJc w:val="left"/>
      <w:pPr>
        <w:ind w:left="72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1" w:tplc="20747F98">
      <w:start w:val="1"/>
      <w:numFmt w:val="bullet"/>
      <w:lvlText w:val="o"/>
      <w:lvlJc w:val="left"/>
      <w:pPr>
        <w:ind w:left="108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2" w:tplc="7AEC1A58">
      <w:start w:val="1"/>
      <w:numFmt w:val="bullet"/>
      <w:lvlText w:val="▪"/>
      <w:lvlJc w:val="left"/>
      <w:pPr>
        <w:ind w:left="180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168408FC">
      <w:start w:val="1"/>
      <w:numFmt w:val="bullet"/>
      <w:lvlText w:val="•"/>
      <w:lvlJc w:val="left"/>
      <w:pPr>
        <w:ind w:left="252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29DE8D16">
      <w:start w:val="1"/>
      <w:numFmt w:val="bullet"/>
      <w:lvlText w:val="o"/>
      <w:lvlJc w:val="left"/>
      <w:pPr>
        <w:ind w:left="324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F4086D5E">
      <w:start w:val="1"/>
      <w:numFmt w:val="bullet"/>
      <w:lvlText w:val="▪"/>
      <w:lvlJc w:val="left"/>
      <w:pPr>
        <w:ind w:left="396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4FFCCC30">
      <w:start w:val="1"/>
      <w:numFmt w:val="bullet"/>
      <w:lvlText w:val="•"/>
      <w:lvlJc w:val="left"/>
      <w:pPr>
        <w:ind w:left="4680"/>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C526E5BE">
      <w:start w:val="1"/>
      <w:numFmt w:val="bullet"/>
      <w:lvlText w:val="o"/>
      <w:lvlJc w:val="left"/>
      <w:pPr>
        <w:ind w:left="540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53A4411C">
      <w:start w:val="1"/>
      <w:numFmt w:val="bullet"/>
      <w:lvlText w:val="▪"/>
      <w:lvlJc w:val="left"/>
      <w:pPr>
        <w:ind w:left="6120"/>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102" w15:restartNumberingAfterBreak="0">
    <w:nsid w:val="6B0D2763"/>
    <w:multiLevelType w:val="hybridMultilevel"/>
    <w:tmpl w:val="7E6A2908"/>
    <w:lvl w:ilvl="0" w:tplc="704A2DB8">
      <w:start w:val="1"/>
      <w:numFmt w:val="bullet"/>
      <w:lvlText w:val=""/>
      <w:lvlJc w:val="left"/>
      <w:pPr>
        <w:tabs>
          <w:tab w:val="num" w:pos="720"/>
        </w:tabs>
        <w:ind w:left="720" w:hanging="360"/>
      </w:pPr>
      <w:rPr>
        <w:rFonts w:ascii="Wingdings 2" w:hAnsi="Wingdings 2" w:hint="default"/>
      </w:rPr>
    </w:lvl>
    <w:lvl w:ilvl="1" w:tplc="4FE6BC5A" w:tentative="1">
      <w:start w:val="1"/>
      <w:numFmt w:val="bullet"/>
      <w:lvlText w:val=""/>
      <w:lvlJc w:val="left"/>
      <w:pPr>
        <w:tabs>
          <w:tab w:val="num" w:pos="1440"/>
        </w:tabs>
        <w:ind w:left="1440" w:hanging="360"/>
      </w:pPr>
      <w:rPr>
        <w:rFonts w:ascii="Wingdings 2" w:hAnsi="Wingdings 2" w:hint="default"/>
      </w:rPr>
    </w:lvl>
    <w:lvl w:ilvl="2" w:tplc="3800B028" w:tentative="1">
      <w:start w:val="1"/>
      <w:numFmt w:val="bullet"/>
      <w:lvlText w:val=""/>
      <w:lvlJc w:val="left"/>
      <w:pPr>
        <w:tabs>
          <w:tab w:val="num" w:pos="2160"/>
        </w:tabs>
        <w:ind w:left="2160" w:hanging="360"/>
      </w:pPr>
      <w:rPr>
        <w:rFonts w:ascii="Wingdings 2" w:hAnsi="Wingdings 2" w:hint="default"/>
      </w:rPr>
    </w:lvl>
    <w:lvl w:ilvl="3" w:tplc="8CE26580" w:tentative="1">
      <w:start w:val="1"/>
      <w:numFmt w:val="bullet"/>
      <w:lvlText w:val=""/>
      <w:lvlJc w:val="left"/>
      <w:pPr>
        <w:tabs>
          <w:tab w:val="num" w:pos="2880"/>
        </w:tabs>
        <w:ind w:left="2880" w:hanging="360"/>
      </w:pPr>
      <w:rPr>
        <w:rFonts w:ascii="Wingdings 2" w:hAnsi="Wingdings 2" w:hint="default"/>
      </w:rPr>
    </w:lvl>
    <w:lvl w:ilvl="4" w:tplc="78C47360" w:tentative="1">
      <w:start w:val="1"/>
      <w:numFmt w:val="bullet"/>
      <w:lvlText w:val=""/>
      <w:lvlJc w:val="left"/>
      <w:pPr>
        <w:tabs>
          <w:tab w:val="num" w:pos="3600"/>
        </w:tabs>
        <w:ind w:left="3600" w:hanging="360"/>
      </w:pPr>
      <w:rPr>
        <w:rFonts w:ascii="Wingdings 2" w:hAnsi="Wingdings 2" w:hint="default"/>
      </w:rPr>
    </w:lvl>
    <w:lvl w:ilvl="5" w:tplc="97D2EB8C" w:tentative="1">
      <w:start w:val="1"/>
      <w:numFmt w:val="bullet"/>
      <w:lvlText w:val=""/>
      <w:lvlJc w:val="left"/>
      <w:pPr>
        <w:tabs>
          <w:tab w:val="num" w:pos="4320"/>
        </w:tabs>
        <w:ind w:left="4320" w:hanging="360"/>
      </w:pPr>
      <w:rPr>
        <w:rFonts w:ascii="Wingdings 2" w:hAnsi="Wingdings 2" w:hint="default"/>
      </w:rPr>
    </w:lvl>
    <w:lvl w:ilvl="6" w:tplc="0248F4A2" w:tentative="1">
      <w:start w:val="1"/>
      <w:numFmt w:val="bullet"/>
      <w:lvlText w:val=""/>
      <w:lvlJc w:val="left"/>
      <w:pPr>
        <w:tabs>
          <w:tab w:val="num" w:pos="5040"/>
        </w:tabs>
        <w:ind w:left="5040" w:hanging="360"/>
      </w:pPr>
      <w:rPr>
        <w:rFonts w:ascii="Wingdings 2" w:hAnsi="Wingdings 2" w:hint="default"/>
      </w:rPr>
    </w:lvl>
    <w:lvl w:ilvl="7" w:tplc="724E9528" w:tentative="1">
      <w:start w:val="1"/>
      <w:numFmt w:val="bullet"/>
      <w:lvlText w:val=""/>
      <w:lvlJc w:val="left"/>
      <w:pPr>
        <w:tabs>
          <w:tab w:val="num" w:pos="5760"/>
        </w:tabs>
        <w:ind w:left="5760" w:hanging="360"/>
      </w:pPr>
      <w:rPr>
        <w:rFonts w:ascii="Wingdings 2" w:hAnsi="Wingdings 2" w:hint="default"/>
      </w:rPr>
    </w:lvl>
    <w:lvl w:ilvl="8" w:tplc="8B2A3E06" w:tentative="1">
      <w:start w:val="1"/>
      <w:numFmt w:val="bullet"/>
      <w:lvlText w:val=""/>
      <w:lvlJc w:val="left"/>
      <w:pPr>
        <w:tabs>
          <w:tab w:val="num" w:pos="6480"/>
        </w:tabs>
        <w:ind w:left="6480" w:hanging="360"/>
      </w:pPr>
      <w:rPr>
        <w:rFonts w:ascii="Wingdings 2" w:hAnsi="Wingdings 2" w:hint="default"/>
      </w:rPr>
    </w:lvl>
  </w:abstractNum>
  <w:abstractNum w:abstractNumId="103" w15:restartNumberingAfterBreak="0">
    <w:nsid w:val="6C704191"/>
    <w:multiLevelType w:val="multilevel"/>
    <w:tmpl w:val="34B0CD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4" w15:restartNumberingAfterBreak="0">
    <w:nsid w:val="6CC87147"/>
    <w:multiLevelType w:val="hybridMultilevel"/>
    <w:tmpl w:val="FC7E0EA4"/>
    <w:lvl w:ilvl="0" w:tplc="01BAA42A">
      <w:start w:val="1"/>
      <w:numFmt w:val="bullet"/>
      <w:lvlText w:val="•"/>
      <w:lvlJc w:val="left"/>
      <w:pPr>
        <w:ind w:left="5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7DD4D3EA">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6B68E858">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150CD4A4">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439C0648">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444A478E">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7638B2F4">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DFAA00A0">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3E3009B2">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105" w15:restartNumberingAfterBreak="0">
    <w:nsid w:val="6D022FC3"/>
    <w:multiLevelType w:val="multilevel"/>
    <w:tmpl w:val="3028B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0F1D61"/>
    <w:multiLevelType w:val="hybridMultilevel"/>
    <w:tmpl w:val="6FDE00D6"/>
    <w:lvl w:ilvl="0" w:tplc="0419000F">
      <w:start w:val="1"/>
      <w:numFmt w:val="decimal"/>
      <w:lvlText w:val="%1."/>
      <w:lvlJc w:val="left"/>
      <w:pPr>
        <w:ind w:left="778" w:hanging="360"/>
      </w:pPr>
    </w:lvl>
    <w:lvl w:ilvl="1" w:tplc="04190019">
      <w:start w:val="1"/>
      <w:numFmt w:val="lowerLetter"/>
      <w:lvlText w:val="%2."/>
      <w:lvlJc w:val="left"/>
      <w:pPr>
        <w:ind w:left="1498" w:hanging="360"/>
      </w:pPr>
    </w:lvl>
    <w:lvl w:ilvl="2" w:tplc="0419001B">
      <w:start w:val="1"/>
      <w:numFmt w:val="lowerRoman"/>
      <w:lvlText w:val="%3."/>
      <w:lvlJc w:val="right"/>
      <w:pPr>
        <w:ind w:left="2218" w:hanging="180"/>
      </w:pPr>
    </w:lvl>
    <w:lvl w:ilvl="3" w:tplc="0419000F">
      <w:start w:val="1"/>
      <w:numFmt w:val="decimal"/>
      <w:lvlText w:val="%4."/>
      <w:lvlJc w:val="left"/>
      <w:pPr>
        <w:ind w:left="2938" w:hanging="360"/>
      </w:pPr>
    </w:lvl>
    <w:lvl w:ilvl="4" w:tplc="04190019">
      <w:start w:val="1"/>
      <w:numFmt w:val="lowerLetter"/>
      <w:lvlText w:val="%5."/>
      <w:lvlJc w:val="left"/>
      <w:pPr>
        <w:ind w:left="3658" w:hanging="360"/>
      </w:pPr>
    </w:lvl>
    <w:lvl w:ilvl="5" w:tplc="0419001B">
      <w:start w:val="1"/>
      <w:numFmt w:val="lowerRoman"/>
      <w:lvlText w:val="%6."/>
      <w:lvlJc w:val="right"/>
      <w:pPr>
        <w:ind w:left="4378" w:hanging="180"/>
      </w:pPr>
    </w:lvl>
    <w:lvl w:ilvl="6" w:tplc="0419000F">
      <w:start w:val="1"/>
      <w:numFmt w:val="decimal"/>
      <w:lvlText w:val="%7."/>
      <w:lvlJc w:val="left"/>
      <w:pPr>
        <w:ind w:left="5098" w:hanging="360"/>
      </w:pPr>
    </w:lvl>
    <w:lvl w:ilvl="7" w:tplc="04190019">
      <w:start w:val="1"/>
      <w:numFmt w:val="lowerLetter"/>
      <w:lvlText w:val="%8."/>
      <w:lvlJc w:val="left"/>
      <w:pPr>
        <w:ind w:left="5818" w:hanging="360"/>
      </w:pPr>
    </w:lvl>
    <w:lvl w:ilvl="8" w:tplc="0419001B">
      <w:start w:val="1"/>
      <w:numFmt w:val="lowerRoman"/>
      <w:lvlText w:val="%9."/>
      <w:lvlJc w:val="right"/>
      <w:pPr>
        <w:ind w:left="6538" w:hanging="180"/>
      </w:pPr>
    </w:lvl>
  </w:abstractNum>
  <w:abstractNum w:abstractNumId="107" w15:restartNumberingAfterBreak="0">
    <w:nsid w:val="72480CFF"/>
    <w:multiLevelType w:val="hybridMultilevel"/>
    <w:tmpl w:val="7DFC95BC"/>
    <w:lvl w:ilvl="0" w:tplc="C11A8A5A">
      <w:start w:val="1"/>
      <w:numFmt w:val="bullet"/>
      <w:lvlText w:val=""/>
      <w:lvlJc w:val="left"/>
      <w:pPr>
        <w:tabs>
          <w:tab w:val="num" w:pos="720"/>
        </w:tabs>
        <w:ind w:left="720" w:hanging="360"/>
      </w:pPr>
      <w:rPr>
        <w:rFonts w:ascii="Wingdings 2" w:hAnsi="Wingdings 2" w:hint="default"/>
      </w:rPr>
    </w:lvl>
    <w:lvl w:ilvl="1" w:tplc="2A125E3C" w:tentative="1">
      <w:start w:val="1"/>
      <w:numFmt w:val="bullet"/>
      <w:lvlText w:val=""/>
      <w:lvlJc w:val="left"/>
      <w:pPr>
        <w:tabs>
          <w:tab w:val="num" w:pos="1440"/>
        </w:tabs>
        <w:ind w:left="1440" w:hanging="360"/>
      </w:pPr>
      <w:rPr>
        <w:rFonts w:ascii="Wingdings 2" w:hAnsi="Wingdings 2" w:hint="default"/>
      </w:rPr>
    </w:lvl>
    <w:lvl w:ilvl="2" w:tplc="B6F8FE62" w:tentative="1">
      <w:start w:val="1"/>
      <w:numFmt w:val="bullet"/>
      <w:lvlText w:val=""/>
      <w:lvlJc w:val="left"/>
      <w:pPr>
        <w:tabs>
          <w:tab w:val="num" w:pos="2160"/>
        </w:tabs>
        <w:ind w:left="2160" w:hanging="360"/>
      </w:pPr>
      <w:rPr>
        <w:rFonts w:ascii="Wingdings 2" w:hAnsi="Wingdings 2" w:hint="default"/>
      </w:rPr>
    </w:lvl>
    <w:lvl w:ilvl="3" w:tplc="ADE2346A" w:tentative="1">
      <w:start w:val="1"/>
      <w:numFmt w:val="bullet"/>
      <w:lvlText w:val=""/>
      <w:lvlJc w:val="left"/>
      <w:pPr>
        <w:tabs>
          <w:tab w:val="num" w:pos="2880"/>
        </w:tabs>
        <w:ind w:left="2880" w:hanging="360"/>
      </w:pPr>
      <w:rPr>
        <w:rFonts w:ascii="Wingdings 2" w:hAnsi="Wingdings 2" w:hint="default"/>
      </w:rPr>
    </w:lvl>
    <w:lvl w:ilvl="4" w:tplc="0FE2BF5A" w:tentative="1">
      <w:start w:val="1"/>
      <w:numFmt w:val="bullet"/>
      <w:lvlText w:val=""/>
      <w:lvlJc w:val="left"/>
      <w:pPr>
        <w:tabs>
          <w:tab w:val="num" w:pos="3600"/>
        </w:tabs>
        <w:ind w:left="3600" w:hanging="360"/>
      </w:pPr>
      <w:rPr>
        <w:rFonts w:ascii="Wingdings 2" w:hAnsi="Wingdings 2" w:hint="default"/>
      </w:rPr>
    </w:lvl>
    <w:lvl w:ilvl="5" w:tplc="5E3CA6FE" w:tentative="1">
      <w:start w:val="1"/>
      <w:numFmt w:val="bullet"/>
      <w:lvlText w:val=""/>
      <w:lvlJc w:val="left"/>
      <w:pPr>
        <w:tabs>
          <w:tab w:val="num" w:pos="4320"/>
        </w:tabs>
        <w:ind w:left="4320" w:hanging="360"/>
      </w:pPr>
      <w:rPr>
        <w:rFonts w:ascii="Wingdings 2" w:hAnsi="Wingdings 2" w:hint="default"/>
      </w:rPr>
    </w:lvl>
    <w:lvl w:ilvl="6" w:tplc="D3A88260" w:tentative="1">
      <w:start w:val="1"/>
      <w:numFmt w:val="bullet"/>
      <w:lvlText w:val=""/>
      <w:lvlJc w:val="left"/>
      <w:pPr>
        <w:tabs>
          <w:tab w:val="num" w:pos="5040"/>
        </w:tabs>
        <w:ind w:left="5040" w:hanging="360"/>
      </w:pPr>
      <w:rPr>
        <w:rFonts w:ascii="Wingdings 2" w:hAnsi="Wingdings 2" w:hint="default"/>
      </w:rPr>
    </w:lvl>
    <w:lvl w:ilvl="7" w:tplc="43D0E15E" w:tentative="1">
      <w:start w:val="1"/>
      <w:numFmt w:val="bullet"/>
      <w:lvlText w:val=""/>
      <w:lvlJc w:val="left"/>
      <w:pPr>
        <w:tabs>
          <w:tab w:val="num" w:pos="5760"/>
        </w:tabs>
        <w:ind w:left="5760" w:hanging="360"/>
      </w:pPr>
      <w:rPr>
        <w:rFonts w:ascii="Wingdings 2" w:hAnsi="Wingdings 2" w:hint="default"/>
      </w:rPr>
    </w:lvl>
    <w:lvl w:ilvl="8" w:tplc="57A4846C" w:tentative="1">
      <w:start w:val="1"/>
      <w:numFmt w:val="bullet"/>
      <w:lvlText w:val=""/>
      <w:lvlJc w:val="left"/>
      <w:pPr>
        <w:tabs>
          <w:tab w:val="num" w:pos="6480"/>
        </w:tabs>
        <w:ind w:left="6480" w:hanging="360"/>
      </w:pPr>
      <w:rPr>
        <w:rFonts w:ascii="Wingdings 2" w:hAnsi="Wingdings 2" w:hint="default"/>
      </w:rPr>
    </w:lvl>
  </w:abstractNum>
  <w:abstractNum w:abstractNumId="108" w15:restartNumberingAfterBreak="0">
    <w:nsid w:val="727425DE"/>
    <w:multiLevelType w:val="hybridMultilevel"/>
    <w:tmpl w:val="BAB8DD40"/>
    <w:lvl w:ilvl="0" w:tplc="87F2AFB6">
      <w:start w:val="1"/>
      <w:numFmt w:val="decimal"/>
      <w:lvlText w:val="%1."/>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9CC3AC2">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1E00338">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B2D8ADE8">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5961AF6">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8F2D33E">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41A0F60">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C7CFCB0">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8521E02">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9" w15:restartNumberingAfterBreak="0">
    <w:nsid w:val="72D526EC"/>
    <w:multiLevelType w:val="hybridMultilevel"/>
    <w:tmpl w:val="BDCCB5C2"/>
    <w:lvl w:ilvl="0" w:tplc="DACE9B1E">
      <w:numFmt w:val="bullet"/>
      <w:lvlText w:val="–"/>
      <w:lvlJc w:val="left"/>
      <w:pPr>
        <w:ind w:left="720" w:hanging="360"/>
      </w:pPr>
      <w:rPr>
        <w:rFonts w:ascii="Times New Roman" w:hAnsi="Times New Roman" w:hint="default"/>
        <w:sz w:val="3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15:restartNumberingAfterBreak="0">
    <w:nsid w:val="73972947"/>
    <w:multiLevelType w:val="multilevel"/>
    <w:tmpl w:val="7BA854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1" w15:restartNumberingAfterBreak="0">
    <w:nsid w:val="765A2B58"/>
    <w:multiLevelType w:val="multilevel"/>
    <w:tmpl w:val="231C685A"/>
    <w:lvl w:ilvl="0">
      <w:start w:val="2"/>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15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2" w15:restartNumberingAfterBreak="0">
    <w:nsid w:val="797433B6"/>
    <w:multiLevelType w:val="multilevel"/>
    <w:tmpl w:val="1E8C6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215DF5"/>
    <w:multiLevelType w:val="hybridMultilevel"/>
    <w:tmpl w:val="9A0894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15:restartNumberingAfterBreak="0">
    <w:nsid w:val="7E792F04"/>
    <w:multiLevelType w:val="hybridMultilevel"/>
    <w:tmpl w:val="B53AE6B8"/>
    <w:lvl w:ilvl="0" w:tplc="D480BC98">
      <w:start w:val="1"/>
      <w:numFmt w:val="decimal"/>
      <w:lvlText w:val="%1."/>
      <w:lvlJc w:val="left"/>
      <w:pPr>
        <w:ind w:left="528"/>
      </w:pPr>
      <w:rPr>
        <w:rFonts w:ascii="Times New Roman" w:eastAsia="Times New Roman" w:hAnsi="Times New Roman" w:cs="Times New Roman"/>
        <w:b/>
        <w:bCs/>
        <w:i w:val="0"/>
        <w:strike w:val="0"/>
        <w:dstrike w:val="0"/>
        <w:color w:val="000000"/>
        <w:sz w:val="18"/>
        <w:szCs w:val="18"/>
        <w:u w:val="single" w:color="000000"/>
        <w:bdr w:val="none" w:sz="0" w:space="0" w:color="auto"/>
        <w:shd w:val="clear" w:color="auto" w:fill="auto"/>
        <w:vertAlign w:val="baseline"/>
      </w:rPr>
    </w:lvl>
    <w:lvl w:ilvl="1" w:tplc="9642E172">
      <w:start w:val="1"/>
      <w:numFmt w:val="bullet"/>
      <w:lvlText w:val="-"/>
      <w:lvlJc w:val="left"/>
      <w:pPr>
        <w:ind w:left="10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674C373E">
      <w:start w:val="1"/>
      <w:numFmt w:val="bullet"/>
      <w:lvlText w:val="▪"/>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94ACFED8">
      <w:start w:val="1"/>
      <w:numFmt w:val="bullet"/>
      <w:lvlText w:val="•"/>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45E0478">
      <w:start w:val="1"/>
      <w:numFmt w:val="bullet"/>
      <w:lvlText w:val="o"/>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F82A9E8">
      <w:start w:val="1"/>
      <w:numFmt w:val="bullet"/>
      <w:lvlText w:val="▪"/>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3F8C016">
      <w:start w:val="1"/>
      <w:numFmt w:val="bullet"/>
      <w:lvlText w:val="•"/>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2E6BC3C">
      <w:start w:val="1"/>
      <w:numFmt w:val="bullet"/>
      <w:lvlText w:val="o"/>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E9260D26">
      <w:start w:val="1"/>
      <w:numFmt w:val="bullet"/>
      <w:lvlText w:val="▪"/>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15" w15:restartNumberingAfterBreak="0">
    <w:nsid w:val="7F7E4D58"/>
    <w:multiLevelType w:val="hybridMultilevel"/>
    <w:tmpl w:val="F2A09C06"/>
    <w:lvl w:ilvl="0" w:tplc="104EFDE2">
      <w:start w:val="1"/>
      <w:numFmt w:val="bullet"/>
      <w:lvlText w:val="•"/>
      <w:lvlJc w:val="left"/>
      <w:pPr>
        <w:tabs>
          <w:tab w:val="num" w:pos="720"/>
        </w:tabs>
        <w:ind w:left="720" w:hanging="360"/>
      </w:pPr>
      <w:rPr>
        <w:rFonts w:ascii="Arial" w:hAnsi="Arial" w:hint="default"/>
      </w:rPr>
    </w:lvl>
    <w:lvl w:ilvl="1" w:tplc="87A89FB2" w:tentative="1">
      <w:start w:val="1"/>
      <w:numFmt w:val="bullet"/>
      <w:lvlText w:val="•"/>
      <w:lvlJc w:val="left"/>
      <w:pPr>
        <w:tabs>
          <w:tab w:val="num" w:pos="1440"/>
        </w:tabs>
        <w:ind w:left="1440" w:hanging="360"/>
      </w:pPr>
      <w:rPr>
        <w:rFonts w:ascii="Arial" w:hAnsi="Arial" w:hint="default"/>
      </w:rPr>
    </w:lvl>
    <w:lvl w:ilvl="2" w:tplc="EB827654" w:tentative="1">
      <w:start w:val="1"/>
      <w:numFmt w:val="bullet"/>
      <w:lvlText w:val="•"/>
      <w:lvlJc w:val="left"/>
      <w:pPr>
        <w:tabs>
          <w:tab w:val="num" w:pos="2160"/>
        </w:tabs>
        <w:ind w:left="2160" w:hanging="360"/>
      </w:pPr>
      <w:rPr>
        <w:rFonts w:ascii="Arial" w:hAnsi="Arial" w:hint="default"/>
      </w:rPr>
    </w:lvl>
    <w:lvl w:ilvl="3" w:tplc="F608193A" w:tentative="1">
      <w:start w:val="1"/>
      <w:numFmt w:val="bullet"/>
      <w:lvlText w:val="•"/>
      <w:lvlJc w:val="left"/>
      <w:pPr>
        <w:tabs>
          <w:tab w:val="num" w:pos="2880"/>
        </w:tabs>
        <w:ind w:left="2880" w:hanging="360"/>
      </w:pPr>
      <w:rPr>
        <w:rFonts w:ascii="Arial" w:hAnsi="Arial" w:hint="default"/>
      </w:rPr>
    </w:lvl>
    <w:lvl w:ilvl="4" w:tplc="47641DBA" w:tentative="1">
      <w:start w:val="1"/>
      <w:numFmt w:val="bullet"/>
      <w:lvlText w:val="•"/>
      <w:lvlJc w:val="left"/>
      <w:pPr>
        <w:tabs>
          <w:tab w:val="num" w:pos="3600"/>
        </w:tabs>
        <w:ind w:left="3600" w:hanging="360"/>
      </w:pPr>
      <w:rPr>
        <w:rFonts w:ascii="Arial" w:hAnsi="Arial" w:hint="default"/>
      </w:rPr>
    </w:lvl>
    <w:lvl w:ilvl="5" w:tplc="EBA487F0" w:tentative="1">
      <w:start w:val="1"/>
      <w:numFmt w:val="bullet"/>
      <w:lvlText w:val="•"/>
      <w:lvlJc w:val="left"/>
      <w:pPr>
        <w:tabs>
          <w:tab w:val="num" w:pos="4320"/>
        </w:tabs>
        <w:ind w:left="4320" w:hanging="360"/>
      </w:pPr>
      <w:rPr>
        <w:rFonts w:ascii="Arial" w:hAnsi="Arial" w:hint="default"/>
      </w:rPr>
    </w:lvl>
    <w:lvl w:ilvl="6" w:tplc="6F1270EC" w:tentative="1">
      <w:start w:val="1"/>
      <w:numFmt w:val="bullet"/>
      <w:lvlText w:val="•"/>
      <w:lvlJc w:val="left"/>
      <w:pPr>
        <w:tabs>
          <w:tab w:val="num" w:pos="5040"/>
        </w:tabs>
        <w:ind w:left="5040" w:hanging="360"/>
      </w:pPr>
      <w:rPr>
        <w:rFonts w:ascii="Arial" w:hAnsi="Arial" w:hint="default"/>
      </w:rPr>
    </w:lvl>
    <w:lvl w:ilvl="7" w:tplc="A294A302" w:tentative="1">
      <w:start w:val="1"/>
      <w:numFmt w:val="bullet"/>
      <w:lvlText w:val="•"/>
      <w:lvlJc w:val="left"/>
      <w:pPr>
        <w:tabs>
          <w:tab w:val="num" w:pos="5760"/>
        </w:tabs>
        <w:ind w:left="5760" w:hanging="360"/>
      </w:pPr>
      <w:rPr>
        <w:rFonts w:ascii="Arial" w:hAnsi="Arial" w:hint="default"/>
      </w:rPr>
    </w:lvl>
    <w:lvl w:ilvl="8" w:tplc="287C6756"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15"/>
  </w:num>
  <w:num w:numId="3">
    <w:abstractNumId w:val="74"/>
  </w:num>
  <w:num w:numId="4">
    <w:abstractNumId w:val="96"/>
  </w:num>
  <w:num w:numId="5">
    <w:abstractNumId w:val="33"/>
  </w:num>
  <w:num w:numId="6">
    <w:abstractNumId w:val="49"/>
  </w:num>
  <w:num w:numId="7">
    <w:abstractNumId w:val="44"/>
  </w:num>
  <w:num w:numId="8">
    <w:abstractNumId w:val="114"/>
  </w:num>
  <w:num w:numId="9">
    <w:abstractNumId w:val="98"/>
  </w:num>
  <w:num w:numId="10">
    <w:abstractNumId w:val="30"/>
  </w:num>
  <w:num w:numId="11">
    <w:abstractNumId w:val="63"/>
  </w:num>
  <w:num w:numId="12">
    <w:abstractNumId w:val="55"/>
  </w:num>
  <w:num w:numId="13">
    <w:abstractNumId w:val="73"/>
  </w:num>
  <w:num w:numId="14">
    <w:abstractNumId w:val="24"/>
  </w:num>
  <w:num w:numId="15">
    <w:abstractNumId w:val="90"/>
  </w:num>
  <w:num w:numId="16">
    <w:abstractNumId w:val="6"/>
  </w:num>
  <w:num w:numId="17">
    <w:abstractNumId w:val="66"/>
  </w:num>
  <w:num w:numId="18">
    <w:abstractNumId w:val="28"/>
  </w:num>
  <w:num w:numId="19">
    <w:abstractNumId w:val="77"/>
  </w:num>
  <w:num w:numId="20">
    <w:abstractNumId w:val="57"/>
  </w:num>
  <w:num w:numId="21">
    <w:abstractNumId w:val="17"/>
  </w:num>
  <w:num w:numId="22">
    <w:abstractNumId w:val="69"/>
  </w:num>
  <w:num w:numId="23">
    <w:abstractNumId w:val="108"/>
  </w:num>
  <w:num w:numId="24">
    <w:abstractNumId w:val="68"/>
  </w:num>
  <w:num w:numId="25">
    <w:abstractNumId w:val="13"/>
  </w:num>
  <w:num w:numId="26">
    <w:abstractNumId w:val="11"/>
  </w:num>
  <w:num w:numId="27">
    <w:abstractNumId w:val="16"/>
  </w:num>
  <w:num w:numId="28">
    <w:abstractNumId w:val="14"/>
  </w:num>
  <w:num w:numId="29">
    <w:abstractNumId w:val="72"/>
  </w:num>
  <w:num w:numId="30">
    <w:abstractNumId w:val="47"/>
  </w:num>
  <w:num w:numId="31">
    <w:abstractNumId w:val="95"/>
  </w:num>
  <w:num w:numId="32">
    <w:abstractNumId w:val="29"/>
  </w:num>
  <w:num w:numId="33">
    <w:abstractNumId w:val="99"/>
  </w:num>
  <w:num w:numId="34">
    <w:abstractNumId w:val="35"/>
  </w:num>
  <w:num w:numId="35">
    <w:abstractNumId w:val="84"/>
  </w:num>
  <w:num w:numId="36">
    <w:abstractNumId w:val="111"/>
  </w:num>
  <w:num w:numId="37">
    <w:abstractNumId w:val="101"/>
  </w:num>
  <w:num w:numId="38">
    <w:abstractNumId w:val="97"/>
  </w:num>
  <w:num w:numId="39">
    <w:abstractNumId w:val="26"/>
  </w:num>
  <w:num w:numId="40">
    <w:abstractNumId w:val="42"/>
  </w:num>
  <w:num w:numId="41">
    <w:abstractNumId w:val="94"/>
  </w:num>
  <w:num w:numId="42">
    <w:abstractNumId w:val="71"/>
  </w:num>
  <w:num w:numId="43">
    <w:abstractNumId w:val="40"/>
  </w:num>
  <w:num w:numId="44">
    <w:abstractNumId w:val="61"/>
  </w:num>
  <w:num w:numId="45">
    <w:abstractNumId w:val="10"/>
  </w:num>
  <w:num w:numId="46">
    <w:abstractNumId w:val="88"/>
  </w:num>
  <w:num w:numId="47">
    <w:abstractNumId w:val="38"/>
  </w:num>
  <w:num w:numId="48">
    <w:abstractNumId w:val="70"/>
  </w:num>
  <w:num w:numId="49">
    <w:abstractNumId w:val="32"/>
  </w:num>
  <w:num w:numId="50">
    <w:abstractNumId w:val="59"/>
  </w:num>
  <w:num w:numId="51">
    <w:abstractNumId w:val="50"/>
  </w:num>
  <w:num w:numId="52">
    <w:abstractNumId w:val="21"/>
  </w:num>
  <w:num w:numId="53">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05"/>
  </w:num>
  <w:num w:numId="55">
    <w:abstractNumId w:val="9"/>
  </w:num>
  <w:num w:numId="56">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78"/>
  </w:num>
  <w:num w:numId="58">
    <w:abstractNumId w:val="81"/>
  </w:num>
  <w:num w:numId="59">
    <w:abstractNumId w:val="89"/>
  </w:num>
  <w:num w:numId="60">
    <w:abstractNumId w:val="112"/>
  </w:num>
  <w:num w:numId="6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
  </w:num>
  <w:num w:numId="6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4"/>
  </w:num>
  <w:num w:numId="69">
    <w:abstractNumId w:val="83"/>
  </w:num>
  <w:num w:numId="70">
    <w:abstractNumId w:val="8"/>
  </w:num>
  <w:num w:numId="71">
    <w:abstractNumId w:val="75"/>
  </w:num>
  <w:num w:numId="72">
    <w:abstractNumId w:val="0"/>
    <w:lvlOverride w:ilvl="0">
      <w:lvl w:ilvl="0">
        <w:numFmt w:val="bullet"/>
        <w:lvlText w:val="-"/>
        <w:legacy w:legacy="1" w:legacySpace="0" w:legacyIndent="0"/>
        <w:lvlJc w:val="left"/>
        <w:rPr>
          <w:rFonts w:ascii="Times New Roman" w:hAnsi="Times New Roman" w:hint="default"/>
          <w:sz w:val="28"/>
        </w:rPr>
      </w:lvl>
    </w:lvlOverride>
  </w:num>
  <w:num w:numId="73">
    <w:abstractNumId w:val="27"/>
  </w:num>
  <w:num w:numId="74">
    <w:abstractNumId w:val="87"/>
  </w:num>
  <w:num w:numId="75">
    <w:abstractNumId w:val="82"/>
  </w:num>
  <w:num w:numId="76">
    <w:abstractNumId w:val="4"/>
  </w:num>
  <w:num w:numId="77">
    <w:abstractNumId w:val="92"/>
  </w:num>
  <w:num w:numId="78">
    <w:abstractNumId w:val="0"/>
    <w:lvlOverride w:ilvl="0">
      <w:lvl w:ilvl="0">
        <w:numFmt w:val="bullet"/>
        <w:lvlText w:val="•"/>
        <w:legacy w:legacy="1" w:legacySpace="0" w:legacyIndent="0"/>
        <w:lvlJc w:val="left"/>
        <w:rPr>
          <w:rFonts w:ascii="Times New Roman" w:hAnsi="Times New Roman" w:hint="default"/>
          <w:sz w:val="36"/>
        </w:rPr>
      </w:lvl>
    </w:lvlOverride>
  </w:num>
  <w:num w:numId="79">
    <w:abstractNumId w:val="0"/>
    <w:lvlOverride w:ilvl="0">
      <w:lvl w:ilvl="0">
        <w:numFmt w:val="bullet"/>
        <w:lvlText w:val="•"/>
        <w:legacy w:legacy="1" w:legacySpace="0" w:legacyIndent="0"/>
        <w:lvlJc w:val="left"/>
        <w:rPr>
          <w:rFonts w:ascii="Times New Roman" w:hAnsi="Times New Roman" w:hint="default"/>
          <w:sz w:val="32"/>
        </w:rPr>
      </w:lvl>
    </w:lvlOverride>
  </w:num>
  <w:num w:numId="80">
    <w:abstractNumId w:val="0"/>
    <w:lvlOverride w:ilvl="0">
      <w:lvl w:ilvl="0">
        <w:numFmt w:val="bullet"/>
        <w:lvlText w:val="•"/>
        <w:legacy w:legacy="1" w:legacySpace="0" w:legacyIndent="0"/>
        <w:lvlJc w:val="left"/>
        <w:rPr>
          <w:rFonts w:ascii="Times New Roman" w:hAnsi="Times New Roman" w:hint="default"/>
          <w:sz w:val="26"/>
        </w:rPr>
      </w:lvl>
    </w:lvlOverride>
  </w:num>
  <w:num w:numId="81">
    <w:abstractNumId w:val="0"/>
    <w:lvlOverride w:ilvl="0">
      <w:lvl w:ilvl="0">
        <w:numFmt w:val="bullet"/>
        <w:lvlText w:val="•"/>
        <w:legacy w:legacy="1" w:legacySpace="0" w:legacyIndent="0"/>
        <w:lvlJc w:val="left"/>
        <w:rPr>
          <w:rFonts w:ascii="Times New Roman" w:hAnsi="Times New Roman" w:hint="default"/>
          <w:sz w:val="30"/>
        </w:rPr>
      </w:lvl>
    </w:lvlOverride>
  </w:num>
  <w:num w:numId="82">
    <w:abstractNumId w:val="31"/>
  </w:num>
  <w:num w:numId="83">
    <w:abstractNumId w:val="12"/>
  </w:num>
  <w:num w:numId="84">
    <w:abstractNumId w:val="41"/>
  </w:num>
  <w:num w:numId="85">
    <w:abstractNumId w:val="53"/>
  </w:num>
  <w:num w:numId="86">
    <w:abstractNumId w:val="115"/>
  </w:num>
  <w:num w:numId="87">
    <w:abstractNumId w:val="20"/>
  </w:num>
  <w:num w:numId="88">
    <w:abstractNumId w:val="51"/>
  </w:num>
  <w:num w:numId="89">
    <w:abstractNumId w:val="19"/>
  </w:num>
  <w:num w:numId="90">
    <w:abstractNumId w:val="46"/>
  </w:num>
  <w:num w:numId="91">
    <w:abstractNumId w:val="39"/>
  </w:num>
  <w:num w:numId="92">
    <w:abstractNumId w:val="0"/>
    <w:lvlOverride w:ilvl="0">
      <w:lvl w:ilvl="0">
        <w:numFmt w:val="bullet"/>
        <w:lvlText w:val="•"/>
        <w:legacy w:legacy="1" w:legacySpace="0" w:legacyIndent="0"/>
        <w:lvlJc w:val="left"/>
        <w:rPr>
          <w:rFonts w:ascii="Times New Roman" w:hAnsi="Times New Roman" w:hint="default"/>
          <w:sz w:val="28"/>
        </w:rPr>
      </w:lvl>
    </w:lvlOverride>
  </w:num>
  <w:num w:numId="93">
    <w:abstractNumId w:val="80"/>
  </w:num>
  <w:num w:numId="94">
    <w:abstractNumId w:val="0"/>
    <w:lvlOverride w:ilvl="0">
      <w:lvl w:ilvl="0">
        <w:numFmt w:val="bullet"/>
        <w:lvlText w:val="–"/>
        <w:legacy w:legacy="1" w:legacySpace="0" w:legacyIndent="0"/>
        <w:lvlJc w:val="left"/>
        <w:rPr>
          <w:rFonts w:ascii="Times New Roman" w:hAnsi="Times New Roman" w:hint="default"/>
          <w:sz w:val="32"/>
        </w:rPr>
      </w:lvl>
    </w:lvlOverride>
  </w:num>
  <w:num w:numId="95">
    <w:abstractNumId w:val="0"/>
    <w:lvlOverride w:ilvl="0">
      <w:lvl w:ilvl="0">
        <w:numFmt w:val="bullet"/>
        <w:lvlText w:val="–"/>
        <w:legacy w:legacy="1" w:legacySpace="0" w:legacyIndent="0"/>
        <w:lvlJc w:val="left"/>
        <w:rPr>
          <w:rFonts w:ascii="Times New Roman" w:hAnsi="Times New Roman" w:hint="default"/>
          <w:sz w:val="30"/>
        </w:rPr>
      </w:lvl>
    </w:lvlOverride>
  </w:num>
  <w:num w:numId="96">
    <w:abstractNumId w:val="0"/>
    <w:lvlOverride w:ilvl="0">
      <w:lvl w:ilvl="0">
        <w:numFmt w:val="bullet"/>
        <w:lvlText w:val="–"/>
        <w:legacy w:legacy="1" w:legacySpace="0" w:legacyIndent="0"/>
        <w:lvlJc w:val="left"/>
        <w:rPr>
          <w:rFonts w:ascii="Times New Roman" w:hAnsi="Times New Roman" w:hint="default"/>
          <w:sz w:val="28"/>
        </w:rPr>
      </w:lvl>
    </w:lvlOverride>
  </w:num>
  <w:num w:numId="97">
    <w:abstractNumId w:val="48"/>
  </w:num>
  <w:num w:numId="98">
    <w:abstractNumId w:val="86"/>
  </w:num>
  <w:num w:numId="99">
    <w:abstractNumId w:val="54"/>
  </w:num>
  <w:num w:numId="100">
    <w:abstractNumId w:val="56"/>
  </w:num>
  <w:num w:numId="101">
    <w:abstractNumId w:val="109"/>
  </w:num>
  <w:num w:numId="102">
    <w:abstractNumId w:val="5"/>
  </w:num>
  <w:num w:numId="103">
    <w:abstractNumId w:val="65"/>
  </w:num>
  <w:num w:numId="104">
    <w:abstractNumId w:val="23"/>
  </w:num>
  <w:num w:numId="105">
    <w:abstractNumId w:val="58"/>
  </w:num>
  <w:num w:numId="106">
    <w:abstractNumId w:val="62"/>
  </w:num>
  <w:num w:numId="107">
    <w:abstractNumId w:val="64"/>
  </w:num>
  <w:num w:numId="108">
    <w:abstractNumId w:val="37"/>
  </w:num>
  <w:num w:numId="109">
    <w:abstractNumId w:val="102"/>
  </w:num>
  <w:num w:numId="110">
    <w:abstractNumId w:val="76"/>
  </w:num>
  <w:num w:numId="111">
    <w:abstractNumId w:val="107"/>
  </w:num>
  <w:num w:numId="112">
    <w:abstractNumId w:val="2"/>
  </w:num>
  <w:num w:numId="113">
    <w:abstractNumId w:val="43"/>
  </w:num>
  <w:num w:numId="114">
    <w:abstractNumId w:val="113"/>
  </w:num>
  <w:num w:numId="115">
    <w:abstractNumId w:val="45"/>
  </w:num>
  <w:num w:numId="116">
    <w:abstractNumId w:val="93"/>
  </w:num>
  <w:num w:numId="117">
    <w:abstractNumId w:val="52"/>
  </w:num>
  <w:num w:numId="118">
    <w:abstractNumId w:val="100"/>
  </w:num>
  <w:num w:numId="119">
    <w:abstractNumId w:val="67"/>
  </w:num>
  <w:num w:numId="120">
    <w:abstractNumId w:val="1"/>
  </w:num>
  <w:num w:numId="121">
    <w:abstractNumId w:val="104"/>
  </w:num>
  <w:num w:numId="122">
    <w:abstractNumId w:val="22"/>
  </w:num>
  <w:num w:numId="123">
    <w:abstractNumId w:val="60"/>
  </w:num>
  <w:num w:numId="124">
    <w:abstractNumId w:val="79"/>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F22"/>
    <w:rsid w:val="0008326D"/>
    <w:rsid w:val="000B2802"/>
    <w:rsid w:val="001B0F63"/>
    <w:rsid w:val="00213002"/>
    <w:rsid w:val="00245626"/>
    <w:rsid w:val="002A536A"/>
    <w:rsid w:val="002B7567"/>
    <w:rsid w:val="003101F2"/>
    <w:rsid w:val="003344B3"/>
    <w:rsid w:val="003946C4"/>
    <w:rsid w:val="00434969"/>
    <w:rsid w:val="0057494F"/>
    <w:rsid w:val="00685F22"/>
    <w:rsid w:val="00731244"/>
    <w:rsid w:val="00863E32"/>
    <w:rsid w:val="008656A4"/>
    <w:rsid w:val="008817EA"/>
    <w:rsid w:val="008F41CE"/>
    <w:rsid w:val="00955718"/>
    <w:rsid w:val="00AB035B"/>
    <w:rsid w:val="00B10F93"/>
    <w:rsid w:val="00BE43FF"/>
    <w:rsid w:val="00C167E7"/>
    <w:rsid w:val="00C567BC"/>
    <w:rsid w:val="00C90A6F"/>
    <w:rsid w:val="00C9657D"/>
    <w:rsid w:val="00D131D9"/>
    <w:rsid w:val="00E1622B"/>
    <w:rsid w:val="00EA081D"/>
    <w:rsid w:val="00F45F88"/>
    <w:rsid w:val="00F83E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1A9E3"/>
  <w15:chartTrackingRefBased/>
  <w15:docId w15:val="{AE8F1CA2-3F29-45A4-98CC-1DA1201BF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865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101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A536A"/>
    <w:pPr>
      <w:keepNext/>
      <w:keepLines/>
      <w:spacing w:before="40" w:after="0" w:line="271" w:lineRule="auto"/>
      <w:ind w:left="68" w:hanging="10"/>
      <w:jc w:val="both"/>
      <w:outlineLvl w:val="2"/>
    </w:pPr>
    <w:rPr>
      <w:rFonts w:ascii="Times New Roman" w:eastAsiaTheme="majorEastAsia" w:hAnsi="Times New Roman" w:cstheme="majorBidi"/>
      <w:color w:val="000000" w:themeColor="text1"/>
      <w:sz w:val="28"/>
      <w:szCs w:val="24"/>
      <w:lang w:eastAsia="ru-RU"/>
    </w:rPr>
  </w:style>
  <w:style w:type="paragraph" w:styleId="4">
    <w:name w:val="heading 4"/>
    <w:basedOn w:val="a"/>
    <w:next w:val="a"/>
    <w:link w:val="40"/>
    <w:uiPriority w:val="9"/>
    <w:semiHidden/>
    <w:unhideWhenUsed/>
    <w:qFormat/>
    <w:rsid w:val="002A536A"/>
    <w:pPr>
      <w:keepNext/>
      <w:keepLines/>
      <w:spacing w:before="40" w:after="0" w:line="271" w:lineRule="auto"/>
      <w:ind w:left="68" w:hanging="10"/>
      <w:jc w:val="both"/>
      <w:outlineLvl w:val="3"/>
    </w:pPr>
    <w:rPr>
      <w:rFonts w:asciiTheme="majorHAnsi" w:eastAsiaTheme="majorEastAsia" w:hAnsiTheme="majorHAnsi" w:cstheme="majorBidi"/>
      <w:i/>
      <w:iCs/>
      <w:color w:val="2F5496" w:themeColor="accent1" w:themeShade="BF"/>
      <w:sz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656A4"/>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8656A4"/>
    <w:pPr>
      <w:ind w:left="720"/>
      <w:contextualSpacing/>
    </w:pPr>
  </w:style>
  <w:style w:type="paragraph" w:styleId="a4">
    <w:name w:val="Normal (Web)"/>
    <w:basedOn w:val="a"/>
    <w:uiPriority w:val="99"/>
    <w:unhideWhenUsed/>
    <w:rsid w:val="00E1622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unhideWhenUsed/>
    <w:rsid w:val="00F83E2D"/>
    <w:rPr>
      <w:color w:val="0563C1" w:themeColor="hyperlink"/>
      <w:u w:val="single"/>
    </w:rPr>
  </w:style>
  <w:style w:type="character" w:styleId="a6">
    <w:name w:val="Unresolved Mention"/>
    <w:basedOn w:val="a0"/>
    <w:uiPriority w:val="99"/>
    <w:semiHidden/>
    <w:unhideWhenUsed/>
    <w:rsid w:val="00F83E2D"/>
    <w:rPr>
      <w:color w:val="605E5C"/>
      <w:shd w:val="clear" w:color="auto" w:fill="E1DFDD"/>
    </w:rPr>
  </w:style>
  <w:style w:type="character" w:customStyle="1" w:styleId="20">
    <w:name w:val="Заголовок 2 Знак"/>
    <w:basedOn w:val="a0"/>
    <w:link w:val="2"/>
    <w:uiPriority w:val="9"/>
    <w:rsid w:val="003101F2"/>
    <w:rPr>
      <w:rFonts w:asciiTheme="majorHAnsi" w:eastAsiaTheme="majorEastAsia" w:hAnsiTheme="majorHAnsi" w:cstheme="majorBidi"/>
      <w:color w:val="2F5496" w:themeColor="accent1" w:themeShade="BF"/>
      <w:sz w:val="26"/>
      <w:szCs w:val="26"/>
    </w:rPr>
  </w:style>
  <w:style w:type="table" w:customStyle="1" w:styleId="TableGrid">
    <w:name w:val="TableGrid"/>
    <w:rsid w:val="0008326D"/>
    <w:pPr>
      <w:spacing w:after="0" w:line="240" w:lineRule="auto"/>
    </w:pPr>
    <w:rPr>
      <w:rFonts w:eastAsiaTheme="minorEastAsia"/>
      <w:lang w:eastAsia="ru-RU"/>
    </w:rPr>
    <w:tblPr>
      <w:tblCellMar>
        <w:top w:w="0" w:type="dxa"/>
        <w:left w:w="0" w:type="dxa"/>
        <w:bottom w:w="0" w:type="dxa"/>
        <w:right w:w="0" w:type="dxa"/>
      </w:tblCellMar>
    </w:tblPr>
  </w:style>
  <w:style w:type="table" w:styleId="a7">
    <w:name w:val="Table Grid"/>
    <w:basedOn w:val="a1"/>
    <w:uiPriority w:val="39"/>
    <w:rsid w:val="002A53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2A536A"/>
    <w:rPr>
      <w:rFonts w:ascii="Times New Roman" w:eastAsiaTheme="majorEastAsia" w:hAnsi="Times New Roman" w:cstheme="majorBidi"/>
      <w:color w:val="000000" w:themeColor="text1"/>
      <w:sz w:val="28"/>
      <w:szCs w:val="24"/>
      <w:lang w:eastAsia="ru-RU"/>
    </w:rPr>
  </w:style>
  <w:style w:type="character" w:customStyle="1" w:styleId="40">
    <w:name w:val="Заголовок 4 Знак"/>
    <w:basedOn w:val="a0"/>
    <w:link w:val="4"/>
    <w:uiPriority w:val="9"/>
    <w:semiHidden/>
    <w:rsid w:val="002A536A"/>
    <w:rPr>
      <w:rFonts w:asciiTheme="majorHAnsi" w:eastAsiaTheme="majorEastAsia" w:hAnsiTheme="majorHAnsi" w:cstheme="majorBidi"/>
      <w:i/>
      <w:iCs/>
      <w:color w:val="2F5496" w:themeColor="accent1" w:themeShade="BF"/>
      <w:sz w:val="28"/>
      <w:lang w:eastAsia="ru-RU"/>
    </w:rPr>
  </w:style>
  <w:style w:type="paragraph" w:styleId="a8">
    <w:name w:val="TOC Heading"/>
    <w:basedOn w:val="1"/>
    <w:next w:val="a"/>
    <w:uiPriority w:val="39"/>
    <w:unhideWhenUsed/>
    <w:qFormat/>
    <w:rsid w:val="002A536A"/>
    <w:pPr>
      <w:outlineLvl w:val="9"/>
    </w:pPr>
    <w:rPr>
      <w:lang w:eastAsia="ru-RU"/>
    </w:rPr>
  </w:style>
  <w:style w:type="paragraph" w:styleId="11">
    <w:name w:val="toc 1"/>
    <w:basedOn w:val="a"/>
    <w:next w:val="a"/>
    <w:autoRedefine/>
    <w:uiPriority w:val="39"/>
    <w:unhideWhenUsed/>
    <w:rsid w:val="002A536A"/>
    <w:pPr>
      <w:spacing w:after="100" w:line="271" w:lineRule="auto"/>
      <w:ind w:hanging="10"/>
      <w:jc w:val="both"/>
    </w:pPr>
    <w:rPr>
      <w:rFonts w:ascii="Times New Roman" w:eastAsia="Times New Roman" w:hAnsi="Times New Roman" w:cs="Times New Roman"/>
      <w:color w:val="000000"/>
      <w:sz w:val="28"/>
      <w:lang w:eastAsia="ru-RU"/>
    </w:rPr>
  </w:style>
  <w:style w:type="paragraph" w:styleId="21">
    <w:name w:val="toc 2"/>
    <w:basedOn w:val="a"/>
    <w:next w:val="a"/>
    <w:autoRedefine/>
    <w:uiPriority w:val="39"/>
    <w:unhideWhenUsed/>
    <w:rsid w:val="002A536A"/>
    <w:pPr>
      <w:spacing w:after="100" w:line="271" w:lineRule="auto"/>
      <w:ind w:left="280" w:hanging="10"/>
      <w:jc w:val="both"/>
    </w:pPr>
    <w:rPr>
      <w:rFonts w:ascii="Times New Roman" w:eastAsia="Times New Roman" w:hAnsi="Times New Roman" w:cs="Times New Roman"/>
      <w:color w:val="000000"/>
      <w:sz w:val="28"/>
      <w:lang w:eastAsia="ru-RU"/>
    </w:rPr>
  </w:style>
  <w:style w:type="character" w:styleId="a9">
    <w:name w:val="Strong"/>
    <w:basedOn w:val="a0"/>
    <w:uiPriority w:val="22"/>
    <w:qFormat/>
    <w:rsid w:val="002A536A"/>
    <w:rPr>
      <w:b/>
      <w:bCs/>
    </w:rPr>
  </w:style>
  <w:style w:type="paragraph" w:styleId="31">
    <w:name w:val="toc 3"/>
    <w:basedOn w:val="a"/>
    <w:next w:val="a"/>
    <w:autoRedefine/>
    <w:uiPriority w:val="39"/>
    <w:unhideWhenUsed/>
    <w:rsid w:val="002A536A"/>
    <w:pPr>
      <w:spacing w:after="100" w:line="271" w:lineRule="auto"/>
      <w:ind w:left="560" w:hanging="10"/>
      <w:jc w:val="both"/>
    </w:pPr>
    <w:rPr>
      <w:rFonts w:ascii="Times New Roman" w:eastAsia="Times New Roman" w:hAnsi="Times New Roman" w:cs="Times New Roman"/>
      <w:color w:val="000000"/>
      <w:sz w:val="28"/>
      <w:lang w:eastAsia="ru-RU"/>
    </w:rPr>
  </w:style>
  <w:style w:type="paragraph" w:styleId="aa">
    <w:name w:val="No Spacing"/>
    <w:uiPriority w:val="1"/>
    <w:qFormat/>
    <w:rsid w:val="002A536A"/>
    <w:pPr>
      <w:spacing w:after="0" w:line="240" w:lineRule="auto"/>
      <w:ind w:left="68" w:hanging="10"/>
      <w:jc w:val="both"/>
    </w:pPr>
    <w:rPr>
      <w:rFonts w:ascii="Times New Roman" w:eastAsia="Times New Roman" w:hAnsi="Times New Roman" w:cs="Times New Roman"/>
      <w:color w:val="000000"/>
      <w:sz w:val="28"/>
      <w:lang w:eastAsia="ru-RU"/>
    </w:rPr>
  </w:style>
  <w:style w:type="paragraph" w:styleId="ab">
    <w:name w:val="Balloon Text"/>
    <w:basedOn w:val="a"/>
    <w:link w:val="ac"/>
    <w:uiPriority w:val="99"/>
    <w:semiHidden/>
    <w:unhideWhenUsed/>
    <w:rsid w:val="002A536A"/>
    <w:pPr>
      <w:spacing w:after="0" w:line="240" w:lineRule="auto"/>
      <w:ind w:left="68" w:hanging="10"/>
      <w:jc w:val="both"/>
    </w:pPr>
    <w:rPr>
      <w:rFonts w:ascii="Tahoma" w:eastAsia="Times New Roman" w:hAnsi="Tahoma" w:cs="Tahoma"/>
      <w:color w:val="000000"/>
      <w:sz w:val="16"/>
      <w:szCs w:val="16"/>
      <w:lang w:eastAsia="ru-RU"/>
    </w:rPr>
  </w:style>
  <w:style w:type="character" w:customStyle="1" w:styleId="ac">
    <w:name w:val="Текст выноски Знак"/>
    <w:basedOn w:val="a0"/>
    <w:link w:val="ab"/>
    <w:uiPriority w:val="99"/>
    <w:semiHidden/>
    <w:rsid w:val="002A536A"/>
    <w:rPr>
      <w:rFonts w:ascii="Tahoma" w:eastAsia="Times New Roman" w:hAnsi="Tahoma" w:cs="Tahoma"/>
      <w:color w:val="000000"/>
      <w:sz w:val="16"/>
      <w:szCs w:val="16"/>
      <w:lang w:eastAsia="ru-RU"/>
    </w:rPr>
  </w:style>
  <w:style w:type="paragraph" w:styleId="41">
    <w:name w:val="toc 4"/>
    <w:basedOn w:val="a"/>
    <w:next w:val="a"/>
    <w:autoRedefine/>
    <w:uiPriority w:val="39"/>
    <w:unhideWhenUsed/>
    <w:rsid w:val="002A536A"/>
    <w:pPr>
      <w:spacing w:after="100"/>
      <w:ind w:left="660"/>
    </w:pPr>
    <w:rPr>
      <w:rFonts w:eastAsiaTheme="minorEastAsia"/>
      <w:lang w:eastAsia="ru-RU"/>
    </w:rPr>
  </w:style>
  <w:style w:type="paragraph" w:styleId="5">
    <w:name w:val="toc 5"/>
    <w:basedOn w:val="a"/>
    <w:next w:val="a"/>
    <w:autoRedefine/>
    <w:uiPriority w:val="39"/>
    <w:unhideWhenUsed/>
    <w:rsid w:val="002A536A"/>
    <w:pPr>
      <w:spacing w:after="100"/>
      <w:ind w:left="880"/>
    </w:pPr>
    <w:rPr>
      <w:rFonts w:eastAsiaTheme="minorEastAsia"/>
      <w:lang w:eastAsia="ru-RU"/>
    </w:rPr>
  </w:style>
  <w:style w:type="paragraph" w:styleId="6">
    <w:name w:val="toc 6"/>
    <w:basedOn w:val="a"/>
    <w:next w:val="a"/>
    <w:autoRedefine/>
    <w:uiPriority w:val="39"/>
    <w:unhideWhenUsed/>
    <w:rsid w:val="002A536A"/>
    <w:pPr>
      <w:spacing w:after="100"/>
      <w:ind w:left="1100"/>
    </w:pPr>
    <w:rPr>
      <w:rFonts w:eastAsiaTheme="minorEastAsia"/>
      <w:lang w:eastAsia="ru-RU"/>
    </w:rPr>
  </w:style>
  <w:style w:type="paragraph" w:styleId="7">
    <w:name w:val="toc 7"/>
    <w:basedOn w:val="a"/>
    <w:next w:val="a"/>
    <w:autoRedefine/>
    <w:uiPriority w:val="39"/>
    <w:unhideWhenUsed/>
    <w:rsid w:val="002A536A"/>
    <w:pPr>
      <w:spacing w:after="100"/>
      <w:ind w:left="1320"/>
    </w:pPr>
    <w:rPr>
      <w:rFonts w:eastAsiaTheme="minorEastAsia"/>
      <w:lang w:eastAsia="ru-RU"/>
    </w:rPr>
  </w:style>
  <w:style w:type="paragraph" w:styleId="8">
    <w:name w:val="toc 8"/>
    <w:basedOn w:val="a"/>
    <w:next w:val="a"/>
    <w:autoRedefine/>
    <w:uiPriority w:val="39"/>
    <w:unhideWhenUsed/>
    <w:rsid w:val="002A536A"/>
    <w:pPr>
      <w:spacing w:after="100"/>
      <w:ind w:left="1540"/>
    </w:pPr>
    <w:rPr>
      <w:rFonts w:eastAsiaTheme="minorEastAsia"/>
      <w:lang w:eastAsia="ru-RU"/>
    </w:rPr>
  </w:style>
  <w:style w:type="paragraph" w:styleId="9">
    <w:name w:val="toc 9"/>
    <w:basedOn w:val="a"/>
    <w:next w:val="a"/>
    <w:autoRedefine/>
    <w:uiPriority w:val="39"/>
    <w:unhideWhenUsed/>
    <w:rsid w:val="002A536A"/>
    <w:pPr>
      <w:spacing w:after="100"/>
      <w:ind w:left="176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94649">
      <w:bodyDiv w:val="1"/>
      <w:marLeft w:val="0"/>
      <w:marRight w:val="0"/>
      <w:marTop w:val="0"/>
      <w:marBottom w:val="0"/>
      <w:divBdr>
        <w:top w:val="none" w:sz="0" w:space="0" w:color="auto"/>
        <w:left w:val="none" w:sz="0" w:space="0" w:color="auto"/>
        <w:bottom w:val="none" w:sz="0" w:space="0" w:color="auto"/>
        <w:right w:val="none" w:sz="0" w:space="0" w:color="auto"/>
      </w:divBdr>
    </w:div>
    <w:div w:id="299767344">
      <w:bodyDiv w:val="1"/>
      <w:marLeft w:val="0"/>
      <w:marRight w:val="0"/>
      <w:marTop w:val="0"/>
      <w:marBottom w:val="0"/>
      <w:divBdr>
        <w:top w:val="none" w:sz="0" w:space="0" w:color="auto"/>
        <w:left w:val="none" w:sz="0" w:space="0" w:color="auto"/>
        <w:bottom w:val="none" w:sz="0" w:space="0" w:color="auto"/>
        <w:right w:val="none" w:sz="0" w:space="0" w:color="auto"/>
      </w:divBdr>
    </w:div>
    <w:div w:id="405034002">
      <w:bodyDiv w:val="1"/>
      <w:marLeft w:val="0"/>
      <w:marRight w:val="0"/>
      <w:marTop w:val="0"/>
      <w:marBottom w:val="0"/>
      <w:divBdr>
        <w:top w:val="none" w:sz="0" w:space="0" w:color="auto"/>
        <w:left w:val="none" w:sz="0" w:space="0" w:color="auto"/>
        <w:bottom w:val="none" w:sz="0" w:space="0" w:color="auto"/>
        <w:right w:val="none" w:sz="0" w:space="0" w:color="auto"/>
      </w:divBdr>
    </w:div>
    <w:div w:id="485097501">
      <w:bodyDiv w:val="1"/>
      <w:marLeft w:val="0"/>
      <w:marRight w:val="0"/>
      <w:marTop w:val="0"/>
      <w:marBottom w:val="0"/>
      <w:divBdr>
        <w:top w:val="none" w:sz="0" w:space="0" w:color="auto"/>
        <w:left w:val="none" w:sz="0" w:space="0" w:color="auto"/>
        <w:bottom w:val="none" w:sz="0" w:space="0" w:color="auto"/>
        <w:right w:val="none" w:sz="0" w:space="0" w:color="auto"/>
      </w:divBdr>
    </w:div>
    <w:div w:id="700201719">
      <w:bodyDiv w:val="1"/>
      <w:marLeft w:val="0"/>
      <w:marRight w:val="0"/>
      <w:marTop w:val="0"/>
      <w:marBottom w:val="0"/>
      <w:divBdr>
        <w:top w:val="none" w:sz="0" w:space="0" w:color="auto"/>
        <w:left w:val="none" w:sz="0" w:space="0" w:color="auto"/>
        <w:bottom w:val="none" w:sz="0" w:space="0" w:color="auto"/>
        <w:right w:val="none" w:sz="0" w:space="0" w:color="auto"/>
      </w:divBdr>
    </w:div>
    <w:div w:id="715087289">
      <w:bodyDiv w:val="1"/>
      <w:marLeft w:val="0"/>
      <w:marRight w:val="0"/>
      <w:marTop w:val="0"/>
      <w:marBottom w:val="0"/>
      <w:divBdr>
        <w:top w:val="none" w:sz="0" w:space="0" w:color="auto"/>
        <w:left w:val="none" w:sz="0" w:space="0" w:color="auto"/>
        <w:bottom w:val="none" w:sz="0" w:space="0" w:color="auto"/>
        <w:right w:val="none" w:sz="0" w:space="0" w:color="auto"/>
      </w:divBdr>
    </w:div>
    <w:div w:id="793593990">
      <w:bodyDiv w:val="1"/>
      <w:marLeft w:val="0"/>
      <w:marRight w:val="0"/>
      <w:marTop w:val="0"/>
      <w:marBottom w:val="0"/>
      <w:divBdr>
        <w:top w:val="none" w:sz="0" w:space="0" w:color="auto"/>
        <w:left w:val="none" w:sz="0" w:space="0" w:color="auto"/>
        <w:bottom w:val="none" w:sz="0" w:space="0" w:color="auto"/>
        <w:right w:val="none" w:sz="0" w:space="0" w:color="auto"/>
      </w:divBdr>
    </w:div>
    <w:div w:id="874269974">
      <w:bodyDiv w:val="1"/>
      <w:marLeft w:val="0"/>
      <w:marRight w:val="0"/>
      <w:marTop w:val="0"/>
      <w:marBottom w:val="0"/>
      <w:divBdr>
        <w:top w:val="none" w:sz="0" w:space="0" w:color="auto"/>
        <w:left w:val="none" w:sz="0" w:space="0" w:color="auto"/>
        <w:bottom w:val="none" w:sz="0" w:space="0" w:color="auto"/>
        <w:right w:val="none" w:sz="0" w:space="0" w:color="auto"/>
      </w:divBdr>
    </w:div>
    <w:div w:id="889150971">
      <w:bodyDiv w:val="1"/>
      <w:marLeft w:val="0"/>
      <w:marRight w:val="0"/>
      <w:marTop w:val="0"/>
      <w:marBottom w:val="0"/>
      <w:divBdr>
        <w:top w:val="none" w:sz="0" w:space="0" w:color="auto"/>
        <w:left w:val="none" w:sz="0" w:space="0" w:color="auto"/>
        <w:bottom w:val="none" w:sz="0" w:space="0" w:color="auto"/>
        <w:right w:val="none" w:sz="0" w:space="0" w:color="auto"/>
      </w:divBdr>
    </w:div>
    <w:div w:id="1018851846">
      <w:bodyDiv w:val="1"/>
      <w:marLeft w:val="0"/>
      <w:marRight w:val="0"/>
      <w:marTop w:val="0"/>
      <w:marBottom w:val="0"/>
      <w:divBdr>
        <w:top w:val="none" w:sz="0" w:space="0" w:color="auto"/>
        <w:left w:val="none" w:sz="0" w:space="0" w:color="auto"/>
        <w:bottom w:val="none" w:sz="0" w:space="0" w:color="auto"/>
        <w:right w:val="none" w:sz="0" w:space="0" w:color="auto"/>
      </w:divBdr>
    </w:div>
    <w:div w:id="1276138784">
      <w:bodyDiv w:val="1"/>
      <w:marLeft w:val="0"/>
      <w:marRight w:val="0"/>
      <w:marTop w:val="0"/>
      <w:marBottom w:val="0"/>
      <w:divBdr>
        <w:top w:val="none" w:sz="0" w:space="0" w:color="auto"/>
        <w:left w:val="none" w:sz="0" w:space="0" w:color="auto"/>
        <w:bottom w:val="none" w:sz="0" w:space="0" w:color="auto"/>
        <w:right w:val="none" w:sz="0" w:space="0" w:color="auto"/>
      </w:divBdr>
    </w:div>
    <w:div w:id="1394699216">
      <w:bodyDiv w:val="1"/>
      <w:marLeft w:val="0"/>
      <w:marRight w:val="0"/>
      <w:marTop w:val="0"/>
      <w:marBottom w:val="0"/>
      <w:divBdr>
        <w:top w:val="none" w:sz="0" w:space="0" w:color="auto"/>
        <w:left w:val="none" w:sz="0" w:space="0" w:color="auto"/>
        <w:bottom w:val="none" w:sz="0" w:space="0" w:color="auto"/>
        <w:right w:val="none" w:sz="0" w:space="0" w:color="auto"/>
      </w:divBdr>
    </w:div>
    <w:div w:id="1428160647">
      <w:bodyDiv w:val="1"/>
      <w:marLeft w:val="0"/>
      <w:marRight w:val="0"/>
      <w:marTop w:val="0"/>
      <w:marBottom w:val="0"/>
      <w:divBdr>
        <w:top w:val="none" w:sz="0" w:space="0" w:color="auto"/>
        <w:left w:val="none" w:sz="0" w:space="0" w:color="auto"/>
        <w:bottom w:val="none" w:sz="0" w:space="0" w:color="auto"/>
        <w:right w:val="none" w:sz="0" w:space="0" w:color="auto"/>
      </w:divBdr>
    </w:div>
    <w:div w:id="1537886425">
      <w:bodyDiv w:val="1"/>
      <w:marLeft w:val="0"/>
      <w:marRight w:val="0"/>
      <w:marTop w:val="0"/>
      <w:marBottom w:val="0"/>
      <w:divBdr>
        <w:top w:val="none" w:sz="0" w:space="0" w:color="auto"/>
        <w:left w:val="none" w:sz="0" w:space="0" w:color="auto"/>
        <w:bottom w:val="none" w:sz="0" w:space="0" w:color="auto"/>
        <w:right w:val="none" w:sz="0" w:space="0" w:color="auto"/>
      </w:divBdr>
    </w:div>
    <w:div w:id="1581792176">
      <w:bodyDiv w:val="1"/>
      <w:marLeft w:val="0"/>
      <w:marRight w:val="0"/>
      <w:marTop w:val="0"/>
      <w:marBottom w:val="0"/>
      <w:divBdr>
        <w:top w:val="none" w:sz="0" w:space="0" w:color="auto"/>
        <w:left w:val="none" w:sz="0" w:space="0" w:color="auto"/>
        <w:bottom w:val="none" w:sz="0" w:space="0" w:color="auto"/>
        <w:right w:val="none" w:sz="0" w:space="0" w:color="auto"/>
      </w:divBdr>
    </w:div>
    <w:div w:id="1849371288">
      <w:bodyDiv w:val="1"/>
      <w:marLeft w:val="0"/>
      <w:marRight w:val="0"/>
      <w:marTop w:val="0"/>
      <w:marBottom w:val="0"/>
      <w:divBdr>
        <w:top w:val="none" w:sz="0" w:space="0" w:color="auto"/>
        <w:left w:val="none" w:sz="0" w:space="0" w:color="auto"/>
        <w:bottom w:val="none" w:sz="0" w:space="0" w:color="auto"/>
        <w:right w:val="none" w:sz="0" w:space="0" w:color="auto"/>
      </w:divBdr>
    </w:div>
    <w:div w:id="1960721446">
      <w:bodyDiv w:val="1"/>
      <w:marLeft w:val="0"/>
      <w:marRight w:val="0"/>
      <w:marTop w:val="0"/>
      <w:marBottom w:val="0"/>
      <w:divBdr>
        <w:top w:val="none" w:sz="0" w:space="0" w:color="auto"/>
        <w:left w:val="none" w:sz="0" w:space="0" w:color="auto"/>
        <w:bottom w:val="none" w:sz="0" w:space="0" w:color="auto"/>
        <w:right w:val="none" w:sz="0" w:space="0" w:color="auto"/>
      </w:divBdr>
    </w:div>
    <w:div w:id="2002195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324" Type="http://schemas.openxmlformats.org/officeDocument/2006/relationships/image" Target="media/image320.png"/><Relationship Id="rId531" Type="http://schemas.openxmlformats.org/officeDocument/2006/relationships/image" Target="media/image524.jpg"/><Relationship Id="rId629" Type="http://schemas.openxmlformats.org/officeDocument/2006/relationships/image" Target="media/image617.png"/><Relationship Id="rId170" Type="http://schemas.openxmlformats.org/officeDocument/2006/relationships/image" Target="media/image167.png"/><Relationship Id="rId268" Type="http://schemas.openxmlformats.org/officeDocument/2006/relationships/image" Target="media/image264.png"/><Relationship Id="rId475" Type="http://schemas.openxmlformats.org/officeDocument/2006/relationships/image" Target="media/image468.png"/><Relationship Id="rId32" Type="http://schemas.openxmlformats.org/officeDocument/2006/relationships/image" Target="media/image29.png"/><Relationship Id="rId128" Type="http://schemas.openxmlformats.org/officeDocument/2006/relationships/image" Target="media/image125.png"/><Relationship Id="rId335" Type="http://schemas.openxmlformats.org/officeDocument/2006/relationships/image" Target="media/image331.png"/><Relationship Id="rId542" Type="http://schemas.openxmlformats.org/officeDocument/2006/relationships/image" Target="media/image535.png"/><Relationship Id="rId181" Type="http://schemas.openxmlformats.org/officeDocument/2006/relationships/image" Target="media/image178.png"/><Relationship Id="rId402" Type="http://schemas.openxmlformats.org/officeDocument/2006/relationships/image" Target="media/image395.png"/><Relationship Id="rId279" Type="http://schemas.openxmlformats.org/officeDocument/2006/relationships/image" Target="media/image275.png"/><Relationship Id="rId486" Type="http://schemas.openxmlformats.org/officeDocument/2006/relationships/image" Target="media/image479.png"/><Relationship Id="rId43" Type="http://schemas.openxmlformats.org/officeDocument/2006/relationships/image" Target="media/image40.png"/><Relationship Id="rId139" Type="http://schemas.openxmlformats.org/officeDocument/2006/relationships/image" Target="media/image136.png"/><Relationship Id="rId346" Type="http://schemas.openxmlformats.org/officeDocument/2006/relationships/image" Target="media/image342.png"/><Relationship Id="rId553" Type="http://schemas.openxmlformats.org/officeDocument/2006/relationships/image" Target="media/image546.png"/><Relationship Id="rId192" Type="http://schemas.openxmlformats.org/officeDocument/2006/relationships/image" Target="media/image189.png"/><Relationship Id="rId206" Type="http://schemas.openxmlformats.org/officeDocument/2006/relationships/image" Target="media/image203.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08.emf"/><Relationship Id="rId357" Type="http://schemas.openxmlformats.org/officeDocument/2006/relationships/image" Target="media/image353.jpeg"/><Relationship Id="rId54" Type="http://schemas.openxmlformats.org/officeDocument/2006/relationships/image" Target="media/image51.png"/><Relationship Id="rId217" Type="http://schemas.openxmlformats.org/officeDocument/2006/relationships/image" Target="media/image214.png"/><Relationship Id="rId564" Type="http://schemas.openxmlformats.org/officeDocument/2006/relationships/image" Target="media/image557.png"/><Relationship Id="rId424" Type="http://schemas.openxmlformats.org/officeDocument/2006/relationships/image" Target="media/image417.png"/><Relationship Id="rId631" Type="http://schemas.openxmlformats.org/officeDocument/2006/relationships/image" Target="media/image619.png"/><Relationship Id="rId270" Type="http://schemas.openxmlformats.org/officeDocument/2006/relationships/image" Target="media/image266.png"/><Relationship Id="rId65" Type="http://schemas.openxmlformats.org/officeDocument/2006/relationships/image" Target="media/image62.png"/><Relationship Id="rId130" Type="http://schemas.openxmlformats.org/officeDocument/2006/relationships/image" Target="media/image127.png"/><Relationship Id="rId368" Type="http://schemas.openxmlformats.org/officeDocument/2006/relationships/package" Target="embeddings/Microsoft_Visio_Drawing1.vsdx"/><Relationship Id="rId575" Type="http://schemas.openxmlformats.org/officeDocument/2006/relationships/image" Target="media/image568.png"/><Relationship Id="rId228" Type="http://schemas.openxmlformats.org/officeDocument/2006/relationships/image" Target="media/image224.png"/><Relationship Id="rId435" Type="http://schemas.openxmlformats.org/officeDocument/2006/relationships/image" Target="media/image428.png"/><Relationship Id="rId642" Type="http://schemas.openxmlformats.org/officeDocument/2006/relationships/image" Target="media/image630.jpeg"/><Relationship Id="rId281" Type="http://schemas.openxmlformats.org/officeDocument/2006/relationships/image" Target="media/image277.png"/><Relationship Id="rId502" Type="http://schemas.openxmlformats.org/officeDocument/2006/relationships/image" Target="media/image495.png"/><Relationship Id="rId76" Type="http://schemas.openxmlformats.org/officeDocument/2006/relationships/image" Target="media/image73.png"/><Relationship Id="rId141" Type="http://schemas.openxmlformats.org/officeDocument/2006/relationships/image" Target="media/image138.png"/><Relationship Id="rId379" Type="http://schemas.openxmlformats.org/officeDocument/2006/relationships/image" Target="media/image372.png"/><Relationship Id="rId586" Type="http://schemas.openxmlformats.org/officeDocument/2006/relationships/image" Target="media/image577.jpeg"/><Relationship Id="rId7" Type="http://schemas.openxmlformats.org/officeDocument/2006/relationships/image" Target="media/image4.png"/><Relationship Id="rId239" Type="http://schemas.openxmlformats.org/officeDocument/2006/relationships/image" Target="media/image235.png"/><Relationship Id="rId446" Type="http://schemas.openxmlformats.org/officeDocument/2006/relationships/image" Target="media/image439.png"/><Relationship Id="rId653" Type="http://schemas.openxmlformats.org/officeDocument/2006/relationships/theme" Target="theme/theme1.xml"/><Relationship Id="rId292" Type="http://schemas.openxmlformats.org/officeDocument/2006/relationships/image" Target="media/image288.jpeg"/><Relationship Id="rId306" Type="http://schemas.openxmlformats.org/officeDocument/2006/relationships/image" Target="media/image302.png"/><Relationship Id="rId87" Type="http://schemas.openxmlformats.org/officeDocument/2006/relationships/image" Target="media/image84.png"/><Relationship Id="rId513" Type="http://schemas.openxmlformats.org/officeDocument/2006/relationships/image" Target="media/image506.jpg"/><Relationship Id="rId597" Type="http://schemas.openxmlformats.org/officeDocument/2006/relationships/image" Target="media/image588.png"/><Relationship Id="rId152" Type="http://schemas.openxmlformats.org/officeDocument/2006/relationships/image" Target="media/image149.png"/><Relationship Id="rId457" Type="http://schemas.openxmlformats.org/officeDocument/2006/relationships/image" Target="media/image450.png"/><Relationship Id="rId14" Type="http://schemas.openxmlformats.org/officeDocument/2006/relationships/image" Target="media/image11.png"/><Relationship Id="rId317" Type="http://schemas.openxmlformats.org/officeDocument/2006/relationships/image" Target="media/image313.png"/><Relationship Id="rId524" Type="http://schemas.openxmlformats.org/officeDocument/2006/relationships/image" Target="media/image517.png"/><Relationship Id="rId98" Type="http://schemas.openxmlformats.org/officeDocument/2006/relationships/image" Target="media/image95.png"/><Relationship Id="rId163" Type="http://schemas.openxmlformats.org/officeDocument/2006/relationships/image" Target="media/image160.png"/><Relationship Id="rId370" Type="http://schemas.openxmlformats.org/officeDocument/2006/relationships/package" Target="embeddings/Microsoft_Visio_Drawing2.vsdx"/><Relationship Id="rId230" Type="http://schemas.openxmlformats.org/officeDocument/2006/relationships/image" Target="media/image226.png"/><Relationship Id="rId468" Type="http://schemas.openxmlformats.org/officeDocument/2006/relationships/image" Target="media/image461.png"/><Relationship Id="rId25" Type="http://schemas.openxmlformats.org/officeDocument/2006/relationships/image" Target="media/image22.png"/><Relationship Id="rId328" Type="http://schemas.openxmlformats.org/officeDocument/2006/relationships/image" Target="media/image324.png"/><Relationship Id="rId535" Type="http://schemas.openxmlformats.org/officeDocument/2006/relationships/image" Target="media/image528.jpg"/><Relationship Id="rId174" Type="http://schemas.openxmlformats.org/officeDocument/2006/relationships/image" Target="media/image171.png"/><Relationship Id="rId381" Type="http://schemas.openxmlformats.org/officeDocument/2006/relationships/image" Target="media/image374.png"/><Relationship Id="rId602" Type="http://schemas.openxmlformats.org/officeDocument/2006/relationships/oleObject" Target="embeddings/oleObject1.bin"/><Relationship Id="rId241" Type="http://schemas.openxmlformats.org/officeDocument/2006/relationships/image" Target="media/image237.png"/><Relationship Id="rId479" Type="http://schemas.openxmlformats.org/officeDocument/2006/relationships/image" Target="media/image472.png"/><Relationship Id="rId36" Type="http://schemas.openxmlformats.org/officeDocument/2006/relationships/image" Target="media/image33.png"/><Relationship Id="rId339" Type="http://schemas.openxmlformats.org/officeDocument/2006/relationships/image" Target="media/image335.png"/><Relationship Id="rId546" Type="http://schemas.openxmlformats.org/officeDocument/2006/relationships/image" Target="media/image539.png"/><Relationship Id="rId101" Type="http://schemas.openxmlformats.org/officeDocument/2006/relationships/image" Target="media/image98.png"/><Relationship Id="rId185" Type="http://schemas.openxmlformats.org/officeDocument/2006/relationships/image" Target="media/image182.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2.jpeg"/><Relationship Id="rId252" Type="http://schemas.openxmlformats.org/officeDocument/2006/relationships/image" Target="media/image248.png"/><Relationship Id="rId47" Type="http://schemas.openxmlformats.org/officeDocument/2006/relationships/image" Target="media/image44.png"/><Relationship Id="rId112" Type="http://schemas.openxmlformats.org/officeDocument/2006/relationships/image" Target="media/image109.png"/><Relationship Id="rId557" Type="http://schemas.openxmlformats.org/officeDocument/2006/relationships/image" Target="media/image550.png"/><Relationship Id="rId196" Type="http://schemas.openxmlformats.org/officeDocument/2006/relationships/image" Target="media/image193.png"/><Relationship Id="rId417" Type="http://schemas.openxmlformats.org/officeDocument/2006/relationships/image" Target="media/image410.png"/><Relationship Id="rId624" Type="http://schemas.openxmlformats.org/officeDocument/2006/relationships/image" Target="media/image612.emf"/><Relationship Id="rId263" Type="http://schemas.openxmlformats.org/officeDocument/2006/relationships/image" Target="media/image259.png"/><Relationship Id="rId470" Type="http://schemas.openxmlformats.org/officeDocument/2006/relationships/image" Target="media/image463.png"/><Relationship Id="rId58" Type="http://schemas.openxmlformats.org/officeDocument/2006/relationships/image" Target="media/image55.png"/><Relationship Id="rId123" Type="http://schemas.openxmlformats.org/officeDocument/2006/relationships/image" Target="media/image120.png"/><Relationship Id="rId330" Type="http://schemas.openxmlformats.org/officeDocument/2006/relationships/image" Target="media/image326.png"/><Relationship Id="rId568" Type="http://schemas.openxmlformats.org/officeDocument/2006/relationships/image" Target="media/image561.png"/><Relationship Id="rId165" Type="http://schemas.openxmlformats.org/officeDocument/2006/relationships/image" Target="media/image162.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image" Target="media/image623.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4.png"/><Relationship Id="rId27" Type="http://schemas.openxmlformats.org/officeDocument/2006/relationships/image" Target="media/image24.png"/><Relationship Id="rId69" Type="http://schemas.openxmlformats.org/officeDocument/2006/relationships/image" Target="media/image66.png"/><Relationship Id="rId134" Type="http://schemas.openxmlformats.org/officeDocument/2006/relationships/image" Target="media/image131.png"/><Relationship Id="rId537" Type="http://schemas.openxmlformats.org/officeDocument/2006/relationships/image" Target="media/image530.jpg"/><Relationship Id="rId579" Type="http://schemas.openxmlformats.org/officeDocument/2006/relationships/image" Target="media/image571.emf"/><Relationship Id="rId80" Type="http://schemas.openxmlformats.org/officeDocument/2006/relationships/image" Target="media/image77.png"/><Relationship Id="rId176" Type="http://schemas.openxmlformats.org/officeDocument/2006/relationships/image" Target="media/image173.png"/><Relationship Id="rId341" Type="http://schemas.openxmlformats.org/officeDocument/2006/relationships/image" Target="media/image337.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81.png"/><Relationship Id="rId604" Type="http://schemas.openxmlformats.org/officeDocument/2006/relationships/oleObject" Target="embeddings/oleObject2.bin"/><Relationship Id="rId646" Type="http://schemas.openxmlformats.org/officeDocument/2006/relationships/image" Target="media/image634.jpeg"/><Relationship Id="rId201" Type="http://schemas.openxmlformats.org/officeDocument/2006/relationships/image" Target="media/image198.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3.png"/><Relationship Id="rId506" Type="http://schemas.openxmlformats.org/officeDocument/2006/relationships/image" Target="media/image499.jpeg"/><Relationship Id="rId38" Type="http://schemas.openxmlformats.org/officeDocument/2006/relationships/image" Target="media/image35.png"/><Relationship Id="rId103" Type="http://schemas.openxmlformats.org/officeDocument/2006/relationships/image" Target="media/image100.png"/><Relationship Id="rId310" Type="http://schemas.openxmlformats.org/officeDocument/2006/relationships/image" Target="media/image306.png"/><Relationship Id="rId492" Type="http://schemas.openxmlformats.org/officeDocument/2006/relationships/image" Target="media/image485.png"/><Relationship Id="rId548" Type="http://schemas.openxmlformats.org/officeDocument/2006/relationships/image" Target="media/image541.png"/><Relationship Id="rId91" Type="http://schemas.openxmlformats.org/officeDocument/2006/relationships/image" Target="media/image88.png"/><Relationship Id="rId145" Type="http://schemas.openxmlformats.org/officeDocument/2006/relationships/image" Target="media/image142.png"/><Relationship Id="rId187" Type="http://schemas.openxmlformats.org/officeDocument/2006/relationships/image" Target="media/image184.png"/><Relationship Id="rId352" Type="http://schemas.openxmlformats.org/officeDocument/2006/relationships/image" Target="media/image348.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3.png"/><Relationship Id="rId212" Type="http://schemas.openxmlformats.org/officeDocument/2006/relationships/image" Target="media/image209.png"/><Relationship Id="rId254" Type="http://schemas.openxmlformats.org/officeDocument/2006/relationships/image" Target="media/image250.png"/><Relationship Id="rId49" Type="http://schemas.openxmlformats.org/officeDocument/2006/relationships/image" Target="media/image46.png"/><Relationship Id="rId114" Type="http://schemas.openxmlformats.org/officeDocument/2006/relationships/image" Target="media/image111.png"/><Relationship Id="rId296" Type="http://schemas.openxmlformats.org/officeDocument/2006/relationships/image" Target="media/image292.png"/><Relationship Id="rId461" Type="http://schemas.openxmlformats.org/officeDocument/2006/relationships/image" Target="media/image454.png"/><Relationship Id="rId517" Type="http://schemas.openxmlformats.org/officeDocument/2006/relationships/image" Target="media/image510.jpg"/><Relationship Id="rId559" Type="http://schemas.openxmlformats.org/officeDocument/2006/relationships/image" Target="media/image552.png"/><Relationship Id="rId60" Type="http://schemas.openxmlformats.org/officeDocument/2006/relationships/image" Target="media/image57.png"/><Relationship Id="rId156" Type="http://schemas.openxmlformats.org/officeDocument/2006/relationships/image" Target="media/image153.png"/><Relationship Id="rId198" Type="http://schemas.openxmlformats.org/officeDocument/2006/relationships/image" Target="media/image195.png"/><Relationship Id="rId321" Type="http://schemas.openxmlformats.org/officeDocument/2006/relationships/image" Target="media/image317.png"/><Relationship Id="rId363" Type="http://schemas.openxmlformats.org/officeDocument/2006/relationships/image" Target="media/image359.emf"/><Relationship Id="rId419" Type="http://schemas.openxmlformats.org/officeDocument/2006/relationships/image" Target="media/image412.png"/><Relationship Id="rId570" Type="http://schemas.openxmlformats.org/officeDocument/2006/relationships/image" Target="media/image563.png"/><Relationship Id="rId626" Type="http://schemas.openxmlformats.org/officeDocument/2006/relationships/image" Target="media/image614.png"/><Relationship Id="rId223" Type="http://schemas.openxmlformats.org/officeDocument/2006/relationships/image" Target="media/image219.png"/><Relationship Id="rId430" Type="http://schemas.openxmlformats.org/officeDocument/2006/relationships/image" Target="media/image423.png"/><Relationship Id="rId18" Type="http://schemas.openxmlformats.org/officeDocument/2006/relationships/image" Target="media/image15.png"/><Relationship Id="rId265" Type="http://schemas.openxmlformats.org/officeDocument/2006/relationships/image" Target="media/image261.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22.png"/><Relationship Id="rId167" Type="http://schemas.openxmlformats.org/officeDocument/2006/relationships/image" Target="media/image164.png"/><Relationship Id="rId332" Type="http://schemas.openxmlformats.org/officeDocument/2006/relationships/image" Target="media/image328.png"/><Relationship Id="rId374" Type="http://schemas.openxmlformats.org/officeDocument/2006/relationships/image" Target="media/image367.png"/><Relationship Id="rId581" Type="http://schemas.openxmlformats.org/officeDocument/2006/relationships/image" Target="media/image572.png"/><Relationship Id="rId71" Type="http://schemas.openxmlformats.org/officeDocument/2006/relationships/image" Target="media/image68.png"/><Relationship Id="rId234" Type="http://schemas.openxmlformats.org/officeDocument/2006/relationships/image" Target="media/image230.png"/><Relationship Id="rId637" Type="http://schemas.openxmlformats.org/officeDocument/2006/relationships/image" Target="media/image625.png"/><Relationship Id="rId2" Type="http://schemas.openxmlformats.org/officeDocument/2006/relationships/styles" Target="styles.xml"/><Relationship Id="rId29" Type="http://schemas.openxmlformats.org/officeDocument/2006/relationships/image" Target="media/image26.png"/><Relationship Id="rId276" Type="http://schemas.openxmlformats.org/officeDocument/2006/relationships/image" Target="media/image272.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jpg"/><Relationship Id="rId40" Type="http://schemas.openxmlformats.org/officeDocument/2006/relationships/image" Target="media/image37.png"/><Relationship Id="rId136" Type="http://schemas.openxmlformats.org/officeDocument/2006/relationships/image" Target="media/image133.png"/><Relationship Id="rId178" Type="http://schemas.openxmlformats.org/officeDocument/2006/relationships/image" Target="media/image175.png"/><Relationship Id="rId301" Type="http://schemas.openxmlformats.org/officeDocument/2006/relationships/image" Target="media/image297.png"/><Relationship Id="rId343" Type="http://schemas.openxmlformats.org/officeDocument/2006/relationships/image" Target="media/image339.png"/><Relationship Id="rId550" Type="http://schemas.openxmlformats.org/officeDocument/2006/relationships/image" Target="media/image543.png"/><Relationship Id="rId82" Type="http://schemas.openxmlformats.org/officeDocument/2006/relationships/image" Target="media/image79.png"/><Relationship Id="rId203" Type="http://schemas.openxmlformats.org/officeDocument/2006/relationships/image" Target="media/image200.png"/><Relationship Id="rId385" Type="http://schemas.openxmlformats.org/officeDocument/2006/relationships/image" Target="media/image378.png"/><Relationship Id="rId592" Type="http://schemas.openxmlformats.org/officeDocument/2006/relationships/image" Target="media/image583.jpeg"/><Relationship Id="rId606" Type="http://schemas.openxmlformats.org/officeDocument/2006/relationships/image" Target="media/image595.png"/><Relationship Id="rId648" Type="http://schemas.openxmlformats.org/officeDocument/2006/relationships/image" Target="media/image636.jpe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jpeg"/><Relationship Id="rId105" Type="http://schemas.openxmlformats.org/officeDocument/2006/relationships/image" Target="media/image102.png"/><Relationship Id="rId147" Type="http://schemas.openxmlformats.org/officeDocument/2006/relationships/image" Target="media/image144.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8.png"/><Relationship Id="rId93" Type="http://schemas.openxmlformats.org/officeDocument/2006/relationships/image" Target="media/image90.png"/><Relationship Id="rId189" Type="http://schemas.openxmlformats.org/officeDocument/2006/relationships/image" Target="media/image186.png"/><Relationship Id="rId396" Type="http://schemas.openxmlformats.org/officeDocument/2006/relationships/image" Target="media/image389.png"/><Relationship Id="rId561" Type="http://schemas.openxmlformats.org/officeDocument/2006/relationships/image" Target="media/image554.png"/><Relationship Id="rId617" Type="http://schemas.openxmlformats.org/officeDocument/2006/relationships/image" Target="media/image605.png"/><Relationship Id="rId214" Type="http://schemas.openxmlformats.org/officeDocument/2006/relationships/image" Target="media/image211.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jpg"/><Relationship Id="rId116" Type="http://schemas.openxmlformats.org/officeDocument/2006/relationships/image" Target="media/image113.png"/><Relationship Id="rId158" Type="http://schemas.openxmlformats.org/officeDocument/2006/relationships/image" Target="media/image155.png"/><Relationship Id="rId323" Type="http://schemas.openxmlformats.org/officeDocument/2006/relationships/image" Target="media/image319.png"/><Relationship Id="rId530" Type="http://schemas.openxmlformats.org/officeDocument/2006/relationships/image" Target="media/image523.jpg"/><Relationship Id="rId20" Type="http://schemas.openxmlformats.org/officeDocument/2006/relationships/image" Target="media/image17.png"/><Relationship Id="rId62" Type="http://schemas.openxmlformats.org/officeDocument/2006/relationships/image" Target="media/image59.png"/><Relationship Id="rId365" Type="http://schemas.openxmlformats.org/officeDocument/2006/relationships/image" Target="media/image361.emf"/><Relationship Id="rId572" Type="http://schemas.openxmlformats.org/officeDocument/2006/relationships/image" Target="media/image565.jpeg"/><Relationship Id="rId628" Type="http://schemas.openxmlformats.org/officeDocument/2006/relationships/image" Target="media/image616.png"/><Relationship Id="rId225" Type="http://schemas.openxmlformats.org/officeDocument/2006/relationships/image" Target="media/image221.png"/><Relationship Id="rId267" Type="http://schemas.openxmlformats.org/officeDocument/2006/relationships/image" Target="media/image263.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4.png"/><Relationship Id="rId31" Type="http://schemas.openxmlformats.org/officeDocument/2006/relationships/image" Target="media/image28.png"/><Relationship Id="rId73" Type="http://schemas.openxmlformats.org/officeDocument/2006/relationships/image" Target="media/image70.png"/><Relationship Id="rId169" Type="http://schemas.openxmlformats.org/officeDocument/2006/relationships/image" Target="media/image166.png"/><Relationship Id="rId334" Type="http://schemas.openxmlformats.org/officeDocument/2006/relationships/image" Target="media/image330.png"/><Relationship Id="rId376" Type="http://schemas.openxmlformats.org/officeDocument/2006/relationships/image" Target="media/image369.png"/><Relationship Id="rId541" Type="http://schemas.openxmlformats.org/officeDocument/2006/relationships/image" Target="media/image534.png"/><Relationship Id="rId583" Type="http://schemas.openxmlformats.org/officeDocument/2006/relationships/image" Target="media/image574.jpeg"/><Relationship Id="rId639" Type="http://schemas.openxmlformats.org/officeDocument/2006/relationships/image" Target="media/image627.jpeg"/><Relationship Id="rId4" Type="http://schemas.openxmlformats.org/officeDocument/2006/relationships/webSettings" Target="webSettings.xml"/><Relationship Id="rId180" Type="http://schemas.openxmlformats.org/officeDocument/2006/relationships/image" Target="media/image177.png"/><Relationship Id="rId236" Type="http://schemas.openxmlformats.org/officeDocument/2006/relationships/image" Target="media/image232.png"/><Relationship Id="rId278" Type="http://schemas.openxmlformats.org/officeDocument/2006/relationships/image" Target="media/image274.png"/><Relationship Id="rId401" Type="http://schemas.openxmlformats.org/officeDocument/2006/relationships/image" Target="media/image394.png"/><Relationship Id="rId443" Type="http://schemas.openxmlformats.org/officeDocument/2006/relationships/image" Target="media/image436.png"/><Relationship Id="rId650" Type="http://schemas.openxmlformats.org/officeDocument/2006/relationships/image" Target="media/image638.jpeg"/><Relationship Id="rId303" Type="http://schemas.openxmlformats.org/officeDocument/2006/relationships/image" Target="media/image299.png"/><Relationship Id="rId485" Type="http://schemas.openxmlformats.org/officeDocument/2006/relationships/image" Target="media/image478.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345" Type="http://schemas.openxmlformats.org/officeDocument/2006/relationships/image" Target="media/image341.png"/><Relationship Id="rId387" Type="http://schemas.openxmlformats.org/officeDocument/2006/relationships/image" Target="media/image380.png"/><Relationship Id="rId510" Type="http://schemas.openxmlformats.org/officeDocument/2006/relationships/image" Target="media/image503.jpg"/><Relationship Id="rId552" Type="http://schemas.openxmlformats.org/officeDocument/2006/relationships/image" Target="media/image545.png"/><Relationship Id="rId594" Type="http://schemas.openxmlformats.org/officeDocument/2006/relationships/image" Target="media/image585.jpeg"/><Relationship Id="rId608" Type="http://schemas.openxmlformats.org/officeDocument/2006/relationships/image" Target="media/image597.jpe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3.png"/><Relationship Id="rId412" Type="http://schemas.openxmlformats.org/officeDocument/2006/relationships/image" Target="media/image405.png"/><Relationship Id="rId107" Type="http://schemas.openxmlformats.org/officeDocument/2006/relationships/image" Target="media/image104.png"/><Relationship Id="rId289" Type="http://schemas.openxmlformats.org/officeDocument/2006/relationships/image" Target="media/image285.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1.png"/><Relationship Id="rId521" Type="http://schemas.openxmlformats.org/officeDocument/2006/relationships/image" Target="media/image514.jpg"/><Relationship Id="rId563" Type="http://schemas.openxmlformats.org/officeDocument/2006/relationships/image" Target="media/image556.png"/><Relationship Id="rId619" Type="http://schemas.openxmlformats.org/officeDocument/2006/relationships/image" Target="media/image607.emf"/><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png"/><Relationship Id="rId423" Type="http://schemas.openxmlformats.org/officeDocument/2006/relationships/image" Target="media/image416.jpeg"/><Relationship Id="rId258" Type="http://schemas.openxmlformats.org/officeDocument/2006/relationships/image" Target="media/image254.png"/><Relationship Id="rId465" Type="http://schemas.openxmlformats.org/officeDocument/2006/relationships/image" Target="media/image458.png"/><Relationship Id="rId630" Type="http://schemas.openxmlformats.org/officeDocument/2006/relationships/image" Target="media/image618.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 Id="rId325" Type="http://schemas.openxmlformats.org/officeDocument/2006/relationships/image" Target="media/image321.png"/><Relationship Id="rId367" Type="http://schemas.openxmlformats.org/officeDocument/2006/relationships/image" Target="media/image362.emf"/><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8.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29.jpeg"/><Relationship Id="rId33" Type="http://schemas.openxmlformats.org/officeDocument/2006/relationships/image" Target="media/image30.png"/><Relationship Id="rId129" Type="http://schemas.openxmlformats.org/officeDocument/2006/relationships/image" Target="media/image126.png"/><Relationship Id="rId280" Type="http://schemas.openxmlformats.org/officeDocument/2006/relationships/image" Target="media/image276.png"/><Relationship Id="rId336" Type="http://schemas.openxmlformats.org/officeDocument/2006/relationships/image" Target="media/image332.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72.png"/><Relationship Id="rId140" Type="http://schemas.openxmlformats.org/officeDocument/2006/relationships/image" Target="media/image137.png"/><Relationship Id="rId182" Type="http://schemas.openxmlformats.org/officeDocument/2006/relationships/image" Target="media/image179.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6.jpeg"/><Relationship Id="rId6" Type="http://schemas.openxmlformats.org/officeDocument/2006/relationships/image" Target="media/image3.png"/><Relationship Id="rId238" Type="http://schemas.openxmlformats.org/officeDocument/2006/relationships/image" Target="media/image234.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599.png"/><Relationship Id="rId652" Type="http://schemas.openxmlformats.org/officeDocument/2006/relationships/fontTable" Target="fontTable.xml"/><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512" Type="http://schemas.openxmlformats.org/officeDocument/2006/relationships/image" Target="media/image505.png"/><Relationship Id="rId44" Type="http://schemas.openxmlformats.org/officeDocument/2006/relationships/image" Target="media/image41.png"/><Relationship Id="rId86" Type="http://schemas.openxmlformats.org/officeDocument/2006/relationships/image" Target="media/image83.png"/><Relationship Id="rId151" Type="http://schemas.openxmlformats.org/officeDocument/2006/relationships/image" Target="media/image148.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7.png"/><Relationship Id="rId193" Type="http://schemas.openxmlformats.org/officeDocument/2006/relationships/image" Target="media/image190.png"/><Relationship Id="rId207" Type="http://schemas.openxmlformats.org/officeDocument/2006/relationships/image" Target="media/image204.png"/><Relationship Id="rId249" Type="http://schemas.openxmlformats.org/officeDocument/2006/relationships/image" Target="media/image245.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09.emf"/><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6.png"/><Relationship Id="rId316" Type="http://schemas.openxmlformats.org/officeDocument/2006/relationships/image" Target="media/image312.png"/><Relationship Id="rId523" Type="http://schemas.openxmlformats.org/officeDocument/2006/relationships/image" Target="media/image516.jpg"/><Relationship Id="rId55" Type="http://schemas.openxmlformats.org/officeDocument/2006/relationships/image" Target="media/image52.png"/><Relationship Id="rId97" Type="http://schemas.openxmlformats.org/officeDocument/2006/relationships/image" Target="media/image94.png"/><Relationship Id="rId120" Type="http://schemas.openxmlformats.org/officeDocument/2006/relationships/image" Target="media/image117.png"/><Relationship Id="rId358" Type="http://schemas.openxmlformats.org/officeDocument/2006/relationships/image" Target="media/image354.jpg"/><Relationship Id="rId565" Type="http://schemas.openxmlformats.org/officeDocument/2006/relationships/image" Target="media/image558.png"/><Relationship Id="rId162" Type="http://schemas.openxmlformats.org/officeDocument/2006/relationships/image" Target="media/image159.png"/><Relationship Id="rId218" Type="http://schemas.openxmlformats.org/officeDocument/2006/relationships/image" Target="media/image215.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0.png"/><Relationship Id="rId271" Type="http://schemas.openxmlformats.org/officeDocument/2006/relationships/image" Target="media/image267.png"/><Relationship Id="rId24" Type="http://schemas.openxmlformats.org/officeDocument/2006/relationships/image" Target="media/image21.png"/><Relationship Id="rId66" Type="http://schemas.openxmlformats.org/officeDocument/2006/relationships/image" Target="media/image63.png"/><Relationship Id="rId131" Type="http://schemas.openxmlformats.org/officeDocument/2006/relationships/image" Target="media/image128.png"/><Relationship Id="rId327" Type="http://schemas.openxmlformats.org/officeDocument/2006/relationships/image" Target="media/image323.png"/><Relationship Id="rId369" Type="http://schemas.openxmlformats.org/officeDocument/2006/relationships/image" Target="media/image363.emf"/><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70.png"/><Relationship Id="rId229" Type="http://schemas.openxmlformats.org/officeDocument/2006/relationships/image" Target="media/image225.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2.wmf"/><Relationship Id="rId643" Type="http://schemas.openxmlformats.org/officeDocument/2006/relationships/image" Target="media/image631.jpeg"/><Relationship Id="rId240" Type="http://schemas.openxmlformats.org/officeDocument/2006/relationships/image" Target="media/image236.png"/><Relationship Id="rId478" Type="http://schemas.openxmlformats.org/officeDocument/2006/relationships/image" Target="media/image471.png"/><Relationship Id="rId35" Type="http://schemas.openxmlformats.org/officeDocument/2006/relationships/image" Target="media/image32.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8.png"/><Relationship Id="rId338" Type="http://schemas.openxmlformats.org/officeDocument/2006/relationships/image" Target="media/image334.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78.jpeg"/><Relationship Id="rId8" Type="http://schemas.openxmlformats.org/officeDocument/2006/relationships/image" Target="media/image5.png"/><Relationship Id="rId142" Type="http://schemas.openxmlformats.org/officeDocument/2006/relationships/image" Target="media/image139.png"/><Relationship Id="rId184" Type="http://schemas.openxmlformats.org/officeDocument/2006/relationships/image" Target="media/image181.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1.png"/><Relationship Id="rId251" Type="http://schemas.openxmlformats.org/officeDocument/2006/relationships/image" Target="media/image247.png"/><Relationship Id="rId489" Type="http://schemas.openxmlformats.org/officeDocument/2006/relationships/image" Target="media/image482.png"/><Relationship Id="rId46" Type="http://schemas.openxmlformats.org/officeDocument/2006/relationships/image" Target="media/image43.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514" Type="http://schemas.openxmlformats.org/officeDocument/2006/relationships/image" Target="media/image507.jpg"/><Relationship Id="rId556" Type="http://schemas.openxmlformats.org/officeDocument/2006/relationships/image" Target="media/image549.png"/><Relationship Id="rId88" Type="http://schemas.openxmlformats.org/officeDocument/2006/relationships/image" Target="media/image85.png"/><Relationship Id="rId111" Type="http://schemas.openxmlformats.org/officeDocument/2006/relationships/image" Target="media/image108.png"/><Relationship Id="rId153" Type="http://schemas.openxmlformats.org/officeDocument/2006/relationships/image" Target="media/image150.png"/><Relationship Id="rId195" Type="http://schemas.openxmlformats.org/officeDocument/2006/relationships/image" Target="media/image192.png"/><Relationship Id="rId209" Type="http://schemas.openxmlformats.org/officeDocument/2006/relationships/image" Target="media/image206.png"/><Relationship Id="rId360" Type="http://schemas.openxmlformats.org/officeDocument/2006/relationships/image" Target="media/image356.emf"/><Relationship Id="rId416" Type="http://schemas.openxmlformats.org/officeDocument/2006/relationships/image" Target="media/image409.png"/><Relationship Id="rId598" Type="http://schemas.openxmlformats.org/officeDocument/2006/relationships/image" Target="media/image589.png"/><Relationship Id="rId220" Type="http://schemas.openxmlformats.org/officeDocument/2006/relationships/hyperlink" Target="https://www.iana.org/assignments/icmp-parameters/icmp-parameters.xhtml" TargetMode="External"/><Relationship Id="rId458" Type="http://schemas.openxmlformats.org/officeDocument/2006/relationships/image" Target="media/image451.png"/><Relationship Id="rId623" Type="http://schemas.openxmlformats.org/officeDocument/2006/relationships/image" Target="media/image611.wmf"/><Relationship Id="rId15" Type="http://schemas.openxmlformats.org/officeDocument/2006/relationships/image" Target="media/image12.png"/><Relationship Id="rId57" Type="http://schemas.openxmlformats.org/officeDocument/2006/relationships/image" Target="media/image54.png"/><Relationship Id="rId262" Type="http://schemas.openxmlformats.org/officeDocument/2006/relationships/image" Target="media/image258.png"/><Relationship Id="rId318" Type="http://schemas.openxmlformats.org/officeDocument/2006/relationships/image" Target="media/image314.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6.png"/><Relationship Id="rId122" Type="http://schemas.openxmlformats.org/officeDocument/2006/relationships/image" Target="media/image119.png"/><Relationship Id="rId164" Type="http://schemas.openxmlformats.org/officeDocument/2006/relationships/image" Target="media/image161.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2.png"/><Relationship Id="rId26" Type="http://schemas.openxmlformats.org/officeDocument/2006/relationships/image" Target="media/image23.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5.png"/><Relationship Id="rId133" Type="http://schemas.openxmlformats.org/officeDocument/2006/relationships/image" Target="media/image130.png"/><Relationship Id="rId175" Type="http://schemas.openxmlformats.org/officeDocument/2006/relationships/image" Target="media/image172.png"/><Relationship Id="rId340" Type="http://schemas.openxmlformats.org/officeDocument/2006/relationships/image" Target="media/image336.png"/><Relationship Id="rId578" Type="http://schemas.openxmlformats.org/officeDocument/2006/relationships/package" Target="embeddings/Microsoft_Visio_Drawing3.vsdx"/><Relationship Id="rId200" Type="http://schemas.openxmlformats.org/officeDocument/2006/relationships/image" Target="media/image197.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3.wmf"/><Relationship Id="rId645" Type="http://schemas.openxmlformats.org/officeDocument/2006/relationships/image" Target="media/image633.jpe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4.png"/><Relationship Id="rId505" Type="http://schemas.openxmlformats.org/officeDocument/2006/relationships/image" Target="media/image498.jpeg"/><Relationship Id="rId37" Type="http://schemas.openxmlformats.org/officeDocument/2006/relationships/image" Target="media/image34.png"/><Relationship Id="rId79" Type="http://schemas.openxmlformats.org/officeDocument/2006/relationships/image" Target="media/image76.png"/><Relationship Id="rId102" Type="http://schemas.openxmlformats.org/officeDocument/2006/relationships/image" Target="media/image99.png"/><Relationship Id="rId144" Type="http://schemas.openxmlformats.org/officeDocument/2006/relationships/image" Target="media/image141.png"/><Relationship Id="rId547" Type="http://schemas.openxmlformats.org/officeDocument/2006/relationships/image" Target="media/image540.png"/><Relationship Id="rId589" Type="http://schemas.openxmlformats.org/officeDocument/2006/relationships/image" Target="media/image580.jpeg"/><Relationship Id="rId90" Type="http://schemas.openxmlformats.org/officeDocument/2006/relationships/image" Target="media/image87.png"/><Relationship Id="rId186" Type="http://schemas.openxmlformats.org/officeDocument/2006/relationships/image" Target="media/image183.png"/><Relationship Id="rId351" Type="http://schemas.openxmlformats.org/officeDocument/2006/relationships/image" Target="media/image347.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2.png"/><Relationship Id="rId211" Type="http://schemas.openxmlformats.org/officeDocument/2006/relationships/image" Target="media/image208.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5.png"/><Relationship Id="rId113" Type="http://schemas.openxmlformats.org/officeDocument/2006/relationships/image" Target="media/image110.png"/><Relationship Id="rId320" Type="http://schemas.openxmlformats.org/officeDocument/2006/relationships/image" Target="media/image316.png"/><Relationship Id="rId558" Type="http://schemas.openxmlformats.org/officeDocument/2006/relationships/image" Target="media/image551.png"/><Relationship Id="rId155" Type="http://schemas.openxmlformats.org/officeDocument/2006/relationships/image" Target="media/image152.png"/><Relationship Id="rId197" Type="http://schemas.openxmlformats.org/officeDocument/2006/relationships/image" Target="media/image194.png"/><Relationship Id="rId362" Type="http://schemas.openxmlformats.org/officeDocument/2006/relationships/image" Target="media/image358.emf"/><Relationship Id="rId418" Type="http://schemas.openxmlformats.org/officeDocument/2006/relationships/image" Target="media/image411.png"/><Relationship Id="rId625" Type="http://schemas.openxmlformats.org/officeDocument/2006/relationships/image" Target="media/image613.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4.png"/><Relationship Id="rId17" Type="http://schemas.openxmlformats.org/officeDocument/2006/relationships/image" Target="media/image14.png"/><Relationship Id="rId59" Type="http://schemas.openxmlformats.org/officeDocument/2006/relationships/image" Target="media/image56.png"/><Relationship Id="rId124" Type="http://schemas.openxmlformats.org/officeDocument/2006/relationships/image" Target="media/image121.png"/><Relationship Id="rId527" Type="http://schemas.openxmlformats.org/officeDocument/2006/relationships/image" Target="media/image520.png"/><Relationship Id="rId569" Type="http://schemas.openxmlformats.org/officeDocument/2006/relationships/image" Target="media/image562.png"/><Relationship Id="rId70" Type="http://schemas.openxmlformats.org/officeDocument/2006/relationships/image" Target="media/image67.png"/><Relationship Id="rId166" Type="http://schemas.openxmlformats.org/officeDocument/2006/relationships/image" Target="media/image163.png"/><Relationship Id="rId331" Type="http://schemas.openxmlformats.org/officeDocument/2006/relationships/image" Target="media/image327.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package" Target="embeddings/Microsoft_Visio_Drawing4.vsdx"/><Relationship Id="rId636" Type="http://schemas.openxmlformats.org/officeDocument/2006/relationships/image" Target="media/image624.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3.png"/><Relationship Id="rId28" Type="http://schemas.openxmlformats.org/officeDocument/2006/relationships/image" Target="media/image25.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8.png"/><Relationship Id="rId135" Type="http://schemas.openxmlformats.org/officeDocument/2006/relationships/image" Target="media/image132.png"/><Relationship Id="rId177" Type="http://schemas.openxmlformats.org/officeDocument/2006/relationships/image" Target="media/image174.png"/><Relationship Id="rId342" Type="http://schemas.openxmlformats.org/officeDocument/2006/relationships/image" Target="media/image338.png"/><Relationship Id="rId384" Type="http://schemas.openxmlformats.org/officeDocument/2006/relationships/image" Target="media/image377.png"/><Relationship Id="rId591" Type="http://schemas.openxmlformats.org/officeDocument/2006/relationships/image" Target="media/image582.jpeg"/><Relationship Id="rId605" Type="http://schemas.openxmlformats.org/officeDocument/2006/relationships/image" Target="media/image594.jpeg"/><Relationship Id="rId202" Type="http://schemas.openxmlformats.org/officeDocument/2006/relationships/image" Target="media/image199.png"/><Relationship Id="rId244" Type="http://schemas.openxmlformats.org/officeDocument/2006/relationships/image" Target="media/image240.png"/><Relationship Id="rId647" Type="http://schemas.openxmlformats.org/officeDocument/2006/relationships/image" Target="media/image635.jpeg"/><Relationship Id="rId39" Type="http://schemas.openxmlformats.org/officeDocument/2006/relationships/image" Target="media/image36.png"/><Relationship Id="rId286" Type="http://schemas.openxmlformats.org/officeDocument/2006/relationships/image" Target="media/image282.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jpeg"/><Relationship Id="rId549" Type="http://schemas.openxmlformats.org/officeDocument/2006/relationships/image" Target="media/image542.png"/><Relationship Id="rId50" Type="http://schemas.openxmlformats.org/officeDocument/2006/relationships/image" Target="media/image47.png"/><Relationship Id="rId104" Type="http://schemas.openxmlformats.org/officeDocument/2006/relationships/image" Target="media/image101.png"/><Relationship Id="rId146" Type="http://schemas.openxmlformats.org/officeDocument/2006/relationships/image" Target="media/image143.png"/><Relationship Id="rId188" Type="http://schemas.openxmlformats.org/officeDocument/2006/relationships/image" Target="media/image185.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92" Type="http://schemas.openxmlformats.org/officeDocument/2006/relationships/image" Target="media/image89.png"/><Relationship Id="rId213" Type="http://schemas.openxmlformats.org/officeDocument/2006/relationships/image" Target="media/image210.png"/><Relationship Id="rId420" Type="http://schemas.openxmlformats.org/officeDocument/2006/relationships/image" Target="media/image413.png"/><Relationship Id="rId616" Type="http://schemas.openxmlformats.org/officeDocument/2006/relationships/image" Target="media/image604.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12.png"/><Relationship Id="rId157" Type="http://schemas.openxmlformats.org/officeDocument/2006/relationships/image" Target="media/image154.png"/><Relationship Id="rId322" Type="http://schemas.openxmlformats.org/officeDocument/2006/relationships/image" Target="media/image318.png"/><Relationship Id="rId364" Type="http://schemas.openxmlformats.org/officeDocument/2006/relationships/image" Target="media/image360.jpeg"/><Relationship Id="rId61" Type="http://schemas.openxmlformats.org/officeDocument/2006/relationships/image" Target="media/image58.png"/><Relationship Id="rId199" Type="http://schemas.openxmlformats.org/officeDocument/2006/relationships/image" Target="media/image196.png"/><Relationship Id="rId571" Type="http://schemas.openxmlformats.org/officeDocument/2006/relationships/image" Target="media/image564.jpeg"/><Relationship Id="rId627" Type="http://schemas.openxmlformats.org/officeDocument/2006/relationships/image" Target="media/image615.png"/><Relationship Id="rId19" Type="http://schemas.openxmlformats.org/officeDocument/2006/relationships/image" Target="media/image16.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jpg"/><Relationship Id="rId30" Type="http://schemas.openxmlformats.org/officeDocument/2006/relationships/image" Target="media/image27.png"/><Relationship Id="rId126" Type="http://schemas.openxmlformats.org/officeDocument/2006/relationships/image" Target="media/image123.png"/><Relationship Id="rId168" Type="http://schemas.openxmlformats.org/officeDocument/2006/relationships/image" Target="media/image165.png"/><Relationship Id="rId333" Type="http://schemas.openxmlformats.org/officeDocument/2006/relationships/image" Target="media/image329.png"/><Relationship Id="rId540" Type="http://schemas.openxmlformats.org/officeDocument/2006/relationships/image" Target="media/image533.png"/><Relationship Id="rId72" Type="http://schemas.openxmlformats.org/officeDocument/2006/relationships/image" Target="media/image69.png"/><Relationship Id="rId375" Type="http://schemas.openxmlformats.org/officeDocument/2006/relationships/image" Target="media/image368.png"/><Relationship Id="rId582" Type="http://schemas.openxmlformats.org/officeDocument/2006/relationships/image" Target="media/image573.jpeg"/><Relationship Id="rId638" Type="http://schemas.openxmlformats.org/officeDocument/2006/relationships/image" Target="media/image626.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4.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8.png"/><Relationship Id="rId83" Type="http://schemas.openxmlformats.org/officeDocument/2006/relationships/image" Target="media/image80.png"/><Relationship Id="rId179" Type="http://schemas.openxmlformats.org/officeDocument/2006/relationships/image" Target="media/image176.png"/><Relationship Id="rId386" Type="http://schemas.openxmlformats.org/officeDocument/2006/relationships/image" Target="media/image379.png"/><Relationship Id="rId551" Type="http://schemas.openxmlformats.org/officeDocument/2006/relationships/image" Target="media/image544.png"/><Relationship Id="rId593" Type="http://schemas.openxmlformats.org/officeDocument/2006/relationships/image" Target="media/image584.jpeg"/><Relationship Id="rId607" Type="http://schemas.openxmlformats.org/officeDocument/2006/relationships/image" Target="media/image596.jpeg"/><Relationship Id="rId649" Type="http://schemas.openxmlformats.org/officeDocument/2006/relationships/image" Target="media/image637.jpeg"/><Relationship Id="rId190" Type="http://schemas.openxmlformats.org/officeDocument/2006/relationships/image" Target="media/image187.png"/><Relationship Id="rId204" Type="http://schemas.openxmlformats.org/officeDocument/2006/relationships/image" Target="media/image201.png"/><Relationship Id="rId246" Type="http://schemas.openxmlformats.org/officeDocument/2006/relationships/image" Target="media/image242.png"/><Relationship Id="rId288" Type="http://schemas.openxmlformats.org/officeDocument/2006/relationships/image" Target="media/image284.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jpeg"/><Relationship Id="rId106" Type="http://schemas.openxmlformats.org/officeDocument/2006/relationships/image" Target="media/image103.png"/><Relationship Id="rId313" Type="http://schemas.openxmlformats.org/officeDocument/2006/relationships/image" Target="media/image309.png"/><Relationship Id="rId495" Type="http://schemas.openxmlformats.org/officeDocument/2006/relationships/image" Target="media/image488.png"/><Relationship Id="rId10" Type="http://schemas.openxmlformats.org/officeDocument/2006/relationships/image" Target="media/image7.png"/><Relationship Id="rId52" Type="http://schemas.openxmlformats.org/officeDocument/2006/relationships/image" Target="media/image49.png"/><Relationship Id="rId94" Type="http://schemas.openxmlformats.org/officeDocument/2006/relationships/image" Target="media/image91.png"/><Relationship Id="rId148" Type="http://schemas.openxmlformats.org/officeDocument/2006/relationships/image" Target="media/image145.png"/><Relationship Id="rId355" Type="http://schemas.openxmlformats.org/officeDocument/2006/relationships/image" Target="media/image351.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5.png"/><Relationship Id="rId618" Type="http://schemas.openxmlformats.org/officeDocument/2006/relationships/image" Target="media/image606.gif"/><Relationship Id="rId215" Type="http://schemas.openxmlformats.org/officeDocument/2006/relationships/image" Target="media/image212.png"/><Relationship Id="rId257" Type="http://schemas.openxmlformats.org/officeDocument/2006/relationships/image" Target="media/image253.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5.png"/><Relationship Id="rId63" Type="http://schemas.openxmlformats.org/officeDocument/2006/relationships/image" Target="media/image60.png"/><Relationship Id="rId159" Type="http://schemas.openxmlformats.org/officeDocument/2006/relationships/image" Target="media/image156.png"/><Relationship Id="rId366" Type="http://schemas.openxmlformats.org/officeDocument/2006/relationships/package" Target="embeddings/Microsoft_Visio_Drawing.vsdx"/><Relationship Id="rId573" Type="http://schemas.openxmlformats.org/officeDocument/2006/relationships/image" Target="media/image566.jpg"/><Relationship Id="rId226" Type="http://schemas.openxmlformats.org/officeDocument/2006/relationships/image" Target="media/image222.png"/><Relationship Id="rId433" Type="http://schemas.openxmlformats.org/officeDocument/2006/relationships/image" Target="media/image426.png"/><Relationship Id="rId640" Type="http://schemas.openxmlformats.org/officeDocument/2006/relationships/image" Target="media/image628.jpeg"/><Relationship Id="rId74" Type="http://schemas.openxmlformats.org/officeDocument/2006/relationships/image" Target="media/image71.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5.jpeg"/><Relationship Id="rId5" Type="http://schemas.openxmlformats.org/officeDocument/2006/relationships/image" Target="media/image2.png"/><Relationship Id="rId237" Type="http://schemas.openxmlformats.org/officeDocument/2006/relationships/image" Target="media/image233.png"/><Relationship Id="rId444" Type="http://schemas.openxmlformats.org/officeDocument/2006/relationships/image" Target="media/image437.png"/><Relationship Id="rId651" Type="http://schemas.openxmlformats.org/officeDocument/2006/relationships/image" Target="media/image639.jpeg"/><Relationship Id="rId290" Type="http://schemas.openxmlformats.org/officeDocument/2006/relationships/image" Target="media/image286.png"/><Relationship Id="rId304" Type="http://schemas.openxmlformats.org/officeDocument/2006/relationships/image" Target="media/image300.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598.png"/><Relationship Id="rId85" Type="http://schemas.openxmlformats.org/officeDocument/2006/relationships/image" Target="media/image82.png"/><Relationship Id="rId150" Type="http://schemas.openxmlformats.org/officeDocument/2006/relationships/image" Target="media/image147.png"/><Relationship Id="rId595" Type="http://schemas.openxmlformats.org/officeDocument/2006/relationships/image" Target="media/image586.png"/><Relationship Id="rId248" Type="http://schemas.openxmlformats.org/officeDocument/2006/relationships/image" Target="media/image244.png"/><Relationship Id="rId455" Type="http://schemas.openxmlformats.org/officeDocument/2006/relationships/image" Target="media/image448.png"/><Relationship Id="rId12" Type="http://schemas.openxmlformats.org/officeDocument/2006/relationships/image" Target="media/image9.png"/><Relationship Id="rId108" Type="http://schemas.openxmlformats.org/officeDocument/2006/relationships/image" Target="media/image105.png"/><Relationship Id="rId315" Type="http://schemas.openxmlformats.org/officeDocument/2006/relationships/image" Target="media/image311.png"/><Relationship Id="rId522" Type="http://schemas.openxmlformats.org/officeDocument/2006/relationships/image" Target="media/image515.jpeg"/><Relationship Id="rId96" Type="http://schemas.openxmlformats.org/officeDocument/2006/relationships/image" Target="media/image93.png"/><Relationship Id="rId161" Type="http://schemas.openxmlformats.org/officeDocument/2006/relationships/image" Target="media/image158.png"/><Relationship Id="rId399" Type="http://schemas.openxmlformats.org/officeDocument/2006/relationships/image" Target="media/image392.png"/><Relationship Id="rId259" Type="http://schemas.openxmlformats.org/officeDocument/2006/relationships/image" Target="media/image255.png"/><Relationship Id="rId466" Type="http://schemas.openxmlformats.org/officeDocument/2006/relationships/image" Target="media/image459.png"/><Relationship Id="rId23" Type="http://schemas.openxmlformats.org/officeDocument/2006/relationships/image" Target="media/image20.png"/><Relationship Id="rId119" Type="http://schemas.openxmlformats.org/officeDocument/2006/relationships/image" Target="media/image116.png"/><Relationship Id="rId326" Type="http://schemas.openxmlformats.org/officeDocument/2006/relationships/image" Target="media/image322.png"/><Relationship Id="rId533" Type="http://schemas.openxmlformats.org/officeDocument/2006/relationships/image" Target="media/image526.png"/><Relationship Id="rId172" Type="http://schemas.openxmlformats.org/officeDocument/2006/relationships/image" Target="media/image169.png"/><Relationship Id="rId477" Type="http://schemas.openxmlformats.org/officeDocument/2006/relationships/image" Target="media/image470.png"/><Relationship Id="rId600" Type="http://schemas.openxmlformats.org/officeDocument/2006/relationships/image" Target="media/image591.png"/><Relationship Id="rId337" Type="http://schemas.openxmlformats.org/officeDocument/2006/relationships/image" Target="media/image333.png"/><Relationship Id="rId34" Type="http://schemas.openxmlformats.org/officeDocument/2006/relationships/image" Target="media/image31.png"/><Relationship Id="rId544" Type="http://schemas.openxmlformats.org/officeDocument/2006/relationships/image" Target="media/image537.png"/><Relationship Id="rId183" Type="http://schemas.openxmlformats.org/officeDocument/2006/relationships/image" Target="media/image180.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0.jpg"/><Relationship Id="rId250" Type="http://schemas.openxmlformats.org/officeDocument/2006/relationships/image" Target="media/image246.png"/><Relationship Id="rId488" Type="http://schemas.openxmlformats.org/officeDocument/2006/relationships/image" Target="media/image481.png"/><Relationship Id="rId45" Type="http://schemas.openxmlformats.org/officeDocument/2006/relationships/image" Target="media/image42.png"/><Relationship Id="rId110" Type="http://schemas.openxmlformats.org/officeDocument/2006/relationships/image" Target="media/image107.png"/><Relationship Id="rId348" Type="http://schemas.openxmlformats.org/officeDocument/2006/relationships/image" Target="media/image344.png"/><Relationship Id="rId555" Type="http://schemas.openxmlformats.org/officeDocument/2006/relationships/image" Target="media/image548.png"/><Relationship Id="rId194" Type="http://schemas.openxmlformats.org/officeDocument/2006/relationships/image" Target="media/image191.png"/><Relationship Id="rId208" Type="http://schemas.openxmlformats.org/officeDocument/2006/relationships/image" Target="media/image205.png"/><Relationship Id="rId415" Type="http://schemas.openxmlformats.org/officeDocument/2006/relationships/image" Target="media/image408.png"/><Relationship Id="rId622" Type="http://schemas.openxmlformats.org/officeDocument/2006/relationships/image" Target="media/image610.emf"/><Relationship Id="rId261" Type="http://schemas.openxmlformats.org/officeDocument/2006/relationships/image" Target="media/image257.png"/><Relationship Id="rId499" Type="http://schemas.openxmlformats.org/officeDocument/2006/relationships/image" Target="media/image492.png"/><Relationship Id="rId56" Type="http://schemas.openxmlformats.org/officeDocument/2006/relationships/image" Target="media/image53.png"/><Relationship Id="rId359" Type="http://schemas.openxmlformats.org/officeDocument/2006/relationships/image" Target="media/image355.emf"/><Relationship Id="rId566" Type="http://schemas.openxmlformats.org/officeDocument/2006/relationships/image" Target="media/image559.png"/><Relationship Id="rId121" Type="http://schemas.openxmlformats.org/officeDocument/2006/relationships/image" Target="media/image118.png"/><Relationship Id="rId219" Type="http://schemas.openxmlformats.org/officeDocument/2006/relationships/image" Target="media/image216.png"/><Relationship Id="rId426" Type="http://schemas.openxmlformats.org/officeDocument/2006/relationships/image" Target="media/image419.png"/><Relationship Id="rId633" Type="http://schemas.openxmlformats.org/officeDocument/2006/relationships/image" Target="media/image621.png"/><Relationship Id="rId67" Type="http://schemas.openxmlformats.org/officeDocument/2006/relationships/image" Target="media/image64.png"/><Relationship Id="rId272" Type="http://schemas.openxmlformats.org/officeDocument/2006/relationships/image" Target="media/image268.png"/><Relationship Id="rId577" Type="http://schemas.openxmlformats.org/officeDocument/2006/relationships/image" Target="media/image570.emf"/><Relationship Id="rId132" Type="http://schemas.openxmlformats.org/officeDocument/2006/relationships/image" Target="media/image129.png"/><Relationship Id="rId437" Type="http://schemas.openxmlformats.org/officeDocument/2006/relationships/image" Target="media/image430.png"/><Relationship Id="rId644" Type="http://schemas.openxmlformats.org/officeDocument/2006/relationships/image" Target="media/image632.jpeg"/><Relationship Id="rId283" Type="http://schemas.openxmlformats.org/officeDocument/2006/relationships/image" Target="media/image279.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5.png"/><Relationship Id="rId143" Type="http://schemas.openxmlformats.org/officeDocument/2006/relationships/image" Target="media/image140.png"/><Relationship Id="rId350" Type="http://schemas.openxmlformats.org/officeDocument/2006/relationships/image" Target="media/image346.png"/><Relationship Id="rId588" Type="http://schemas.openxmlformats.org/officeDocument/2006/relationships/image" Target="media/image579.png"/><Relationship Id="rId9" Type="http://schemas.openxmlformats.org/officeDocument/2006/relationships/image" Target="media/image6.png"/><Relationship Id="rId210" Type="http://schemas.openxmlformats.org/officeDocument/2006/relationships/image" Target="media/image207.png"/><Relationship Id="rId448" Type="http://schemas.openxmlformats.org/officeDocument/2006/relationships/image" Target="media/image441.png"/><Relationship Id="rId294" Type="http://schemas.openxmlformats.org/officeDocument/2006/relationships/image" Target="media/image290.png"/><Relationship Id="rId308" Type="http://schemas.openxmlformats.org/officeDocument/2006/relationships/image" Target="media/image304.png"/><Relationship Id="rId515" Type="http://schemas.openxmlformats.org/officeDocument/2006/relationships/image" Target="media/image508.jpg"/><Relationship Id="rId89" Type="http://schemas.openxmlformats.org/officeDocument/2006/relationships/image" Target="media/image86.png"/><Relationship Id="rId154" Type="http://schemas.openxmlformats.org/officeDocument/2006/relationships/image" Target="media/image151.png"/><Relationship Id="rId361" Type="http://schemas.openxmlformats.org/officeDocument/2006/relationships/image" Target="media/image357.emf"/><Relationship Id="rId599" Type="http://schemas.openxmlformats.org/officeDocument/2006/relationships/image" Target="media/image590.png"/><Relationship Id="rId459" Type="http://schemas.openxmlformats.org/officeDocument/2006/relationships/image" Target="media/image452.png"/><Relationship Id="rId16" Type="http://schemas.openxmlformats.org/officeDocument/2006/relationships/image" Target="media/image13.png"/><Relationship Id="rId221" Type="http://schemas.openxmlformats.org/officeDocument/2006/relationships/image" Target="media/image217.png"/><Relationship Id="rId319" Type="http://schemas.openxmlformats.org/officeDocument/2006/relationships/image" Target="media/image315.png"/><Relationship Id="rId526" Type="http://schemas.openxmlformats.org/officeDocument/2006/relationships/image" Target="media/image51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268</Pages>
  <Words>42034</Words>
  <Characters>239597</Characters>
  <Application>Microsoft Office Word</Application>
  <DocSecurity>0</DocSecurity>
  <Lines>1996</Lines>
  <Paragraphs>562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тс</dc:creator>
  <cp:keywords/>
  <dc:description/>
  <cp:lastModifiedBy>тс</cp:lastModifiedBy>
  <cp:revision>24</cp:revision>
  <cp:lastPrinted>2023-06-01T06:52:00Z</cp:lastPrinted>
  <dcterms:created xsi:type="dcterms:W3CDTF">2023-06-01T02:33:00Z</dcterms:created>
  <dcterms:modified xsi:type="dcterms:W3CDTF">2023-06-01T07:32:00Z</dcterms:modified>
</cp:coreProperties>
</file>